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F63B" w14:textId="43666288" w:rsidR="00E00AEB" w:rsidRPr="000142CF" w:rsidRDefault="00E00AEB" w:rsidP="00E00AEB">
      <w:pPr>
        <w:spacing w:before="35"/>
        <w:ind w:left="20"/>
        <w:jc w:val="both"/>
        <w:rPr>
          <w:rFonts w:ascii="Calibri" w:hAnsi="Calibri" w:cs="Calibri"/>
          <w:color w:val="212A35"/>
        </w:rPr>
      </w:pPr>
      <w:r w:rsidRPr="000142CF">
        <w:rPr>
          <w:rFonts w:ascii="Calibri" w:hAnsi="Calibri" w:cs="Calibri"/>
          <w:color w:val="212A35"/>
          <w:sz w:val="24"/>
        </w:rPr>
        <w:t xml:space="preserve">Temeljem </w:t>
      </w:r>
      <w:r>
        <w:rPr>
          <w:rFonts w:ascii="Calibri" w:hAnsi="Calibri" w:cs="Calibri"/>
          <w:color w:val="212A35"/>
          <w:sz w:val="24"/>
        </w:rPr>
        <w:t>č</w:t>
      </w:r>
      <w:r w:rsidRPr="000142CF">
        <w:rPr>
          <w:rFonts w:ascii="Calibri" w:hAnsi="Calibri" w:cs="Calibri"/>
          <w:color w:val="212A35"/>
          <w:sz w:val="24"/>
        </w:rPr>
        <w:t xml:space="preserve">lanka 88. </w:t>
      </w:r>
      <w:r>
        <w:rPr>
          <w:rFonts w:ascii="Calibri" w:hAnsi="Calibri" w:cs="Calibri"/>
          <w:color w:val="212A35"/>
          <w:sz w:val="24"/>
        </w:rPr>
        <w:t>Zakona o Proračunu („Narodne novine“</w:t>
      </w:r>
      <w:r w:rsidR="00F60325">
        <w:rPr>
          <w:rFonts w:ascii="Calibri" w:hAnsi="Calibri" w:cs="Calibri"/>
          <w:color w:val="212A35"/>
          <w:sz w:val="24"/>
        </w:rPr>
        <w:t>,</w:t>
      </w:r>
      <w:r>
        <w:rPr>
          <w:rFonts w:ascii="Calibri" w:hAnsi="Calibri" w:cs="Calibri"/>
          <w:color w:val="212A35"/>
          <w:sz w:val="24"/>
        </w:rPr>
        <w:t xml:space="preserve"> br. 144/21), Pravilnika o polugodišnjem i godišnjem izvještaju o izvršenju proračuna </w:t>
      </w:r>
      <w:r w:rsidRPr="000142CF">
        <w:rPr>
          <w:rFonts w:ascii="Calibri" w:hAnsi="Calibri" w:cs="Calibri"/>
          <w:color w:val="212A35"/>
        </w:rPr>
        <w:t>(„Narodne novine“</w:t>
      </w:r>
      <w:r w:rsidR="00F60325">
        <w:rPr>
          <w:rFonts w:ascii="Calibri" w:hAnsi="Calibri" w:cs="Calibri"/>
          <w:color w:val="212A35"/>
        </w:rPr>
        <w:t xml:space="preserve">, </w:t>
      </w:r>
      <w:r w:rsidRPr="000142CF">
        <w:rPr>
          <w:rFonts w:ascii="Calibri" w:hAnsi="Calibri" w:cs="Calibri"/>
          <w:color w:val="212A35"/>
        </w:rPr>
        <w:t>br</w:t>
      </w:r>
      <w:r w:rsidR="00F60325">
        <w:rPr>
          <w:rFonts w:ascii="Calibri" w:hAnsi="Calibri" w:cs="Calibri"/>
          <w:color w:val="212A35"/>
        </w:rPr>
        <w:t>oj</w:t>
      </w:r>
      <w:r w:rsidRPr="000142CF">
        <w:rPr>
          <w:rFonts w:ascii="Calibri" w:hAnsi="Calibri" w:cs="Calibri"/>
          <w:color w:val="212A35"/>
        </w:rPr>
        <w:t xml:space="preserve"> 85/23) te članka 29. Statuta Općine Tompojevci („Službeni vjesnik“ Vukovarsko-srijemske županije</w:t>
      </w:r>
      <w:r w:rsidR="00F60325">
        <w:rPr>
          <w:rFonts w:ascii="Calibri" w:hAnsi="Calibri" w:cs="Calibri"/>
          <w:color w:val="212A35"/>
        </w:rPr>
        <w:t>,</w:t>
      </w:r>
      <w:r w:rsidRPr="000142CF">
        <w:rPr>
          <w:rFonts w:ascii="Calibri" w:hAnsi="Calibri" w:cs="Calibri"/>
          <w:color w:val="212A35"/>
        </w:rPr>
        <w:t xml:space="preserve"> broj 4/21 i 19/22) Općinsko vijeće </w:t>
      </w:r>
      <w:r>
        <w:rPr>
          <w:rFonts w:ascii="Calibri" w:hAnsi="Calibri" w:cs="Calibri"/>
          <w:color w:val="212A35"/>
        </w:rPr>
        <w:t xml:space="preserve">na </w:t>
      </w:r>
      <w:r w:rsidR="0069525D">
        <w:rPr>
          <w:rFonts w:ascii="Calibri" w:hAnsi="Calibri" w:cs="Calibri"/>
          <w:color w:val="212A35"/>
        </w:rPr>
        <w:t>10.</w:t>
      </w:r>
      <w:r w:rsidRPr="007C5A7D">
        <w:rPr>
          <w:rFonts w:ascii="Calibri" w:hAnsi="Calibri" w:cs="Calibri"/>
          <w:color w:val="EE0000"/>
        </w:rPr>
        <w:t xml:space="preserve"> </w:t>
      </w:r>
      <w:r w:rsidRPr="000142CF">
        <w:rPr>
          <w:rFonts w:ascii="Calibri" w:hAnsi="Calibri" w:cs="Calibri"/>
          <w:color w:val="212A35"/>
        </w:rPr>
        <w:t xml:space="preserve">sjednici </w:t>
      </w:r>
      <w:r w:rsidRPr="00A60F90">
        <w:rPr>
          <w:rFonts w:ascii="Calibri" w:hAnsi="Calibri" w:cs="Calibri"/>
        </w:rPr>
        <w:t xml:space="preserve">održanoj </w:t>
      </w:r>
      <w:r w:rsidR="00F60325">
        <w:rPr>
          <w:rFonts w:ascii="Calibri" w:hAnsi="Calibri" w:cs="Calibri"/>
        </w:rPr>
        <w:t xml:space="preserve">dana </w:t>
      </w:r>
      <w:r w:rsidR="0069525D">
        <w:rPr>
          <w:rFonts w:ascii="Calibri" w:hAnsi="Calibri" w:cs="Calibri"/>
        </w:rPr>
        <w:t>09.10.</w:t>
      </w:r>
      <w:r w:rsidRPr="00A60F90">
        <w:rPr>
          <w:rFonts w:ascii="Calibri" w:hAnsi="Calibri" w:cs="Calibri"/>
        </w:rPr>
        <w:t>2026</w:t>
      </w:r>
      <w:r w:rsidRPr="000142CF">
        <w:rPr>
          <w:rFonts w:ascii="Calibri" w:hAnsi="Calibri" w:cs="Calibri"/>
          <w:color w:val="212A35"/>
        </w:rPr>
        <w:t>. godine donijelo je:</w:t>
      </w:r>
    </w:p>
    <w:p w14:paraId="6D48F93E" w14:textId="77777777" w:rsidR="00E00AEB" w:rsidRPr="000142CF" w:rsidRDefault="00E00AEB" w:rsidP="00E00AEB">
      <w:pPr>
        <w:spacing w:before="35"/>
        <w:ind w:left="20"/>
        <w:jc w:val="both"/>
        <w:rPr>
          <w:rFonts w:ascii="Calibri" w:hAnsi="Calibri" w:cs="Calibri"/>
          <w:color w:val="212A35"/>
        </w:rPr>
      </w:pPr>
    </w:p>
    <w:p w14:paraId="238EA820" w14:textId="77777777" w:rsidR="00E00AEB" w:rsidRPr="000142CF" w:rsidRDefault="00E00AEB" w:rsidP="00E00AEB">
      <w:pPr>
        <w:spacing w:before="35"/>
        <w:ind w:left="20"/>
        <w:jc w:val="center"/>
        <w:rPr>
          <w:rFonts w:ascii="Calibri" w:hAnsi="Calibri" w:cs="Calibri"/>
          <w:b/>
          <w:bCs/>
          <w:color w:val="212A35"/>
        </w:rPr>
      </w:pPr>
      <w:r w:rsidRPr="000142CF">
        <w:rPr>
          <w:rFonts w:ascii="Calibri" w:hAnsi="Calibri" w:cs="Calibri"/>
          <w:b/>
          <w:bCs/>
          <w:color w:val="212A35"/>
        </w:rPr>
        <w:t>ODLUKU</w:t>
      </w:r>
    </w:p>
    <w:p w14:paraId="32D49CFB" w14:textId="77777777" w:rsidR="00E00AEB" w:rsidRPr="000142CF" w:rsidRDefault="00E00AEB" w:rsidP="00E00AEB">
      <w:pPr>
        <w:spacing w:before="35"/>
        <w:ind w:left="20"/>
        <w:jc w:val="center"/>
        <w:rPr>
          <w:rFonts w:ascii="Calibri" w:hAnsi="Calibri" w:cs="Calibri"/>
          <w:b/>
          <w:bCs/>
          <w:color w:val="212A35"/>
        </w:rPr>
      </w:pPr>
      <w:r w:rsidRPr="000142CF">
        <w:rPr>
          <w:rFonts w:ascii="Calibri" w:hAnsi="Calibri" w:cs="Calibri"/>
          <w:b/>
          <w:bCs/>
          <w:color w:val="212A35"/>
        </w:rPr>
        <w:t>o usvajanju polugodišnjeg izvještaja o izvršenju Proračuna općine Tompojevci za 2026. godinu.</w:t>
      </w:r>
    </w:p>
    <w:p w14:paraId="21971C5B" w14:textId="77777777" w:rsidR="00E00AEB" w:rsidRPr="000142CF" w:rsidRDefault="00E00AEB" w:rsidP="00E00AEB">
      <w:pPr>
        <w:spacing w:before="35"/>
        <w:ind w:left="20"/>
        <w:jc w:val="both"/>
        <w:rPr>
          <w:rFonts w:ascii="Calibri" w:hAnsi="Calibri" w:cs="Calibri"/>
          <w:color w:val="212A35"/>
        </w:rPr>
      </w:pPr>
    </w:p>
    <w:p w14:paraId="3D279A5D" w14:textId="77777777" w:rsidR="00E00AEB" w:rsidRPr="000142CF" w:rsidRDefault="00E00AEB" w:rsidP="00E00AEB">
      <w:pPr>
        <w:spacing w:before="35"/>
        <w:ind w:left="20"/>
        <w:jc w:val="center"/>
        <w:rPr>
          <w:rFonts w:ascii="Calibri" w:hAnsi="Calibri" w:cs="Calibri"/>
          <w:b/>
          <w:bCs/>
          <w:color w:val="212A35"/>
        </w:rPr>
      </w:pPr>
      <w:r w:rsidRPr="000142CF">
        <w:rPr>
          <w:rFonts w:ascii="Calibri" w:hAnsi="Calibri" w:cs="Calibri"/>
          <w:b/>
          <w:bCs/>
          <w:color w:val="212A35"/>
        </w:rPr>
        <w:t>Članak 1.</w:t>
      </w:r>
    </w:p>
    <w:p w14:paraId="3359AA51" w14:textId="77777777" w:rsidR="00E00AEB" w:rsidRPr="00A60F90" w:rsidRDefault="00E00AEB" w:rsidP="00E00AEB">
      <w:pPr>
        <w:spacing w:before="35"/>
        <w:ind w:left="20"/>
        <w:jc w:val="both"/>
        <w:rPr>
          <w:rFonts w:ascii="Calibri" w:hAnsi="Calibri" w:cs="Calibri"/>
        </w:rPr>
      </w:pPr>
      <w:r w:rsidRPr="000142CF">
        <w:rPr>
          <w:rFonts w:ascii="Calibri" w:hAnsi="Calibri" w:cs="Calibri"/>
          <w:color w:val="212A35"/>
        </w:rPr>
        <w:t>Polugodišnji izvještaj o izvršenju Proračuna Općine Tompojevci za 2026. godine (u daljnjem tekstu: Proračun) sadrži:</w:t>
      </w:r>
      <w:r>
        <w:rPr>
          <w:rFonts w:ascii="Calibri" w:hAnsi="Calibri" w:cs="Calibri"/>
          <w:color w:val="212A35"/>
        </w:rPr>
        <w:t xml:space="preserve"> </w:t>
      </w:r>
      <w:r w:rsidRPr="00A60F90">
        <w:rPr>
          <w:rFonts w:ascii="Calibri" w:hAnsi="Calibri" w:cs="Calibri"/>
        </w:rPr>
        <w:t>Opći dio i Posebni dio</w:t>
      </w:r>
    </w:p>
    <w:p w14:paraId="11E7B8AD" w14:textId="77777777" w:rsidR="00E00AEB" w:rsidRPr="000142CF" w:rsidRDefault="00E00AEB" w:rsidP="00E00AEB">
      <w:pPr>
        <w:spacing w:before="35"/>
        <w:ind w:left="20"/>
        <w:jc w:val="both"/>
        <w:rPr>
          <w:rFonts w:ascii="Calibri"/>
          <w:color w:val="212A35"/>
        </w:rPr>
      </w:pPr>
    </w:p>
    <w:p w14:paraId="01A470C3" w14:textId="77777777" w:rsidR="00E00AEB" w:rsidRDefault="00E00AEB" w:rsidP="00E00AEB">
      <w:pPr>
        <w:pStyle w:val="Bezproreda"/>
      </w:pPr>
      <w:r>
        <w:t>I.</w:t>
      </w:r>
      <w:r>
        <w:rPr>
          <w:spacing w:val="-4"/>
        </w:rPr>
        <w:t xml:space="preserve"> </w:t>
      </w:r>
      <w:r>
        <w:t>OPĆI</w:t>
      </w:r>
      <w:r>
        <w:rPr>
          <w:spacing w:val="-1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SAŽETAK</w:t>
      </w:r>
    </w:p>
    <w:p w14:paraId="1C8686E3" w14:textId="77777777" w:rsidR="00E00AEB" w:rsidRDefault="00E00AEB" w:rsidP="00E00AEB">
      <w:pPr>
        <w:pStyle w:val="Bezproreda"/>
        <w:ind w:left="13680" w:firstLine="720"/>
        <w:rPr>
          <w:sz w:val="16"/>
        </w:rPr>
      </w:pPr>
      <w:r>
        <w:rPr>
          <w:spacing w:val="-5"/>
          <w:sz w:val="16"/>
        </w:rPr>
        <w:t>EUR</w:t>
      </w:r>
    </w:p>
    <w:p w14:paraId="6FF18615" w14:textId="77777777" w:rsidR="00E00AEB" w:rsidRDefault="00E00AEB" w:rsidP="00E00AEB">
      <w:pPr>
        <w:pStyle w:val="Bezproreda"/>
        <w:rPr>
          <w:sz w:val="11"/>
        </w:rPr>
      </w:pPr>
    </w:p>
    <w:tbl>
      <w:tblPr>
        <w:tblStyle w:val="TableNormal"/>
        <w:tblW w:w="0" w:type="auto"/>
        <w:tblInd w:w="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4"/>
        <w:gridCol w:w="1249"/>
        <w:gridCol w:w="1247"/>
        <w:gridCol w:w="1250"/>
        <w:gridCol w:w="979"/>
        <w:gridCol w:w="979"/>
      </w:tblGrid>
      <w:tr w:rsidR="00E00AEB" w14:paraId="2AF14CED" w14:textId="77777777" w:rsidTr="00B51F9D">
        <w:trPr>
          <w:trHeight w:val="332"/>
        </w:trPr>
        <w:tc>
          <w:tcPr>
            <w:tcW w:w="9124" w:type="dxa"/>
          </w:tcPr>
          <w:p w14:paraId="1FB1D43F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z w:val="12"/>
              </w:rPr>
              <w:t>BROJČANA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OZNAKA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ILI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NAZIV</w:t>
            </w:r>
          </w:p>
        </w:tc>
        <w:tc>
          <w:tcPr>
            <w:tcW w:w="1249" w:type="dxa"/>
          </w:tcPr>
          <w:p w14:paraId="04283375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Izvršenje</w:t>
            </w:r>
          </w:p>
          <w:p w14:paraId="154AB652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1.1.2025.-30.6.2025.</w:t>
            </w:r>
          </w:p>
        </w:tc>
        <w:tc>
          <w:tcPr>
            <w:tcW w:w="1247" w:type="dxa"/>
          </w:tcPr>
          <w:p w14:paraId="6E411EB6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z w:val="12"/>
              </w:rPr>
              <w:t>Izvorni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plan/Rebalans</w:t>
            </w:r>
          </w:p>
          <w:p w14:paraId="53440B6D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z w:val="12"/>
              </w:rPr>
              <w:t>I.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Izmjene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i </w:t>
            </w:r>
            <w:r>
              <w:rPr>
                <w:spacing w:val="-2"/>
                <w:sz w:val="12"/>
              </w:rPr>
              <w:t>dopune</w:t>
            </w:r>
          </w:p>
        </w:tc>
        <w:tc>
          <w:tcPr>
            <w:tcW w:w="1250" w:type="dxa"/>
          </w:tcPr>
          <w:p w14:paraId="7477303B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Izvršenje</w:t>
            </w:r>
          </w:p>
          <w:p w14:paraId="1B824D42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1.1.2026.-30.6.2026.</w:t>
            </w:r>
          </w:p>
        </w:tc>
        <w:tc>
          <w:tcPr>
            <w:tcW w:w="979" w:type="dxa"/>
          </w:tcPr>
          <w:p w14:paraId="70DAA056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Indeks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4/2*100</w:t>
            </w:r>
          </w:p>
        </w:tc>
        <w:tc>
          <w:tcPr>
            <w:tcW w:w="979" w:type="dxa"/>
          </w:tcPr>
          <w:p w14:paraId="0E45E866" w14:textId="77777777" w:rsidR="00E00AEB" w:rsidRDefault="00E00AEB" w:rsidP="00B51F9D">
            <w:pPr>
              <w:pStyle w:val="Bezproreda"/>
              <w:rPr>
                <w:sz w:val="12"/>
              </w:rPr>
            </w:pPr>
            <w:r>
              <w:rPr>
                <w:spacing w:val="-2"/>
                <w:sz w:val="12"/>
              </w:rPr>
              <w:t>Indeks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4/3*100</w:t>
            </w:r>
          </w:p>
        </w:tc>
      </w:tr>
      <w:tr w:rsidR="00E00AEB" w14:paraId="2502D5D8" w14:textId="77777777" w:rsidTr="00B51F9D">
        <w:trPr>
          <w:trHeight w:val="226"/>
        </w:trPr>
        <w:tc>
          <w:tcPr>
            <w:tcW w:w="9124" w:type="dxa"/>
          </w:tcPr>
          <w:p w14:paraId="0620D899" w14:textId="77777777" w:rsidR="00E00AEB" w:rsidRDefault="00E00AEB" w:rsidP="00B51F9D">
            <w:pPr>
              <w:pStyle w:val="Bezproreda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49" w:type="dxa"/>
          </w:tcPr>
          <w:p w14:paraId="35221769" w14:textId="77777777" w:rsidR="00E00AEB" w:rsidRDefault="00E00AEB" w:rsidP="00B51F9D">
            <w:pPr>
              <w:pStyle w:val="Bezproreda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47" w:type="dxa"/>
          </w:tcPr>
          <w:p w14:paraId="77E8E8F7" w14:textId="77777777" w:rsidR="00E00AEB" w:rsidRDefault="00E00AEB" w:rsidP="00B51F9D">
            <w:pPr>
              <w:pStyle w:val="Bezproreda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50" w:type="dxa"/>
          </w:tcPr>
          <w:p w14:paraId="3D3E330F" w14:textId="77777777" w:rsidR="00E00AEB" w:rsidRDefault="00E00AEB" w:rsidP="00B51F9D">
            <w:pPr>
              <w:pStyle w:val="Bezproreda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979" w:type="dxa"/>
          </w:tcPr>
          <w:p w14:paraId="16398C83" w14:textId="77777777" w:rsidR="00E00AEB" w:rsidRDefault="00E00AEB" w:rsidP="00B51F9D">
            <w:pPr>
              <w:pStyle w:val="Bezproreda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979" w:type="dxa"/>
          </w:tcPr>
          <w:p w14:paraId="38D02AB3" w14:textId="77777777" w:rsidR="00E00AEB" w:rsidRDefault="00E00AEB" w:rsidP="00B51F9D">
            <w:pPr>
              <w:pStyle w:val="Bezproreda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</w:tbl>
    <w:p w14:paraId="78D27783" w14:textId="77777777" w:rsidR="00E00AEB" w:rsidRDefault="00E00AEB" w:rsidP="00E00AEB">
      <w:pPr>
        <w:pStyle w:val="Bezproreda"/>
        <w:numPr>
          <w:ilvl w:val="0"/>
          <w:numId w:val="1"/>
        </w:numPr>
        <w:jc w:val="center"/>
      </w:pPr>
      <w:r>
        <w:t>SAŽETAK</w:t>
      </w:r>
      <w:r>
        <w:rPr>
          <w:spacing w:val="-2"/>
        </w:rPr>
        <w:t xml:space="preserve"> </w:t>
      </w:r>
      <w:r>
        <w:t>RAČUNA</w:t>
      </w:r>
      <w:r>
        <w:rPr>
          <w:spacing w:val="-1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RASHODA</w:t>
      </w:r>
    </w:p>
    <w:p w14:paraId="3D3FD7B3" w14:textId="77777777" w:rsidR="00E00AEB" w:rsidRDefault="00E00AEB" w:rsidP="00E00AEB">
      <w:pPr>
        <w:pStyle w:val="Bezproreda"/>
        <w:rPr>
          <w:sz w:val="8"/>
        </w:rPr>
      </w:pPr>
    </w:p>
    <w:tbl>
      <w:tblPr>
        <w:tblStyle w:val="TableNormal"/>
        <w:tblW w:w="0" w:type="auto"/>
        <w:tblInd w:w="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4"/>
        <w:gridCol w:w="1249"/>
        <w:gridCol w:w="1247"/>
        <w:gridCol w:w="1250"/>
        <w:gridCol w:w="979"/>
        <w:gridCol w:w="979"/>
      </w:tblGrid>
      <w:tr w:rsidR="00E00AEB" w14:paraId="7A4D7A88" w14:textId="77777777" w:rsidTr="00B51F9D">
        <w:trPr>
          <w:trHeight w:val="302"/>
        </w:trPr>
        <w:tc>
          <w:tcPr>
            <w:tcW w:w="9124" w:type="dxa"/>
            <w:shd w:val="clear" w:color="auto" w:fill="DDEBF7"/>
          </w:tcPr>
          <w:p w14:paraId="5542B249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PRIHODI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UKUPNO</w:t>
            </w:r>
          </w:p>
        </w:tc>
        <w:tc>
          <w:tcPr>
            <w:tcW w:w="1249" w:type="dxa"/>
            <w:shd w:val="clear" w:color="auto" w:fill="DDEBF7"/>
          </w:tcPr>
          <w:p w14:paraId="7ABE8690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1.053.817,61</w:t>
            </w:r>
          </w:p>
        </w:tc>
        <w:tc>
          <w:tcPr>
            <w:tcW w:w="1247" w:type="dxa"/>
            <w:shd w:val="clear" w:color="auto" w:fill="DDEBF7"/>
          </w:tcPr>
          <w:p w14:paraId="7A3D3FAA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5.311.357,00</w:t>
            </w:r>
          </w:p>
        </w:tc>
        <w:tc>
          <w:tcPr>
            <w:tcW w:w="1250" w:type="dxa"/>
            <w:shd w:val="clear" w:color="auto" w:fill="DDEBF7"/>
          </w:tcPr>
          <w:p w14:paraId="1AC0589E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657.946,85</w:t>
            </w:r>
          </w:p>
        </w:tc>
        <w:tc>
          <w:tcPr>
            <w:tcW w:w="979" w:type="dxa"/>
            <w:shd w:val="clear" w:color="auto" w:fill="DDEBF7"/>
          </w:tcPr>
          <w:p w14:paraId="6014629D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62,43%</w:t>
            </w:r>
          </w:p>
        </w:tc>
        <w:tc>
          <w:tcPr>
            <w:tcW w:w="979" w:type="dxa"/>
            <w:shd w:val="clear" w:color="auto" w:fill="DDEBF7"/>
          </w:tcPr>
          <w:p w14:paraId="09180A3D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12,39%</w:t>
            </w:r>
          </w:p>
        </w:tc>
      </w:tr>
      <w:tr w:rsidR="00E00AEB" w14:paraId="4CDD15BE" w14:textId="77777777" w:rsidTr="00B51F9D">
        <w:trPr>
          <w:trHeight w:val="302"/>
        </w:trPr>
        <w:tc>
          <w:tcPr>
            <w:tcW w:w="9124" w:type="dxa"/>
          </w:tcPr>
          <w:p w14:paraId="0962B257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 xml:space="preserve">PRIHODI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49" w:type="dxa"/>
          </w:tcPr>
          <w:p w14:paraId="2A605BB2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1.053.396,50</w:t>
            </w:r>
          </w:p>
        </w:tc>
        <w:tc>
          <w:tcPr>
            <w:tcW w:w="1247" w:type="dxa"/>
          </w:tcPr>
          <w:p w14:paraId="4DAA75F5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5.262.577,00</w:t>
            </w:r>
          </w:p>
        </w:tc>
        <w:tc>
          <w:tcPr>
            <w:tcW w:w="1250" w:type="dxa"/>
          </w:tcPr>
          <w:p w14:paraId="1F7C1DFC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657.946,85</w:t>
            </w:r>
          </w:p>
        </w:tc>
        <w:tc>
          <w:tcPr>
            <w:tcW w:w="979" w:type="dxa"/>
          </w:tcPr>
          <w:p w14:paraId="77970830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62,46%</w:t>
            </w:r>
          </w:p>
        </w:tc>
        <w:tc>
          <w:tcPr>
            <w:tcW w:w="979" w:type="dxa"/>
          </w:tcPr>
          <w:p w14:paraId="782209C0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12,50%</w:t>
            </w:r>
          </w:p>
        </w:tc>
      </w:tr>
      <w:tr w:rsidR="00E00AEB" w14:paraId="20596482" w14:textId="77777777" w:rsidTr="00B51F9D">
        <w:trPr>
          <w:trHeight w:val="302"/>
        </w:trPr>
        <w:tc>
          <w:tcPr>
            <w:tcW w:w="9124" w:type="dxa"/>
          </w:tcPr>
          <w:p w14:paraId="5897F1C3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PRIHODI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PRODAJE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249" w:type="dxa"/>
          </w:tcPr>
          <w:p w14:paraId="5822BA94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421,11</w:t>
            </w:r>
          </w:p>
        </w:tc>
        <w:tc>
          <w:tcPr>
            <w:tcW w:w="1247" w:type="dxa"/>
          </w:tcPr>
          <w:p w14:paraId="475C9974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48.780,00</w:t>
            </w:r>
          </w:p>
        </w:tc>
        <w:tc>
          <w:tcPr>
            <w:tcW w:w="1250" w:type="dxa"/>
          </w:tcPr>
          <w:p w14:paraId="4677E13D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9" w:type="dxa"/>
          </w:tcPr>
          <w:p w14:paraId="0008C2CC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  <w:tc>
          <w:tcPr>
            <w:tcW w:w="979" w:type="dxa"/>
          </w:tcPr>
          <w:p w14:paraId="6B25B338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 w:rsidR="00E00AEB" w14:paraId="378A1163" w14:textId="77777777" w:rsidTr="00B51F9D">
        <w:trPr>
          <w:trHeight w:val="302"/>
        </w:trPr>
        <w:tc>
          <w:tcPr>
            <w:tcW w:w="9124" w:type="dxa"/>
            <w:shd w:val="clear" w:color="auto" w:fill="DDEBF7"/>
          </w:tcPr>
          <w:p w14:paraId="20718567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RASHODI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UKUPNO</w:t>
            </w:r>
          </w:p>
        </w:tc>
        <w:tc>
          <w:tcPr>
            <w:tcW w:w="1249" w:type="dxa"/>
            <w:shd w:val="clear" w:color="auto" w:fill="DDEBF7"/>
          </w:tcPr>
          <w:p w14:paraId="3E178068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1.486.920,76</w:t>
            </w:r>
          </w:p>
        </w:tc>
        <w:tc>
          <w:tcPr>
            <w:tcW w:w="1247" w:type="dxa"/>
            <w:shd w:val="clear" w:color="auto" w:fill="DDEBF7"/>
          </w:tcPr>
          <w:p w14:paraId="26A5F445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5.355.835,52</w:t>
            </w:r>
          </w:p>
        </w:tc>
        <w:tc>
          <w:tcPr>
            <w:tcW w:w="1250" w:type="dxa"/>
            <w:shd w:val="clear" w:color="auto" w:fill="DDEBF7"/>
          </w:tcPr>
          <w:p w14:paraId="4798B06A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743.027,09</w:t>
            </w:r>
          </w:p>
        </w:tc>
        <w:tc>
          <w:tcPr>
            <w:tcW w:w="979" w:type="dxa"/>
            <w:shd w:val="clear" w:color="auto" w:fill="DDEBF7"/>
          </w:tcPr>
          <w:p w14:paraId="47B4B8EF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49,97%</w:t>
            </w:r>
          </w:p>
        </w:tc>
        <w:tc>
          <w:tcPr>
            <w:tcW w:w="979" w:type="dxa"/>
            <w:shd w:val="clear" w:color="auto" w:fill="DDEBF7"/>
          </w:tcPr>
          <w:p w14:paraId="7B278E46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13,87%</w:t>
            </w:r>
          </w:p>
        </w:tc>
      </w:tr>
      <w:tr w:rsidR="00E00AEB" w14:paraId="76914427" w14:textId="77777777" w:rsidTr="00B51F9D">
        <w:trPr>
          <w:trHeight w:val="300"/>
        </w:trPr>
        <w:tc>
          <w:tcPr>
            <w:tcW w:w="9124" w:type="dxa"/>
          </w:tcPr>
          <w:p w14:paraId="46C9C37A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49" w:type="dxa"/>
          </w:tcPr>
          <w:p w14:paraId="455D0838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846.442,53</w:t>
            </w:r>
          </w:p>
        </w:tc>
        <w:tc>
          <w:tcPr>
            <w:tcW w:w="1247" w:type="dxa"/>
          </w:tcPr>
          <w:p w14:paraId="1D113193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1.936.821,43</w:t>
            </w:r>
          </w:p>
        </w:tc>
        <w:tc>
          <w:tcPr>
            <w:tcW w:w="1250" w:type="dxa"/>
          </w:tcPr>
          <w:p w14:paraId="37A79717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581.820,82</w:t>
            </w:r>
          </w:p>
        </w:tc>
        <w:tc>
          <w:tcPr>
            <w:tcW w:w="979" w:type="dxa"/>
          </w:tcPr>
          <w:p w14:paraId="335C1A28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68,74%</w:t>
            </w:r>
          </w:p>
        </w:tc>
        <w:tc>
          <w:tcPr>
            <w:tcW w:w="979" w:type="dxa"/>
          </w:tcPr>
          <w:p w14:paraId="6F645156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30,04%</w:t>
            </w:r>
          </w:p>
        </w:tc>
      </w:tr>
      <w:tr w:rsidR="00E00AEB" w14:paraId="141F306F" w14:textId="77777777" w:rsidTr="00B51F9D">
        <w:trPr>
          <w:trHeight w:val="303"/>
        </w:trPr>
        <w:tc>
          <w:tcPr>
            <w:tcW w:w="9124" w:type="dxa"/>
          </w:tcPr>
          <w:p w14:paraId="3DF08C5F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NABAVU NEFINANCIJSKE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249" w:type="dxa"/>
          </w:tcPr>
          <w:p w14:paraId="5045EA42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640.478,23</w:t>
            </w:r>
          </w:p>
        </w:tc>
        <w:tc>
          <w:tcPr>
            <w:tcW w:w="1247" w:type="dxa"/>
          </w:tcPr>
          <w:p w14:paraId="2538C656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3.419.014,09</w:t>
            </w:r>
          </w:p>
        </w:tc>
        <w:tc>
          <w:tcPr>
            <w:tcW w:w="1250" w:type="dxa"/>
          </w:tcPr>
          <w:p w14:paraId="0E1D9B5A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161.206,27</w:t>
            </w:r>
          </w:p>
        </w:tc>
        <w:tc>
          <w:tcPr>
            <w:tcW w:w="979" w:type="dxa"/>
          </w:tcPr>
          <w:p w14:paraId="20DD7176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25,17%</w:t>
            </w:r>
          </w:p>
        </w:tc>
        <w:tc>
          <w:tcPr>
            <w:tcW w:w="979" w:type="dxa"/>
          </w:tcPr>
          <w:p w14:paraId="6A568452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4,71%</w:t>
            </w:r>
          </w:p>
        </w:tc>
      </w:tr>
      <w:tr w:rsidR="00E00AEB" w14:paraId="42DE721B" w14:textId="77777777" w:rsidTr="00B51F9D">
        <w:trPr>
          <w:trHeight w:val="302"/>
        </w:trPr>
        <w:tc>
          <w:tcPr>
            <w:tcW w:w="9124" w:type="dxa"/>
            <w:shd w:val="clear" w:color="auto" w:fill="DDEBF7"/>
          </w:tcPr>
          <w:p w14:paraId="0B91C25B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RAZLIKA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VIŠAK/MANJAK</w:t>
            </w:r>
          </w:p>
        </w:tc>
        <w:tc>
          <w:tcPr>
            <w:tcW w:w="1249" w:type="dxa"/>
            <w:shd w:val="clear" w:color="auto" w:fill="DDEBF7"/>
          </w:tcPr>
          <w:p w14:paraId="71D9E117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433.103,15</w:t>
            </w:r>
          </w:p>
        </w:tc>
        <w:tc>
          <w:tcPr>
            <w:tcW w:w="1247" w:type="dxa"/>
            <w:shd w:val="clear" w:color="auto" w:fill="DDEBF7"/>
          </w:tcPr>
          <w:p w14:paraId="4E9D2CDC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44.478,52</w:t>
            </w:r>
          </w:p>
        </w:tc>
        <w:tc>
          <w:tcPr>
            <w:tcW w:w="1250" w:type="dxa"/>
            <w:shd w:val="clear" w:color="auto" w:fill="DDEBF7"/>
          </w:tcPr>
          <w:p w14:paraId="7ECED759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85.080,24</w:t>
            </w:r>
          </w:p>
        </w:tc>
        <w:tc>
          <w:tcPr>
            <w:tcW w:w="979" w:type="dxa"/>
            <w:shd w:val="clear" w:color="auto" w:fill="DDEBF7"/>
          </w:tcPr>
          <w:p w14:paraId="602872F5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19,64%</w:t>
            </w:r>
          </w:p>
        </w:tc>
        <w:tc>
          <w:tcPr>
            <w:tcW w:w="979" w:type="dxa"/>
            <w:shd w:val="clear" w:color="auto" w:fill="DDEBF7"/>
          </w:tcPr>
          <w:p w14:paraId="0ACF0423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191,26%</w:t>
            </w:r>
          </w:p>
        </w:tc>
      </w:tr>
    </w:tbl>
    <w:p w14:paraId="6ACC42E8" w14:textId="77777777" w:rsidR="00E00AEB" w:rsidRDefault="00E00AEB" w:rsidP="00E00AEB">
      <w:pPr>
        <w:pStyle w:val="Bezproreda"/>
        <w:numPr>
          <w:ilvl w:val="0"/>
          <w:numId w:val="1"/>
        </w:numPr>
        <w:jc w:val="center"/>
      </w:pPr>
      <w:r>
        <w:t>SAŽETAK</w:t>
      </w:r>
      <w:r>
        <w:rPr>
          <w:spacing w:val="-2"/>
        </w:rPr>
        <w:t xml:space="preserve"> </w:t>
      </w:r>
      <w:r>
        <w:t>RAČUNA</w:t>
      </w:r>
      <w:r>
        <w:rPr>
          <w:spacing w:val="-1"/>
        </w:rPr>
        <w:t xml:space="preserve"> </w:t>
      </w:r>
      <w:r>
        <w:rPr>
          <w:spacing w:val="-2"/>
        </w:rPr>
        <w:t>FINANCIRANJA</w:t>
      </w:r>
    </w:p>
    <w:p w14:paraId="392FBAF6" w14:textId="77777777" w:rsidR="00E00AEB" w:rsidRDefault="00E00AEB" w:rsidP="00E00AEB">
      <w:pPr>
        <w:pStyle w:val="Bezproreda"/>
        <w:rPr>
          <w:sz w:val="14"/>
        </w:rPr>
      </w:pPr>
    </w:p>
    <w:tbl>
      <w:tblPr>
        <w:tblStyle w:val="TableNormal"/>
        <w:tblW w:w="0" w:type="auto"/>
        <w:tblInd w:w="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4"/>
        <w:gridCol w:w="1249"/>
        <w:gridCol w:w="1247"/>
        <w:gridCol w:w="1250"/>
        <w:gridCol w:w="979"/>
        <w:gridCol w:w="979"/>
      </w:tblGrid>
      <w:tr w:rsidR="00E00AEB" w14:paraId="0293B496" w14:textId="77777777" w:rsidTr="00B51F9D">
        <w:trPr>
          <w:trHeight w:val="302"/>
        </w:trPr>
        <w:tc>
          <w:tcPr>
            <w:tcW w:w="9124" w:type="dxa"/>
          </w:tcPr>
          <w:p w14:paraId="772452CB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PRIMICI 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FINANCIJSKE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ZADUŽIVANJA</w:t>
            </w:r>
          </w:p>
        </w:tc>
        <w:tc>
          <w:tcPr>
            <w:tcW w:w="1249" w:type="dxa"/>
          </w:tcPr>
          <w:p w14:paraId="4789375F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761E1AA4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0" w:type="dxa"/>
          </w:tcPr>
          <w:p w14:paraId="7BF0EB54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9" w:type="dxa"/>
          </w:tcPr>
          <w:p w14:paraId="6480E921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79" w:type="dxa"/>
          </w:tcPr>
          <w:p w14:paraId="407C7B51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  <w:tr w:rsidR="00E00AEB" w14:paraId="2D85631A" w14:textId="77777777" w:rsidTr="00B51F9D">
        <w:trPr>
          <w:trHeight w:val="302"/>
        </w:trPr>
        <w:tc>
          <w:tcPr>
            <w:tcW w:w="9124" w:type="dxa"/>
          </w:tcPr>
          <w:p w14:paraId="77839004" w14:textId="77777777" w:rsidR="00E00AEB" w:rsidRDefault="00E00AEB" w:rsidP="00B51F9D">
            <w:pPr>
              <w:pStyle w:val="Bezproreda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IZDACI 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FINANCIJSKU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IMOVINU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OTPLATE </w:t>
            </w:r>
            <w:r>
              <w:rPr>
                <w:spacing w:val="-2"/>
                <w:sz w:val="16"/>
              </w:rPr>
              <w:t>ZAJMOVA</w:t>
            </w:r>
          </w:p>
        </w:tc>
        <w:tc>
          <w:tcPr>
            <w:tcW w:w="1249" w:type="dxa"/>
          </w:tcPr>
          <w:p w14:paraId="0D38EC22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47" w:type="dxa"/>
          </w:tcPr>
          <w:p w14:paraId="5BC79683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0" w:type="dxa"/>
          </w:tcPr>
          <w:p w14:paraId="12E60858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9" w:type="dxa"/>
          </w:tcPr>
          <w:p w14:paraId="1DDAC8E6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79" w:type="dxa"/>
          </w:tcPr>
          <w:p w14:paraId="6D59EA7B" w14:textId="77777777" w:rsidR="00E00AEB" w:rsidRDefault="00E00AEB" w:rsidP="00B51F9D">
            <w:pPr>
              <w:pStyle w:val="Bezproreda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  <w:tr w:rsidR="00E00AEB" w14:paraId="2896F246" w14:textId="77777777" w:rsidTr="00B51F9D">
        <w:trPr>
          <w:trHeight w:val="302"/>
        </w:trPr>
        <w:tc>
          <w:tcPr>
            <w:tcW w:w="9124" w:type="dxa"/>
            <w:shd w:val="clear" w:color="auto" w:fill="DDEBF7"/>
          </w:tcPr>
          <w:p w14:paraId="71379E01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NETO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FINANCIRANJE</w:t>
            </w:r>
          </w:p>
        </w:tc>
        <w:tc>
          <w:tcPr>
            <w:tcW w:w="1249" w:type="dxa"/>
            <w:shd w:val="clear" w:color="auto" w:fill="DDEBF7"/>
          </w:tcPr>
          <w:p w14:paraId="7DB58A17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  <w:shd w:val="clear" w:color="auto" w:fill="DDEBF7"/>
          </w:tcPr>
          <w:p w14:paraId="387F8CC4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  <w:shd w:val="clear" w:color="auto" w:fill="DDEBF7"/>
          </w:tcPr>
          <w:p w14:paraId="10481126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979" w:type="dxa"/>
            <w:shd w:val="clear" w:color="auto" w:fill="DDEBF7"/>
          </w:tcPr>
          <w:p w14:paraId="37C69F65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79" w:type="dxa"/>
            <w:shd w:val="clear" w:color="auto" w:fill="DDEBF7"/>
          </w:tcPr>
          <w:p w14:paraId="59DDAF32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</w:tbl>
    <w:p w14:paraId="41D92A7E" w14:textId="77777777" w:rsidR="00E00AEB" w:rsidRDefault="00E00AEB" w:rsidP="00E00AEB">
      <w:pPr>
        <w:pStyle w:val="Bezproreda"/>
        <w:numPr>
          <w:ilvl w:val="0"/>
          <w:numId w:val="1"/>
        </w:numPr>
        <w:jc w:val="center"/>
      </w:pPr>
      <w:r>
        <w:t>PRENESENI</w:t>
      </w:r>
      <w:r>
        <w:rPr>
          <w:spacing w:val="-3"/>
        </w:rPr>
        <w:t xml:space="preserve"> </w:t>
      </w:r>
      <w:r>
        <w:t>VIŠAK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PRENESENI</w:t>
      </w:r>
      <w:r>
        <w:rPr>
          <w:spacing w:val="-2"/>
        </w:rPr>
        <w:t xml:space="preserve"> </w:t>
      </w:r>
      <w:r>
        <w:t>MANJAK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VIŠEGODIŠNJI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URAVNOTEŽENJA</w:t>
      </w:r>
    </w:p>
    <w:p w14:paraId="433FED0E" w14:textId="77777777" w:rsidR="00E00AEB" w:rsidRDefault="00E00AEB" w:rsidP="00E00AEB">
      <w:pPr>
        <w:pStyle w:val="Bezproreda"/>
        <w:rPr>
          <w:sz w:val="14"/>
        </w:rPr>
      </w:pPr>
    </w:p>
    <w:tbl>
      <w:tblPr>
        <w:tblStyle w:val="TableNormal"/>
        <w:tblW w:w="0" w:type="auto"/>
        <w:tblInd w:w="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4"/>
        <w:gridCol w:w="1249"/>
        <w:gridCol w:w="1247"/>
        <w:gridCol w:w="1250"/>
        <w:gridCol w:w="979"/>
        <w:gridCol w:w="979"/>
      </w:tblGrid>
      <w:tr w:rsidR="00E00AEB" w14:paraId="47B7767B" w14:textId="77777777" w:rsidTr="00B51F9D">
        <w:trPr>
          <w:trHeight w:val="302"/>
        </w:trPr>
        <w:tc>
          <w:tcPr>
            <w:tcW w:w="9124" w:type="dxa"/>
            <w:shd w:val="clear" w:color="auto" w:fill="D9D9D9"/>
          </w:tcPr>
          <w:p w14:paraId="0675FE4B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UKUPAN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DONOS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VIŠKA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MANJKA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GODINE</w:t>
            </w:r>
          </w:p>
        </w:tc>
        <w:tc>
          <w:tcPr>
            <w:tcW w:w="1249" w:type="dxa"/>
            <w:shd w:val="clear" w:color="auto" w:fill="D9D9D9"/>
          </w:tcPr>
          <w:p w14:paraId="77A92C4E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  <w:shd w:val="clear" w:color="auto" w:fill="D9D9D9"/>
          </w:tcPr>
          <w:p w14:paraId="30159ADB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44.478,52</w:t>
            </w:r>
          </w:p>
        </w:tc>
        <w:tc>
          <w:tcPr>
            <w:tcW w:w="1250" w:type="dxa"/>
            <w:shd w:val="clear" w:color="auto" w:fill="D9D9D9"/>
          </w:tcPr>
          <w:p w14:paraId="47E29A66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44.478,52</w:t>
            </w:r>
          </w:p>
        </w:tc>
        <w:tc>
          <w:tcPr>
            <w:tcW w:w="979" w:type="dxa"/>
            <w:shd w:val="clear" w:color="auto" w:fill="D9D9D9"/>
          </w:tcPr>
          <w:p w14:paraId="5B4A28E6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79" w:type="dxa"/>
            <w:shd w:val="clear" w:color="auto" w:fill="D9D9D9"/>
          </w:tcPr>
          <w:p w14:paraId="470FE455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  <w:tr w:rsidR="00E00AEB" w14:paraId="328AA34C" w14:textId="77777777" w:rsidTr="00B51F9D">
        <w:trPr>
          <w:trHeight w:val="302"/>
        </w:trPr>
        <w:tc>
          <w:tcPr>
            <w:tcW w:w="9124" w:type="dxa"/>
            <w:shd w:val="clear" w:color="auto" w:fill="DDEBF7"/>
          </w:tcPr>
          <w:p w14:paraId="64493236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VIŠAK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MANJAK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GODINE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KOJI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ĆE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RASPOREDITI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POKRITI</w:t>
            </w:r>
          </w:p>
        </w:tc>
        <w:tc>
          <w:tcPr>
            <w:tcW w:w="1249" w:type="dxa"/>
            <w:shd w:val="clear" w:color="auto" w:fill="DDEBF7"/>
          </w:tcPr>
          <w:p w14:paraId="6718202D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47" w:type="dxa"/>
            <w:shd w:val="clear" w:color="auto" w:fill="DDEBF7"/>
          </w:tcPr>
          <w:p w14:paraId="23974108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  <w:shd w:val="clear" w:color="auto" w:fill="DDEBF7"/>
          </w:tcPr>
          <w:p w14:paraId="7CA68BD8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44.478,52</w:t>
            </w:r>
          </w:p>
        </w:tc>
        <w:tc>
          <w:tcPr>
            <w:tcW w:w="979" w:type="dxa"/>
            <w:shd w:val="clear" w:color="auto" w:fill="DDEBF7"/>
          </w:tcPr>
          <w:p w14:paraId="1C4FE9A9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79" w:type="dxa"/>
            <w:shd w:val="clear" w:color="auto" w:fill="DDEBF7"/>
          </w:tcPr>
          <w:p w14:paraId="40C3CC8A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</w:tr>
    </w:tbl>
    <w:p w14:paraId="0BA77A4C" w14:textId="77777777" w:rsidR="00E00AEB" w:rsidRDefault="00E00AEB" w:rsidP="00E00AEB">
      <w:pPr>
        <w:pStyle w:val="Bezproreda"/>
        <w:rPr>
          <w:sz w:val="9"/>
        </w:rPr>
      </w:pPr>
    </w:p>
    <w:tbl>
      <w:tblPr>
        <w:tblStyle w:val="TableNormal"/>
        <w:tblW w:w="0" w:type="auto"/>
        <w:tblInd w:w="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4"/>
        <w:gridCol w:w="1249"/>
        <w:gridCol w:w="1247"/>
        <w:gridCol w:w="1250"/>
        <w:gridCol w:w="979"/>
        <w:gridCol w:w="979"/>
      </w:tblGrid>
      <w:tr w:rsidR="00E00AEB" w14:paraId="7EE2E7D7" w14:textId="77777777" w:rsidTr="00B51F9D">
        <w:trPr>
          <w:trHeight w:val="302"/>
        </w:trPr>
        <w:tc>
          <w:tcPr>
            <w:tcW w:w="9124" w:type="dxa"/>
          </w:tcPr>
          <w:p w14:paraId="330B675D" w14:textId="77777777" w:rsidR="00E00AEB" w:rsidRDefault="00E00AEB" w:rsidP="00B51F9D">
            <w:pPr>
              <w:pStyle w:val="Bezproreda"/>
              <w:rPr>
                <w:b/>
                <w:sz w:val="14"/>
              </w:rPr>
            </w:pPr>
            <w:r>
              <w:rPr>
                <w:b/>
                <w:sz w:val="14"/>
              </w:rPr>
              <w:t>VIŠAK/MANJAK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NETO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FINANCIRANJE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RASPOLOŽIVA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SREDSTVA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PRETHODNIH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GODINA</w:t>
            </w:r>
          </w:p>
        </w:tc>
        <w:tc>
          <w:tcPr>
            <w:tcW w:w="1249" w:type="dxa"/>
          </w:tcPr>
          <w:p w14:paraId="578925A3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433.103,15</w:t>
            </w:r>
          </w:p>
        </w:tc>
        <w:tc>
          <w:tcPr>
            <w:tcW w:w="1247" w:type="dxa"/>
          </w:tcPr>
          <w:p w14:paraId="4375C9AA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44.478,52</w:t>
            </w:r>
          </w:p>
        </w:tc>
        <w:tc>
          <w:tcPr>
            <w:tcW w:w="1250" w:type="dxa"/>
          </w:tcPr>
          <w:p w14:paraId="18C6445E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>40.601,72</w:t>
            </w:r>
          </w:p>
        </w:tc>
        <w:tc>
          <w:tcPr>
            <w:tcW w:w="979" w:type="dxa"/>
          </w:tcPr>
          <w:p w14:paraId="09399A2D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19,64%</w:t>
            </w:r>
          </w:p>
        </w:tc>
        <w:tc>
          <w:tcPr>
            <w:tcW w:w="979" w:type="dxa"/>
          </w:tcPr>
          <w:p w14:paraId="01DC6387" w14:textId="77777777" w:rsidR="00E00AEB" w:rsidRDefault="00E00AEB" w:rsidP="00B51F9D">
            <w:pPr>
              <w:pStyle w:val="Bezproreda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191,28%</w:t>
            </w:r>
          </w:p>
        </w:tc>
      </w:tr>
    </w:tbl>
    <w:p w14:paraId="61E50CFB" w14:textId="77777777" w:rsidR="00E00AEB" w:rsidRDefault="00E00AEB" w:rsidP="00E00AEB"/>
    <w:p w14:paraId="2B2FDCEA" w14:textId="77777777" w:rsidR="00E00AEB" w:rsidRDefault="00E00AEB" w:rsidP="00E00AEB">
      <w:pPr>
        <w:pStyle w:val="Odlomakpopisa"/>
        <w:numPr>
          <w:ilvl w:val="0"/>
          <w:numId w:val="2"/>
        </w:numPr>
      </w:pPr>
      <w:r>
        <w:lastRenderedPageBreak/>
        <w:t>OPĆI DIO – A. RAČUN PRIHODA I RASHODA – PRIHODI PREMA EKONOMSKOJ KLASIFIKACIJI</w:t>
      </w:r>
    </w:p>
    <w:p w14:paraId="663ACDC7" w14:textId="77777777" w:rsidR="00E00AEB" w:rsidRDefault="00E00AEB" w:rsidP="00E00AEB">
      <w:pPr>
        <w:pStyle w:val="Odlomakpopisa"/>
        <w:ind w:left="1080"/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719"/>
        <w:gridCol w:w="7319"/>
        <w:gridCol w:w="1687"/>
        <w:gridCol w:w="1550"/>
        <w:gridCol w:w="1549"/>
        <w:gridCol w:w="968"/>
        <w:gridCol w:w="920"/>
      </w:tblGrid>
      <w:tr w:rsidR="00E00AEB" w:rsidRPr="003C0599" w14:paraId="061D50B2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D1D1D1" w:themeFill="background2" w:themeFillShade="E6"/>
          </w:tcPr>
          <w:p w14:paraId="78F54426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Račun</w:t>
            </w:r>
          </w:p>
        </w:tc>
        <w:tc>
          <w:tcPr>
            <w:tcW w:w="7513" w:type="dxa"/>
            <w:shd w:val="clear" w:color="auto" w:fill="D1D1D1" w:themeFill="background2" w:themeFillShade="E6"/>
          </w:tcPr>
          <w:p w14:paraId="7444657B" w14:textId="77777777" w:rsidR="00E00AEB" w:rsidRPr="003C0599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Naziv računa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7EF60D4D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Izvršenje</w:t>
            </w:r>
          </w:p>
          <w:p w14:paraId="40693949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01.01.2025</w:t>
            </w:r>
            <w:r>
              <w:rPr>
                <w:sz w:val="16"/>
                <w:szCs w:val="16"/>
              </w:rPr>
              <w:t>.</w:t>
            </w:r>
            <w:r w:rsidRPr="003C0599">
              <w:rPr>
                <w:sz w:val="16"/>
                <w:szCs w:val="16"/>
              </w:rPr>
              <w:t>-30.06.2025.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1FC7782B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I. Izmjene i dopune</w:t>
            </w:r>
          </w:p>
          <w:p w14:paraId="4259CA82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2026.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09BAC29C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Izvršenje</w:t>
            </w:r>
          </w:p>
          <w:p w14:paraId="5CC884EE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01.01.2026.-30.06.2026.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13A08963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</w:t>
            </w:r>
          </w:p>
          <w:p w14:paraId="10C35629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4/2*100</w:t>
            </w:r>
          </w:p>
        </w:tc>
        <w:tc>
          <w:tcPr>
            <w:tcW w:w="815" w:type="dxa"/>
            <w:shd w:val="clear" w:color="auto" w:fill="D1D1D1" w:themeFill="background2" w:themeFillShade="E6"/>
          </w:tcPr>
          <w:p w14:paraId="30CD2967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 4/3*100</w:t>
            </w:r>
          </w:p>
          <w:p w14:paraId="49BA2B56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357F45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AD76F6" w14:textId="77777777" w:rsidR="00E00AEB" w:rsidRPr="003C0599" w:rsidRDefault="00E00AEB" w:rsidP="00B51F9D">
            <w:pPr>
              <w:jc w:val="both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6</w:t>
            </w:r>
          </w:p>
        </w:tc>
        <w:tc>
          <w:tcPr>
            <w:tcW w:w="7513" w:type="dxa"/>
          </w:tcPr>
          <w:p w14:paraId="72B97AFB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Prihodi poslovanja</w:t>
            </w:r>
          </w:p>
        </w:tc>
        <w:tc>
          <w:tcPr>
            <w:tcW w:w="1701" w:type="dxa"/>
          </w:tcPr>
          <w:p w14:paraId="50AFD130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1.053.396,50</w:t>
            </w:r>
          </w:p>
        </w:tc>
        <w:tc>
          <w:tcPr>
            <w:tcW w:w="1559" w:type="dxa"/>
          </w:tcPr>
          <w:p w14:paraId="03F90EC2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5.262.577,00</w:t>
            </w:r>
          </w:p>
        </w:tc>
        <w:tc>
          <w:tcPr>
            <w:tcW w:w="1559" w:type="dxa"/>
          </w:tcPr>
          <w:p w14:paraId="04B7E6AC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657.946,85</w:t>
            </w:r>
          </w:p>
        </w:tc>
        <w:tc>
          <w:tcPr>
            <w:tcW w:w="851" w:type="dxa"/>
          </w:tcPr>
          <w:p w14:paraId="1E18FED2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62,46%</w:t>
            </w:r>
          </w:p>
        </w:tc>
        <w:tc>
          <w:tcPr>
            <w:tcW w:w="815" w:type="dxa"/>
          </w:tcPr>
          <w:p w14:paraId="3FF489D1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12,50%</w:t>
            </w:r>
          </w:p>
        </w:tc>
      </w:tr>
      <w:tr w:rsidR="00E00AEB" w:rsidRPr="003C0599" w14:paraId="4741E6E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0465AAC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61</w:t>
            </w:r>
          </w:p>
        </w:tc>
        <w:tc>
          <w:tcPr>
            <w:tcW w:w="7513" w:type="dxa"/>
          </w:tcPr>
          <w:p w14:paraId="26112585" w14:textId="77777777" w:rsidR="00E00AEB" w:rsidRPr="003C059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Prihodi od poreza</w:t>
            </w:r>
          </w:p>
        </w:tc>
        <w:tc>
          <w:tcPr>
            <w:tcW w:w="1701" w:type="dxa"/>
          </w:tcPr>
          <w:p w14:paraId="7AD91929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112.705,43</w:t>
            </w:r>
          </w:p>
        </w:tc>
        <w:tc>
          <w:tcPr>
            <w:tcW w:w="1559" w:type="dxa"/>
          </w:tcPr>
          <w:p w14:paraId="75A72ACF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504.578,00</w:t>
            </w:r>
          </w:p>
        </w:tc>
        <w:tc>
          <w:tcPr>
            <w:tcW w:w="1559" w:type="dxa"/>
          </w:tcPr>
          <w:p w14:paraId="29223D37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159.479,15</w:t>
            </w:r>
          </w:p>
        </w:tc>
        <w:tc>
          <w:tcPr>
            <w:tcW w:w="851" w:type="dxa"/>
          </w:tcPr>
          <w:p w14:paraId="21931DC1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141,50%</w:t>
            </w:r>
          </w:p>
        </w:tc>
        <w:tc>
          <w:tcPr>
            <w:tcW w:w="815" w:type="dxa"/>
          </w:tcPr>
          <w:p w14:paraId="23E9467D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C0599">
              <w:rPr>
                <w:b/>
                <w:bCs/>
                <w:sz w:val="16"/>
                <w:szCs w:val="16"/>
              </w:rPr>
              <w:t>31,61%</w:t>
            </w:r>
          </w:p>
        </w:tc>
      </w:tr>
      <w:tr w:rsidR="00E00AEB" w:rsidRPr="003C0599" w14:paraId="5961801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44F0CF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611</w:t>
            </w:r>
          </w:p>
        </w:tc>
        <w:tc>
          <w:tcPr>
            <w:tcW w:w="7513" w:type="dxa"/>
          </w:tcPr>
          <w:p w14:paraId="5DD6FF74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 na dohodak</w:t>
            </w:r>
          </w:p>
        </w:tc>
        <w:tc>
          <w:tcPr>
            <w:tcW w:w="1701" w:type="dxa"/>
          </w:tcPr>
          <w:p w14:paraId="1C12DF35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97.610,28</w:t>
            </w:r>
          </w:p>
        </w:tc>
        <w:tc>
          <w:tcPr>
            <w:tcW w:w="1559" w:type="dxa"/>
          </w:tcPr>
          <w:p w14:paraId="1B09B478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E5D2C9E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145.717,42</w:t>
            </w:r>
          </w:p>
        </w:tc>
        <w:tc>
          <w:tcPr>
            <w:tcW w:w="851" w:type="dxa"/>
          </w:tcPr>
          <w:p w14:paraId="37859F1D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149,28%</w:t>
            </w:r>
          </w:p>
        </w:tc>
        <w:tc>
          <w:tcPr>
            <w:tcW w:w="815" w:type="dxa"/>
          </w:tcPr>
          <w:p w14:paraId="1C35DCBA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BCE5C2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7BFF39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b w:val="0"/>
                <w:bCs w:val="0"/>
                <w:sz w:val="16"/>
                <w:szCs w:val="16"/>
              </w:rPr>
              <w:t>6111</w:t>
            </w:r>
          </w:p>
        </w:tc>
        <w:tc>
          <w:tcPr>
            <w:tcW w:w="7513" w:type="dxa"/>
          </w:tcPr>
          <w:p w14:paraId="0BFAF3C5" w14:textId="77777777" w:rsidR="00E00AEB" w:rsidRPr="003C059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 na dohodak od nesamostalnog rada</w:t>
            </w:r>
          </w:p>
        </w:tc>
        <w:tc>
          <w:tcPr>
            <w:tcW w:w="1701" w:type="dxa"/>
          </w:tcPr>
          <w:p w14:paraId="356679AD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97.610,28</w:t>
            </w:r>
          </w:p>
        </w:tc>
        <w:tc>
          <w:tcPr>
            <w:tcW w:w="1559" w:type="dxa"/>
          </w:tcPr>
          <w:p w14:paraId="3756A2A9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1AB0BCF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145.717,42</w:t>
            </w:r>
          </w:p>
        </w:tc>
        <w:tc>
          <w:tcPr>
            <w:tcW w:w="851" w:type="dxa"/>
          </w:tcPr>
          <w:p w14:paraId="69F0B294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149,28%</w:t>
            </w:r>
          </w:p>
        </w:tc>
        <w:tc>
          <w:tcPr>
            <w:tcW w:w="815" w:type="dxa"/>
          </w:tcPr>
          <w:p w14:paraId="51FFC250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ECF135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6B1AC32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613</w:t>
            </w:r>
          </w:p>
        </w:tc>
        <w:tc>
          <w:tcPr>
            <w:tcW w:w="7513" w:type="dxa"/>
          </w:tcPr>
          <w:p w14:paraId="3927A8D8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Porezi na imovinu</w:t>
            </w:r>
          </w:p>
        </w:tc>
        <w:tc>
          <w:tcPr>
            <w:tcW w:w="1701" w:type="dxa"/>
          </w:tcPr>
          <w:p w14:paraId="41854687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14.655,69</w:t>
            </w:r>
          </w:p>
        </w:tc>
        <w:tc>
          <w:tcPr>
            <w:tcW w:w="1559" w:type="dxa"/>
          </w:tcPr>
          <w:p w14:paraId="30EF7DA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EB3B2D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13.397,05</w:t>
            </w:r>
          </w:p>
        </w:tc>
        <w:tc>
          <w:tcPr>
            <w:tcW w:w="851" w:type="dxa"/>
          </w:tcPr>
          <w:p w14:paraId="7EE035F8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91,41%</w:t>
            </w:r>
          </w:p>
        </w:tc>
        <w:tc>
          <w:tcPr>
            <w:tcW w:w="815" w:type="dxa"/>
          </w:tcPr>
          <w:p w14:paraId="7A836BE4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22EA6A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925169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6131</w:t>
            </w:r>
          </w:p>
        </w:tc>
        <w:tc>
          <w:tcPr>
            <w:tcW w:w="7513" w:type="dxa"/>
          </w:tcPr>
          <w:p w14:paraId="6EE17F7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Stalni porezi na nepokretnu imovinu (zemlju, zgrade, kuće i ostalo)</w:t>
            </w:r>
          </w:p>
        </w:tc>
        <w:tc>
          <w:tcPr>
            <w:tcW w:w="1701" w:type="dxa"/>
          </w:tcPr>
          <w:p w14:paraId="5BE3F0C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51,00</w:t>
            </w:r>
          </w:p>
        </w:tc>
        <w:tc>
          <w:tcPr>
            <w:tcW w:w="1559" w:type="dxa"/>
          </w:tcPr>
          <w:p w14:paraId="52995943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0023E0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397,81</w:t>
            </w:r>
          </w:p>
        </w:tc>
        <w:tc>
          <w:tcPr>
            <w:tcW w:w="851" w:type="dxa"/>
          </w:tcPr>
          <w:p w14:paraId="511342F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780,02%</w:t>
            </w:r>
          </w:p>
        </w:tc>
        <w:tc>
          <w:tcPr>
            <w:tcW w:w="815" w:type="dxa"/>
          </w:tcPr>
          <w:p w14:paraId="6AFD4AE2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4A0C9D6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BD2E5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6134</w:t>
            </w:r>
          </w:p>
        </w:tc>
        <w:tc>
          <w:tcPr>
            <w:tcW w:w="7513" w:type="dxa"/>
          </w:tcPr>
          <w:p w14:paraId="4EA6896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Povremeni porezni na imovinu</w:t>
            </w:r>
          </w:p>
        </w:tc>
        <w:tc>
          <w:tcPr>
            <w:tcW w:w="1701" w:type="dxa"/>
          </w:tcPr>
          <w:p w14:paraId="65F131A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14.604,69</w:t>
            </w:r>
          </w:p>
        </w:tc>
        <w:tc>
          <w:tcPr>
            <w:tcW w:w="1559" w:type="dxa"/>
          </w:tcPr>
          <w:p w14:paraId="710B4862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8E4BA9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12.999,24</w:t>
            </w:r>
          </w:p>
        </w:tc>
        <w:tc>
          <w:tcPr>
            <w:tcW w:w="851" w:type="dxa"/>
          </w:tcPr>
          <w:p w14:paraId="59D6BE0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89,01%</w:t>
            </w:r>
          </w:p>
        </w:tc>
        <w:tc>
          <w:tcPr>
            <w:tcW w:w="815" w:type="dxa"/>
          </w:tcPr>
          <w:p w14:paraId="1E44A221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5F9656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100962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614</w:t>
            </w:r>
          </w:p>
        </w:tc>
        <w:tc>
          <w:tcPr>
            <w:tcW w:w="7513" w:type="dxa"/>
          </w:tcPr>
          <w:p w14:paraId="6E8DF09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Porezi na robu i usluge</w:t>
            </w:r>
          </w:p>
        </w:tc>
        <w:tc>
          <w:tcPr>
            <w:tcW w:w="1701" w:type="dxa"/>
          </w:tcPr>
          <w:p w14:paraId="5653020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439,46</w:t>
            </w:r>
          </w:p>
        </w:tc>
        <w:tc>
          <w:tcPr>
            <w:tcW w:w="1559" w:type="dxa"/>
          </w:tcPr>
          <w:p w14:paraId="4981C373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233E4C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364,68</w:t>
            </w:r>
          </w:p>
        </w:tc>
        <w:tc>
          <w:tcPr>
            <w:tcW w:w="851" w:type="dxa"/>
          </w:tcPr>
          <w:p w14:paraId="6BDB68A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82,98%</w:t>
            </w:r>
          </w:p>
        </w:tc>
        <w:tc>
          <w:tcPr>
            <w:tcW w:w="815" w:type="dxa"/>
          </w:tcPr>
          <w:p w14:paraId="5B4A8C68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309961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BB3B7F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6142</w:t>
            </w:r>
          </w:p>
        </w:tc>
        <w:tc>
          <w:tcPr>
            <w:tcW w:w="7513" w:type="dxa"/>
          </w:tcPr>
          <w:p w14:paraId="18A49A1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 na promet</w:t>
            </w:r>
          </w:p>
        </w:tc>
        <w:tc>
          <w:tcPr>
            <w:tcW w:w="1701" w:type="dxa"/>
          </w:tcPr>
          <w:p w14:paraId="7DB8B37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439,46</w:t>
            </w:r>
          </w:p>
        </w:tc>
        <w:tc>
          <w:tcPr>
            <w:tcW w:w="1559" w:type="dxa"/>
          </w:tcPr>
          <w:p w14:paraId="31C96B71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72BA31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364,68</w:t>
            </w:r>
          </w:p>
        </w:tc>
        <w:tc>
          <w:tcPr>
            <w:tcW w:w="851" w:type="dxa"/>
          </w:tcPr>
          <w:p w14:paraId="001CAFC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82,98%</w:t>
            </w:r>
          </w:p>
        </w:tc>
        <w:tc>
          <w:tcPr>
            <w:tcW w:w="815" w:type="dxa"/>
          </w:tcPr>
          <w:p w14:paraId="679039E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4A7203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1CF529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6145</w:t>
            </w:r>
          </w:p>
        </w:tc>
        <w:tc>
          <w:tcPr>
            <w:tcW w:w="7513" w:type="dxa"/>
          </w:tcPr>
          <w:p w14:paraId="49A1003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Porez na korištenje dobara ili izvođenja aktivnosti</w:t>
            </w:r>
          </w:p>
        </w:tc>
        <w:tc>
          <w:tcPr>
            <w:tcW w:w="1701" w:type="dxa"/>
          </w:tcPr>
          <w:p w14:paraId="40930E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64A53AF6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31D3CE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25A9BE9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7C02709D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9927C1" w14:paraId="3FE3CFB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8C788A" w14:textId="77777777" w:rsidR="00E00AEB" w:rsidRPr="009927C1" w:rsidRDefault="00E00AEB" w:rsidP="00B51F9D">
            <w:pPr>
              <w:rPr>
                <w:sz w:val="16"/>
                <w:szCs w:val="16"/>
              </w:rPr>
            </w:pPr>
            <w:r w:rsidRPr="009927C1">
              <w:rPr>
                <w:sz w:val="16"/>
                <w:szCs w:val="16"/>
              </w:rPr>
              <w:t>63</w:t>
            </w:r>
          </w:p>
        </w:tc>
        <w:tc>
          <w:tcPr>
            <w:tcW w:w="7513" w:type="dxa"/>
          </w:tcPr>
          <w:p w14:paraId="19F8F856" w14:textId="77777777" w:rsidR="00E00AEB" w:rsidRPr="009927C1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Pomoći iz inozemstva i od subjekata unutar općeg proračuna</w:t>
            </w:r>
          </w:p>
        </w:tc>
        <w:tc>
          <w:tcPr>
            <w:tcW w:w="1701" w:type="dxa"/>
          </w:tcPr>
          <w:p w14:paraId="7F5BC98A" w14:textId="77777777" w:rsidR="00E00AEB" w:rsidRPr="009927C1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666.902,87</w:t>
            </w:r>
          </w:p>
        </w:tc>
        <w:tc>
          <w:tcPr>
            <w:tcW w:w="1559" w:type="dxa"/>
          </w:tcPr>
          <w:p w14:paraId="7F4FAC37" w14:textId="77777777" w:rsidR="00E00AEB" w:rsidRPr="009927C1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3.914,586,00</w:t>
            </w:r>
          </w:p>
        </w:tc>
        <w:tc>
          <w:tcPr>
            <w:tcW w:w="1559" w:type="dxa"/>
          </w:tcPr>
          <w:p w14:paraId="2E8EA834" w14:textId="77777777" w:rsidR="00E00AEB" w:rsidRPr="009927C1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381.278,70</w:t>
            </w:r>
          </w:p>
        </w:tc>
        <w:tc>
          <w:tcPr>
            <w:tcW w:w="851" w:type="dxa"/>
          </w:tcPr>
          <w:p w14:paraId="31D78DDC" w14:textId="77777777" w:rsidR="00E00AEB" w:rsidRPr="009927C1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57,17%</w:t>
            </w:r>
          </w:p>
        </w:tc>
        <w:tc>
          <w:tcPr>
            <w:tcW w:w="815" w:type="dxa"/>
          </w:tcPr>
          <w:p w14:paraId="356A08E3" w14:textId="77777777" w:rsidR="00E00AEB" w:rsidRPr="009927C1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9927C1">
              <w:rPr>
                <w:b/>
                <w:bCs/>
                <w:sz w:val="16"/>
                <w:szCs w:val="16"/>
              </w:rPr>
              <w:t>9,74</w:t>
            </w:r>
            <w:r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3C0599" w14:paraId="2C737D0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1A59FB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633</w:t>
            </w:r>
          </w:p>
        </w:tc>
        <w:tc>
          <w:tcPr>
            <w:tcW w:w="7513" w:type="dxa"/>
          </w:tcPr>
          <w:p w14:paraId="69ECF45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proračunu i izvan proračunskim korisnicima iz drugih proračuna</w:t>
            </w:r>
          </w:p>
        </w:tc>
        <w:tc>
          <w:tcPr>
            <w:tcW w:w="1701" w:type="dxa"/>
          </w:tcPr>
          <w:p w14:paraId="426684A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242.611,42</w:t>
            </w:r>
          </w:p>
        </w:tc>
        <w:tc>
          <w:tcPr>
            <w:tcW w:w="1559" w:type="dxa"/>
          </w:tcPr>
          <w:p w14:paraId="71FC96D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234C16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29.341,45</w:t>
            </w:r>
          </w:p>
        </w:tc>
        <w:tc>
          <w:tcPr>
            <w:tcW w:w="851" w:type="dxa"/>
          </w:tcPr>
          <w:p w14:paraId="3CED59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12,09%</w:t>
            </w:r>
          </w:p>
        </w:tc>
        <w:tc>
          <w:tcPr>
            <w:tcW w:w="815" w:type="dxa"/>
          </w:tcPr>
          <w:p w14:paraId="7888A01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9F3158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58F94F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6331</w:t>
            </w:r>
          </w:p>
        </w:tc>
        <w:tc>
          <w:tcPr>
            <w:tcW w:w="7513" w:type="dxa"/>
          </w:tcPr>
          <w:p w14:paraId="5052760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proračunu i izvanproračunskim korisnicima iz drugih proračuna</w:t>
            </w:r>
          </w:p>
        </w:tc>
        <w:tc>
          <w:tcPr>
            <w:tcW w:w="1701" w:type="dxa"/>
          </w:tcPr>
          <w:p w14:paraId="06871AD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12.196,00</w:t>
            </w:r>
          </w:p>
        </w:tc>
        <w:tc>
          <w:tcPr>
            <w:tcW w:w="1559" w:type="dxa"/>
          </w:tcPr>
          <w:p w14:paraId="081DE00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D286DA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29.341,45</w:t>
            </w:r>
          </w:p>
        </w:tc>
        <w:tc>
          <w:tcPr>
            <w:tcW w:w="851" w:type="dxa"/>
          </w:tcPr>
          <w:p w14:paraId="13032B8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240,58%</w:t>
            </w:r>
          </w:p>
        </w:tc>
        <w:tc>
          <w:tcPr>
            <w:tcW w:w="815" w:type="dxa"/>
          </w:tcPr>
          <w:p w14:paraId="7BA8E8A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EA08A8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D8CDBF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6332</w:t>
            </w:r>
          </w:p>
        </w:tc>
        <w:tc>
          <w:tcPr>
            <w:tcW w:w="7513" w:type="dxa"/>
          </w:tcPr>
          <w:p w14:paraId="3FE068D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proračunu i izvanproračunskim korisnicima iz drugih proračuna</w:t>
            </w:r>
          </w:p>
        </w:tc>
        <w:tc>
          <w:tcPr>
            <w:tcW w:w="1701" w:type="dxa"/>
          </w:tcPr>
          <w:p w14:paraId="1F235B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230.415,42</w:t>
            </w:r>
          </w:p>
        </w:tc>
        <w:tc>
          <w:tcPr>
            <w:tcW w:w="1559" w:type="dxa"/>
          </w:tcPr>
          <w:p w14:paraId="2A714B5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765452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631B4B4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2924AA2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16A493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F07B7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634</w:t>
            </w:r>
          </w:p>
        </w:tc>
        <w:tc>
          <w:tcPr>
            <w:tcW w:w="7513" w:type="dxa"/>
          </w:tcPr>
          <w:p w14:paraId="77BD9D9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od izvanproračunskih korisnika</w:t>
            </w:r>
          </w:p>
        </w:tc>
        <w:tc>
          <w:tcPr>
            <w:tcW w:w="1701" w:type="dxa"/>
          </w:tcPr>
          <w:p w14:paraId="40543C9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146.539,50</w:t>
            </w:r>
          </w:p>
        </w:tc>
        <w:tc>
          <w:tcPr>
            <w:tcW w:w="1559" w:type="dxa"/>
          </w:tcPr>
          <w:p w14:paraId="7AA6563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A4717A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4637C8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27ADCBA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13CF0F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586A4E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6341</w:t>
            </w:r>
          </w:p>
        </w:tc>
        <w:tc>
          <w:tcPr>
            <w:tcW w:w="7513" w:type="dxa"/>
          </w:tcPr>
          <w:p w14:paraId="497041E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od izvanproračunskih korisnika</w:t>
            </w:r>
          </w:p>
        </w:tc>
        <w:tc>
          <w:tcPr>
            <w:tcW w:w="1701" w:type="dxa"/>
          </w:tcPr>
          <w:p w14:paraId="729CFFA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21.266,04</w:t>
            </w:r>
          </w:p>
        </w:tc>
        <w:tc>
          <w:tcPr>
            <w:tcW w:w="1559" w:type="dxa"/>
          </w:tcPr>
          <w:p w14:paraId="0C078C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8AA6E0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D4BDA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41FF110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439C8D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9F603A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6342</w:t>
            </w:r>
          </w:p>
        </w:tc>
        <w:tc>
          <w:tcPr>
            <w:tcW w:w="7513" w:type="dxa"/>
          </w:tcPr>
          <w:p w14:paraId="7DF6431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od izvanproračunskih korisnika</w:t>
            </w:r>
          </w:p>
        </w:tc>
        <w:tc>
          <w:tcPr>
            <w:tcW w:w="1701" w:type="dxa"/>
          </w:tcPr>
          <w:p w14:paraId="6B783F5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125.273,46</w:t>
            </w:r>
          </w:p>
        </w:tc>
        <w:tc>
          <w:tcPr>
            <w:tcW w:w="1559" w:type="dxa"/>
          </w:tcPr>
          <w:p w14:paraId="7F21D36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FB6F8B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396F910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081B23D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F9EDA6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DAB7A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635</w:t>
            </w:r>
          </w:p>
        </w:tc>
        <w:tc>
          <w:tcPr>
            <w:tcW w:w="7513" w:type="dxa"/>
          </w:tcPr>
          <w:p w14:paraId="6CC32E9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izravnanja za decentralizirane funkcije i fiskalnog izravnanja</w:t>
            </w:r>
          </w:p>
        </w:tc>
        <w:tc>
          <w:tcPr>
            <w:tcW w:w="1701" w:type="dxa"/>
          </w:tcPr>
          <w:p w14:paraId="16DF63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128.285,76</w:t>
            </w:r>
          </w:p>
        </w:tc>
        <w:tc>
          <w:tcPr>
            <w:tcW w:w="1559" w:type="dxa"/>
          </w:tcPr>
          <w:p w14:paraId="12F0373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482269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131.664,78</w:t>
            </w:r>
          </w:p>
        </w:tc>
        <w:tc>
          <w:tcPr>
            <w:tcW w:w="851" w:type="dxa"/>
          </w:tcPr>
          <w:p w14:paraId="300E8BB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102,63%</w:t>
            </w:r>
          </w:p>
        </w:tc>
        <w:tc>
          <w:tcPr>
            <w:tcW w:w="815" w:type="dxa"/>
          </w:tcPr>
          <w:p w14:paraId="39132C7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5247B4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2C97B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6353</w:t>
            </w:r>
          </w:p>
        </w:tc>
        <w:tc>
          <w:tcPr>
            <w:tcW w:w="7513" w:type="dxa"/>
          </w:tcPr>
          <w:p w14:paraId="55C48D6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fiskalnog izravnanja</w:t>
            </w:r>
          </w:p>
        </w:tc>
        <w:tc>
          <w:tcPr>
            <w:tcW w:w="1701" w:type="dxa"/>
          </w:tcPr>
          <w:p w14:paraId="7071D7D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128.285,76</w:t>
            </w:r>
          </w:p>
        </w:tc>
        <w:tc>
          <w:tcPr>
            <w:tcW w:w="1559" w:type="dxa"/>
          </w:tcPr>
          <w:p w14:paraId="5A719BF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378EBD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131.664,78</w:t>
            </w:r>
          </w:p>
        </w:tc>
        <w:tc>
          <w:tcPr>
            <w:tcW w:w="851" w:type="dxa"/>
          </w:tcPr>
          <w:p w14:paraId="60FC1E7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102,63%</w:t>
            </w:r>
          </w:p>
        </w:tc>
        <w:tc>
          <w:tcPr>
            <w:tcW w:w="815" w:type="dxa"/>
          </w:tcPr>
          <w:p w14:paraId="4328F3F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783F23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399911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638</w:t>
            </w:r>
          </w:p>
        </w:tc>
        <w:tc>
          <w:tcPr>
            <w:tcW w:w="7513" w:type="dxa"/>
          </w:tcPr>
          <w:p w14:paraId="255FA10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temeljem prijenosa EU sredstava</w:t>
            </w:r>
          </w:p>
        </w:tc>
        <w:tc>
          <w:tcPr>
            <w:tcW w:w="1701" w:type="dxa"/>
          </w:tcPr>
          <w:p w14:paraId="60B07D0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149.466,19</w:t>
            </w:r>
          </w:p>
        </w:tc>
        <w:tc>
          <w:tcPr>
            <w:tcW w:w="1559" w:type="dxa"/>
          </w:tcPr>
          <w:p w14:paraId="6DBA45D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E156AE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220.272,47</w:t>
            </w:r>
          </w:p>
        </w:tc>
        <w:tc>
          <w:tcPr>
            <w:tcW w:w="851" w:type="dxa"/>
          </w:tcPr>
          <w:p w14:paraId="36B3AD4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147,37%</w:t>
            </w:r>
          </w:p>
        </w:tc>
        <w:tc>
          <w:tcPr>
            <w:tcW w:w="815" w:type="dxa"/>
          </w:tcPr>
          <w:p w14:paraId="260BA34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CE3EC2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BF0523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6381</w:t>
            </w:r>
          </w:p>
        </w:tc>
        <w:tc>
          <w:tcPr>
            <w:tcW w:w="7513" w:type="dxa"/>
          </w:tcPr>
          <w:p w14:paraId="1D8EFC3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temeljem prijenosa EU sredstava</w:t>
            </w:r>
          </w:p>
        </w:tc>
        <w:tc>
          <w:tcPr>
            <w:tcW w:w="1701" w:type="dxa"/>
          </w:tcPr>
          <w:p w14:paraId="116DD97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135.530,29</w:t>
            </w:r>
          </w:p>
        </w:tc>
        <w:tc>
          <w:tcPr>
            <w:tcW w:w="1559" w:type="dxa"/>
          </w:tcPr>
          <w:p w14:paraId="3E3B7E4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B67FC1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142.468,06</w:t>
            </w:r>
          </w:p>
        </w:tc>
        <w:tc>
          <w:tcPr>
            <w:tcW w:w="851" w:type="dxa"/>
          </w:tcPr>
          <w:p w14:paraId="2F3E4B0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105,12%</w:t>
            </w:r>
          </w:p>
        </w:tc>
        <w:tc>
          <w:tcPr>
            <w:tcW w:w="815" w:type="dxa"/>
          </w:tcPr>
          <w:p w14:paraId="03D13B7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6F2940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EE6469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6382</w:t>
            </w:r>
          </w:p>
        </w:tc>
        <w:tc>
          <w:tcPr>
            <w:tcW w:w="7513" w:type="dxa"/>
          </w:tcPr>
          <w:p w14:paraId="032DF25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temeljem prijenosa EU sredstava</w:t>
            </w:r>
          </w:p>
        </w:tc>
        <w:tc>
          <w:tcPr>
            <w:tcW w:w="1701" w:type="dxa"/>
          </w:tcPr>
          <w:p w14:paraId="14B66F9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13.935,90</w:t>
            </w:r>
          </w:p>
        </w:tc>
        <w:tc>
          <w:tcPr>
            <w:tcW w:w="1559" w:type="dxa"/>
          </w:tcPr>
          <w:p w14:paraId="35E2A22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272D36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77.804,41</w:t>
            </w:r>
          </w:p>
        </w:tc>
        <w:tc>
          <w:tcPr>
            <w:tcW w:w="851" w:type="dxa"/>
          </w:tcPr>
          <w:p w14:paraId="1A2439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558,30%</w:t>
            </w:r>
          </w:p>
        </w:tc>
        <w:tc>
          <w:tcPr>
            <w:tcW w:w="815" w:type="dxa"/>
          </w:tcPr>
          <w:p w14:paraId="7AADC1D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E643BE" w14:paraId="10B4280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257D20" w14:textId="77777777" w:rsidR="00E00AEB" w:rsidRPr="00E643BE" w:rsidRDefault="00E00AEB" w:rsidP="00B51F9D">
            <w:pPr>
              <w:rPr>
                <w:sz w:val="16"/>
                <w:szCs w:val="16"/>
              </w:rPr>
            </w:pPr>
            <w:r w:rsidRPr="00E643BE">
              <w:rPr>
                <w:sz w:val="16"/>
                <w:szCs w:val="16"/>
              </w:rPr>
              <w:t>64</w:t>
            </w:r>
          </w:p>
        </w:tc>
        <w:tc>
          <w:tcPr>
            <w:tcW w:w="7513" w:type="dxa"/>
          </w:tcPr>
          <w:p w14:paraId="603E1176" w14:textId="77777777" w:rsidR="00E00AEB" w:rsidRPr="00E643B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Prihodi od imovine</w:t>
            </w:r>
          </w:p>
        </w:tc>
        <w:tc>
          <w:tcPr>
            <w:tcW w:w="1701" w:type="dxa"/>
          </w:tcPr>
          <w:p w14:paraId="4830B7BB" w14:textId="77777777" w:rsidR="00E00AEB" w:rsidRPr="00E643B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47.636,06</w:t>
            </w:r>
          </w:p>
        </w:tc>
        <w:tc>
          <w:tcPr>
            <w:tcW w:w="1559" w:type="dxa"/>
          </w:tcPr>
          <w:p w14:paraId="10054EF0" w14:textId="77777777" w:rsidR="00E00AEB" w:rsidRPr="00E643B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649.332,00</w:t>
            </w:r>
          </w:p>
        </w:tc>
        <w:tc>
          <w:tcPr>
            <w:tcW w:w="1559" w:type="dxa"/>
          </w:tcPr>
          <w:p w14:paraId="36B20409" w14:textId="77777777" w:rsidR="00E00AEB" w:rsidRPr="00E643B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50.157,86</w:t>
            </w:r>
          </w:p>
        </w:tc>
        <w:tc>
          <w:tcPr>
            <w:tcW w:w="851" w:type="dxa"/>
          </w:tcPr>
          <w:p w14:paraId="6651A59C" w14:textId="77777777" w:rsidR="00E00AEB" w:rsidRPr="00E643B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105,29%</w:t>
            </w:r>
          </w:p>
        </w:tc>
        <w:tc>
          <w:tcPr>
            <w:tcW w:w="815" w:type="dxa"/>
          </w:tcPr>
          <w:p w14:paraId="654B316E" w14:textId="77777777" w:rsidR="00E00AEB" w:rsidRPr="00E643B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7,72%</w:t>
            </w:r>
          </w:p>
        </w:tc>
      </w:tr>
      <w:tr w:rsidR="00E00AEB" w:rsidRPr="003C0599" w14:paraId="025D753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711B1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641</w:t>
            </w:r>
          </w:p>
        </w:tc>
        <w:tc>
          <w:tcPr>
            <w:tcW w:w="7513" w:type="dxa"/>
          </w:tcPr>
          <w:p w14:paraId="10292D2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financijske imovine</w:t>
            </w:r>
          </w:p>
        </w:tc>
        <w:tc>
          <w:tcPr>
            <w:tcW w:w="1701" w:type="dxa"/>
          </w:tcPr>
          <w:p w14:paraId="16B6FFC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14,74</w:t>
            </w:r>
          </w:p>
        </w:tc>
        <w:tc>
          <w:tcPr>
            <w:tcW w:w="1559" w:type="dxa"/>
          </w:tcPr>
          <w:p w14:paraId="058016E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DFB043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26,14</w:t>
            </w:r>
          </w:p>
        </w:tc>
        <w:tc>
          <w:tcPr>
            <w:tcW w:w="851" w:type="dxa"/>
          </w:tcPr>
          <w:p w14:paraId="41DE891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177,34%</w:t>
            </w:r>
          </w:p>
        </w:tc>
        <w:tc>
          <w:tcPr>
            <w:tcW w:w="815" w:type="dxa"/>
          </w:tcPr>
          <w:p w14:paraId="113D93D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3851ED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665F40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6413</w:t>
            </w:r>
          </w:p>
        </w:tc>
        <w:tc>
          <w:tcPr>
            <w:tcW w:w="7513" w:type="dxa"/>
          </w:tcPr>
          <w:p w14:paraId="20507E5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Kamate na oročena sredstva i depozite po viđenju</w:t>
            </w:r>
          </w:p>
        </w:tc>
        <w:tc>
          <w:tcPr>
            <w:tcW w:w="1701" w:type="dxa"/>
          </w:tcPr>
          <w:p w14:paraId="4B0C153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14,74</w:t>
            </w:r>
          </w:p>
        </w:tc>
        <w:tc>
          <w:tcPr>
            <w:tcW w:w="1559" w:type="dxa"/>
          </w:tcPr>
          <w:p w14:paraId="2995D21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3AA902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26,14</w:t>
            </w:r>
          </w:p>
        </w:tc>
        <w:tc>
          <w:tcPr>
            <w:tcW w:w="851" w:type="dxa"/>
          </w:tcPr>
          <w:p w14:paraId="71691E6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177,34%</w:t>
            </w:r>
          </w:p>
        </w:tc>
        <w:tc>
          <w:tcPr>
            <w:tcW w:w="815" w:type="dxa"/>
          </w:tcPr>
          <w:p w14:paraId="68C0478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958C01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FC462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6414</w:t>
            </w:r>
          </w:p>
        </w:tc>
        <w:tc>
          <w:tcPr>
            <w:tcW w:w="7513" w:type="dxa"/>
          </w:tcPr>
          <w:p w14:paraId="2D1BA37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zeteznih kamata</w:t>
            </w:r>
          </w:p>
        </w:tc>
        <w:tc>
          <w:tcPr>
            <w:tcW w:w="1701" w:type="dxa"/>
          </w:tcPr>
          <w:p w14:paraId="185B555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02E5B22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0F0BAA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6E3507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035CC75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329741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CEA1A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642</w:t>
            </w:r>
          </w:p>
        </w:tc>
        <w:tc>
          <w:tcPr>
            <w:tcW w:w="7513" w:type="dxa"/>
          </w:tcPr>
          <w:p w14:paraId="1E1D49D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nefinancijske imovine</w:t>
            </w:r>
          </w:p>
        </w:tc>
        <w:tc>
          <w:tcPr>
            <w:tcW w:w="1701" w:type="dxa"/>
          </w:tcPr>
          <w:p w14:paraId="64A63E1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47.621,32</w:t>
            </w:r>
          </w:p>
        </w:tc>
        <w:tc>
          <w:tcPr>
            <w:tcW w:w="1559" w:type="dxa"/>
          </w:tcPr>
          <w:p w14:paraId="58A86C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069288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50.131,72</w:t>
            </w:r>
          </w:p>
        </w:tc>
        <w:tc>
          <w:tcPr>
            <w:tcW w:w="851" w:type="dxa"/>
          </w:tcPr>
          <w:p w14:paraId="6D45ADD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105,27%</w:t>
            </w:r>
          </w:p>
        </w:tc>
        <w:tc>
          <w:tcPr>
            <w:tcW w:w="815" w:type="dxa"/>
          </w:tcPr>
          <w:p w14:paraId="252B24A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4C35BC5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570E9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6421</w:t>
            </w:r>
          </w:p>
        </w:tc>
        <w:tc>
          <w:tcPr>
            <w:tcW w:w="7513" w:type="dxa"/>
          </w:tcPr>
          <w:p w14:paraId="6ED6885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Naknada za koncesije</w:t>
            </w:r>
          </w:p>
        </w:tc>
        <w:tc>
          <w:tcPr>
            <w:tcW w:w="1701" w:type="dxa"/>
          </w:tcPr>
          <w:p w14:paraId="3739AD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6.583,18</w:t>
            </w:r>
          </w:p>
        </w:tc>
        <w:tc>
          <w:tcPr>
            <w:tcW w:w="1559" w:type="dxa"/>
          </w:tcPr>
          <w:p w14:paraId="3AC5BCB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EE6B00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6.623,44</w:t>
            </w:r>
          </w:p>
        </w:tc>
        <w:tc>
          <w:tcPr>
            <w:tcW w:w="851" w:type="dxa"/>
          </w:tcPr>
          <w:p w14:paraId="02FB985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100,61%</w:t>
            </w:r>
          </w:p>
        </w:tc>
        <w:tc>
          <w:tcPr>
            <w:tcW w:w="815" w:type="dxa"/>
          </w:tcPr>
          <w:p w14:paraId="09102A5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B1269B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87AA9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6422</w:t>
            </w:r>
          </w:p>
        </w:tc>
        <w:tc>
          <w:tcPr>
            <w:tcW w:w="7513" w:type="dxa"/>
          </w:tcPr>
          <w:p w14:paraId="23A9497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zakupa i iznajmljivanja imovine</w:t>
            </w:r>
          </w:p>
        </w:tc>
        <w:tc>
          <w:tcPr>
            <w:tcW w:w="1701" w:type="dxa"/>
          </w:tcPr>
          <w:p w14:paraId="30741A7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6.258,27</w:t>
            </w:r>
          </w:p>
        </w:tc>
        <w:tc>
          <w:tcPr>
            <w:tcW w:w="1559" w:type="dxa"/>
          </w:tcPr>
          <w:p w14:paraId="7127547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CDF426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10.092,88</w:t>
            </w:r>
          </w:p>
        </w:tc>
        <w:tc>
          <w:tcPr>
            <w:tcW w:w="851" w:type="dxa"/>
          </w:tcPr>
          <w:p w14:paraId="6C032AA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161,27%</w:t>
            </w:r>
          </w:p>
        </w:tc>
        <w:tc>
          <w:tcPr>
            <w:tcW w:w="815" w:type="dxa"/>
          </w:tcPr>
          <w:p w14:paraId="5089371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A3D98B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C6E191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6423</w:t>
            </w:r>
          </w:p>
        </w:tc>
        <w:tc>
          <w:tcPr>
            <w:tcW w:w="7513" w:type="dxa"/>
          </w:tcPr>
          <w:p w14:paraId="36C6A85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Naknada za korištenje nefinancijske imovine</w:t>
            </w:r>
          </w:p>
        </w:tc>
        <w:tc>
          <w:tcPr>
            <w:tcW w:w="1701" w:type="dxa"/>
          </w:tcPr>
          <w:p w14:paraId="7E34983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34.640,73</w:t>
            </w:r>
          </w:p>
        </w:tc>
        <w:tc>
          <w:tcPr>
            <w:tcW w:w="1559" w:type="dxa"/>
          </w:tcPr>
          <w:p w14:paraId="42BFB5C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FAD06E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33.415,40</w:t>
            </w:r>
          </w:p>
        </w:tc>
        <w:tc>
          <w:tcPr>
            <w:tcW w:w="851" w:type="dxa"/>
          </w:tcPr>
          <w:p w14:paraId="3BEFB36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96,46%</w:t>
            </w:r>
          </w:p>
        </w:tc>
        <w:tc>
          <w:tcPr>
            <w:tcW w:w="815" w:type="dxa"/>
          </w:tcPr>
          <w:p w14:paraId="75C323B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B33246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817922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6429</w:t>
            </w:r>
          </w:p>
        </w:tc>
        <w:tc>
          <w:tcPr>
            <w:tcW w:w="7513" w:type="dxa"/>
          </w:tcPr>
          <w:p w14:paraId="0B4E791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od nefinancijske imovine</w:t>
            </w:r>
          </w:p>
        </w:tc>
        <w:tc>
          <w:tcPr>
            <w:tcW w:w="1701" w:type="dxa"/>
          </w:tcPr>
          <w:p w14:paraId="5C887DE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139,14</w:t>
            </w:r>
          </w:p>
        </w:tc>
        <w:tc>
          <w:tcPr>
            <w:tcW w:w="1559" w:type="dxa"/>
          </w:tcPr>
          <w:p w14:paraId="7B52441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E0AB29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1B7155E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65F8F74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E643BE" w14:paraId="5D6494C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4085372" w14:textId="77777777" w:rsidR="00E00AEB" w:rsidRPr="00E643BE" w:rsidRDefault="00E00AEB" w:rsidP="00B51F9D">
            <w:pPr>
              <w:rPr>
                <w:sz w:val="16"/>
                <w:szCs w:val="16"/>
              </w:rPr>
            </w:pPr>
            <w:r w:rsidRPr="00E643BE">
              <w:rPr>
                <w:sz w:val="16"/>
                <w:szCs w:val="16"/>
              </w:rPr>
              <w:t>65</w:t>
            </w:r>
          </w:p>
        </w:tc>
        <w:tc>
          <w:tcPr>
            <w:tcW w:w="7513" w:type="dxa"/>
          </w:tcPr>
          <w:p w14:paraId="1E75EF98" w14:textId="77777777" w:rsidR="00E00AEB" w:rsidRPr="00E643B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Prihodi od upravnih i administrativnih prostojbi, pristojbi po posebnim propisima i naknada</w:t>
            </w:r>
          </w:p>
        </w:tc>
        <w:tc>
          <w:tcPr>
            <w:tcW w:w="1701" w:type="dxa"/>
          </w:tcPr>
          <w:p w14:paraId="2D755005" w14:textId="77777777" w:rsidR="00E00AEB" w:rsidRPr="00E643B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226.152,14</w:t>
            </w:r>
          </w:p>
        </w:tc>
        <w:tc>
          <w:tcPr>
            <w:tcW w:w="1559" w:type="dxa"/>
          </w:tcPr>
          <w:p w14:paraId="088B9355" w14:textId="77777777" w:rsidR="00E00AEB" w:rsidRPr="00E643B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193.421,00</w:t>
            </w:r>
          </w:p>
        </w:tc>
        <w:tc>
          <w:tcPr>
            <w:tcW w:w="1559" w:type="dxa"/>
          </w:tcPr>
          <w:p w14:paraId="6D9FCA3D" w14:textId="77777777" w:rsidR="00E00AEB" w:rsidRPr="00E643B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66.964,56</w:t>
            </w:r>
          </w:p>
        </w:tc>
        <w:tc>
          <w:tcPr>
            <w:tcW w:w="851" w:type="dxa"/>
          </w:tcPr>
          <w:p w14:paraId="261E865D" w14:textId="77777777" w:rsidR="00E00AEB" w:rsidRPr="00E643B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29,61%</w:t>
            </w:r>
          </w:p>
        </w:tc>
        <w:tc>
          <w:tcPr>
            <w:tcW w:w="815" w:type="dxa"/>
          </w:tcPr>
          <w:p w14:paraId="7C156F87" w14:textId="77777777" w:rsidR="00E00AEB" w:rsidRPr="00E643B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43BE">
              <w:rPr>
                <w:b/>
                <w:bCs/>
                <w:sz w:val="16"/>
                <w:szCs w:val="16"/>
              </w:rPr>
              <w:t>34,62%</w:t>
            </w:r>
          </w:p>
        </w:tc>
      </w:tr>
      <w:tr w:rsidR="00E00AEB" w:rsidRPr="003C0599" w14:paraId="73F8C40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ABED74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651</w:t>
            </w:r>
          </w:p>
        </w:tc>
        <w:tc>
          <w:tcPr>
            <w:tcW w:w="7513" w:type="dxa"/>
          </w:tcPr>
          <w:p w14:paraId="3CC17B9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Upravne i administartivne pristojbe</w:t>
            </w:r>
          </w:p>
        </w:tc>
        <w:tc>
          <w:tcPr>
            <w:tcW w:w="1701" w:type="dxa"/>
          </w:tcPr>
          <w:p w14:paraId="65AE506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11.069,39</w:t>
            </w:r>
          </w:p>
        </w:tc>
        <w:tc>
          <w:tcPr>
            <w:tcW w:w="1559" w:type="dxa"/>
          </w:tcPr>
          <w:p w14:paraId="6B4F5A6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E4B28B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13.373,66</w:t>
            </w:r>
          </w:p>
        </w:tc>
        <w:tc>
          <w:tcPr>
            <w:tcW w:w="851" w:type="dxa"/>
          </w:tcPr>
          <w:p w14:paraId="0465902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120,82%</w:t>
            </w:r>
          </w:p>
        </w:tc>
        <w:tc>
          <w:tcPr>
            <w:tcW w:w="815" w:type="dxa"/>
          </w:tcPr>
          <w:p w14:paraId="47571CC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499BADA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844AE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6512</w:t>
            </w:r>
          </w:p>
        </w:tc>
        <w:tc>
          <w:tcPr>
            <w:tcW w:w="7513" w:type="dxa"/>
          </w:tcPr>
          <w:p w14:paraId="533A798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Županijske, gradske i općinske prostojbe i naknade</w:t>
            </w:r>
          </w:p>
        </w:tc>
        <w:tc>
          <w:tcPr>
            <w:tcW w:w="1701" w:type="dxa"/>
          </w:tcPr>
          <w:p w14:paraId="0555025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11.069,39</w:t>
            </w:r>
          </w:p>
        </w:tc>
        <w:tc>
          <w:tcPr>
            <w:tcW w:w="1559" w:type="dxa"/>
          </w:tcPr>
          <w:p w14:paraId="2946A1D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5BB625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13.373,66</w:t>
            </w:r>
          </w:p>
        </w:tc>
        <w:tc>
          <w:tcPr>
            <w:tcW w:w="851" w:type="dxa"/>
          </w:tcPr>
          <w:p w14:paraId="50B9588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120,82%</w:t>
            </w:r>
          </w:p>
        </w:tc>
        <w:tc>
          <w:tcPr>
            <w:tcW w:w="815" w:type="dxa"/>
          </w:tcPr>
          <w:p w14:paraId="718655E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A9E3F7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62CFC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6513</w:t>
            </w:r>
          </w:p>
        </w:tc>
        <w:tc>
          <w:tcPr>
            <w:tcW w:w="7513" w:type="dxa"/>
          </w:tcPr>
          <w:p w14:paraId="0DCA619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upravne pristojbe i naknade</w:t>
            </w:r>
          </w:p>
        </w:tc>
        <w:tc>
          <w:tcPr>
            <w:tcW w:w="1701" w:type="dxa"/>
          </w:tcPr>
          <w:p w14:paraId="280E6BD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4C4CFC3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074984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402D4E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0BAD839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64FC8BE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3F5FC5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652</w:t>
            </w:r>
          </w:p>
        </w:tc>
        <w:tc>
          <w:tcPr>
            <w:tcW w:w="7513" w:type="dxa"/>
          </w:tcPr>
          <w:p w14:paraId="4EDD96D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po posebnim propisima</w:t>
            </w:r>
          </w:p>
        </w:tc>
        <w:tc>
          <w:tcPr>
            <w:tcW w:w="1701" w:type="dxa"/>
          </w:tcPr>
          <w:p w14:paraId="25F00F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203.113,88</w:t>
            </w:r>
          </w:p>
        </w:tc>
        <w:tc>
          <w:tcPr>
            <w:tcW w:w="1559" w:type="dxa"/>
          </w:tcPr>
          <w:p w14:paraId="05A1657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BBEBE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41.892,30</w:t>
            </w:r>
          </w:p>
        </w:tc>
        <w:tc>
          <w:tcPr>
            <w:tcW w:w="851" w:type="dxa"/>
          </w:tcPr>
          <w:p w14:paraId="7FA4010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20,63%</w:t>
            </w:r>
          </w:p>
        </w:tc>
        <w:tc>
          <w:tcPr>
            <w:tcW w:w="815" w:type="dxa"/>
          </w:tcPr>
          <w:p w14:paraId="51C7470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A45100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7908EF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6522</w:t>
            </w:r>
          </w:p>
        </w:tc>
        <w:tc>
          <w:tcPr>
            <w:tcW w:w="7513" w:type="dxa"/>
          </w:tcPr>
          <w:p w14:paraId="0FC85B7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vodnog gospodarstva</w:t>
            </w:r>
          </w:p>
        </w:tc>
        <w:tc>
          <w:tcPr>
            <w:tcW w:w="1701" w:type="dxa"/>
          </w:tcPr>
          <w:p w14:paraId="146A9D2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591AE93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871778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3402AD9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65CA3A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10C251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6842DB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6524</w:t>
            </w:r>
          </w:p>
        </w:tc>
        <w:tc>
          <w:tcPr>
            <w:tcW w:w="7513" w:type="dxa"/>
          </w:tcPr>
          <w:p w14:paraId="77DA8B2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šume</w:t>
            </w:r>
          </w:p>
        </w:tc>
        <w:tc>
          <w:tcPr>
            <w:tcW w:w="1701" w:type="dxa"/>
          </w:tcPr>
          <w:p w14:paraId="1619A14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202.699,29</w:t>
            </w:r>
          </w:p>
        </w:tc>
        <w:tc>
          <w:tcPr>
            <w:tcW w:w="1559" w:type="dxa"/>
          </w:tcPr>
          <w:p w14:paraId="704BE9B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B5301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41.697,92</w:t>
            </w:r>
          </w:p>
        </w:tc>
        <w:tc>
          <w:tcPr>
            <w:tcW w:w="851" w:type="dxa"/>
          </w:tcPr>
          <w:p w14:paraId="2A6E7A4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20,57%</w:t>
            </w:r>
          </w:p>
        </w:tc>
        <w:tc>
          <w:tcPr>
            <w:tcW w:w="815" w:type="dxa"/>
          </w:tcPr>
          <w:p w14:paraId="6B55AE4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E60FB8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9F71BC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6526</w:t>
            </w:r>
          </w:p>
        </w:tc>
        <w:tc>
          <w:tcPr>
            <w:tcW w:w="7513" w:type="dxa"/>
          </w:tcPr>
          <w:p w14:paraId="77F24F6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prohodi</w:t>
            </w:r>
          </w:p>
        </w:tc>
        <w:tc>
          <w:tcPr>
            <w:tcW w:w="1701" w:type="dxa"/>
          </w:tcPr>
          <w:p w14:paraId="25DD0AA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414,59</w:t>
            </w:r>
          </w:p>
        </w:tc>
        <w:tc>
          <w:tcPr>
            <w:tcW w:w="1559" w:type="dxa"/>
          </w:tcPr>
          <w:p w14:paraId="2BEE28E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AA3A19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194,38</w:t>
            </w:r>
          </w:p>
        </w:tc>
        <w:tc>
          <w:tcPr>
            <w:tcW w:w="851" w:type="dxa"/>
          </w:tcPr>
          <w:p w14:paraId="227A49B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46,88%</w:t>
            </w:r>
          </w:p>
        </w:tc>
        <w:tc>
          <w:tcPr>
            <w:tcW w:w="815" w:type="dxa"/>
          </w:tcPr>
          <w:p w14:paraId="486AA5A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D6FD8C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9DAB4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653</w:t>
            </w:r>
          </w:p>
        </w:tc>
        <w:tc>
          <w:tcPr>
            <w:tcW w:w="7513" w:type="dxa"/>
          </w:tcPr>
          <w:p w14:paraId="20BFAE3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Komunalni doprinosi i naknade</w:t>
            </w:r>
          </w:p>
        </w:tc>
        <w:tc>
          <w:tcPr>
            <w:tcW w:w="1701" w:type="dxa"/>
          </w:tcPr>
          <w:p w14:paraId="748B200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11.968,87</w:t>
            </w:r>
          </w:p>
        </w:tc>
        <w:tc>
          <w:tcPr>
            <w:tcW w:w="1559" w:type="dxa"/>
          </w:tcPr>
          <w:p w14:paraId="1858F1F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747F5A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11.698,60</w:t>
            </w:r>
          </w:p>
        </w:tc>
        <w:tc>
          <w:tcPr>
            <w:tcW w:w="851" w:type="dxa"/>
          </w:tcPr>
          <w:p w14:paraId="0EA744A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97,74%</w:t>
            </w:r>
          </w:p>
        </w:tc>
        <w:tc>
          <w:tcPr>
            <w:tcW w:w="815" w:type="dxa"/>
          </w:tcPr>
          <w:p w14:paraId="4202B89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A033D7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6DC7AC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6531</w:t>
            </w:r>
          </w:p>
        </w:tc>
        <w:tc>
          <w:tcPr>
            <w:tcW w:w="7513" w:type="dxa"/>
          </w:tcPr>
          <w:p w14:paraId="135DE89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Komunalni doprinosi</w:t>
            </w:r>
          </w:p>
        </w:tc>
        <w:tc>
          <w:tcPr>
            <w:tcW w:w="1701" w:type="dxa"/>
          </w:tcPr>
          <w:p w14:paraId="14B10F0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595,92</w:t>
            </w:r>
          </w:p>
        </w:tc>
        <w:tc>
          <w:tcPr>
            <w:tcW w:w="1559" w:type="dxa"/>
          </w:tcPr>
          <w:p w14:paraId="679B148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370533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473557B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647225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D62EA0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959890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6532</w:t>
            </w:r>
          </w:p>
        </w:tc>
        <w:tc>
          <w:tcPr>
            <w:tcW w:w="7513" w:type="dxa"/>
          </w:tcPr>
          <w:p w14:paraId="3AEA64A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naknade</w:t>
            </w:r>
          </w:p>
        </w:tc>
        <w:tc>
          <w:tcPr>
            <w:tcW w:w="1701" w:type="dxa"/>
          </w:tcPr>
          <w:p w14:paraId="4D241A5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11.372,95</w:t>
            </w:r>
          </w:p>
        </w:tc>
        <w:tc>
          <w:tcPr>
            <w:tcW w:w="1559" w:type="dxa"/>
          </w:tcPr>
          <w:p w14:paraId="7D13FE0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30565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11.698,60</w:t>
            </w:r>
          </w:p>
        </w:tc>
        <w:tc>
          <w:tcPr>
            <w:tcW w:w="851" w:type="dxa"/>
          </w:tcPr>
          <w:p w14:paraId="01047B6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102,86%</w:t>
            </w:r>
          </w:p>
        </w:tc>
        <w:tc>
          <w:tcPr>
            <w:tcW w:w="815" w:type="dxa"/>
          </w:tcPr>
          <w:p w14:paraId="23FDDF0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BC5133" w14:paraId="32705E1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6B811D3" w14:textId="77777777" w:rsidR="00E00AEB" w:rsidRPr="00BC5133" w:rsidRDefault="00E00AEB" w:rsidP="00B51F9D">
            <w:pPr>
              <w:rPr>
                <w:sz w:val="16"/>
                <w:szCs w:val="16"/>
              </w:rPr>
            </w:pPr>
            <w:r w:rsidRPr="00BC5133">
              <w:rPr>
                <w:sz w:val="16"/>
                <w:szCs w:val="16"/>
              </w:rPr>
              <w:t>68</w:t>
            </w:r>
          </w:p>
        </w:tc>
        <w:tc>
          <w:tcPr>
            <w:tcW w:w="7513" w:type="dxa"/>
          </w:tcPr>
          <w:p w14:paraId="4E90AB8F" w14:textId="77777777" w:rsidR="00E00AEB" w:rsidRPr="00BC513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Kazne, upravne mjere i ostali prohodi</w:t>
            </w:r>
          </w:p>
        </w:tc>
        <w:tc>
          <w:tcPr>
            <w:tcW w:w="1701" w:type="dxa"/>
          </w:tcPr>
          <w:p w14:paraId="1F1279F9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22DE03F3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660,00</w:t>
            </w:r>
          </w:p>
        </w:tc>
        <w:tc>
          <w:tcPr>
            <w:tcW w:w="1559" w:type="dxa"/>
          </w:tcPr>
          <w:p w14:paraId="3A4A477C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66,58</w:t>
            </w:r>
          </w:p>
        </w:tc>
        <w:tc>
          <w:tcPr>
            <w:tcW w:w="851" w:type="dxa"/>
          </w:tcPr>
          <w:p w14:paraId="4EA54174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34CCDE13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10,09%</w:t>
            </w:r>
          </w:p>
        </w:tc>
      </w:tr>
      <w:tr w:rsidR="00E00AEB" w:rsidRPr="003C0599" w14:paraId="0F649F9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BD55984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683</w:t>
            </w:r>
          </w:p>
        </w:tc>
        <w:tc>
          <w:tcPr>
            <w:tcW w:w="7513" w:type="dxa"/>
          </w:tcPr>
          <w:p w14:paraId="62D7DE4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prohodi</w:t>
            </w:r>
          </w:p>
        </w:tc>
        <w:tc>
          <w:tcPr>
            <w:tcW w:w="1701" w:type="dxa"/>
          </w:tcPr>
          <w:p w14:paraId="0E77A5B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1F1CEF0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340A33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66,58</w:t>
            </w:r>
          </w:p>
        </w:tc>
        <w:tc>
          <w:tcPr>
            <w:tcW w:w="851" w:type="dxa"/>
          </w:tcPr>
          <w:p w14:paraId="065D5DC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46E30C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060187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4A2F3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6831</w:t>
            </w:r>
          </w:p>
        </w:tc>
        <w:tc>
          <w:tcPr>
            <w:tcW w:w="7513" w:type="dxa"/>
          </w:tcPr>
          <w:p w14:paraId="1301BA3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prohodi</w:t>
            </w:r>
          </w:p>
        </w:tc>
        <w:tc>
          <w:tcPr>
            <w:tcW w:w="1701" w:type="dxa"/>
          </w:tcPr>
          <w:p w14:paraId="44512E5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796B841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CB740F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66,58</w:t>
            </w:r>
          </w:p>
        </w:tc>
        <w:tc>
          <w:tcPr>
            <w:tcW w:w="851" w:type="dxa"/>
          </w:tcPr>
          <w:p w14:paraId="0D434E9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15" w:type="dxa"/>
          </w:tcPr>
          <w:p w14:paraId="6A2BE0E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71988F68" w14:textId="77777777" w:rsidR="00E00AEB" w:rsidRDefault="00E00AEB" w:rsidP="00E00AEB">
      <w:pPr>
        <w:ind w:left="360"/>
      </w:pPr>
    </w:p>
    <w:p w14:paraId="04C28FBB" w14:textId="77777777" w:rsidR="00E00AEB" w:rsidRDefault="00E00AEB" w:rsidP="00E00AEB">
      <w:pPr>
        <w:ind w:left="360"/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699"/>
        <w:gridCol w:w="7325"/>
        <w:gridCol w:w="1691"/>
        <w:gridCol w:w="1554"/>
        <w:gridCol w:w="1549"/>
        <w:gridCol w:w="947"/>
        <w:gridCol w:w="947"/>
      </w:tblGrid>
      <w:tr w:rsidR="00E00AEB" w:rsidRPr="00E643BE" w14:paraId="0F4C01A4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3710B1A8" w14:textId="77777777" w:rsidR="00E00AEB" w:rsidRPr="00E643BE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467" w:type="dxa"/>
          </w:tcPr>
          <w:p w14:paraId="167C40C4" w14:textId="77777777" w:rsidR="00E00AEB" w:rsidRPr="00E643BE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nefinancijske imovine</w:t>
            </w:r>
          </w:p>
        </w:tc>
        <w:tc>
          <w:tcPr>
            <w:tcW w:w="1698" w:type="dxa"/>
          </w:tcPr>
          <w:p w14:paraId="37CD64AA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421,11</w:t>
            </w:r>
          </w:p>
        </w:tc>
        <w:tc>
          <w:tcPr>
            <w:tcW w:w="1557" w:type="dxa"/>
          </w:tcPr>
          <w:p w14:paraId="5D9B8FD8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48.780,00</w:t>
            </w:r>
          </w:p>
        </w:tc>
        <w:tc>
          <w:tcPr>
            <w:tcW w:w="1556" w:type="dxa"/>
          </w:tcPr>
          <w:p w14:paraId="33EA3340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3ABCF9AA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7EC2B94F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BC5133" w14:paraId="706D0E2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71E7A074" w14:textId="77777777" w:rsidR="00E00AEB" w:rsidRPr="00BC5133" w:rsidRDefault="00E00AEB" w:rsidP="00B51F9D">
            <w:pPr>
              <w:rPr>
                <w:sz w:val="16"/>
                <w:szCs w:val="16"/>
              </w:rPr>
            </w:pPr>
            <w:r w:rsidRPr="00BC5133">
              <w:rPr>
                <w:sz w:val="16"/>
                <w:szCs w:val="16"/>
              </w:rPr>
              <w:t>71</w:t>
            </w:r>
          </w:p>
        </w:tc>
        <w:tc>
          <w:tcPr>
            <w:tcW w:w="7467" w:type="dxa"/>
          </w:tcPr>
          <w:p w14:paraId="5E0384F7" w14:textId="77777777" w:rsidR="00E00AEB" w:rsidRPr="00BC513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Prihodi od prodaje neproizvedene dugotrajne imovine</w:t>
            </w:r>
          </w:p>
        </w:tc>
        <w:tc>
          <w:tcPr>
            <w:tcW w:w="1698" w:type="dxa"/>
          </w:tcPr>
          <w:p w14:paraId="4810D744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421,11</w:t>
            </w:r>
          </w:p>
        </w:tc>
        <w:tc>
          <w:tcPr>
            <w:tcW w:w="1557" w:type="dxa"/>
          </w:tcPr>
          <w:p w14:paraId="491F15E2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37.000,00</w:t>
            </w:r>
          </w:p>
        </w:tc>
        <w:tc>
          <w:tcPr>
            <w:tcW w:w="1556" w:type="dxa"/>
          </w:tcPr>
          <w:p w14:paraId="48975232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703932DC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5D6114EF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3C0599" w14:paraId="0998D0B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22C40B1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711</w:t>
            </w:r>
          </w:p>
        </w:tc>
        <w:tc>
          <w:tcPr>
            <w:tcW w:w="7467" w:type="dxa"/>
          </w:tcPr>
          <w:p w14:paraId="55EB2C9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materijalne imovine – prirodnih bogatstava</w:t>
            </w:r>
          </w:p>
        </w:tc>
        <w:tc>
          <w:tcPr>
            <w:tcW w:w="1698" w:type="dxa"/>
          </w:tcPr>
          <w:p w14:paraId="3A1A09D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421,11</w:t>
            </w:r>
          </w:p>
        </w:tc>
        <w:tc>
          <w:tcPr>
            <w:tcW w:w="1557" w:type="dxa"/>
          </w:tcPr>
          <w:p w14:paraId="13F7B84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2164258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19FF667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760A70D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97EF01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468C9F4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7111</w:t>
            </w:r>
          </w:p>
        </w:tc>
        <w:tc>
          <w:tcPr>
            <w:tcW w:w="7467" w:type="dxa"/>
          </w:tcPr>
          <w:p w14:paraId="1BC73E9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Zemljište</w:t>
            </w:r>
          </w:p>
        </w:tc>
        <w:tc>
          <w:tcPr>
            <w:tcW w:w="1698" w:type="dxa"/>
          </w:tcPr>
          <w:p w14:paraId="45B9BC0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421,11</w:t>
            </w:r>
          </w:p>
        </w:tc>
        <w:tc>
          <w:tcPr>
            <w:tcW w:w="1557" w:type="dxa"/>
          </w:tcPr>
          <w:p w14:paraId="016EBB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1009994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5B4A89F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559CC00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BC5133" w14:paraId="31FABDF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15CD29ED" w14:textId="77777777" w:rsidR="00E00AEB" w:rsidRPr="00BC5133" w:rsidRDefault="00E00AEB" w:rsidP="00B51F9D">
            <w:pPr>
              <w:rPr>
                <w:sz w:val="16"/>
                <w:szCs w:val="16"/>
              </w:rPr>
            </w:pPr>
            <w:r w:rsidRPr="00BC5133">
              <w:rPr>
                <w:sz w:val="16"/>
                <w:szCs w:val="16"/>
              </w:rPr>
              <w:t>72</w:t>
            </w:r>
          </w:p>
        </w:tc>
        <w:tc>
          <w:tcPr>
            <w:tcW w:w="7467" w:type="dxa"/>
          </w:tcPr>
          <w:p w14:paraId="7ACE29E8" w14:textId="77777777" w:rsidR="00E00AEB" w:rsidRPr="00BC513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1698" w:type="dxa"/>
          </w:tcPr>
          <w:p w14:paraId="522AAE0E" w14:textId="77777777" w:rsidR="00E00AEB" w:rsidRPr="00BC513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7" w:type="dxa"/>
          </w:tcPr>
          <w:p w14:paraId="4A6423D4" w14:textId="77777777" w:rsidR="00E00AEB" w:rsidRPr="00BC513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11.780,00</w:t>
            </w:r>
          </w:p>
        </w:tc>
        <w:tc>
          <w:tcPr>
            <w:tcW w:w="1556" w:type="dxa"/>
          </w:tcPr>
          <w:p w14:paraId="7EBF668F" w14:textId="77777777" w:rsidR="00E00AEB" w:rsidRPr="00BC513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0FCE8765" w14:textId="77777777" w:rsidR="00E00AEB" w:rsidRPr="00BC513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012CE285" w14:textId="77777777" w:rsidR="00E00AEB" w:rsidRPr="00BC513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BC5133"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3C0599" w14:paraId="7D6B886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7B5688A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721</w:t>
            </w:r>
          </w:p>
        </w:tc>
        <w:tc>
          <w:tcPr>
            <w:tcW w:w="7467" w:type="dxa"/>
          </w:tcPr>
          <w:p w14:paraId="41C5E89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građevinskih objekata</w:t>
            </w:r>
          </w:p>
        </w:tc>
        <w:tc>
          <w:tcPr>
            <w:tcW w:w="1698" w:type="dxa"/>
          </w:tcPr>
          <w:p w14:paraId="6078D0A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7" w:type="dxa"/>
          </w:tcPr>
          <w:p w14:paraId="15E8A04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1859C44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46CC5EC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295D5AA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606D927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215C485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7211</w:t>
            </w:r>
          </w:p>
        </w:tc>
        <w:tc>
          <w:tcPr>
            <w:tcW w:w="7467" w:type="dxa"/>
          </w:tcPr>
          <w:p w14:paraId="6C50B7C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Stambeni objekti</w:t>
            </w:r>
          </w:p>
        </w:tc>
        <w:tc>
          <w:tcPr>
            <w:tcW w:w="1698" w:type="dxa"/>
          </w:tcPr>
          <w:p w14:paraId="6FA73C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7" w:type="dxa"/>
          </w:tcPr>
          <w:p w14:paraId="7DCE100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654AD70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03272D3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10FD4C8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D555FC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6698AB4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723</w:t>
            </w:r>
          </w:p>
        </w:tc>
        <w:tc>
          <w:tcPr>
            <w:tcW w:w="7467" w:type="dxa"/>
          </w:tcPr>
          <w:p w14:paraId="09EFD10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prijevoznih sredstava</w:t>
            </w:r>
          </w:p>
        </w:tc>
        <w:tc>
          <w:tcPr>
            <w:tcW w:w="1698" w:type="dxa"/>
          </w:tcPr>
          <w:p w14:paraId="50320A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7" w:type="dxa"/>
          </w:tcPr>
          <w:p w14:paraId="2ABB43A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6D1ED8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53646BE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4E8B9EB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BED092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2F4801B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7231</w:t>
            </w:r>
          </w:p>
        </w:tc>
        <w:tc>
          <w:tcPr>
            <w:tcW w:w="7467" w:type="dxa"/>
          </w:tcPr>
          <w:p w14:paraId="78770B6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 u cestovnom prometu</w:t>
            </w:r>
          </w:p>
        </w:tc>
        <w:tc>
          <w:tcPr>
            <w:tcW w:w="1698" w:type="dxa"/>
          </w:tcPr>
          <w:p w14:paraId="09FCFED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7" w:type="dxa"/>
          </w:tcPr>
          <w:p w14:paraId="49C8DC7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6" w:type="dxa"/>
          </w:tcPr>
          <w:p w14:paraId="39BE85B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66" w:type="dxa"/>
          </w:tcPr>
          <w:p w14:paraId="5D1C98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866" w:type="dxa"/>
          </w:tcPr>
          <w:p w14:paraId="2D02B52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2FB1AB8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" w:type="dxa"/>
          </w:tcPr>
          <w:p w14:paraId="2F85623B" w14:textId="77777777" w:rsidR="00E00AEB" w:rsidRPr="001C2F4B" w:rsidRDefault="00E00AEB" w:rsidP="00B51F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467" w:type="dxa"/>
          </w:tcPr>
          <w:p w14:paraId="2B164056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SVEUKUPNO</w:t>
            </w:r>
          </w:p>
        </w:tc>
        <w:tc>
          <w:tcPr>
            <w:tcW w:w="1698" w:type="dxa"/>
          </w:tcPr>
          <w:p w14:paraId="0FAEE0FD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1.053.817,61</w:t>
            </w:r>
          </w:p>
        </w:tc>
        <w:tc>
          <w:tcPr>
            <w:tcW w:w="1557" w:type="dxa"/>
          </w:tcPr>
          <w:p w14:paraId="42F9F0CC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5.311.357,00</w:t>
            </w:r>
          </w:p>
        </w:tc>
        <w:tc>
          <w:tcPr>
            <w:tcW w:w="1556" w:type="dxa"/>
          </w:tcPr>
          <w:p w14:paraId="0997A65E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657.946,85</w:t>
            </w:r>
          </w:p>
        </w:tc>
        <w:tc>
          <w:tcPr>
            <w:tcW w:w="866" w:type="dxa"/>
          </w:tcPr>
          <w:p w14:paraId="19D618F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62,43%</w:t>
            </w:r>
          </w:p>
        </w:tc>
        <w:tc>
          <w:tcPr>
            <w:tcW w:w="866" w:type="dxa"/>
          </w:tcPr>
          <w:p w14:paraId="4588E478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12,39%</w:t>
            </w:r>
          </w:p>
        </w:tc>
      </w:tr>
    </w:tbl>
    <w:p w14:paraId="4E0E5560" w14:textId="77777777" w:rsidR="00E00AEB" w:rsidRDefault="00E00AEB" w:rsidP="00E00AEB">
      <w:pPr>
        <w:ind w:left="360"/>
      </w:pPr>
    </w:p>
    <w:p w14:paraId="16EE1CF8" w14:textId="77777777" w:rsidR="00E00AEB" w:rsidRDefault="00E00AEB" w:rsidP="00E00AEB">
      <w:pPr>
        <w:ind w:left="360"/>
      </w:pPr>
    </w:p>
    <w:p w14:paraId="47DA0872" w14:textId="77777777" w:rsidR="00E00AEB" w:rsidRDefault="00E00AEB" w:rsidP="00E00AEB">
      <w:pPr>
        <w:ind w:left="360"/>
      </w:pPr>
    </w:p>
    <w:p w14:paraId="1282D9A7" w14:textId="77777777" w:rsidR="00E00AEB" w:rsidRDefault="00E00AEB" w:rsidP="00E00AEB">
      <w:pPr>
        <w:pStyle w:val="Odlomakpopisa"/>
        <w:numPr>
          <w:ilvl w:val="0"/>
          <w:numId w:val="4"/>
        </w:numPr>
      </w:pPr>
      <w:r>
        <w:t>OPĆI DIO – A. RAČUN PRIHODA I RASHODA – RASHODI PREMA EKONOMSKOJ KLASIFIKACIJI</w:t>
      </w:r>
    </w:p>
    <w:p w14:paraId="40E4A626" w14:textId="77777777" w:rsidR="00E00AEB" w:rsidRDefault="00E00AEB" w:rsidP="00E00AEB"/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718"/>
        <w:gridCol w:w="7319"/>
        <w:gridCol w:w="1687"/>
        <w:gridCol w:w="1550"/>
        <w:gridCol w:w="1550"/>
        <w:gridCol w:w="968"/>
        <w:gridCol w:w="920"/>
      </w:tblGrid>
      <w:tr w:rsidR="00E00AEB" w:rsidRPr="003C0599" w14:paraId="03E0E0C4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  <w:shd w:val="clear" w:color="auto" w:fill="D1D1D1" w:themeFill="background2" w:themeFillShade="E6"/>
          </w:tcPr>
          <w:p w14:paraId="1EC6C86A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Račun</w:t>
            </w:r>
          </w:p>
        </w:tc>
        <w:tc>
          <w:tcPr>
            <w:tcW w:w="7360" w:type="dxa"/>
            <w:shd w:val="clear" w:color="auto" w:fill="D1D1D1" w:themeFill="background2" w:themeFillShade="E6"/>
          </w:tcPr>
          <w:p w14:paraId="4B033E5C" w14:textId="77777777" w:rsidR="00E00AEB" w:rsidRPr="003C0599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Naziv računa</w:t>
            </w:r>
          </w:p>
        </w:tc>
        <w:tc>
          <w:tcPr>
            <w:tcW w:w="1690" w:type="dxa"/>
            <w:shd w:val="clear" w:color="auto" w:fill="D1D1D1" w:themeFill="background2" w:themeFillShade="E6"/>
          </w:tcPr>
          <w:p w14:paraId="567C1D92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Izvršenje</w:t>
            </w:r>
          </w:p>
          <w:p w14:paraId="7287552F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01.01.2025</w:t>
            </w:r>
            <w:r>
              <w:rPr>
                <w:sz w:val="16"/>
                <w:szCs w:val="16"/>
              </w:rPr>
              <w:t>.</w:t>
            </w:r>
            <w:r w:rsidRPr="003C0599">
              <w:rPr>
                <w:sz w:val="16"/>
                <w:szCs w:val="16"/>
              </w:rPr>
              <w:t>-30.06.2025.</w:t>
            </w:r>
          </w:p>
        </w:tc>
        <w:tc>
          <w:tcPr>
            <w:tcW w:w="1552" w:type="dxa"/>
            <w:shd w:val="clear" w:color="auto" w:fill="D1D1D1" w:themeFill="background2" w:themeFillShade="E6"/>
          </w:tcPr>
          <w:p w14:paraId="4CDBE289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I. Izmjene i dopune</w:t>
            </w:r>
          </w:p>
          <w:p w14:paraId="2A8E825B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2026.</w:t>
            </w:r>
          </w:p>
        </w:tc>
        <w:tc>
          <w:tcPr>
            <w:tcW w:w="1552" w:type="dxa"/>
            <w:shd w:val="clear" w:color="auto" w:fill="D1D1D1" w:themeFill="background2" w:themeFillShade="E6"/>
          </w:tcPr>
          <w:p w14:paraId="382B95B5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Izvršenje</w:t>
            </w:r>
          </w:p>
          <w:p w14:paraId="7B1B0084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01.01.2026.-30.06.2026.</w:t>
            </w:r>
          </w:p>
        </w:tc>
        <w:tc>
          <w:tcPr>
            <w:tcW w:w="920" w:type="dxa"/>
            <w:shd w:val="clear" w:color="auto" w:fill="D1D1D1" w:themeFill="background2" w:themeFillShade="E6"/>
          </w:tcPr>
          <w:p w14:paraId="55EFB7E5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</w:t>
            </w:r>
          </w:p>
          <w:p w14:paraId="686EB46A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4/2*100</w:t>
            </w:r>
          </w:p>
        </w:tc>
        <w:tc>
          <w:tcPr>
            <w:tcW w:w="920" w:type="dxa"/>
            <w:shd w:val="clear" w:color="auto" w:fill="D1D1D1" w:themeFill="background2" w:themeFillShade="E6"/>
          </w:tcPr>
          <w:p w14:paraId="7A0C39BF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 4/3*100</w:t>
            </w:r>
          </w:p>
          <w:p w14:paraId="42103C2A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4384CD3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51B79F2" w14:textId="77777777" w:rsidR="00E00AEB" w:rsidRPr="003C0599" w:rsidRDefault="00E00AEB" w:rsidP="00B51F9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360" w:type="dxa"/>
          </w:tcPr>
          <w:p w14:paraId="6A222256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Rashodi poslovanja</w:t>
            </w:r>
          </w:p>
        </w:tc>
        <w:tc>
          <w:tcPr>
            <w:tcW w:w="1690" w:type="dxa"/>
          </w:tcPr>
          <w:p w14:paraId="3A8C2CE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846.442,53</w:t>
            </w:r>
          </w:p>
        </w:tc>
        <w:tc>
          <w:tcPr>
            <w:tcW w:w="1552" w:type="dxa"/>
          </w:tcPr>
          <w:p w14:paraId="2EA2CCAB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1.936.821,43</w:t>
            </w:r>
          </w:p>
        </w:tc>
        <w:tc>
          <w:tcPr>
            <w:tcW w:w="1552" w:type="dxa"/>
          </w:tcPr>
          <w:p w14:paraId="36928B8C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581.820,82</w:t>
            </w:r>
          </w:p>
        </w:tc>
        <w:tc>
          <w:tcPr>
            <w:tcW w:w="920" w:type="dxa"/>
          </w:tcPr>
          <w:p w14:paraId="2F004204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68,74%</w:t>
            </w:r>
          </w:p>
        </w:tc>
        <w:tc>
          <w:tcPr>
            <w:tcW w:w="920" w:type="dxa"/>
          </w:tcPr>
          <w:p w14:paraId="37F16A39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30,04%</w:t>
            </w:r>
          </w:p>
        </w:tc>
      </w:tr>
      <w:tr w:rsidR="00E00AEB" w:rsidRPr="003C0599" w14:paraId="772A7AC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8C1C63E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360" w:type="dxa"/>
          </w:tcPr>
          <w:p w14:paraId="1CDF1DC1" w14:textId="77777777" w:rsidR="00E00AEB" w:rsidRPr="003C059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Rashodi za zaposlene</w:t>
            </w:r>
          </w:p>
        </w:tc>
        <w:tc>
          <w:tcPr>
            <w:tcW w:w="1690" w:type="dxa"/>
          </w:tcPr>
          <w:p w14:paraId="368537CD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270.345,37</w:t>
            </w:r>
          </w:p>
        </w:tc>
        <w:tc>
          <w:tcPr>
            <w:tcW w:w="1552" w:type="dxa"/>
          </w:tcPr>
          <w:p w14:paraId="2FBA8047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711.921,00</w:t>
            </w:r>
          </w:p>
        </w:tc>
        <w:tc>
          <w:tcPr>
            <w:tcW w:w="1552" w:type="dxa"/>
          </w:tcPr>
          <w:p w14:paraId="20D7DE3D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268.822,54</w:t>
            </w:r>
          </w:p>
        </w:tc>
        <w:tc>
          <w:tcPr>
            <w:tcW w:w="920" w:type="dxa"/>
          </w:tcPr>
          <w:p w14:paraId="147597B7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99,44%</w:t>
            </w:r>
          </w:p>
        </w:tc>
        <w:tc>
          <w:tcPr>
            <w:tcW w:w="920" w:type="dxa"/>
          </w:tcPr>
          <w:p w14:paraId="7E49FAE1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37,76%</w:t>
            </w:r>
          </w:p>
        </w:tc>
      </w:tr>
      <w:tr w:rsidR="00E00AEB" w:rsidRPr="003C0599" w14:paraId="74CEF6E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3B60E6C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</w:t>
            </w:r>
          </w:p>
        </w:tc>
        <w:tc>
          <w:tcPr>
            <w:tcW w:w="7360" w:type="dxa"/>
          </w:tcPr>
          <w:p w14:paraId="6A541A20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(Bruto)</w:t>
            </w:r>
          </w:p>
        </w:tc>
        <w:tc>
          <w:tcPr>
            <w:tcW w:w="1690" w:type="dxa"/>
          </w:tcPr>
          <w:p w14:paraId="377B361C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225.083,64</w:t>
            </w:r>
          </w:p>
        </w:tc>
        <w:tc>
          <w:tcPr>
            <w:tcW w:w="1552" w:type="dxa"/>
          </w:tcPr>
          <w:p w14:paraId="0CD7AD0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9150197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218.640,83</w:t>
            </w:r>
          </w:p>
        </w:tc>
        <w:tc>
          <w:tcPr>
            <w:tcW w:w="920" w:type="dxa"/>
          </w:tcPr>
          <w:p w14:paraId="45EACBDB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97,14%</w:t>
            </w:r>
          </w:p>
        </w:tc>
        <w:tc>
          <w:tcPr>
            <w:tcW w:w="920" w:type="dxa"/>
          </w:tcPr>
          <w:p w14:paraId="5B9B6DC5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8DC4A3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2E3020A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7360" w:type="dxa"/>
          </w:tcPr>
          <w:p w14:paraId="19D218DF" w14:textId="77777777" w:rsidR="00E00AEB" w:rsidRPr="003C059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1690" w:type="dxa"/>
          </w:tcPr>
          <w:p w14:paraId="2C10D152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225.083,64</w:t>
            </w:r>
          </w:p>
        </w:tc>
        <w:tc>
          <w:tcPr>
            <w:tcW w:w="1552" w:type="dxa"/>
          </w:tcPr>
          <w:p w14:paraId="1C3AF402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CAFB391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218.640,83</w:t>
            </w:r>
          </w:p>
        </w:tc>
        <w:tc>
          <w:tcPr>
            <w:tcW w:w="920" w:type="dxa"/>
          </w:tcPr>
          <w:p w14:paraId="1B88760E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97,14%</w:t>
            </w:r>
          </w:p>
        </w:tc>
        <w:tc>
          <w:tcPr>
            <w:tcW w:w="920" w:type="dxa"/>
          </w:tcPr>
          <w:p w14:paraId="5D25A949" w14:textId="77777777" w:rsidR="00E00AEB" w:rsidRPr="003C059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66F242F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616BFCD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1C2F4B">
              <w:rPr>
                <w:b w:val="0"/>
                <w:bCs w:val="0"/>
                <w:sz w:val="16"/>
                <w:szCs w:val="16"/>
              </w:rPr>
              <w:t>312</w:t>
            </w:r>
          </w:p>
        </w:tc>
        <w:tc>
          <w:tcPr>
            <w:tcW w:w="7360" w:type="dxa"/>
          </w:tcPr>
          <w:p w14:paraId="31C8BCF8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1690" w:type="dxa"/>
          </w:tcPr>
          <w:p w14:paraId="7D0630FC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7.668,50</w:t>
            </w:r>
          </w:p>
        </w:tc>
        <w:tc>
          <w:tcPr>
            <w:tcW w:w="1552" w:type="dxa"/>
          </w:tcPr>
          <w:p w14:paraId="71922AE8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F84EDC3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13.612,03</w:t>
            </w:r>
          </w:p>
        </w:tc>
        <w:tc>
          <w:tcPr>
            <w:tcW w:w="920" w:type="dxa"/>
          </w:tcPr>
          <w:p w14:paraId="79A1FF78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177,51%</w:t>
            </w:r>
          </w:p>
        </w:tc>
        <w:tc>
          <w:tcPr>
            <w:tcW w:w="920" w:type="dxa"/>
          </w:tcPr>
          <w:p w14:paraId="56D2902F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F42EA6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7012E5D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1C2F4B"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7360" w:type="dxa"/>
          </w:tcPr>
          <w:p w14:paraId="035C9E0D" w14:textId="77777777" w:rsidR="00E00AEB" w:rsidRPr="001C2F4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1690" w:type="dxa"/>
          </w:tcPr>
          <w:p w14:paraId="1327FA5E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7.668,50</w:t>
            </w:r>
          </w:p>
        </w:tc>
        <w:tc>
          <w:tcPr>
            <w:tcW w:w="1552" w:type="dxa"/>
          </w:tcPr>
          <w:p w14:paraId="7FBCB0FA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4DE55F1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13.612,03</w:t>
            </w:r>
          </w:p>
        </w:tc>
        <w:tc>
          <w:tcPr>
            <w:tcW w:w="920" w:type="dxa"/>
          </w:tcPr>
          <w:p w14:paraId="6093C069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177,51%</w:t>
            </w:r>
          </w:p>
        </w:tc>
        <w:tc>
          <w:tcPr>
            <w:tcW w:w="920" w:type="dxa"/>
          </w:tcPr>
          <w:p w14:paraId="1F496F63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6DEB5E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52654AC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</w:t>
            </w:r>
          </w:p>
        </w:tc>
        <w:tc>
          <w:tcPr>
            <w:tcW w:w="7360" w:type="dxa"/>
          </w:tcPr>
          <w:p w14:paraId="4A8AFE42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na plaće</w:t>
            </w:r>
          </w:p>
        </w:tc>
        <w:tc>
          <w:tcPr>
            <w:tcW w:w="1690" w:type="dxa"/>
          </w:tcPr>
          <w:p w14:paraId="51491785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37.593,23</w:t>
            </w:r>
          </w:p>
        </w:tc>
        <w:tc>
          <w:tcPr>
            <w:tcW w:w="1552" w:type="dxa"/>
          </w:tcPr>
          <w:p w14:paraId="7C183895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83FA237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36.569,68</w:t>
            </w:r>
          </w:p>
        </w:tc>
        <w:tc>
          <w:tcPr>
            <w:tcW w:w="920" w:type="dxa"/>
          </w:tcPr>
          <w:p w14:paraId="4C3EFC02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97,28%</w:t>
            </w:r>
          </w:p>
        </w:tc>
        <w:tc>
          <w:tcPr>
            <w:tcW w:w="920" w:type="dxa"/>
          </w:tcPr>
          <w:p w14:paraId="2756C560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67F8F8C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8F4A04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7360" w:type="dxa"/>
          </w:tcPr>
          <w:p w14:paraId="0BB5A35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1690" w:type="dxa"/>
          </w:tcPr>
          <w:p w14:paraId="524797B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37.593,23</w:t>
            </w:r>
          </w:p>
        </w:tc>
        <w:tc>
          <w:tcPr>
            <w:tcW w:w="1552" w:type="dxa"/>
          </w:tcPr>
          <w:p w14:paraId="1F935AC3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30DAF2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36.569,68</w:t>
            </w:r>
          </w:p>
        </w:tc>
        <w:tc>
          <w:tcPr>
            <w:tcW w:w="920" w:type="dxa"/>
          </w:tcPr>
          <w:p w14:paraId="6F061DF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97,28%</w:t>
            </w:r>
          </w:p>
        </w:tc>
        <w:tc>
          <w:tcPr>
            <w:tcW w:w="920" w:type="dxa"/>
          </w:tcPr>
          <w:p w14:paraId="58B9B8F2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01E162E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56BB99C" w14:textId="77777777" w:rsidR="00E00AEB" w:rsidRPr="001C2F4B" w:rsidRDefault="00E00AEB" w:rsidP="00B51F9D">
            <w:pPr>
              <w:rPr>
                <w:sz w:val="16"/>
                <w:szCs w:val="16"/>
              </w:rPr>
            </w:pPr>
            <w:r w:rsidRPr="001C2F4B">
              <w:rPr>
                <w:sz w:val="16"/>
                <w:szCs w:val="16"/>
              </w:rPr>
              <w:t>32</w:t>
            </w:r>
          </w:p>
        </w:tc>
        <w:tc>
          <w:tcPr>
            <w:tcW w:w="7360" w:type="dxa"/>
          </w:tcPr>
          <w:p w14:paraId="20BC8A0A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Materijalni rashodi</w:t>
            </w:r>
          </w:p>
        </w:tc>
        <w:tc>
          <w:tcPr>
            <w:tcW w:w="1690" w:type="dxa"/>
          </w:tcPr>
          <w:p w14:paraId="7C08587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424.443,02</w:t>
            </w:r>
          </w:p>
        </w:tc>
        <w:tc>
          <w:tcPr>
            <w:tcW w:w="1552" w:type="dxa"/>
          </w:tcPr>
          <w:p w14:paraId="67373F06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618.426,00</w:t>
            </w:r>
          </w:p>
        </w:tc>
        <w:tc>
          <w:tcPr>
            <w:tcW w:w="1552" w:type="dxa"/>
          </w:tcPr>
          <w:p w14:paraId="4D79A903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214.850,63</w:t>
            </w:r>
          </w:p>
        </w:tc>
        <w:tc>
          <w:tcPr>
            <w:tcW w:w="920" w:type="dxa"/>
          </w:tcPr>
          <w:p w14:paraId="4F55BE24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50,62%</w:t>
            </w:r>
          </w:p>
        </w:tc>
        <w:tc>
          <w:tcPr>
            <w:tcW w:w="920" w:type="dxa"/>
          </w:tcPr>
          <w:p w14:paraId="276C540E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C2F4B">
              <w:rPr>
                <w:b/>
                <w:bCs/>
                <w:sz w:val="16"/>
                <w:szCs w:val="16"/>
              </w:rPr>
              <w:t>34,74%</w:t>
            </w:r>
          </w:p>
        </w:tc>
      </w:tr>
      <w:tr w:rsidR="00E00AEB" w:rsidRPr="001C2F4B" w14:paraId="4E54F79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E9CB64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</w:t>
            </w:r>
          </w:p>
        </w:tc>
        <w:tc>
          <w:tcPr>
            <w:tcW w:w="7360" w:type="dxa"/>
          </w:tcPr>
          <w:p w14:paraId="1D0A752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Naknade troškova zaposlenima </w:t>
            </w:r>
          </w:p>
        </w:tc>
        <w:tc>
          <w:tcPr>
            <w:tcW w:w="1690" w:type="dxa"/>
          </w:tcPr>
          <w:p w14:paraId="353D271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19.063,54</w:t>
            </w:r>
          </w:p>
        </w:tc>
        <w:tc>
          <w:tcPr>
            <w:tcW w:w="1552" w:type="dxa"/>
          </w:tcPr>
          <w:p w14:paraId="061199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C4C4ED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10.179,29</w:t>
            </w:r>
          </w:p>
        </w:tc>
        <w:tc>
          <w:tcPr>
            <w:tcW w:w="920" w:type="dxa"/>
          </w:tcPr>
          <w:p w14:paraId="4678FA6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53,40%</w:t>
            </w:r>
          </w:p>
        </w:tc>
        <w:tc>
          <w:tcPr>
            <w:tcW w:w="920" w:type="dxa"/>
          </w:tcPr>
          <w:p w14:paraId="2A2AFDB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C67209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CABB4C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7360" w:type="dxa"/>
          </w:tcPr>
          <w:p w14:paraId="5242E40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 putovanja</w:t>
            </w:r>
          </w:p>
        </w:tc>
        <w:tc>
          <w:tcPr>
            <w:tcW w:w="1690" w:type="dxa"/>
          </w:tcPr>
          <w:p w14:paraId="6B31A63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1.412,60</w:t>
            </w:r>
          </w:p>
        </w:tc>
        <w:tc>
          <w:tcPr>
            <w:tcW w:w="1552" w:type="dxa"/>
          </w:tcPr>
          <w:p w14:paraId="6AC1AF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38894D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1.696,80</w:t>
            </w:r>
          </w:p>
        </w:tc>
        <w:tc>
          <w:tcPr>
            <w:tcW w:w="920" w:type="dxa"/>
          </w:tcPr>
          <w:p w14:paraId="49C2A41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120,12%</w:t>
            </w:r>
          </w:p>
        </w:tc>
        <w:tc>
          <w:tcPr>
            <w:tcW w:w="920" w:type="dxa"/>
          </w:tcPr>
          <w:p w14:paraId="4B1EEC9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845FAE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B5A227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7360" w:type="dxa"/>
          </w:tcPr>
          <w:p w14:paraId="6BE9E2F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rad na terenu i odvojeni život</w:t>
            </w:r>
          </w:p>
        </w:tc>
        <w:tc>
          <w:tcPr>
            <w:tcW w:w="1690" w:type="dxa"/>
          </w:tcPr>
          <w:p w14:paraId="06B4D12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5.414,24</w:t>
            </w:r>
          </w:p>
        </w:tc>
        <w:tc>
          <w:tcPr>
            <w:tcW w:w="1552" w:type="dxa"/>
          </w:tcPr>
          <w:p w14:paraId="61C7D03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98B465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4.311,44</w:t>
            </w:r>
          </w:p>
        </w:tc>
        <w:tc>
          <w:tcPr>
            <w:tcW w:w="920" w:type="dxa"/>
          </w:tcPr>
          <w:p w14:paraId="7F163D3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79,63%</w:t>
            </w:r>
          </w:p>
        </w:tc>
        <w:tc>
          <w:tcPr>
            <w:tcW w:w="920" w:type="dxa"/>
          </w:tcPr>
          <w:p w14:paraId="1337370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2DA4E8C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FB74C1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7360" w:type="dxa"/>
          </w:tcPr>
          <w:p w14:paraId="75EE852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1690" w:type="dxa"/>
          </w:tcPr>
          <w:p w14:paraId="5A7682C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11.782,50</w:t>
            </w:r>
          </w:p>
        </w:tc>
        <w:tc>
          <w:tcPr>
            <w:tcW w:w="1552" w:type="dxa"/>
          </w:tcPr>
          <w:p w14:paraId="0F84F2A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A5EA88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3.986,25</w:t>
            </w:r>
          </w:p>
        </w:tc>
        <w:tc>
          <w:tcPr>
            <w:tcW w:w="920" w:type="dxa"/>
          </w:tcPr>
          <w:p w14:paraId="1C73CFB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33,83%</w:t>
            </w:r>
          </w:p>
        </w:tc>
        <w:tc>
          <w:tcPr>
            <w:tcW w:w="920" w:type="dxa"/>
          </w:tcPr>
          <w:p w14:paraId="21F4210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D67C3B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A84150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3214</w:t>
            </w:r>
          </w:p>
        </w:tc>
        <w:tc>
          <w:tcPr>
            <w:tcW w:w="7360" w:type="dxa"/>
          </w:tcPr>
          <w:p w14:paraId="28289B5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naknade troškova zaposlenima</w:t>
            </w:r>
          </w:p>
        </w:tc>
        <w:tc>
          <w:tcPr>
            <w:tcW w:w="1690" w:type="dxa"/>
          </w:tcPr>
          <w:p w14:paraId="38DC4F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454,20</w:t>
            </w:r>
          </w:p>
        </w:tc>
        <w:tc>
          <w:tcPr>
            <w:tcW w:w="1552" w:type="dxa"/>
          </w:tcPr>
          <w:p w14:paraId="76F49E2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1634B4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184,80</w:t>
            </w:r>
          </w:p>
        </w:tc>
        <w:tc>
          <w:tcPr>
            <w:tcW w:w="920" w:type="dxa"/>
          </w:tcPr>
          <w:p w14:paraId="794CB7C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40,69%</w:t>
            </w:r>
          </w:p>
        </w:tc>
        <w:tc>
          <w:tcPr>
            <w:tcW w:w="920" w:type="dxa"/>
          </w:tcPr>
          <w:p w14:paraId="0F33B30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800A77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0CC622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</w:t>
            </w:r>
          </w:p>
        </w:tc>
        <w:tc>
          <w:tcPr>
            <w:tcW w:w="7360" w:type="dxa"/>
          </w:tcPr>
          <w:p w14:paraId="5BDF4D9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materijal i energiju</w:t>
            </w:r>
          </w:p>
        </w:tc>
        <w:tc>
          <w:tcPr>
            <w:tcW w:w="1690" w:type="dxa"/>
          </w:tcPr>
          <w:p w14:paraId="20B13DC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213.466,91</w:t>
            </w:r>
          </w:p>
        </w:tc>
        <w:tc>
          <w:tcPr>
            <w:tcW w:w="1552" w:type="dxa"/>
          </w:tcPr>
          <w:p w14:paraId="4A9BC88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556960C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49.774,03</w:t>
            </w:r>
          </w:p>
        </w:tc>
        <w:tc>
          <w:tcPr>
            <w:tcW w:w="920" w:type="dxa"/>
          </w:tcPr>
          <w:p w14:paraId="46B180F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23,32%</w:t>
            </w:r>
          </w:p>
        </w:tc>
        <w:tc>
          <w:tcPr>
            <w:tcW w:w="920" w:type="dxa"/>
          </w:tcPr>
          <w:p w14:paraId="22AC533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BD136E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C25553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7360" w:type="dxa"/>
          </w:tcPr>
          <w:p w14:paraId="1F425E9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1690" w:type="dxa"/>
          </w:tcPr>
          <w:p w14:paraId="5034AC1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9.150,19</w:t>
            </w:r>
          </w:p>
        </w:tc>
        <w:tc>
          <w:tcPr>
            <w:tcW w:w="1552" w:type="dxa"/>
          </w:tcPr>
          <w:p w14:paraId="0FBBB0C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E79666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6.595,01</w:t>
            </w:r>
          </w:p>
        </w:tc>
        <w:tc>
          <w:tcPr>
            <w:tcW w:w="920" w:type="dxa"/>
          </w:tcPr>
          <w:p w14:paraId="025A92C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72,08%</w:t>
            </w:r>
          </w:p>
        </w:tc>
        <w:tc>
          <w:tcPr>
            <w:tcW w:w="920" w:type="dxa"/>
          </w:tcPr>
          <w:p w14:paraId="67BCA9F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1909931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43357E4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3222</w:t>
            </w:r>
          </w:p>
        </w:tc>
        <w:tc>
          <w:tcPr>
            <w:tcW w:w="7360" w:type="dxa"/>
          </w:tcPr>
          <w:p w14:paraId="30BF8CD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1690" w:type="dxa"/>
          </w:tcPr>
          <w:p w14:paraId="3F8BB54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184.500,47</w:t>
            </w:r>
          </w:p>
        </w:tc>
        <w:tc>
          <w:tcPr>
            <w:tcW w:w="1552" w:type="dxa"/>
          </w:tcPr>
          <w:p w14:paraId="6DB5569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0C74F0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2.445,48</w:t>
            </w:r>
          </w:p>
        </w:tc>
        <w:tc>
          <w:tcPr>
            <w:tcW w:w="920" w:type="dxa"/>
          </w:tcPr>
          <w:p w14:paraId="59304CC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1,33%</w:t>
            </w:r>
          </w:p>
        </w:tc>
        <w:tc>
          <w:tcPr>
            <w:tcW w:w="920" w:type="dxa"/>
          </w:tcPr>
          <w:p w14:paraId="2CFDA0A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61F92B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F5BCFF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7360" w:type="dxa"/>
          </w:tcPr>
          <w:p w14:paraId="2044FF1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1690" w:type="dxa"/>
          </w:tcPr>
          <w:p w14:paraId="11FA9AC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17.613,13</w:t>
            </w:r>
          </w:p>
        </w:tc>
        <w:tc>
          <w:tcPr>
            <w:tcW w:w="1552" w:type="dxa"/>
          </w:tcPr>
          <w:p w14:paraId="560F949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EC41A5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23.764,83</w:t>
            </w:r>
          </w:p>
        </w:tc>
        <w:tc>
          <w:tcPr>
            <w:tcW w:w="920" w:type="dxa"/>
          </w:tcPr>
          <w:p w14:paraId="3433E3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134,93%</w:t>
            </w:r>
          </w:p>
        </w:tc>
        <w:tc>
          <w:tcPr>
            <w:tcW w:w="920" w:type="dxa"/>
          </w:tcPr>
          <w:p w14:paraId="459A93A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25DFFA7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44D160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7360" w:type="dxa"/>
          </w:tcPr>
          <w:p w14:paraId="6C53F62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1690" w:type="dxa"/>
          </w:tcPr>
          <w:p w14:paraId="6C17BCB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2.203,12</w:t>
            </w:r>
          </w:p>
        </w:tc>
        <w:tc>
          <w:tcPr>
            <w:tcW w:w="1552" w:type="dxa"/>
          </w:tcPr>
          <w:p w14:paraId="65AFA44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E3F068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15.252,46</w:t>
            </w:r>
          </w:p>
        </w:tc>
        <w:tc>
          <w:tcPr>
            <w:tcW w:w="920" w:type="dxa"/>
          </w:tcPr>
          <w:p w14:paraId="72E91EE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692,31%</w:t>
            </w:r>
          </w:p>
        </w:tc>
        <w:tc>
          <w:tcPr>
            <w:tcW w:w="920" w:type="dxa"/>
          </w:tcPr>
          <w:p w14:paraId="7452C1C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C0AF39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C9913C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7360" w:type="dxa"/>
          </w:tcPr>
          <w:p w14:paraId="3798A3F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1690" w:type="dxa"/>
          </w:tcPr>
          <w:p w14:paraId="75D813E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2" w:type="dxa"/>
          </w:tcPr>
          <w:p w14:paraId="7D813D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233290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1.716,25</w:t>
            </w:r>
          </w:p>
        </w:tc>
        <w:tc>
          <w:tcPr>
            <w:tcW w:w="920" w:type="dxa"/>
          </w:tcPr>
          <w:p w14:paraId="5FBA254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0335A51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14EFCCB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B30B7D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3227</w:t>
            </w:r>
          </w:p>
        </w:tc>
        <w:tc>
          <w:tcPr>
            <w:tcW w:w="7360" w:type="dxa"/>
          </w:tcPr>
          <w:p w14:paraId="6709698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Službena, radna i zaštitna odjeća i obuća</w:t>
            </w:r>
          </w:p>
        </w:tc>
        <w:tc>
          <w:tcPr>
            <w:tcW w:w="1690" w:type="dxa"/>
          </w:tcPr>
          <w:p w14:paraId="6F214EC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2" w:type="dxa"/>
          </w:tcPr>
          <w:p w14:paraId="6BD73A9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3AEFDC6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20" w:type="dxa"/>
          </w:tcPr>
          <w:p w14:paraId="1EE7D0C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3E426A2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29B91A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E8D3AD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323</w:t>
            </w:r>
          </w:p>
        </w:tc>
        <w:tc>
          <w:tcPr>
            <w:tcW w:w="7360" w:type="dxa"/>
          </w:tcPr>
          <w:p w14:paraId="1B16D99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usluge</w:t>
            </w:r>
          </w:p>
        </w:tc>
        <w:tc>
          <w:tcPr>
            <w:tcW w:w="1690" w:type="dxa"/>
          </w:tcPr>
          <w:p w14:paraId="56A74CE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155.315,17</w:t>
            </w:r>
          </w:p>
        </w:tc>
        <w:tc>
          <w:tcPr>
            <w:tcW w:w="1552" w:type="dxa"/>
          </w:tcPr>
          <w:p w14:paraId="6B3D1C5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275362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128.985,88</w:t>
            </w:r>
          </w:p>
        </w:tc>
        <w:tc>
          <w:tcPr>
            <w:tcW w:w="920" w:type="dxa"/>
          </w:tcPr>
          <w:p w14:paraId="05AC773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83,05%</w:t>
            </w:r>
          </w:p>
        </w:tc>
        <w:tc>
          <w:tcPr>
            <w:tcW w:w="920" w:type="dxa"/>
          </w:tcPr>
          <w:p w14:paraId="4466B0D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0E4EDDD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52FBA8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7360" w:type="dxa"/>
          </w:tcPr>
          <w:p w14:paraId="6314182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1690" w:type="dxa"/>
          </w:tcPr>
          <w:p w14:paraId="14F03A3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3.064,83</w:t>
            </w:r>
          </w:p>
        </w:tc>
        <w:tc>
          <w:tcPr>
            <w:tcW w:w="1552" w:type="dxa"/>
          </w:tcPr>
          <w:p w14:paraId="5EF6D90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3EEFC09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4.214,31</w:t>
            </w:r>
          </w:p>
        </w:tc>
        <w:tc>
          <w:tcPr>
            <w:tcW w:w="920" w:type="dxa"/>
          </w:tcPr>
          <w:p w14:paraId="0EBC812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137,51%</w:t>
            </w:r>
          </w:p>
        </w:tc>
        <w:tc>
          <w:tcPr>
            <w:tcW w:w="920" w:type="dxa"/>
          </w:tcPr>
          <w:p w14:paraId="70B296C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9BB18F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2A1EFC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7360" w:type="dxa"/>
          </w:tcPr>
          <w:p w14:paraId="197786B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1690" w:type="dxa"/>
          </w:tcPr>
          <w:p w14:paraId="197919B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27.944,36</w:t>
            </w:r>
          </w:p>
        </w:tc>
        <w:tc>
          <w:tcPr>
            <w:tcW w:w="1552" w:type="dxa"/>
          </w:tcPr>
          <w:p w14:paraId="55DD5C0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8202F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10.056,25</w:t>
            </w:r>
          </w:p>
        </w:tc>
        <w:tc>
          <w:tcPr>
            <w:tcW w:w="920" w:type="dxa"/>
          </w:tcPr>
          <w:p w14:paraId="75C6E7A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35,99%</w:t>
            </w:r>
          </w:p>
        </w:tc>
        <w:tc>
          <w:tcPr>
            <w:tcW w:w="920" w:type="dxa"/>
          </w:tcPr>
          <w:p w14:paraId="6AB26AE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1237989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9B9DD1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7360" w:type="dxa"/>
          </w:tcPr>
          <w:p w14:paraId="6A64F83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1690" w:type="dxa"/>
          </w:tcPr>
          <w:p w14:paraId="3E92CC2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2.696,38</w:t>
            </w:r>
          </w:p>
        </w:tc>
        <w:tc>
          <w:tcPr>
            <w:tcW w:w="1552" w:type="dxa"/>
          </w:tcPr>
          <w:p w14:paraId="20AF48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F8F002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5.925,50</w:t>
            </w:r>
          </w:p>
        </w:tc>
        <w:tc>
          <w:tcPr>
            <w:tcW w:w="920" w:type="dxa"/>
          </w:tcPr>
          <w:p w14:paraId="2C068D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219,76%</w:t>
            </w:r>
          </w:p>
        </w:tc>
        <w:tc>
          <w:tcPr>
            <w:tcW w:w="920" w:type="dxa"/>
          </w:tcPr>
          <w:p w14:paraId="125CEE8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51D633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9E5DA1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7360" w:type="dxa"/>
          </w:tcPr>
          <w:p w14:paraId="01ED245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1690" w:type="dxa"/>
          </w:tcPr>
          <w:p w14:paraId="0196D72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50.923,09</w:t>
            </w:r>
          </w:p>
        </w:tc>
        <w:tc>
          <w:tcPr>
            <w:tcW w:w="1552" w:type="dxa"/>
          </w:tcPr>
          <w:p w14:paraId="12C793B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D7B6B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53.946,11</w:t>
            </w:r>
          </w:p>
        </w:tc>
        <w:tc>
          <w:tcPr>
            <w:tcW w:w="920" w:type="dxa"/>
          </w:tcPr>
          <w:p w14:paraId="52C8D3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105,94%</w:t>
            </w:r>
          </w:p>
        </w:tc>
        <w:tc>
          <w:tcPr>
            <w:tcW w:w="920" w:type="dxa"/>
          </w:tcPr>
          <w:p w14:paraId="7D62748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703666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3741EB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3235</w:t>
            </w:r>
          </w:p>
        </w:tc>
        <w:tc>
          <w:tcPr>
            <w:tcW w:w="7360" w:type="dxa"/>
          </w:tcPr>
          <w:p w14:paraId="68CAC48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Zakupnine i najamnine</w:t>
            </w:r>
          </w:p>
        </w:tc>
        <w:tc>
          <w:tcPr>
            <w:tcW w:w="1690" w:type="dxa"/>
          </w:tcPr>
          <w:p w14:paraId="45E2EA9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1.425,00</w:t>
            </w:r>
          </w:p>
        </w:tc>
        <w:tc>
          <w:tcPr>
            <w:tcW w:w="1552" w:type="dxa"/>
          </w:tcPr>
          <w:p w14:paraId="2D4E00B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47D405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2.475,00</w:t>
            </w:r>
          </w:p>
        </w:tc>
        <w:tc>
          <w:tcPr>
            <w:tcW w:w="920" w:type="dxa"/>
          </w:tcPr>
          <w:p w14:paraId="741B4D9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173,68%</w:t>
            </w:r>
          </w:p>
        </w:tc>
        <w:tc>
          <w:tcPr>
            <w:tcW w:w="920" w:type="dxa"/>
          </w:tcPr>
          <w:p w14:paraId="567C3B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8265BD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87C738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7360" w:type="dxa"/>
          </w:tcPr>
          <w:p w14:paraId="3967FFE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veterinsrske usluge</w:t>
            </w:r>
          </w:p>
        </w:tc>
        <w:tc>
          <w:tcPr>
            <w:tcW w:w="1690" w:type="dxa"/>
          </w:tcPr>
          <w:p w14:paraId="65D0BA7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1.712,95</w:t>
            </w:r>
          </w:p>
        </w:tc>
        <w:tc>
          <w:tcPr>
            <w:tcW w:w="1552" w:type="dxa"/>
          </w:tcPr>
          <w:p w14:paraId="138E9C5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11043B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1.683,03</w:t>
            </w:r>
          </w:p>
        </w:tc>
        <w:tc>
          <w:tcPr>
            <w:tcW w:w="920" w:type="dxa"/>
          </w:tcPr>
          <w:p w14:paraId="4801BCD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98,25%</w:t>
            </w:r>
          </w:p>
        </w:tc>
        <w:tc>
          <w:tcPr>
            <w:tcW w:w="920" w:type="dxa"/>
          </w:tcPr>
          <w:p w14:paraId="05B627E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22CD013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29DBEB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7360" w:type="dxa"/>
          </w:tcPr>
          <w:p w14:paraId="68AA3F2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1690" w:type="dxa"/>
          </w:tcPr>
          <w:p w14:paraId="6644CE3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12.402,76</w:t>
            </w:r>
          </w:p>
        </w:tc>
        <w:tc>
          <w:tcPr>
            <w:tcW w:w="1552" w:type="dxa"/>
          </w:tcPr>
          <w:p w14:paraId="78A836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83FA58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33.043,61</w:t>
            </w:r>
          </w:p>
        </w:tc>
        <w:tc>
          <w:tcPr>
            <w:tcW w:w="920" w:type="dxa"/>
          </w:tcPr>
          <w:p w14:paraId="6CBD8AB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266,42%</w:t>
            </w:r>
          </w:p>
        </w:tc>
        <w:tc>
          <w:tcPr>
            <w:tcW w:w="920" w:type="dxa"/>
          </w:tcPr>
          <w:p w14:paraId="3E7ED56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1E043D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DB49B6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3238</w:t>
            </w:r>
          </w:p>
        </w:tc>
        <w:tc>
          <w:tcPr>
            <w:tcW w:w="7360" w:type="dxa"/>
          </w:tcPr>
          <w:p w14:paraId="04BACB5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Računalne usluge </w:t>
            </w:r>
          </w:p>
        </w:tc>
        <w:tc>
          <w:tcPr>
            <w:tcW w:w="1690" w:type="dxa"/>
          </w:tcPr>
          <w:p w14:paraId="0D18557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3.101,51</w:t>
            </w:r>
          </w:p>
        </w:tc>
        <w:tc>
          <w:tcPr>
            <w:tcW w:w="1552" w:type="dxa"/>
          </w:tcPr>
          <w:p w14:paraId="7992EC2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4796F2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3.775,50</w:t>
            </w:r>
          </w:p>
        </w:tc>
        <w:tc>
          <w:tcPr>
            <w:tcW w:w="920" w:type="dxa"/>
          </w:tcPr>
          <w:p w14:paraId="11AAEC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121,73%</w:t>
            </w:r>
          </w:p>
        </w:tc>
        <w:tc>
          <w:tcPr>
            <w:tcW w:w="920" w:type="dxa"/>
          </w:tcPr>
          <w:p w14:paraId="653B600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0B1E19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39656C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7360" w:type="dxa"/>
          </w:tcPr>
          <w:p w14:paraId="398C16C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1690" w:type="dxa"/>
          </w:tcPr>
          <w:p w14:paraId="4E531EF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52.044,29</w:t>
            </w:r>
          </w:p>
        </w:tc>
        <w:tc>
          <w:tcPr>
            <w:tcW w:w="1552" w:type="dxa"/>
          </w:tcPr>
          <w:p w14:paraId="65D7026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484171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13.866,57</w:t>
            </w:r>
          </w:p>
        </w:tc>
        <w:tc>
          <w:tcPr>
            <w:tcW w:w="920" w:type="dxa"/>
          </w:tcPr>
          <w:p w14:paraId="5A778A6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26,64%</w:t>
            </w:r>
          </w:p>
        </w:tc>
        <w:tc>
          <w:tcPr>
            <w:tcW w:w="920" w:type="dxa"/>
          </w:tcPr>
          <w:p w14:paraId="370472B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6BAC53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329765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</w:t>
            </w:r>
          </w:p>
        </w:tc>
        <w:tc>
          <w:tcPr>
            <w:tcW w:w="7360" w:type="dxa"/>
          </w:tcPr>
          <w:p w14:paraId="68AEB35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1690" w:type="dxa"/>
          </w:tcPr>
          <w:p w14:paraId="1121E2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36.597,40</w:t>
            </w:r>
          </w:p>
        </w:tc>
        <w:tc>
          <w:tcPr>
            <w:tcW w:w="1552" w:type="dxa"/>
          </w:tcPr>
          <w:p w14:paraId="5BFFE77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35ED9A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25.911,43</w:t>
            </w:r>
          </w:p>
        </w:tc>
        <w:tc>
          <w:tcPr>
            <w:tcW w:w="920" w:type="dxa"/>
          </w:tcPr>
          <w:p w14:paraId="68D0C25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70,80%</w:t>
            </w:r>
          </w:p>
        </w:tc>
        <w:tc>
          <w:tcPr>
            <w:tcW w:w="920" w:type="dxa"/>
          </w:tcPr>
          <w:p w14:paraId="2BBB97C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904973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62DE9D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7360" w:type="dxa"/>
          </w:tcPr>
          <w:p w14:paraId="3A6FA7E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1690" w:type="dxa"/>
          </w:tcPr>
          <w:p w14:paraId="688A27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14.605,55</w:t>
            </w:r>
          </w:p>
        </w:tc>
        <w:tc>
          <w:tcPr>
            <w:tcW w:w="1552" w:type="dxa"/>
          </w:tcPr>
          <w:p w14:paraId="1714BC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18AB0E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7.911,73</w:t>
            </w:r>
          </w:p>
        </w:tc>
        <w:tc>
          <w:tcPr>
            <w:tcW w:w="920" w:type="dxa"/>
          </w:tcPr>
          <w:p w14:paraId="10B21A9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54,17%</w:t>
            </w:r>
          </w:p>
        </w:tc>
        <w:tc>
          <w:tcPr>
            <w:tcW w:w="920" w:type="dxa"/>
          </w:tcPr>
          <w:p w14:paraId="1BB3BA7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1C810A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029A66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7360" w:type="dxa"/>
          </w:tcPr>
          <w:p w14:paraId="78E137D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1690" w:type="dxa"/>
          </w:tcPr>
          <w:p w14:paraId="7329554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4.396,75</w:t>
            </w:r>
          </w:p>
        </w:tc>
        <w:tc>
          <w:tcPr>
            <w:tcW w:w="1552" w:type="dxa"/>
          </w:tcPr>
          <w:p w14:paraId="13B97AF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DAECDB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4.328,82</w:t>
            </w:r>
          </w:p>
        </w:tc>
        <w:tc>
          <w:tcPr>
            <w:tcW w:w="920" w:type="dxa"/>
          </w:tcPr>
          <w:p w14:paraId="4616AE9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98,45%</w:t>
            </w:r>
          </w:p>
        </w:tc>
        <w:tc>
          <w:tcPr>
            <w:tcW w:w="920" w:type="dxa"/>
          </w:tcPr>
          <w:p w14:paraId="6F357B4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F8AAD9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3332B2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7360" w:type="dxa"/>
          </w:tcPr>
          <w:p w14:paraId="7D0AA32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1690" w:type="dxa"/>
          </w:tcPr>
          <w:p w14:paraId="1C22B77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12.031,31</w:t>
            </w:r>
          </w:p>
        </w:tc>
        <w:tc>
          <w:tcPr>
            <w:tcW w:w="1552" w:type="dxa"/>
          </w:tcPr>
          <w:p w14:paraId="7AE3FF4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7C449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9.262,12</w:t>
            </w:r>
          </w:p>
        </w:tc>
        <w:tc>
          <w:tcPr>
            <w:tcW w:w="920" w:type="dxa"/>
          </w:tcPr>
          <w:p w14:paraId="60564B3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76,98%</w:t>
            </w:r>
          </w:p>
        </w:tc>
        <w:tc>
          <w:tcPr>
            <w:tcW w:w="920" w:type="dxa"/>
          </w:tcPr>
          <w:p w14:paraId="698F750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DBDD4C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633793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3294</w:t>
            </w:r>
          </w:p>
        </w:tc>
        <w:tc>
          <w:tcPr>
            <w:tcW w:w="7360" w:type="dxa"/>
          </w:tcPr>
          <w:p w14:paraId="3FBD0AC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Članarine i norme</w:t>
            </w:r>
          </w:p>
        </w:tc>
        <w:tc>
          <w:tcPr>
            <w:tcW w:w="1690" w:type="dxa"/>
          </w:tcPr>
          <w:p w14:paraId="5252E35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1.570,04</w:t>
            </w:r>
          </w:p>
        </w:tc>
        <w:tc>
          <w:tcPr>
            <w:tcW w:w="1552" w:type="dxa"/>
          </w:tcPr>
          <w:p w14:paraId="50E9185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956916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1.765,32</w:t>
            </w:r>
          </w:p>
        </w:tc>
        <w:tc>
          <w:tcPr>
            <w:tcW w:w="920" w:type="dxa"/>
          </w:tcPr>
          <w:p w14:paraId="2913E1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112,44%</w:t>
            </w:r>
          </w:p>
        </w:tc>
        <w:tc>
          <w:tcPr>
            <w:tcW w:w="920" w:type="dxa"/>
          </w:tcPr>
          <w:p w14:paraId="7AB7F1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54A4B25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699AD8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7360" w:type="dxa"/>
          </w:tcPr>
          <w:p w14:paraId="00A364B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1690" w:type="dxa"/>
          </w:tcPr>
          <w:p w14:paraId="175BBBB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3.993,75</w:t>
            </w:r>
          </w:p>
        </w:tc>
        <w:tc>
          <w:tcPr>
            <w:tcW w:w="1552" w:type="dxa"/>
          </w:tcPr>
          <w:p w14:paraId="353E13C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989C7F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2.643,44</w:t>
            </w:r>
          </w:p>
        </w:tc>
        <w:tc>
          <w:tcPr>
            <w:tcW w:w="920" w:type="dxa"/>
          </w:tcPr>
          <w:p w14:paraId="25CA45C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66,19%</w:t>
            </w:r>
          </w:p>
        </w:tc>
        <w:tc>
          <w:tcPr>
            <w:tcW w:w="920" w:type="dxa"/>
          </w:tcPr>
          <w:p w14:paraId="5BE3FE6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E60B6D" w14:paraId="6FB2118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D59A23E" w14:textId="77777777" w:rsidR="00E00AEB" w:rsidRPr="00E60B6D" w:rsidRDefault="00E00AEB" w:rsidP="00B51F9D">
            <w:pPr>
              <w:rPr>
                <w:sz w:val="16"/>
                <w:szCs w:val="16"/>
              </w:rPr>
            </w:pPr>
            <w:r w:rsidRPr="00E60B6D">
              <w:rPr>
                <w:sz w:val="16"/>
                <w:szCs w:val="16"/>
              </w:rPr>
              <w:t>34</w:t>
            </w:r>
          </w:p>
        </w:tc>
        <w:tc>
          <w:tcPr>
            <w:tcW w:w="7360" w:type="dxa"/>
          </w:tcPr>
          <w:p w14:paraId="02B2160B" w14:textId="77777777" w:rsidR="00E00AEB" w:rsidRPr="00E60B6D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Financijski rashodi</w:t>
            </w:r>
          </w:p>
        </w:tc>
        <w:tc>
          <w:tcPr>
            <w:tcW w:w="1690" w:type="dxa"/>
          </w:tcPr>
          <w:p w14:paraId="05045E98" w14:textId="77777777" w:rsidR="00E00AEB" w:rsidRPr="00E60B6D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3.003,84</w:t>
            </w:r>
          </w:p>
        </w:tc>
        <w:tc>
          <w:tcPr>
            <w:tcW w:w="1552" w:type="dxa"/>
          </w:tcPr>
          <w:p w14:paraId="13ADA259" w14:textId="77777777" w:rsidR="00E00AEB" w:rsidRPr="00E60B6D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8.022,00</w:t>
            </w:r>
          </w:p>
        </w:tc>
        <w:tc>
          <w:tcPr>
            <w:tcW w:w="1552" w:type="dxa"/>
          </w:tcPr>
          <w:p w14:paraId="0739F27D" w14:textId="77777777" w:rsidR="00E00AEB" w:rsidRPr="00E60B6D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3.554,93</w:t>
            </w:r>
          </w:p>
        </w:tc>
        <w:tc>
          <w:tcPr>
            <w:tcW w:w="920" w:type="dxa"/>
          </w:tcPr>
          <w:p w14:paraId="5518588C" w14:textId="77777777" w:rsidR="00E00AEB" w:rsidRPr="00E60B6D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118,35%</w:t>
            </w:r>
          </w:p>
        </w:tc>
        <w:tc>
          <w:tcPr>
            <w:tcW w:w="920" w:type="dxa"/>
          </w:tcPr>
          <w:p w14:paraId="2209DEB9" w14:textId="77777777" w:rsidR="00E00AEB" w:rsidRPr="00E60B6D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60B6D">
              <w:rPr>
                <w:b/>
                <w:bCs/>
                <w:sz w:val="16"/>
                <w:szCs w:val="16"/>
              </w:rPr>
              <w:t>44,31%</w:t>
            </w:r>
          </w:p>
        </w:tc>
      </w:tr>
      <w:tr w:rsidR="00E00AEB" w:rsidRPr="001C2F4B" w14:paraId="2A49558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D58773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342</w:t>
            </w:r>
          </w:p>
        </w:tc>
        <w:tc>
          <w:tcPr>
            <w:tcW w:w="7360" w:type="dxa"/>
          </w:tcPr>
          <w:p w14:paraId="65E136F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Kamate za primljene kredite i zajmove</w:t>
            </w:r>
          </w:p>
        </w:tc>
        <w:tc>
          <w:tcPr>
            <w:tcW w:w="1690" w:type="dxa"/>
          </w:tcPr>
          <w:p w14:paraId="0C077DD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151,27</w:t>
            </w:r>
          </w:p>
        </w:tc>
        <w:tc>
          <w:tcPr>
            <w:tcW w:w="1552" w:type="dxa"/>
          </w:tcPr>
          <w:p w14:paraId="1673C3E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230299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0,10</w:t>
            </w:r>
          </w:p>
        </w:tc>
        <w:tc>
          <w:tcPr>
            <w:tcW w:w="920" w:type="dxa"/>
          </w:tcPr>
          <w:p w14:paraId="3CB9A06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0,07%</w:t>
            </w:r>
          </w:p>
        </w:tc>
        <w:tc>
          <w:tcPr>
            <w:tcW w:w="920" w:type="dxa"/>
          </w:tcPr>
          <w:p w14:paraId="384AD7E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6091B7C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A6377C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3422</w:t>
            </w:r>
          </w:p>
        </w:tc>
        <w:tc>
          <w:tcPr>
            <w:tcW w:w="7360" w:type="dxa"/>
          </w:tcPr>
          <w:p w14:paraId="34F8108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Kamate za primljene kredite i zajmove od kreditnih i ostalih financijskih institucija u javnom sektoru</w:t>
            </w:r>
          </w:p>
        </w:tc>
        <w:tc>
          <w:tcPr>
            <w:tcW w:w="1690" w:type="dxa"/>
          </w:tcPr>
          <w:p w14:paraId="2B9EB3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151,27</w:t>
            </w:r>
          </w:p>
        </w:tc>
        <w:tc>
          <w:tcPr>
            <w:tcW w:w="1552" w:type="dxa"/>
          </w:tcPr>
          <w:p w14:paraId="0261D89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EBFC40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0,10</w:t>
            </w:r>
          </w:p>
        </w:tc>
        <w:tc>
          <w:tcPr>
            <w:tcW w:w="920" w:type="dxa"/>
          </w:tcPr>
          <w:p w14:paraId="1DD0BF0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0,07%</w:t>
            </w:r>
          </w:p>
        </w:tc>
        <w:tc>
          <w:tcPr>
            <w:tcW w:w="920" w:type="dxa"/>
          </w:tcPr>
          <w:p w14:paraId="6C3C4E3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E7559C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144037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</w:t>
            </w:r>
          </w:p>
        </w:tc>
        <w:tc>
          <w:tcPr>
            <w:tcW w:w="7360" w:type="dxa"/>
          </w:tcPr>
          <w:p w14:paraId="3945D29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financijski rashodi</w:t>
            </w:r>
          </w:p>
        </w:tc>
        <w:tc>
          <w:tcPr>
            <w:tcW w:w="1690" w:type="dxa"/>
          </w:tcPr>
          <w:p w14:paraId="46AC7C9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2.852,57</w:t>
            </w:r>
          </w:p>
        </w:tc>
        <w:tc>
          <w:tcPr>
            <w:tcW w:w="1552" w:type="dxa"/>
          </w:tcPr>
          <w:p w14:paraId="62356EB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36E67BD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3.554,83</w:t>
            </w:r>
          </w:p>
        </w:tc>
        <w:tc>
          <w:tcPr>
            <w:tcW w:w="920" w:type="dxa"/>
          </w:tcPr>
          <w:p w14:paraId="4328C00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124,62%</w:t>
            </w:r>
          </w:p>
        </w:tc>
        <w:tc>
          <w:tcPr>
            <w:tcW w:w="920" w:type="dxa"/>
          </w:tcPr>
          <w:p w14:paraId="0D5B310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94D0C1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702C90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3431</w:t>
            </w:r>
          </w:p>
        </w:tc>
        <w:tc>
          <w:tcPr>
            <w:tcW w:w="7360" w:type="dxa"/>
          </w:tcPr>
          <w:p w14:paraId="40E76E0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Bankarske usluge i usluge platnog prometa</w:t>
            </w:r>
          </w:p>
        </w:tc>
        <w:tc>
          <w:tcPr>
            <w:tcW w:w="1690" w:type="dxa"/>
          </w:tcPr>
          <w:p w14:paraId="0975FEC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2.842,78</w:t>
            </w:r>
          </w:p>
        </w:tc>
        <w:tc>
          <w:tcPr>
            <w:tcW w:w="1552" w:type="dxa"/>
          </w:tcPr>
          <w:p w14:paraId="0EBCF80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0283300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3.552,93</w:t>
            </w:r>
          </w:p>
        </w:tc>
        <w:tc>
          <w:tcPr>
            <w:tcW w:w="920" w:type="dxa"/>
          </w:tcPr>
          <w:p w14:paraId="7DD66B6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124,98%</w:t>
            </w:r>
          </w:p>
        </w:tc>
        <w:tc>
          <w:tcPr>
            <w:tcW w:w="920" w:type="dxa"/>
          </w:tcPr>
          <w:p w14:paraId="25E47AF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0482E59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BD5FCC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3433</w:t>
            </w:r>
          </w:p>
        </w:tc>
        <w:tc>
          <w:tcPr>
            <w:tcW w:w="7360" w:type="dxa"/>
          </w:tcPr>
          <w:p w14:paraId="4B4FA5D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Zatezne kamate</w:t>
            </w:r>
          </w:p>
        </w:tc>
        <w:tc>
          <w:tcPr>
            <w:tcW w:w="1690" w:type="dxa"/>
          </w:tcPr>
          <w:p w14:paraId="499984B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9,79</w:t>
            </w:r>
          </w:p>
        </w:tc>
        <w:tc>
          <w:tcPr>
            <w:tcW w:w="1552" w:type="dxa"/>
          </w:tcPr>
          <w:p w14:paraId="2184498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B048D1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20" w:type="dxa"/>
          </w:tcPr>
          <w:p w14:paraId="28A674A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19,41%</w:t>
            </w:r>
          </w:p>
        </w:tc>
        <w:tc>
          <w:tcPr>
            <w:tcW w:w="920" w:type="dxa"/>
          </w:tcPr>
          <w:p w14:paraId="14D6839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021B2" w14:paraId="028C5E8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CAD9783" w14:textId="77777777" w:rsidR="00E00AEB" w:rsidRPr="001021B2" w:rsidRDefault="00E00AEB" w:rsidP="00B51F9D">
            <w:pPr>
              <w:rPr>
                <w:sz w:val="16"/>
                <w:szCs w:val="16"/>
              </w:rPr>
            </w:pPr>
            <w:r w:rsidRPr="001021B2">
              <w:rPr>
                <w:sz w:val="16"/>
                <w:szCs w:val="16"/>
              </w:rPr>
              <w:t>36</w:t>
            </w:r>
          </w:p>
        </w:tc>
        <w:tc>
          <w:tcPr>
            <w:tcW w:w="7360" w:type="dxa"/>
          </w:tcPr>
          <w:p w14:paraId="1A9A3A09" w14:textId="77777777" w:rsidR="00E00AEB" w:rsidRPr="001021B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1690" w:type="dxa"/>
          </w:tcPr>
          <w:p w14:paraId="29B11CA6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98.642,24</w:t>
            </w:r>
          </w:p>
        </w:tc>
        <w:tc>
          <w:tcPr>
            <w:tcW w:w="1552" w:type="dxa"/>
          </w:tcPr>
          <w:p w14:paraId="0AA4DAAF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440.855,43</w:t>
            </w:r>
          </w:p>
        </w:tc>
        <w:tc>
          <w:tcPr>
            <w:tcW w:w="1552" w:type="dxa"/>
          </w:tcPr>
          <w:p w14:paraId="71661EE6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16.492,42</w:t>
            </w:r>
          </w:p>
        </w:tc>
        <w:tc>
          <w:tcPr>
            <w:tcW w:w="920" w:type="dxa"/>
          </w:tcPr>
          <w:p w14:paraId="75BC47A6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16,72%</w:t>
            </w:r>
          </w:p>
        </w:tc>
        <w:tc>
          <w:tcPr>
            <w:tcW w:w="920" w:type="dxa"/>
          </w:tcPr>
          <w:p w14:paraId="5315B34C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3,74%</w:t>
            </w:r>
          </w:p>
        </w:tc>
      </w:tr>
      <w:tr w:rsidR="00E00AEB" w:rsidRPr="001C2F4B" w14:paraId="0BE876A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E13147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</w:t>
            </w:r>
          </w:p>
        </w:tc>
        <w:tc>
          <w:tcPr>
            <w:tcW w:w="7360" w:type="dxa"/>
          </w:tcPr>
          <w:p w14:paraId="1D04241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drugom proračunu i izvanproračunskim korisnicima</w:t>
            </w:r>
          </w:p>
        </w:tc>
        <w:tc>
          <w:tcPr>
            <w:tcW w:w="1690" w:type="dxa"/>
          </w:tcPr>
          <w:p w14:paraId="42EA876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98.642,24</w:t>
            </w:r>
          </w:p>
        </w:tc>
        <w:tc>
          <w:tcPr>
            <w:tcW w:w="1552" w:type="dxa"/>
          </w:tcPr>
          <w:p w14:paraId="3A59B24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E19B75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16.492,42</w:t>
            </w:r>
          </w:p>
        </w:tc>
        <w:tc>
          <w:tcPr>
            <w:tcW w:w="920" w:type="dxa"/>
          </w:tcPr>
          <w:p w14:paraId="5B9B8B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16,72%</w:t>
            </w:r>
          </w:p>
        </w:tc>
        <w:tc>
          <w:tcPr>
            <w:tcW w:w="920" w:type="dxa"/>
          </w:tcPr>
          <w:p w14:paraId="79429F5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2A2B11F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01D6DD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7360" w:type="dxa"/>
          </w:tcPr>
          <w:p w14:paraId="340BA44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1690" w:type="dxa"/>
          </w:tcPr>
          <w:p w14:paraId="3DAA033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12.372,41</w:t>
            </w:r>
          </w:p>
        </w:tc>
        <w:tc>
          <w:tcPr>
            <w:tcW w:w="1552" w:type="dxa"/>
          </w:tcPr>
          <w:p w14:paraId="3E4B5E5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6C6F94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16.492,42</w:t>
            </w:r>
          </w:p>
        </w:tc>
        <w:tc>
          <w:tcPr>
            <w:tcW w:w="920" w:type="dxa"/>
          </w:tcPr>
          <w:p w14:paraId="0F8FFCD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133,30%</w:t>
            </w:r>
          </w:p>
        </w:tc>
        <w:tc>
          <w:tcPr>
            <w:tcW w:w="920" w:type="dxa"/>
          </w:tcPr>
          <w:p w14:paraId="21E35B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7D5CF58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15C436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3632</w:t>
            </w:r>
          </w:p>
        </w:tc>
        <w:tc>
          <w:tcPr>
            <w:tcW w:w="7360" w:type="dxa"/>
          </w:tcPr>
          <w:p w14:paraId="5B92EC7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drigom proračunu i izvanproračunskim korisnicima</w:t>
            </w:r>
          </w:p>
        </w:tc>
        <w:tc>
          <w:tcPr>
            <w:tcW w:w="1690" w:type="dxa"/>
          </w:tcPr>
          <w:p w14:paraId="2E8632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86.269,83</w:t>
            </w:r>
          </w:p>
        </w:tc>
        <w:tc>
          <w:tcPr>
            <w:tcW w:w="1552" w:type="dxa"/>
          </w:tcPr>
          <w:p w14:paraId="6D3DC5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5CE8B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20" w:type="dxa"/>
          </w:tcPr>
          <w:p w14:paraId="0FBB48E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1EE975E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021B2" w14:paraId="6351F09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24461B5" w14:textId="77777777" w:rsidR="00E00AEB" w:rsidRPr="001021B2" w:rsidRDefault="00E00AEB" w:rsidP="00B51F9D">
            <w:pPr>
              <w:rPr>
                <w:sz w:val="16"/>
                <w:szCs w:val="16"/>
              </w:rPr>
            </w:pPr>
            <w:r w:rsidRPr="001021B2">
              <w:rPr>
                <w:sz w:val="16"/>
                <w:szCs w:val="16"/>
              </w:rPr>
              <w:t>37</w:t>
            </w:r>
          </w:p>
        </w:tc>
        <w:tc>
          <w:tcPr>
            <w:tcW w:w="7360" w:type="dxa"/>
          </w:tcPr>
          <w:p w14:paraId="44654DF8" w14:textId="77777777" w:rsidR="00E00AEB" w:rsidRPr="001021B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1690" w:type="dxa"/>
          </w:tcPr>
          <w:p w14:paraId="7D6D0E9D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22.034,32</w:t>
            </w:r>
          </w:p>
        </w:tc>
        <w:tc>
          <w:tcPr>
            <w:tcW w:w="1552" w:type="dxa"/>
          </w:tcPr>
          <w:p w14:paraId="5BD68FF9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69.930,00</w:t>
            </w:r>
          </w:p>
        </w:tc>
        <w:tc>
          <w:tcPr>
            <w:tcW w:w="1552" w:type="dxa"/>
          </w:tcPr>
          <w:p w14:paraId="515E35DF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19.412,42</w:t>
            </w:r>
          </w:p>
        </w:tc>
        <w:tc>
          <w:tcPr>
            <w:tcW w:w="920" w:type="dxa"/>
          </w:tcPr>
          <w:p w14:paraId="264593DD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88,10%</w:t>
            </w:r>
          </w:p>
        </w:tc>
        <w:tc>
          <w:tcPr>
            <w:tcW w:w="920" w:type="dxa"/>
          </w:tcPr>
          <w:p w14:paraId="564655AF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27,76%</w:t>
            </w:r>
          </w:p>
        </w:tc>
      </w:tr>
      <w:tr w:rsidR="00E00AEB" w:rsidRPr="001C2F4B" w14:paraId="7F27236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987BEC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</w:t>
            </w:r>
          </w:p>
        </w:tc>
        <w:tc>
          <w:tcPr>
            <w:tcW w:w="7360" w:type="dxa"/>
          </w:tcPr>
          <w:p w14:paraId="47AE9DA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naknade građanima i kućanstvima iz proračuna</w:t>
            </w:r>
          </w:p>
        </w:tc>
        <w:tc>
          <w:tcPr>
            <w:tcW w:w="1690" w:type="dxa"/>
          </w:tcPr>
          <w:p w14:paraId="10E3D75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22.034,32</w:t>
            </w:r>
          </w:p>
        </w:tc>
        <w:tc>
          <w:tcPr>
            <w:tcW w:w="1552" w:type="dxa"/>
          </w:tcPr>
          <w:p w14:paraId="0FC8976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D65BEE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19.412,42</w:t>
            </w:r>
          </w:p>
        </w:tc>
        <w:tc>
          <w:tcPr>
            <w:tcW w:w="920" w:type="dxa"/>
          </w:tcPr>
          <w:p w14:paraId="6359BEB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88,10%</w:t>
            </w:r>
          </w:p>
        </w:tc>
        <w:tc>
          <w:tcPr>
            <w:tcW w:w="920" w:type="dxa"/>
          </w:tcPr>
          <w:p w14:paraId="04F67D0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67034D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B85E03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7360" w:type="dxa"/>
          </w:tcPr>
          <w:p w14:paraId="79F66D1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1690" w:type="dxa"/>
          </w:tcPr>
          <w:p w14:paraId="7DC3515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16.615,38</w:t>
            </w:r>
          </w:p>
        </w:tc>
        <w:tc>
          <w:tcPr>
            <w:tcW w:w="1552" w:type="dxa"/>
          </w:tcPr>
          <w:p w14:paraId="4915202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A7F10A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11.184,36</w:t>
            </w:r>
          </w:p>
        </w:tc>
        <w:tc>
          <w:tcPr>
            <w:tcW w:w="920" w:type="dxa"/>
          </w:tcPr>
          <w:p w14:paraId="07AF592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67,31%</w:t>
            </w:r>
          </w:p>
        </w:tc>
        <w:tc>
          <w:tcPr>
            <w:tcW w:w="920" w:type="dxa"/>
          </w:tcPr>
          <w:p w14:paraId="6CFCB9C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7286E3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9A7769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3722</w:t>
            </w:r>
          </w:p>
        </w:tc>
        <w:tc>
          <w:tcPr>
            <w:tcW w:w="7360" w:type="dxa"/>
          </w:tcPr>
          <w:p w14:paraId="787C727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naravi</w:t>
            </w:r>
          </w:p>
        </w:tc>
        <w:tc>
          <w:tcPr>
            <w:tcW w:w="1690" w:type="dxa"/>
          </w:tcPr>
          <w:p w14:paraId="593F23C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5.418,94</w:t>
            </w:r>
          </w:p>
        </w:tc>
        <w:tc>
          <w:tcPr>
            <w:tcW w:w="1552" w:type="dxa"/>
          </w:tcPr>
          <w:p w14:paraId="664B80B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799527D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8.228,06</w:t>
            </w:r>
          </w:p>
        </w:tc>
        <w:tc>
          <w:tcPr>
            <w:tcW w:w="920" w:type="dxa"/>
          </w:tcPr>
          <w:p w14:paraId="6A267AF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151,84%</w:t>
            </w:r>
          </w:p>
        </w:tc>
        <w:tc>
          <w:tcPr>
            <w:tcW w:w="920" w:type="dxa"/>
          </w:tcPr>
          <w:p w14:paraId="6148F69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021B2" w14:paraId="3C12178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5194E1B" w14:textId="77777777" w:rsidR="00E00AEB" w:rsidRPr="001021B2" w:rsidRDefault="00E00AEB" w:rsidP="00B51F9D">
            <w:pPr>
              <w:rPr>
                <w:sz w:val="16"/>
                <w:szCs w:val="16"/>
              </w:rPr>
            </w:pPr>
            <w:r w:rsidRPr="001021B2">
              <w:rPr>
                <w:sz w:val="16"/>
                <w:szCs w:val="16"/>
              </w:rPr>
              <w:t>38</w:t>
            </w:r>
          </w:p>
        </w:tc>
        <w:tc>
          <w:tcPr>
            <w:tcW w:w="7360" w:type="dxa"/>
          </w:tcPr>
          <w:p w14:paraId="66D653FF" w14:textId="77777777" w:rsidR="00E00AEB" w:rsidRPr="001021B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1690" w:type="dxa"/>
          </w:tcPr>
          <w:p w14:paraId="476156F2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27.973,74</w:t>
            </w:r>
          </w:p>
        </w:tc>
        <w:tc>
          <w:tcPr>
            <w:tcW w:w="1552" w:type="dxa"/>
          </w:tcPr>
          <w:p w14:paraId="7C515EAC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87.667,00</w:t>
            </w:r>
          </w:p>
        </w:tc>
        <w:tc>
          <w:tcPr>
            <w:tcW w:w="1552" w:type="dxa"/>
          </w:tcPr>
          <w:p w14:paraId="58A9E7BE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58.687,88</w:t>
            </w:r>
          </w:p>
        </w:tc>
        <w:tc>
          <w:tcPr>
            <w:tcW w:w="920" w:type="dxa"/>
          </w:tcPr>
          <w:p w14:paraId="092C3639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209,80%</w:t>
            </w:r>
          </w:p>
        </w:tc>
        <w:tc>
          <w:tcPr>
            <w:tcW w:w="920" w:type="dxa"/>
          </w:tcPr>
          <w:p w14:paraId="0028E627" w14:textId="77777777" w:rsidR="00E00AEB" w:rsidRPr="001021B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021B2">
              <w:rPr>
                <w:b/>
                <w:bCs/>
                <w:sz w:val="16"/>
                <w:szCs w:val="16"/>
              </w:rPr>
              <w:t>66,94%</w:t>
            </w:r>
          </w:p>
        </w:tc>
      </w:tr>
      <w:tr w:rsidR="00E00AEB" w:rsidRPr="001C2F4B" w14:paraId="6260EC4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D1E243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</w:t>
            </w:r>
          </w:p>
        </w:tc>
        <w:tc>
          <w:tcPr>
            <w:tcW w:w="7360" w:type="dxa"/>
          </w:tcPr>
          <w:p w14:paraId="2860F9E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</w:t>
            </w:r>
          </w:p>
        </w:tc>
        <w:tc>
          <w:tcPr>
            <w:tcW w:w="1690" w:type="dxa"/>
          </w:tcPr>
          <w:p w14:paraId="2B5EC55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27.973,74</w:t>
            </w:r>
          </w:p>
        </w:tc>
        <w:tc>
          <w:tcPr>
            <w:tcW w:w="1552" w:type="dxa"/>
          </w:tcPr>
          <w:p w14:paraId="6DC47E1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2625B45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58.687,88</w:t>
            </w:r>
          </w:p>
        </w:tc>
        <w:tc>
          <w:tcPr>
            <w:tcW w:w="920" w:type="dxa"/>
          </w:tcPr>
          <w:p w14:paraId="0F831C0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209,80%</w:t>
            </w:r>
          </w:p>
        </w:tc>
        <w:tc>
          <w:tcPr>
            <w:tcW w:w="920" w:type="dxa"/>
          </w:tcPr>
          <w:p w14:paraId="33D736E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4DE47A0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B55C69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7360" w:type="dxa"/>
          </w:tcPr>
          <w:p w14:paraId="64AFBA4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1690" w:type="dxa"/>
          </w:tcPr>
          <w:p w14:paraId="4489736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27.973,74</w:t>
            </w:r>
          </w:p>
        </w:tc>
        <w:tc>
          <w:tcPr>
            <w:tcW w:w="1552" w:type="dxa"/>
          </w:tcPr>
          <w:p w14:paraId="681D392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426FF0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58.687,88</w:t>
            </w:r>
          </w:p>
        </w:tc>
        <w:tc>
          <w:tcPr>
            <w:tcW w:w="920" w:type="dxa"/>
          </w:tcPr>
          <w:p w14:paraId="2712E30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209,80%</w:t>
            </w:r>
          </w:p>
        </w:tc>
        <w:tc>
          <w:tcPr>
            <w:tcW w:w="920" w:type="dxa"/>
          </w:tcPr>
          <w:p w14:paraId="1A9B2B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512B2D06" w14:textId="77777777" w:rsidR="00E00AEB" w:rsidRDefault="00E00AEB" w:rsidP="00E00AEB"/>
    <w:p w14:paraId="006B1307" w14:textId="77777777" w:rsidR="00E00AEB" w:rsidRDefault="00E00AEB" w:rsidP="00E00AEB"/>
    <w:p w14:paraId="26C5B0D6" w14:textId="77777777" w:rsidR="00E00AEB" w:rsidRDefault="00E00AEB" w:rsidP="00E00AEB">
      <w:pPr>
        <w:ind w:left="360"/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699"/>
        <w:gridCol w:w="7325"/>
        <w:gridCol w:w="1691"/>
        <w:gridCol w:w="1554"/>
        <w:gridCol w:w="1549"/>
        <w:gridCol w:w="947"/>
        <w:gridCol w:w="947"/>
      </w:tblGrid>
      <w:tr w:rsidR="00E00AEB" w:rsidRPr="00E643BE" w14:paraId="08D3014C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091DCB8D" w14:textId="77777777" w:rsidR="00E00AEB" w:rsidRPr="00E643BE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25" w:type="dxa"/>
          </w:tcPr>
          <w:p w14:paraId="57169BFA" w14:textId="77777777" w:rsidR="00E00AEB" w:rsidRPr="00E643BE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nefinancijske imovine</w:t>
            </w:r>
          </w:p>
        </w:tc>
        <w:tc>
          <w:tcPr>
            <w:tcW w:w="1691" w:type="dxa"/>
          </w:tcPr>
          <w:p w14:paraId="196AAD69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640.478,23</w:t>
            </w:r>
          </w:p>
        </w:tc>
        <w:tc>
          <w:tcPr>
            <w:tcW w:w="1554" w:type="dxa"/>
          </w:tcPr>
          <w:p w14:paraId="2C8B6060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3.419.014,09</w:t>
            </w:r>
          </w:p>
        </w:tc>
        <w:tc>
          <w:tcPr>
            <w:tcW w:w="1549" w:type="dxa"/>
          </w:tcPr>
          <w:p w14:paraId="79FD046F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161.206,27</w:t>
            </w:r>
          </w:p>
        </w:tc>
        <w:tc>
          <w:tcPr>
            <w:tcW w:w="947" w:type="dxa"/>
          </w:tcPr>
          <w:p w14:paraId="7AA0140D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25,17%</w:t>
            </w:r>
          </w:p>
        </w:tc>
        <w:tc>
          <w:tcPr>
            <w:tcW w:w="947" w:type="dxa"/>
          </w:tcPr>
          <w:p w14:paraId="6A2E2F21" w14:textId="77777777" w:rsidR="00E00AEB" w:rsidRPr="00E643BE" w:rsidRDefault="00E00AEB" w:rsidP="00B51F9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4,71%</w:t>
            </w:r>
          </w:p>
        </w:tc>
      </w:tr>
      <w:tr w:rsidR="00E00AEB" w:rsidRPr="00BC5133" w14:paraId="514CB2C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21E58133" w14:textId="77777777" w:rsidR="00E00AEB" w:rsidRPr="00BC5133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325" w:type="dxa"/>
          </w:tcPr>
          <w:p w14:paraId="7C9A4B07" w14:textId="77777777" w:rsidR="00E00AEB" w:rsidRPr="00BC513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Rashodi za nabavi neproizvedene dugotrajne imovine</w:t>
            </w:r>
          </w:p>
        </w:tc>
        <w:tc>
          <w:tcPr>
            <w:tcW w:w="1691" w:type="dxa"/>
          </w:tcPr>
          <w:p w14:paraId="463D5303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39A68384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120.000,00</w:t>
            </w:r>
          </w:p>
        </w:tc>
        <w:tc>
          <w:tcPr>
            <w:tcW w:w="1549" w:type="dxa"/>
          </w:tcPr>
          <w:p w14:paraId="4410283C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3AE45200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642A996C" w14:textId="77777777" w:rsidR="00E00AEB" w:rsidRPr="00BC513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3C0599" w14:paraId="3A5CF69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06726CE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</w:t>
            </w:r>
          </w:p>
        </w:tc>
        <w:tc>
          <w:tcPr>
            <w:tcW w:w="7325" w:type="dxa"/>
          </w:tcPr>
          <w:p w14:paraId="6EC7DA9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Materijalna imovina – prorodna bogatstva </w:t>
            </w:r>
          </w:p>
        </w:tc>
        <w:tc>
          <w:tcPr>
            <w:tcW w:w="1691" w:type="dxa"/>
          </w:tcPr>
          <w:p w14:paraId="041AA1F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0CC3330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378A62C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52FC12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2B6770B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3C0599" w14:paraId="1FD2A65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1B6C3F2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4111</w:t>
            </w:r>
          </w:p>
        </w:tc>
        <w:tc>
          <w:tcPr>
            <w:tcW w:w="7325" w:type="dxa"/>
          </w:tcPr>
          <w:p w14:paraId="22C01F5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Zemljište</w:t>
            </w:r>
          </w:p>
        </w:tc>
        <w:tc>
          <w:tcPr>
            <w:tcW w:w="1691" w:type="dxa"/>
          </w:tcPr>
          <w:p w14:paraId="3F7E90A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7580979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61450AF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30C1C6A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14EE94E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6F1A20" w14:paraId="77492FA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6F449506" w14:textId="77777777" w:rsidR="00E00AEB" w:rsidRPr="006F1A20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6F1A20">
              <w:rPr>
                <w:b w:val="0"/>
                <w:bCs w:val="0"/>
                <w:sz w:val="16"/>
                <w:szCs w:val="16"/>
              </w:rPr>
              <w:t>4113</w:t>
            </w:r>
          </w:p>
        </w:tc>
        <w:tc>
          <w:tcPr>
            <w:tcW w:w="7325" w:type="dxa"/>
          </w:tcPr>
          <w:p w14:paraId="3515E836" w14:textId="77777777" w:rsidR="00E00AEB" w:rsidRPr="006F1A2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prirodna materijalna imovina</w:t>
            </w:r>
          </w:p>
        </w:tc>
        <w:tc>
          <w:tcPr>
            <w:tcW w:w="1691" w:type="dxa"/>
          </w:tcPr>
          <w:p w14:paraId="247A4226" w14:textId="77777777" w:rsidR="00E00AEB" w:rsidRPr="006F1A2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0148802E" w14:textId="77777777" w:rsidR="00E00AEB" w:rsidRPr="006F1A2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556A060E" w14:textId="77777777" w:rsidR="00E00AEB" w:rsidRPr="006F1A2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5F771A68" w14:textId="77777777" w:rsidR="00E00AEB" w:rsidRPr="006F1A2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773CEC7B" w14:textId="77777777" w:rsidR="00E00AEB" w:rsidRPr="006F1A2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6F1A20" w14:paraId="6711135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4DB70FEF" w14:textId="77777777" w:rsidR="00E00AEB" w:rsidRPr="006F1A20" w:rsidRDefault="00E00AEB" w:rsidP="00B51F9D">
            <w:pPr>
              <w:rPr>
                <w:sz w:val="16"/>
                <w:szCs w:val="16"/>
              </w:rPr>
            </w:pPr>
            <w:r w:rsidRPr="006F1A20">
              <w:rPr>
                <w:sz w:val="16"/>
                <w:szCs w:val="16"/>
              </w:rPr>
              <w:t>42</w:t>
            </w:r>
          </w:p>
        </w:tc>
        <w:tc>
          <w:tcPr>
            <w:tcW w:w="7325" w:type="dxa"/>
          </w:tcPr>
          <w:p w14:paraId="02EB290E" w14:textId="77777777" w:rsidR="00E00AEB" w:rsidRPr="006F1A2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1691" w:type="dxa"/>
          </w:tcPr>
          <w:p w14:paraId="1292C0C6" w14:textId="77777777" w:rsidR="00E00AEB" w:rsidRPr="006F1A2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636.353,23</w:t>
            </w:r>
          </w:p>
        </w:tc>
        <w:tc>
          <w:tcPr>
            <w:tcW w:w="1554" w:type="dxa"/>
          </w:tcPr>
          <w:p w14:paraId="22FA38BC" w14:textId="77777777" w:rsidR="00E00AEB" w:rsidRPr="006F1A2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3.214.036,00</w:t>
            </w:r>
          </w:p>
        </w:tc>
        <w:tc>
          <w:tcPr>
            <w:tcW w:w="1549" w:type="dxa"/>
          </w:tcPr>
          <w:p w14:paraId="745F55BE" w14:textId="77777777" w:rsidR="00E00AEB" w:rsidRPr="006F1A2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149.380,33</w:t>
            </w:r>
          </w:p>
        </w:tc>
        <w:tc>
          <w:tcPr>
            <w:tcW w:w="947" w:type="dxa"/>
          </w:tcPr>
          <w:p w14:paraId="086944E0" w14:textId="77777777" w:rsidR="00E00AEB" w:rsidRPr="006F1A2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23,36%</w:t>
            </w:r>
          </w:p>
        </w:tc>
        <w:tc>
          <w:tcPr>
            <w:tcW w:w="947" w:type="dxa"/>
          </w:tcPr>
          <w:p w14:paraId="4983F9C0" w14:textId="77777777" w:rsidR="00E00AEB" w:rsidRPr="006F1A2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F1A20">
              <w:rPr>
                <w:b/>
                <w:bCs/>
                <w:sz w:val="16"/>
                <w:szCs w:val="16"/>
              </w:rPr>
              <w:t>4,65%</w:t>
            </w:r>
          </w:p>
        </w:tc>
      </w:tr>
      <w:tr w:rsidR="00E00AEB" w:rsidRPr="003C0599" w14:paraId="7C7BDCE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151ED8B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</w:t>
            </w:r>
          </w:p>
        </w:tc>
        <w:tc>
          <w:tcPr>
            <w:tcW w:w="7325" w:type="dxa"/>
          </w:tcPr>
          <w:p w14:paraId="5B6D2A4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Građevniski objekti</w:t>
            </w:r>
          </w:p>
        </w:tc>
        <w:tc>
          <w:tcPr>
            <w:tcW w:w="1691" w:type="dxa"/>
          </w:tcPr>
          <w:p w14:paraId="05FC47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364.510,38</w:t>
            </w:r>
          </w:p>
        </w:tc>
        <w:tc>
          <w:tcPr>
            <w:tcW w:w="1554" w:type="dxa"/>
          </w:tcPr>
          <w:p w14:paraId="3A4091B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5A22776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108.044,23</w:t>
            </w:r>
          </w:p>
        </w:tc>
        <w:tc>
          <w:tcPr>
            <w:tcW w:w="947" w:type="dxa"/>
          </w:tcPr>
          <w:p w14:paraId="774AF85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29,64%</w:t>
            </w:r>
          </w:p>
        </w:tc>
        <w:tc>
          <w:tcPr>
            <w:tcW w:w="947" w:type="dxa"/>
          </w:tcPr>
          <w:p w14:paraId="1226FB1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CAFC7D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36D6563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4211</w:t>
            </w:r>
          </w:p>
        </w:tc>
        <w:tc>
          <w:tcPr>
            <w:tcW w:w="7325" w:type="dxa"/>
          </w:tcPr>
          <w:p w14:paraId="57B592B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Stambeni objekti</w:t>
            </w:r>
          </w:p>
        </w:tc>
        <w:tc>
          <w:tcPr>
            <w:tcW w:w="1691" w:type="dxa"/>
          </w:tcPr>
          <w:p w14:paraId="6BC9FBB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3ECADD7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079F28C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7FEC082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1D0179F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1D3A1D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5E91C91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7325" w:type="dxa"/>
          </w:tcPr>
          <w:p w14:paraId="19DD20C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objekti</w:t>
            </w:r>
          </w:p>
        </w:tc>
        <w:tc>
          <w:tcPr>
            <w:tcW w:w="1691" w:type="dxa"/>
          </w:tcPr>
          <w:p w14:paraId="533E16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320.421,33</w:t>
            </w:r>
          </w:p>
        </w:tc>
        <w:tc>
          <w:tcPr>
            <w:tcW w:w="1554" w:type="dxa"/>
          </w:tcPr>
          <w:p w14:paraId="0FF5FC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6ADBB33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92.287,98</w:t>
            </w:r>
          </w:p>
        </w:tc>
        <w:tc>
          <w:tcPr>
            <w:tcW w:w="947" w:type="dxa"/>
          </w:tcPr>
          <w:p w14:paraId="097812A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28,80%</w:t>
            </w:r>
          </w:p>
        </w:tc>
        <w:tc>
          <w:tcPr>
            <w:tcW w:w="947" w:type="dxa"/>
          </w:tcPr>
          <w:p w14:paraId="5E6FCB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C0E201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2EF4C36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4213</w:t>
            </w:r>
          </w:p>
        </w:tc>
        <w:tc>
          <w:tcPr>
            <w:tcW w:w="7325" w:type="dxa"/>
          </w:tcPr>
          <w:p w14:paraId="7EF8D10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1691" w:type="dxa"/>
          </w:tcPr>
          <w:p w14:paraId="2A79155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0234DC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40FE430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9.925,00</w:t>
            </w:r>
          </w:p>
        </w:tc>
        <w:tc>
          <w:tcPr>
            <w:tcW w:w="947" w:type="dxa"/>
          </w:tcPr>
          <w:p w14:paraId="755D23C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1133674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0AA43B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44F180D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7325" w:type="dxa"/>
          </w:tcPr>
          <w:p w14:paraId="7FE7E54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1691" w:type="dxa"/>
          </w:tcPr>
          <w:p w14:paraId="7E54EC8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44.089,05</w:t>
            </w:r>
          </w:p>
        </w:tc>
        <w:tc>
          <w:tcPr>
            <w:tcW w:w="1554" w:type="dxa"/>
          </w:tcPr>
          <w:p w14:paraId="1B03C9F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7B6711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5.831,25</w:t>
            </w:r>
          </w:p>
        </w:tc>
        <w:tc>
          <w:tcPr>
            <w:tcW w:w="947" w:type="dxa"/>
          </w:tcPr>
          <w:p w14:paraId="3C2934C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13,23%</w:t>
            </w:r>
          </w:p>
        </w:tc>
        <w:tc>
          <w:tcPr>
            <w:tcW w:w="947" w:type="dxa"/>
          </w:tcPr>
          <w:p w14:paraId="13D9AC0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F1BF80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3EF3B664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422</w:t>
            </w:r>
          </w:p>
        </w:tc>
        <w:tc>
          <w:tcPr>
            <w:tcW w:w="7325" w:type="dxa"/>
          </w:tcPr>
          <w:p w14:paraId="26A8F30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Postrojenja i oprema</w:t>
            </w:r>
          </w:p>
        </w:tc>
        <w:tc>
          <w:tcPr>
            <w:tcW w:w="1691" w:type="dxa"/>
          </w:tcPr>
          <w:p w14:paraId="3A80C93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148.167,85</w:t>
            </w:r>
          </w:p>
        </w:tc>
        <w:tc>
          <w:tcPr>
            <w:tcW w:w="1554" w:type="dxa"/>
          </w:tcPr>
          <w:p w14:paraId="79B4CD4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2833E56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32.064,85</w:t>
            </w:r>
          </w:p>
        </w:tc>
        <w:tc>
          <w:tcPr>
            <w:tcW w:w="947" w:type="dxa"/>
          </w:tcPr>
          <w:p w14:paraId="69F4545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21,64%</w:t>
            </w:r>
          </w:p>
        </w:tc>
        <w:tc>
          <w:tcPr>
            <w:tcW w:w="947" w:type="dxa"/>
          </w:tcPr>
          <w:p w14:paraId="5D54891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0834FC9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3F06A84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4221</w:t>
            </w:r>
          </w:p>
        </w:tc>
        <w:tc>
          <w:tcPr>
            <w:tcW w:w="7325" w:type="dxa"/>
          </w:tcPr>
          <w:p w14:paraId="7D72FBD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namještaj</w:t>
            </w:r>
          </w:p>
        </w:tc>
        <w:tc>
          <w:tcPr>
            <w:tcW w:w="1691" w:type="dxa"/>
          </w:tcPr>
          <w:p w14:paraId="3F355D7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71.036,25</w:t>
            </w:r>
          </w:p>
        </w:tc>
        <w:tc>
          <w:tcPr>
            <w:tcW w:w="1554" w:type="dxa"/>
          </w:tcPr>
          <w:p w14:paraId="7D4ECA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52BCC7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22.939,85</w:t>
            </w:r>
          </w:p>
        </w:tc>
        <w:tc>
          <w:tcPr>
            <w:tcW w:w="947" w:type="dxa"/>
          </w:tcPr>
          <w:p w14:paraId="2F47226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32,29%</w:t>
            </w:r>
          </w:p>
        </w:tc>
        <w:tc>
          <w:tcPr>
            <w:tcW w:w="947" w:type="dxa"/>
          </w:tcPr>
          <w:p w14:paraId="56FECE1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FED1A4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73CAAAC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4223</w:t>
            </w:r>
          </w:p>
        </w:tc>
        <w:tc>
          <w:tcPr>
            <w:tcW w:w="7325" w:type="dxa"/>
          </w:tcPr>
          <w:p w14:paraId="4105AB0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Oprema za održavanje i zaštitu</w:t>
            </w:r>
          </w:p>
        </w:tc>
        <w:tc>
          <w:tcPr>
            <w:tcW w:w="1691" w:type="dxa"/>
          </w:tcPr>
          <w:p w14:paraId="117EB0D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931,60</w:t>
            </w:r>
          </w:p>
        </w:tc>
        <w:tc>
          <w:tcPr>
            <w:tcW w:w="1554" w:type="dxa"/>
          </w:tcPr>
          <w:p w14:paraId="4453E42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61648C2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696181C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5CBD29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7F89640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2615809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4226</w:t>
            </w:r>
          </w:p>
        </w:tc>
        <w:tc>
          <w:tcPr>
            <w:tcW w:w="7325" w:type="dxa"/>
          </w:tcPr>
          <w:p w14:paraId="21F2EB3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Sportska i glazbena oprema</w:t>
            </w:r>
          </w:p>
        </w:tc>
        <w:tc>
          <w:tcPr>
            <w:tcW w:w="1691" w:type="dxa"/>
          </w:tcPr>
          <w:p w14:paraId="7F354B1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3A8F2D4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21C8574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1DC8326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24417DF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53B1CFC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54D087A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7325" w:type="dxa"/>
          </w:tcPr>
          <w:p w14:paraId="5EF1541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1691" w:type="dxa"/>
          </w:tcPr>
          <w:p w14:paraId="6B3477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76.200,00</w:t>
            </w:r>
          </w:p>
        </w:tc>
        <w:tc>
          <w:tcPr>
            <w:tcW w:w="1554" w:type="dxa"/>
          </w:tcPr>
          <w:p w14:paraId="56D3DF4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192AC04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9.125,00</w:t>
            </w:r>
          </w:p>
        </w:tc>
        <w:tc>
          <w:tcPr>
            <w:tcW w:w="947" w:type="dxa"/>
          </w:tcPr>
          <w:p w14:paraId="181F30D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11,98%</w:t>
            </w:r>
          </w:p>
        </w:tc>
        <w:tc>
          <w:tcPr>
            <w:tcW w:w="947" w:type="dxa"/>
          </w:tcPr>
          <w:p w14:paraId="7FA0B7A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5F73E1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677C6D3D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423</w:t>
            </w:r>
          </w:p>
        </w:tc>
        <w:tc>
          <w:tcPr>
            <w:tcW w:w="7325" w:type="dxa"/>
          </w:tcPr>
          <w:p w14:paraId="2B77B19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</w:t>
            </w:r>
          </w:p>
        </w:tc>
        <w:tc>
          <w:tcPr>
            <w:tcW w:w="1691" w:type="dxa"/>
          </w:tcPr>
          <w:p w14:paraId="29E51EC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68.625,00</w:t>
            </w:r>
          </w:p>
        </w:tc>
        <w:tc>
          <w:tcPr>
            <w:tcW w:w="1554" w:type="dxa"/>
          </w:tcPr>
          <w:p w14:paraId="55D9F3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254E669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4BC23DB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75C587C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DBB020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69155C1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4231</w:t>
            </w:r>
          </w:p>
        </w:tc>
        <w:tc>
          <w:tcPr>
            <w:tcW w:w="7325" w:type="dxa"/>
          </w:tcPr>
          <w:p w14:paraId="737B65A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 u cestovnom prometu</w:t>
            </w:r>
          </w:p>
        </w:tc>
        <w:tc>
          <w:tcPr>
            <w:tcW w:w="1691" w:type="dxa"/>
          </w:tcPr>
          <w:p w14:paraId="5FF79C7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68.625,00</w:t>
            </w:r>
          </w:p>
        </w:tc>
        <w:tc>
          <w:tcPr>
            <w:tcW w:w="1554" w:type="dxa"/>
          </w:tcPr>
          <w:p w14:paraId="3939A71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73CC09D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75A2CAA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01448BF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261DCD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4A49012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</w:t>
            </w:r>
          </w:p>
        </w:tc>
        <w:tc>
          <w:tcPr>
            <w:tcW w:w="7325" w:type="dxa"/>
          </w:tcPr>
          <w:p w14:paraId="6DBE5F8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Nematerijalna proizvedena imovina</w:t>
            </w:r>
          </w:p>
        </w:tc>
        <w:tc>
          <w:tcPr>
            <w:tcW w:w="1691" w:type="dxa"/>
          </w:tcPr>
          <w:p w14:paraId="3B64A66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58.050,00</w:t>
            </w:r>
          </w:p>
        </w:tc>
        <w:tc>
          <w:tcPr>
            <w:tcW w:w="1554" w:type="dxa"/>
          </w:tcPr>
          <w:p w14:paraId="1F4F77F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46BAC07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9.271,25</w:t>
            </w:r>
          </w:p>
        </w:tc>
        <w:tc>
          <w:tcPr>
            <w:tcW w:w="947" w:type="dxa"/>
          </w:tcPr>
          <w:p w14:paraId="057728E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15,97%</w:t>
            </w:r>
          </w:p>
        </w:tc>
        <w:tc>
          <w:tcPr>
            <w:tcW w:w="947" w:type="dxa"/>
          </w:tcPr>
          <w:p w14:paraId="4768967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7C60E5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4F626DD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4262</w:t>
            </w:r>
          </w:p>
        </w:tc>
        <w:tc>
          <w:tcPr>
            <w:tcW w:w="7325" w:type="dxa"/>
          </w:tcPr>
          <w:p w14:paraId="0E1B9D8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Ulaganje u računalne programe</w:t>
            </w:r>
          </w:p>
        </w:tc>
        <w:tc>
          <w:tcPr>
            <w:tcW w:w="1691" w:type="dxa"/>
          </w:tcPr>
          <w:p w14:paraId="547628A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4" w:type="dxa"/>
          </w:tcPr>
          <w:p w14:paraId="5402000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6BC9092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7" w:type="dxa"/>
          </w:tcPr>
          <w:p w14:paraId="1A71F95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47" w:type="dxa"/>
          </w:tcPr>
          <w:p w14:paraId="21781B8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458843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242043A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4263</w:t>
            </w:r>
          </w:p>
        </w:tc>
        <w:tc>
          <w:tcPr>
            <w:tcW w:w="7325" w:type="dxa"/>
          </w:tcPr>
          <w:p w14:paraId="04D0D5D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Umjetnička,literarna i znanstvena imovina</w:t>
            </w:r>
          </w:p>
        </w:tc>
        <w:tc>
          <w:tcPr>
            <w:tcW w:w="1691" w:type="dxa"/>
          </w:tcPr>
          <w:p w14:paraId="5AA816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19.900,00</w:t>
            </w:r>
          </w:p>
        </w:tc>
        <w:tc>
          <w:tcPr>
            <w:tcW w:w="1554" w:type="dxa"/>
          </w:tcPr>
          <w:p w14:paraId="7D791E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2AA3DD9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3.731,25</w:t>
            </w:r>
          </w:p>
        </w:tc>
        <w:tc>
          <w:tcPr>
            <w:tcW w:w="947" w:type="dxa"/>
          </w:tcPr>
          <w:p w14:paraId="6B78909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18,75%</w:t>
            </w:r>
          </w:p>
        </w:tc>
        <w:tc>
          <w:tcPr>
            <w:tcW w:w="947" w:type="dxa"/>
          </w:tcPr>
          <w:p w14:paraId="0B4FED8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3D266A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22D473C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4264</w:t>
            </w:r>
          </w:p>
        </w:tc>
        <w:tc>
          <w:tcPr>
            <w:tcW w:w="7325" w:type="dxa"/>
          </w:tcPr>
          <w:p w14:paraId="4B6AEF5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nematerijalna proizvedena imovina</w:t>
            </w:r>
          </w:p>
        </w:tc>
        <w:tc>
          <w:tcPr>
            <w:tcW w:w="1691" w:type="dxa"/>
          </w:tcPr>
          <w:p w14:paraId="606D9A9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38.150,00</w:t>
            </w:r>
          </w:p>
        </w:tc>
        <w:tc>
          <w:tcPr>
            <w:tcW w:w="1554" w:type="dxa"/>
          </w:tcPr>
          <w:p w14:paraId="67D0DB49" w14:textId="77777777" w:rsidR="00E00AEB" w:rsidRDefault="00E00AEB" w:rsidP="00B51F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52797B7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5.540,00</w:t>
            </w:r>
          </w:p>
        </w:tc>
        <w:tc>
          <w:tcPr>
            <w:tcW w:w="947" w:type="dxa"/>
          </w:tcPr>
          <w:p w14:paraId="1981D54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14,52%</w:t>
            </w:r>
          </w:p>
        </w:tc>
        <w:tc>
          <w:tcPr>
            <w:tcW w:w="947" w:type="dxa"/>
          </w:tcPr>
          <w:p w14:paraId="24DED65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ED6190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09B90FB4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7325" w:type="dxa"/>
          </w:tcPr>
          <w:p w14:paraId="1B9C299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dodatna ulaganja na nefinancijskoj imovini</w:t>
            </w:r>
          </w:p>
        </w:tc>
        <w:tc>
          <w:tcPr>
            <w:tcW w:w="1691" w:type="dxa"/>
          </w:tcPr>
          <w:p w14:paraId="50F5088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1.125,00</w:t>
            </w:r>
          </w:p>
        </w:tc>
        <w:tc>
          <w:tcPr>
            <w:tcW w:w="1554" w:type="dxa"/>
          </w:tcPr>
          <w:p w14:paraId="63543D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84.978,09</w:t>
            </w:r>
          </w:p>
        </w:tc>
        <w:tc>
          <w:tcPr>
            <w:tcW w:w="1549" w:type="dxa"/>
          </w:tcPr>
          <w:p w14:paraId="31DA054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11.825,94</w:t>
            </w:r>
          </w:p>
        </w:tc>
        <w:tc>
          <w:tcPr>
            <w:tcW w:w="947" w:type="dxa"/>
          </w:tcPr>
          <w:p w14:paraId="140A02E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1051,19%</w:t>
            </w:r>
          </w:p>
        </w:tc>
        <w:tc>
          <w:tcPr>
            <w:tcW w:w="947" w:type="dxa"/>
          </w:tcPr>
          <w:p w14:paraId="5F1E775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13,92%</w:t>
            </w:r>
          </w:p>
        </w:tc>
      </w:tr>
      <w:tr w:rsidR="00E00AEB" w:rsidRPr="003C0599" w14:paraId="54DED60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668A1C9E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</w:t>
            </w:r>
          </w:p>
        </w:tc>
        <w:tc>
          <w:tcPr>
            <w:tcW w:w="7325" w:type="dxa"/>
          </w:tcPr>
          <w:p w14:paraId="5B78D0C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1691" w:type="dxa"/>
          </w:tcPr>
          <w:p w14:paraId="44ED89E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1.125,00</w:t>
            </w:r>
          </w:p>
        </w:tc>
        <w:tc>
          <w:tcPr>
            <w:tcW w:w="1554" w:type="dxa"/>
          </w:tcPr>
          <w:p w14:paraId="67CF49B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164AD3A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11.825,94</w:t>
            </w:r>
          </w:p>
        </w:tc>
        <w:tc>
          <w:tcPr>
            <w:tcW w:w="947" w:type="dxa"/>
          </w:tcPr>
          <w:p w14:paraId="4FA7A5E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1051,19%</w:t>
            </w:r>
          </w:p>
        </w:tc>
        <w:tc>
          <w:tcPr>
            <w:tcW w:w="947" w:type="dxa"/>
          </w:tcPr>
          <w:p w14:paraId="6D93A99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100C9EE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03C6D83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4511</w:t>
            </w:r>
          </w:p>
        </w:tc>
        <w:tc>
          <w:tcPr>
            <w:tcW w:w="7325" w:type="dxa"/>
          </w:tcPr>
          <w:p w14:paraId="7E60820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1691" w:type="dxa"/>
          </w:tcPr>
          <w:p w14:paraId="57682EA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1.125,00</w:t>
            </w:r>
          </w:p>
        </w:tc>
        <w:tc>
          <w:tcPr>
            <w:tcW w:w="1554" w:type="dxa"/>
          </w:tcPr>
          <w:p w14:paraId="52D3028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14:paraId="0415D06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11.825,94</w:t>
            </w:r>
          </w:p>
        </w:tc>
        <w:tc>
          <w:tcPr>
            <w:tcW w:w="947" w:type="dxa"/>
          </w:tcPr>
          <w:p w14:paraId="53E9294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1051,19%</w:t>
            </w:r>
          </w:p>
        </w:tc>
        <w:tc>
          <w:tcPr>
            <w:tcW w:w="947" w:type="dxa"/>
          </w:tcPr>
          <w:p w14:paraId="32E180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3EC1546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dxa"/>
          </w:tcPr>
          <w:p w14:paraId="4F39A271" w14:textId="77777777" w:rsidR="00E00AEB" w:rsidRPr="001C2F4B" w:rsidRDefault="00E00AEB" w:rsidP="00B51F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325" w:type="dxa"/>
          </w:tcPr>
          <w:p w14:paraId="7119B9A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C2F4B">
              <w:rPr>
                <w:b/>
                <w:bCs/>
                <w:sz w:val="18"/>
                <w:szCs w:val="18"/>
              </w:rPr>
              <w:t>SVEUKUPNO</w:t>
            </w:r>
          </w:p>
        </w:tc>
        <w:tc>
          <w:tcPr>
            <w:tcW w:w="1691" w:type="dxa"/>
          </w:tcPr>
          <w:p w14:paraId="02F4AF30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1.486.920,76</w:t>
            </w:r>
          </w:p>
        </w:tc>
        <w:tc>
          <w:tcPr>
            <w:tcW w:w="1554" w:type="dxa"/>
          </w:tcPr>
          <w:p w14:paraId="7FF184CC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5.355.835,52</w:t>
            </w:r>
          </w:p>
        </w:tc>
        <w:tc>
          <w:tcPr>
            <w:tcW w:w="1549" w:type="dxa"/>
          </w:tcPr>
          <w:p w14:paraId="6F80876F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743.027,09</w:t>
            </w:r>
          </w:p>
        </w:tc>
        <w:tc>
          <w:tcPr>
            <w:tcW w:w="947" w:type="dxa"/>
          </w:tcPr>
          <w:p w14:paraId="30D8B1E0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49,97</w:t>
            </w:r>
            <w:r w:rsidRPr="001C2F4B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947" w:type="dxa"/>
          </w:tcPr>
          <w:p w14:paraId="042C9E4B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13,87</w:t>
            </w:r>
            <w:r w:rsidRPr="001C2F4B">
              <w:rPr>
                <w:b/>
                <w:bCs/>
                <w:sz w:val="18"/>
                <w:szCs w:val="18"/>
              </w:rPr>
              <w:t>%</w:t>
            </w:r>
          </w:p>
        </w:tc>
      </w:tr>
    </w:tbl>
    <w:p w14:paraId="19CFACE4" w14:textId="77777777" w:rsidR="00E00AEB" w:rsidRDefault="00E00AEB" w:rsidP="00E00AEB"/>
    <w:p w14:paraId="4F286684" w14:textId="77777777" w:rsidR="00E00AEB" w:rsidRDefault="00E00AEB" w:rsidP="00E00AEB"/>
    <w:p w14:paraId="5BF1BEED" w14:textId="77777777" w:rsidR="00E00AEB" w:rsidRDefault="00E00AEB" w:rsidP="00E00AEB"/>
    <w:p w14:paraId="6436764B" w14:textId="77777777" w:rsidR="00E00AEB" w:rsidRDefault="00E00AEB" w:rsidP="00E00AEB">
      <w:pPr>
        <w:pStyle w:val="Odlomakpopisa"/>
        <w:numPr>
          <w:ilvl w:val="0"/>
          <w:numId w:val="5"/>
        </w:numPr>
      </w:pPr>
      <w:r>
        <w:t>OPĆI DIO – A. RAČUN PRIHODA I RASHODA – PRIHODI PREMA IZVORIMA FINANCIRANJA</w:t>
      </w:r>
    </w:p>
    <w:p w14:paraId="1865002D" w14:textId="77777777" w:rsidR="00E00AEB" w:rsidRDefault="00E00AEB" w:rsidP="00E00AEB"/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718"/>
        <w:gridCol w:w="7319"/>
        <w:gridCol w:w="1687"/>
        <w:gridCol w:w="1550"/>
        <w:gridCol w:w="1550"/>
        <w:gridCol w:w="968"/>
        <w:gridCol w:w="920"/>
      </w:tblGrid>
      <w:tr w:rsidR="00E00AEB" w:rsidRPr="003C0599" w14:paraId="29CA7FF5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  <w:shd w:val="clear" w:color="auto" w:fill="D1D1D1" w:themeFill="background2" w:themeFillShade="E6"/>
          </w:tcPr>
          <w:p w14:paraId="75C48B85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Izvor </w:t>
            </w:r>
          </w:p>
        </w:tc>
        <w:tc>
          <w:tcPr>
            <w:tcW w:w="7319" w:type="dxa"/>
            <w:shd w:val="clear" w:color="auto" w:fill="D1D1D1" w:themeFill="background2" w:themeFillShade="E6"/>
          </w:tcPr>
          <w:p w14:paraId="102970F8" w14:textId="77777777" w:rsidR="00E00AEB" w:rsidRPr="003C0599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 xml:space="preserve">Naziv </w:t>
            </w:r>
            <w:r>
              <w:rPr>
                <w:sz w:val="16"/>
                <w:szCs w:val="16"/>
              </w:rPr>
              <w:t>izvora</w:t>
            </w:r>
          </w:p>
        </w:tc>
        <w:tc>
          <w:tcPr>
            <w:tcW w:w="1687" w:type="dxa"/>
            <w:shd w:val="clear" w:color="auto" w:fill="D1D1D1" w:themeFill="background2" w:themeFillShade="E6"/>
          </w:tcPr>
          <w:p w14:paraId="20DF931E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Izvršenje</w:t>
            </w:r>
          </w:p>
          <w:p w14:paraId="3C1BA224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01.01.2025</w:t>
            </w:r>
            <w:r>
              <w:rPr>
                <w:sz w:val="16"/>
                <w:szCs w:val="16"/>
              </w:rPr>
              <w:t>.</w:t>
            </w:r>
            <w:r w:rsidRPr="003C0599">
              <w:rPr>
                <w:sz w:val="16"/>
                <w:szCs w:val="16"/>
              </w:rPr>
              <w:t>-30.06.2025.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0B281A6B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I. Izmjene i dopune</w:t>
            </w:r>
          </w:p>
          <w:p w14:paraId="1C8A3E75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7E8AE232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Izvršenje</w:t>
            </w:r>
          </w:p>
          <w:p w14:paraId="3114943F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01.01.2026.-30.06.2026.</w:t>
            </w:r>
          </w:p>
        </w:tc>
        <w:tc>
          <w:tcPr>
            <w:tcW w:w="968" w:type="dxa"/>
            <w:shd w:val="clear" w:color="auto" w:fill="D1D1D1" w:themeFill="background2" w:themeFillShade="E6"/>
          </w:tcPr>
          <w:p w14:paraId="7D8806EE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</w:t>
            </w:r>
          </w:p>
          <w:p w14:paraId="667ED4B1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4/2*100</w:t>
            </w:r>
          </w:p>
        </w:tc>
        <w:tc>
          <w:tcPr>
            <w:tcW w:w="920" w:type="dxa"/>
            <w:shd w:val="clear" w:color="auto" w:fill="D1D1D1" w:themeFill="background2" w:themeFillShade="E6"/>
          </w:tcPr>
          <w:p w14:paraId="2AB26A6F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 4/3*100</w:t>
            </w:r>
          </w:p>
          <w:p w14:paraId="19A9FFE4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4315BE4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89BA156" w14:textId="77777777" w:rsidR="00E00AEB" w:rsidRPr="003C0599" w:rsidRDefault="00E00AEB" w:rsidP="00B51F9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319" w:type="dxa"/>
          </w:tcPr>
          <w:p w14:paraId="65893715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Opći prihodi i primici</w:t>
            </w:r>
          </w:p>
        </w:tc>
        <w:tc>
          <w:tcPr>
            <w:tcW w:w="1687" w:type="dxa"/>
          </w:tcPr>
          <w:p w14:paraId="5C130E79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117.797,49</w:t>
            </w:r>
          </w:p>
        </w:tc>
        <w:tc>
          <w:tcPr>
            <w:tcW w:w="1550" w:type="dxa"/>
          </w:tcPr>
          <w:p w14:paraId="621F1CBC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517.638,00</w:t>
            </w:r>
          </w:p>
        </w:tc>
        <w:tc>
          <w:tcPr>
            <w:tcW w:w="1550" w:type="dxa"/>
          </w:tcPr>
          <w:p w14:paraId="5E9E3DE6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166.402,79</w:t>
            </w:r>
          </w:p>
        </w:tc>
        <w:tc>
          <w:tcPr>
            <w:tcW w:w="968" w:type="dxa"/>
          </w:tcPr>
          <w:p w14:paraId="77B98614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141,26%</w:t>
            </w:r>
          </w:p>
        </w:tc>
        <w:tc>
          <w:tcPr>
            <w:tcW w:w="920" w:type="dxa"/>
          </w:tcPr>
          <w:p w14:paraId="2359B231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32,15%</w:t>
            </w:r>
          </w:p>
        </w:tc>
      </w:tr>
      <w:tr w:rsidR="00E00AEB" w:rsidRPr="00DB22B4" w14:paraId="79E065D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43126F2" w14:textId="77777777" w:rsidR="00E00AEB" w:rsidRPr="00DB22B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DB22B4"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7319" w:type="dxa"/>
          </w:tcPr>
          <w:p w14:paraId="5CAFEF80" w14:textId="77777777" w:rsidR="00E00AEB" w:rsidRPr="00DB22B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1687" w:type="dxa"/>
          </w:tcPr>
          <w:p w14:paraId="6483D651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117.797,49</w:t>
            </w:r>
          </w:p>
        </w:tc>
        <w:tc>
          <w:tcPr>
            <w:tcW w:w="1550" w:type="dxa"/>
          </w:tcPr>
          <w:p w14:paraId="30C1D2F2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517.638,00</w:t>
            </w:r>
          </w:p>
        </w:tc>
        <w:tc>
          <w:tcPr>
            <w:tcW w:w="1550" w:type="dxa"/>
          </w:tcPr>
          <w:p w14:paraId="16C64883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166.402,79</w:t>
            </w:r>
          </w:p>
        </w:tc>
        <w:tc>
          <w:tcPr>
            <w:tcW w:w="968" w:type="dxa"/>
          </w:tcPr>
          <w:p w14:paraId="4FD87EB7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141,26%</w:t>
            </w:r>
          </w:p>
        </w:tc>
        <w:tc>
          <w:tcPr>
            <w:tcW w:w="920" w:type="dxa"/>
          </w:tcPr>
          <w:p w14:paraId="3F820401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32,15%</w:t>
            </w:r>
          </w:p>
        </w:tc>
      </w:tr>
      <w:tr w:rsidR="00E00AEB" w:rsidRPr="003C0599" w14:paraId="58D3C03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0AED965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319" w:type="dxa"/>
          </w:tcPr>
          <w:p w14:paraId="3ED6C2D8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14:paraId="4FFDB96D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53BF6616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70BC2B8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68" w:type="dxa"/>
          </w:tcPr>
          <w:p w14:paraId="7DDE3267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0" w:type="dxa"/>
          </w:tcPr>
          <w:p w14:paraId="5040965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21137" w14:paraId="511D3A4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E813A65" w14:textId="77777777" w:rsidR="00E00AEB" w:rsidRPr="00821137" w:rsidRDefault="00E00AEB" w:rsidP="00B51F9D">
            <w:pPr>
              <w:rPr>
                <w:sz w:val="16"/>
                <w:szCs w:val="16"/>
              </w:rPr>
            </w:pPr>
            <w:r w:rsidRPr="00821137">
              <w:rPr>
                <w:sz w:val="16"/>
                <w:szCs w:val="16"/>
              </w:rPr>
              <w:t>4</w:t>
            </w:r>
          </w:p>
        </w:tc>
        <w:tc>
          <w:tcPr>
            <w:tcW w:w="7319" w:type="dxa"/>
          </w:tcPr>
          <w:p w14:paraId="4EAA14AD" w14:textId="77777777" w:rsidR="00E00AEB" w:rsidRPr="00821137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6DE7FE79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268.696,14</w:t>
            </w:r>
          </w:p>
        </w:tc>
        <w:tc>
          <w:tcPr>
            <w:tcW w:w="1550" w:type="dxa"/>
          </w:tcPr>
          <w:p w14:paraId="781A48B0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830.353,00</w:t>
            </w:r>
          </w:p>
        </w:tc>
        <w:tc>
          <w:tcPr>
            <w:tcW w:w="1550" w:type="dxa"/>
          </w:tcPr>
          <w:p w14:paraId="236374F6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110.265,36</w:t>
            </w:r>
          </w:p>
        </w:tc>
        <w:tc>
          <w:tcPr>
            <w:tcW w:w="968" w:type="dxa"/>
          </w:tcPr>
          <w:p w14:paraId="398ABFEF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41,04%</w:t>
            </w:r>
          </w:p>
        </w:tc>
        <w:tc>
          <w:tcPr>
            <w:tcW w:w="920" w:type="dxa"/>
          </w:tcPr>
          <w:p w14:paraId="1AF20101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13,28%</w:t>
            </w:r>
          </w:p>
        </w:tc>
      </w:tr>
      <w:tr w:rsidR="00E00AEB" w:rsidRPr="001C2F4B" w14:paraId="121FF45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951E1D3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7319" w:type="dxa"/>
          </w:tcPr>
          <w:p w14:paraId="05515DA8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1D82AF2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39854833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22.245,00</w:t>
            </w:r>
          </w:p>
        </w:tc>
        <w:tc>
          <w:tcPr>
            <w:tcW w:w="1550" w:type="dxa"/>
          </w:tcPr>
          <w:p w14:paraId="492FA3BE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11.698,60</w:t>
            </w:r>
          </w:p>
        </w:tc>
        <w:tc>
          <w:tcPr>
            <w:tcW w:w="968" w:type="dxa"/>
          </w:tcPr>
          <w:p w14:paraId="43A99A59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20" w:type="dxa"/>
          </w:tcPr>
          <w:p w14:paraId="5C93188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52,59%</w:t>
            </w:r>
          </w:p>
        </w:tc>
      </w:tr>
      <w:tr w:rsidR="00E00AEB" w:rsidRPr="001C2F4B" w14:paraId="59C85DB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EED8186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7319" w:type="dxa"/>
          </w:tcPr>
          <w:p w14:paraId="288EDC4E" w14:textId="77777777" w:rsidR="00E00AEB" w:rsidRPr="001C2F4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0BA66219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233.916,27</w:t>
            </w:r>
          </w:p>
        </w:tc>
        <w:tc>
          <w:tcPr>
            <w:tcW w:w="1550" w:type="dxa"/>
          </w:tcPr>
          <w:p w14:paraId="090E10AF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7BA2B481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3.438,83</w:t>
            </w:r>
          </w:p>
        </w:tc>
        <w:tc>
          <w:tcPr>
            <w:tcW w:w="968" w:type="dxa"/>
          </w:tcPr>
          <w:p w14:paraId="2BF3BC24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1,47%</w:t>
            </w:r>
          </w:p>
        </w:tc>
        <w:tc>
          <w:tcPr>
            <w:tcW w:w="920" w:type="dxa"/>
          </w:tcPr>
          <w:p w14:paraId="40856D8C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0C96971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6C0F93E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7319" w:type="dxa"/>
          </w:tcPr>
          <w:p w14:paraId="6426BAB4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</w:t>
            </w:r>
          </w:p>
        </w:tc>
        <w:tc>
          <w:tcPr>
            <w:tcW w:w="1687" w:type="dxa"/>
          </w:tcPr>
          <w:p w14:paraId="3CD57CE8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34.779,87</w:t>
            </w:r>
          </w:p>
        </w:tc>
        <w:tc>
          <w:tcPr>
            <w:tcW w:w="1550" w:type="dxa"/>
          </w:tcPr>
          <w:p w14:paraId="6525B13D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22.400,00</w:t>
            </w:r>
          </w:p>
        </w:tc>
        <w:tc>
          <w:tcPr>
            <w:tcW w:w="1550" w:type="dxa"/>
          </w:tcPr>
          <w:p w14:paraId="720D4CA5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03424DD5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21B08978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12,11%</w:t>
            </w:r>
          </w:p>
        </w:tc>
      </w:tr>
      <w:tr w:rsidR="00E00AEB" w:rsidRPr="001C2F4B" w14:paraId="5563155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82E22D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7319" w:type="dxa"/>
          </w:tcPr>
          <w:p w14:paraId="6CFA9C3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1687" w:type="dxa"/>
          </w:tcPr>
          <w:p w14:paraId="6548DB1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37095F1D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785.708,00</w:t>
            </w:r>
          </w:p>
        </w:tc>
        <w:tc>
          <w:tcPr>
            <w:tcW w:w="1550" w:type="dxa"/>
          </w:tcPr>
          <w:p w14:paraId="7D92B4F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95.127,93</w:t>
            </w:r>
          </w:p>
        </w:tc>
        <w:tc>
          <w:tcPr>
            <w:tcW w:w="968" w:type="dxa"/>
          </w:tcPr>
          <w:p w14:paraId="0036963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492CC3DF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12,11%</w:t>
            </w:r>
          </w:p>
        </w:tc>
      </w:tr>
      <w:tr w:rsidR="00E00AEB" w:rsidRPr="001C2F4B" w14:paraId="59D8D15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5364581" w14:textId="77777777" w:rsidR="00E00AEB" w:rsidRPr="001C2F4B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7319" w:type="dxa"/>
          </w:tcPr>
          <w:p w14:paraId="1E1547B9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87" w:type="dxa"/>
          </w:tcPr>
          <w:p w14:paraId="316D403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</w:tcPr>
          <w:p w14:paraId="4745B78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</w:tcPr>
          <w:p w14:paraId="589D9FD0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8" w:type="dxa"/>
          </w:tcPr>
          <w:p w14:paraId="3208C122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0" w:type="dxa"/>
          </w:tcPr>
          <w:p w14:paraId="14E615A3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821137" w14:paraId="0CF70E4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DE439F1" w14:textId="77777777" w:rsidR="00E00AEB" w:rsidRPr="00821137" w:rsidRDefault="00E00AEB" w:rsidP="00B51F9D">
            <w:pPr>
              <w:rPr>
                <w:sz w:val="16"/>
                <w:szCs w:val="16"/>
              </w:rPr>
            </w:pPr>
            <w:r w:rsidRPr="00821137">
              <w:rPr>
                <w:sz w:val="16"/>
                <w:szCs w:val="16"/>
              </w:rPr>
              <w:t>5</w:t>
            </w:r>
          </w:p>
        </w:tc>
        <w:tc>
          <w:tcPr>
            <w:tcW w:w="7319" w:type="dxa"/>
          </w:tcPr>
          <w:p w14:paraId="678FC0FE" w14:textId="77777777" w:rsidR="00E00AEB" w:rsidRPr="00821137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10EBC697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666.902,87</w:t>
            </w:r>
          </w:p>
        </w:tc>
        <w:tc>
          <w:tcPr>
            <w:tcW w:w="1550" w:type="dxa"/>
          </w:tcPr>
          <w:p w14:paraId="402E3B10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3.914.586,00</w:t>
            </w:r>
          </w:p>
        </w:tc>
        <w:tc>
          <w:tcPr>
            <w:tcW w:w="1550" w:type="dxa"/>
          </w:tcPr>
          <w:p w14:paraId="489CB518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381.278,70</w:t>
            </w:r>
          </w:p>
        </w:tc>
        <w:tc>
          <w:tcPr>
            <w:tcW w:w="968" w:type="dxa"/>
          </w:tcPr>
          <w:p w14:paraId="3EDC4338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57,17%</w:t>
            </w:r>
          </w:p>
        </w:tc>
        <w:tc>
          <w:tcPr>
            <w:tcW w:w="920" w:type="dxa"/>
          </w:tcPr>
          <w:p w14:paraId="230B8B98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9,74%</w:t>
            </w:r>
          </w:p>
        </w:tc>
      </w:tr>
      <w:tr w:rsidR="00E00AEB" w:rsidRPr="001C2F4B" w14:paraId="6F02218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CEC6FC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7319" w:type="dxa"/>
          </w:tcPr>
          <w:p w14:paraId="1588C39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3AC353D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7274217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2.292.925,50</w:t>
            </w:r>
          </w:p>
        </w:tc>
        <w:tc>
          <w:tcPr>
            <w:tcW w:w="1550" w:type="dxa"/>
          </w:tcPr>
          <w:p w14:paraId="6C35B61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159.006,23</w:t>
            </w:r>
          </w:p>
        </w:tc>
        <w:tc>
          <w:tcPr>
            <w:tcW w:w="968" w:type="dxa"/>
          </w:tcPr>
          <w:p w14:paraId="6396752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1E1A38C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6,93%</w:t>
            </w:r>
          </w:p>
        </w:tc>
      </w:tr>
      <w:tr w:rsidR="00E00AEB" w:rsidRPr="001C2F4B" w14:paraId="2048F1E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FCD516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51</w:t>
            </w:r>
          </w:p>
        </w:tc>
        <w:tc>
          <w:tcPr>
            <w:tcW w:w="7319" w:type="dxa"/>
          </w:tcPr>
          <w:p w14:paraId="42B96F2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5EEB147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131.956,76</w:t>
            </w:r>
          </w:p>
        </w:tc>
        <w:tc>
          <w:tcPr>
            <w:tcW w:w="1550" w:type="dxa"/>
          </w:tcPr>
          <w:p w14:paraId="7B7D3AD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0E478F5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6A51F34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64EE2D3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30F6F9B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974950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7319" w:type="dxa"/>
          </w:tcPr>
          <w:p w14:paraId="788678F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59DBC83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304.530,69</w:t>
            </w:r>
          </w:p>
        </w:tc>
        <w:tc>
          <w:tcPr>
            <w:tcW w:w="1550" w:type="dxa"/>
          </w:tcPr>
          <w:p w14:paraId="5F9CC53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61.480,00</w:t>
            </w:r>
          </w:p>
        </w:tc>
        <w:tc>
          <w:tcPr>
            <w:tcW w:w="1550" w:type="dxa"/>
          </w:tcPr>
          <w:p w14:paraId="1C46A3A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68" w:type="dxa"/>
          </w:tcPr>
          <w:p w14:paraId="5D00FAE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0,66%</w:t>
            </w:r>
          </w:p>
        </w:tc>
        <w:tc>
          <w:tcPr>
            <w:tcW w:w="920" w:type="dxa"/>
          </w:tcPr>
          <w:p w14:paraId="09A5994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3,25%</w:t>
            </w:r>
          </w:p>
        </w:tc>
      </w:tr>
      <w:tr w:rsidR="00E00AEB" w:rsidRPr="001C2F4B" w14:paraId="6FF784C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DD693B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53 </w:t>
            </w:r>
          </w:p>
        </w:tc>
        <w:tc>
          <w:tcPr>
            <w:tcW w:w="7319" w:type="dxa"/>
          </w:tcPr>
          <w:p w14:paraId="7BEC6ED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38665A1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230.415,42</w:t>
            </w:r>
          </w:p>
        </w:tc>
        <w:tc>
          <w:tcPr>
            <w:tcW w:w="1550" w:type="dxa"/>
          </w:tcPr>
          <w:p w14:paraId="499B38F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62E4307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6723566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51B6E18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27A6893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5AEE7F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56</w:t>
            </w:r>
          </w:p>
        </w:tc>
        <w:tc>
          <w:tcPr>
            <w:tcW w:w="7319" w:type="dxa"/>
          </w:tcPr>
          <w:p w14:paraId="2204F46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1687" w:type="dxa"/>
          </w:tcPr>
          <w:p w14:paraId="331FC8F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656D672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1.560.180,50</w:t>
            </w:r>
          </w:p>
        </w:tc>
        <w:tc>
          <w:tcPr>
            <w:tcW w:w="1550" w:type="dxa"/>
          </w:tcPr>
          <w:p w14:paraId="311AF83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220.272,47</w:t>
            </w:r>
          </w:p>
        </w:tc>
        <w:tc>
          <w:tcPr>
            <w:tcW w:w="968" w:type="dxa"/>
          </w:tcPr>
          <w:p w14:paraId="72B146E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15F9B52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14,12%</w:t>
            </w:r>
          </w:p>
        </w:tc>
      </w:tr>
      <w:tr w:rsidR="00E00AEB" w:rsidRPr="001C2F4B" w14:paraId="74E51F7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AEB78E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319" w:type="dxa"/>
          </w:tcPr>
          <w:p w14:paraId="7689C89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14:paraId="1EE0920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284E32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5AE379C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68" w:type="dxa"/>
          </w:tcPr>
          <w:p w14:paraId="63C301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0" w:type="dxa"/>
          </w:tcPr>
          <w:p w14:paraId="4B1EBA7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24EB3" w14:paraId="40F2990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4F4A160" w14:textId="77777777" w:rsidR="00E00AEB" w:rsidRPr="00F24EB3" w:rsidRDefault="00E00AEB" w:rsidP="00B51F9D">
            <w:pPr>
              <w:rPr>
                <w:sz w:val="16"/>
                <w:szCs w:val="16"/>
              </w:rPr>
            </w:pPr>
            <w:r w:rsidRPr="00F24EB3">
              <w:rPr>
                <w:sz w:val="16"/>
                <w:szCs w:val="16"/>
              </w:rPr>
              <w:t>7</w:t>
            </w:r>
          </w:p>
        </w:tc>
        <w:tc>
          <w:tcPr>
            <w:tcW w:w="7319" w:type="dxa"/>
          </w:tcPr>
          <w:p w14:paraId="07DF99A6" w14:textId="77777777" w:rsidR="00E00AEB" w:rsidRPr="00F24EB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Prihodi od prodaje nefinancijske imovine</w:t>
            </w:r>
          </w:p>
        </w:tc>
        <w:tc>
          <w:tcPr>
            <w:tcW w:w="1687" w:type="dxa"/>
          </w:tcPr>
          <w:p w14:paraId="28162A81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421,11</w:t>
            </w:r>
          </w:p>
        </w:tc>
        <w:tc>
          <w:tcPr>
            <w:tcW w:w="1550" w:type="dxa"/>
          </w:tcPr>
          <w:p w14:paraId="75696F5A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48.780,00</w:t>
            </w:r>
          </w:p>
        </w:tc>
        <w:tc>
          <w:tcPr>
            <w:tcW w:w="1550" w:type="dxa"/>
          </w:tcPr>
          <w:p w14:paraId="68E1BD63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372B7C2C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1A476B78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1C2F4B" w14:paraId="6AB7E8B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5E4C75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71</w:t>
            </w:r>
          </w:p>
        </w:tc>
        <w:tc>
          <w:tcPr>
            <w:tcW w:w="7319" w:type="dxa"/>
          </w:tcPr>
          <w:p w14:paraId="24BFC70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nefinancijske imovine u vlasništvu JLS</w:t>
            </w:r>
          </w:p>
        </w:tc>
        <w:tc>
          <w:tcPr>
            <w:tcW w:w="1687" w:type="dxa"/>
          </w:tcPr>
          <w:p w14:paraId="6C43CF8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421,11</w:t>
            </w:r>
          </w:p>
        </w:tc>
        <w:tc>
          <w:tcPr>
            <w:tcW w:w="1550" w:type="dxa"/>
          </w:tcPr>
          <w:p w14:paraId="007E5D4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37.000,00</w:t>
            </w:r>
          </w:p>
        </w:tc>
        <w:tc>
          <w:tcPr>
            <w:tcW w:w="1550" w:type="dxa"/>
          </w:tcPr>
          <w:p w14:paraId="0ACCDC1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7023FE6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2FE4770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2DBA112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C66A64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</w:t>
            </w:r>
          </w:p>
        </w:tc>
        <w:tc>
          <w:tcPr>
            <w:tcW w:w="7319" w:type="dxa"/>
          </w:tcPr>
          <w:p w14:paraId="790561F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1687" w:type="dxa"/>
          </w:tcPr>
          <w:p w14:paraId="5E8CCDD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5AC2CF3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11.780,00</w:t>
            </w:r>
          </w:p>
        </w:tc>
        <w:tc>
          <w:tcPr>
            <w:tcW w:w="1550" w:type="dxa"/>
          </w:tcPr>
          <w:p w14:paraId="7E9507D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365B85A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7023EFF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24EB3" w14:paraId="195111A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630DC02" w14:textId="77777777" w:rsidR="00E00AEB" w:rsidRPr="00F24EB3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7319" w:type="dxa"/>
          </w:tcPr>
          <w:p w14:paraId="2B752693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SVEUKUPNO</w:t>
            </w:r>
          </w:p>
        </w:tc>
        <w:tc>
          <w:tcPr>
            <w:tcW w:w="1687" w:type="dxa"/>
          </w:tcPr>
          <w:p w14:paraId="485593D1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1.053.817,61</w:t>
            </w:r>
          </w:p>
        </w:tc>
        <w:tc>
          <w:tcPr>
            <w:tcW w:w="1550" w:type="dxa"/>
          </w:tcPr>
          <w:p w14:paraId="16149E88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5.311.357,00</w:t>
            </w:r>
          </w:p>
        </w:tc>
        <w:tc>
          <w:tcPr>
            <w:tcW w:w="1550" w:type="dxa"/>
          </w:tcPr>
          <w:p w14:paraId="30128692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657.946,85</w:t>
            </w:r>
          </w:p>
        </w:tc>
        <w:tc>
          <w:tcPr>
            <w:tcW w:w="968" w:type="dxa"/>
          </w:tcPr>
          <w:p w14:paraId="51C16D99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62,43%</w:t>
            </w:r>
          </w:p>
        </w:tc>
        <w:tc>
          <w:tcPr>
            <w:tcW w:w="920" w:type="dxa"/>
          </w:tcPr>
          <w:p w14:paraId="04966944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12,39%</w:t>
            </w:r>
          </w:p>
        </w:tc>
      </w:tr>
    </w:tbl>
    <w:p w14:paraId="561ECCC5" w14:textId="77777777" w:rsidR="00E00AEB" w:rsidRDefault="00E00AEB" w:rsidP="00E00AEB"/>
    <w:p w14:paraId="76A275A2" w14:textId="77777777" w:rsidR="00E00AEB" w:rsidRDefault="00E00AEB" w:rsidP="00E00AEB"/>
    <w:p w14:paraId="5187C069" w14:textId="77777777" w:rsidR="00E00AEB" w:rsidRDefault="00E00AEB" w:rsidP="00E00AEB">
      <w:pPr>
        <w:pStyle w:val="Odlomakpopisa"/>
        <w:numPr>
          <w:ilvl w:val="0"/>
          <w:numId w:val="6"/>
        </w:numPr>
      </w:pPr>
      <w:r>
        <w:lastRenderedPageBreak/>
        <w:t>OPĆI DIO – A. RAČUN PRIHODA I RASHODA – RASHODI PREMA IZVORIMA FINANCIRANJA</w:t>
      </w:r>
    </w:p>
    <w:p w14:paraId="5FED6006" w14:textId="77777777" w:rsidR="00E00AEB" w:rsidRDefault="00E00AEB" w:rsidP="00E00AEB"/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718"/>
        <w:gridCol w:w="7319"/>
        <w:gridCol w:w="1687"/>
        <w:gridCol w:w="1550"/>
        <w:gridCol w:w="1550"/>
        <w:gridCol w:w="968"/>
        <w:gridCol w:w="920"/>
      </w:tblGrid>
      <w:tr w:rsidR="00E00AEB" w:rsidRPr="003C0599" w14:paraId="24043D1E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  <w:shd w:val="clear" w:color="auto" w:fill="D1D1D1" w:themeFill="background2" w:themeFillShade="E6"/>
          </w:tcPr>
          <w:p w14:paraId="3089A4E4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Izvor </w:t>
            </w:r>
          </w:p>
        </w:tc>
        <w:tc>
          <w:tcPr>
            <w:tcW w:w="7319" w:type="dxa"/>
            <w:shd w:val="clear" w:color="auto" w:fill="D1D1D1" w:themeFill="background2" w:themeFillShade="E6"/>
          </w:tcPr>
          <w:p w14:paraId="2B878915" w14:textId="77777777" w:rsidR="00E00AEB" w:rsidRPr="003C0599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 xml:space="preserve">Naziv </w:t>
            </w:r>
            <w:r>
              <w:rPr>
                <w:sz w:val="16"/>
                <w:szCs w:val="16"/>
              </w:rPr>
              <w:t>izvora</w:t>
            </w:r>
          </w:p>
        </w:tc>
        <w:tc>
          <w:tcPr>
            <w:tcW w:w="1687" w:type="dxa"/>
            <w:shd w:val="clear" w:color="auto" w:fill="D1D1D1" w:themeFill="background2" w:themeFillShade="E6"/>
          </w:tcPr>
          <w:p w14:paraId="09A2C4B2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Izvršenje</w:t>
            </w:r>
          </w:p>
          <w:p w14:paraId="4460A0E1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01.01.2025</w:t>
            </w:r>
            <w:r>
              <w:rPr>
                <w:sz w:val="16"/>
                <w:szCs w:val="16"/>
              </w:rPr>
              <w:t>.</w:t>
            </w:r>
            <w:r w:rsidRPr="003C0599">
              <w:rPr>
                <w:sz w:val="16"/>
                <w:szCs w:val="16"/>
              </w:rPr>
              <w:t>-30.06.2025.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4A08A4C4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I. Izmjene i dopune</w:t>
            </w:r>
          </w:p>
          <w:p w14:paraId="48A5C28D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1A2582C7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Izvršenje</w:t>
            </w:r>
          </w:p>
          <w:p w14:paraId="2C16C0D2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01.01.2026.-30.06.2026.</w:t>
            </w:r>
          </w:p>
        </w:tc>
        <w:tc>
          <w:tcPr>
            <w:tcW w:w="968" w:type="dxa"/>
            <w:shd w:val="clear" w:color="auto" w:fill="D1D1D1" w:themeFill="background2" w:themeFillShade="E6"/>
          </w:tcPr>
          <w:p w14:paraId="7FEFF86D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</w:t>
            </w:r>
          </w:p>
          <w:p w14:paraId="341A5A05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4/2*100</w:t>
            </w:r>
          </w:p>
        </w:tc>
        <w:tc>
          <w:tcPr>
            <w:tcW w:w="920" w:type="dxa"/>
            <w:shd w:val="clear" w:color="auto" w:fill="D1D1D1" w:themeFill="background2" w:themeFillShade="E6"/>
          </w:tcPr>
          <w:p w14:paraId="71FC455C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 4/3*100</w:t>
            </w:r>
          </w:p>
          <w:p w14:paraId="75FDC890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3B9F0EB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1A964AA" w14:textId="77777777" w:rsidR="00E00AEB" w:rsidRPr="003C0599" w:rsidRDefault="00E00AEB" w:rsidP="00B51F9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319" w:type="dxa"/>
          </w:tcPr>
          <w:p w14:paraId="6A87B382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Opći prihodi i primici</w:t>
            </w:r>
          </w:p>
        </w:tc>
        <w:tc>
          <w:tcPr>
            <w:tcW w:w="1687" w:type="dxa"/>
          </w:tcPr>
          <w:p w14:paraId="72FE75B0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147.947,39</w:t>
            </w:r>
          </w:p>
        </w:tc>
        <w:tc>
          <w:tcPr>
            <w:tcW w:w="1550" w:type="dxa"/>
          </w:tcPr>
          <w:p w14:paraId="26F5DD9F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517.638,00</w:t>
            </w:r>
          </w:p>
        </w:tc>
        <w:tc>
          <w:tcPr>
            <w:tcW w:w="1550" w:type="dxa"/>
          </w:tcPr>
          <w:p w14:paraId="4143D9D4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159.232,02</w:t>
            </w:r>
          </w:p>
        </w:tc>
        <w:tc>
          <w:tcPr>
            <w:tcW w:w="968" w:type="dxa"/>
          </w:tcPr>
          <w:p w14:paraId="63087547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107,63%</w:t>
            </w:r>
          </w:p>
        </w:tc>
        <w:tc>
          <w:tcPr>
            <w:tcW w:w="920" w:type="dxa"/>
          </w:tcPr>
          <w:p w14:paraId="568807C6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30,76%</w:t>
            </w:r>
          </w:p>
        </w:tc>
      </w:tr>
      <w:tr w:rsidR="00E00AEB" w:rsidRPr="00DB22B4" w14:paraId="40EB4BD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0058ABA" w14:textId="77777777" w:rsidR="00E00AEB" w:rsidRPr="00DB22B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DB22B4"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7319" w:type="dxa"/>
          </w:tcPr>
          <w:p w14:paraId="4FA7FD80" w14:textId="77777777" w:rsidR="00E00AEB" w:rsidRPr="00DB22B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1687" w:type="dxa"/>
          </w:tcPr>
          <w:p w14:paraId="7AB501F8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147.947,39</w:t>
            </w:r>
          </w:p>
        </w:tc>
        <w:tc>
          <w:tcPr>
            <w:tcW w:w="1550" w:type="dxa"/>
          </w:tcPr>
          <w:p w14:paraId="0D198B92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517.638,00</w:t>
            </w:r>
          </w:p>
        </w:tc>
        <w:tc>
          <w:tcPr>
            <w:tcW w:w="1550" w:type="dxa"/>
          </w:tcPr>
          <w:p w14:paraId="280C18E9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159.232,02</w:t>
            </w:r>
          </w:p>
        </w:tc>
        <w:tc>
          <w:tcPr>
            <w:tcW w:w="968" w:type="dxa"/>
          </w:tcPr>
          <w:p w14:paraId="73247750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107,63%</w:t>
            </w:r>
          </w:p>
        </w:tc>
        <w:tc>
          <w:tcPr>
            <w:tcW w:w="920" w:type="dxa"/>
          </w:tcPr>
          <w:p w14:paraId="59021BA4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30,76%</w:t>
            </w:r>
          </w:p>
        </w:tc>
      </w:tr>
      <w:tr w:rsidR="00E00AEB" w:rsidRPr="003C0599" w14:paraId="4DE9F61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DC9CBE7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319" w:type="dxa"/>
          </w:tcPr>
          <w:p w14:paraId="61A0315C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14:paraId="59928B75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65FCFD10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35854ECA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68" w:type="dxa"/>
          </w:tcPr>
          <w:p w14:paraId="562C7E83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0" w:type="dxa"/>
          </w:tcPr>
          <w:p w14:paraId="03FE4D59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21137" w14:paraId="7C4C936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391E6DC" w14:textId="77777777" w:rsidR="00E00AEB" w:rsidRPr="00821137" w:rsidRDefault="00E00AEB" w:rsidP="00B51F9D">
            <w:pPr>
              <w:rPr>
                <w:sz w:val="16"/>
                <w:szCs w:val="16"/>
              </w:rPr>
            </w:pPr>
            <w:r w:rsidRPr="00821137">
              <w:rPr>
                <w:sz w:val="16"/>
                <w:szCs w:val="16"/>
              </w:rPr>
              <w:t>4</w:t>
            </w:r>
          </w:p>
        </w:tc>
        <w:tc>
          <w:tcPr>
            <w:tcW w:w="7319" w:type="dxa"/>
          </w:tcPr>
          <w:p w14:paraId="2F5242FD" w14:textId="77777777" w:rsidR="00E00AEB" w:rsidRPr="00821137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01E0BF2D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314.965,65</w:t>
            </w:r>
          </w:p>
        </w:tc>
        <w:tc>
          <w:tcPr>
            <w:tcW w:w="1550" w:type="dxa"/>
          </w:tcPr>
          <w:p w14:paraId="2612DDF7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830.353,00</w:t>
            </w:r>
          </w:p>
        </w:tc>
        <w:tc>
          <w:tcPr>
            <w:tcW w:w="1550" w:type="dxa"/>
          </w:tcPr>
          <w:p w14:paraId="3CDA248D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92.323,41</w:t>
            </w:r>
          </w:p>
        </w:tc>
        <w:tc>
          <w:tcPr>
            <w:tcW w:w="968" w:type="dxa"/>
          </w:tcPr>
          <w:p w14:paraId="17B8FB35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29,31%</w:t>
            </w:r>
          </w:p>
        </w:tc>
        <w:tc>
          <w:tcPr>
            <w:tcW w:w="920" w:type="dxa"/>
          </w:tcPr>
          <w:p w14:paraId="2E89ECC2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11,12%</w:t>
            </w:r>
          </w:p>
        </w:tc>
      </w:tr>
      <w:tr w:rsidR="00E00AEB" w:rsidRPr="001C2F4B" w14:paraId="7AA9922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0C0012F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7319" w:type="dxa"/>
          </w:tcPr>
          <w:p w14:paraId="00FA1A0E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15C6447C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723E01C4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22.245,00</w:t>
            </w:r>
          </w:p>
        </w:tc>
        <w:tc>
          <w:tcPr>
            <w:tcW w:w="1550" w:type="dxa"/>
          </w:tcPr>
          <w:p w14:paraId="4FD6B4CD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8.182,96</w:t>
            </w:r>
          </w:p>
        </w:tc>
        <w:tc>
          <w:tcPr>
            <w:tcW w:w="968" w:type="dxa"/>
          </w:tcPr>
          <w:p w14:paraId="7AE2F09D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6F35B690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36,79%</w:t>
            </w:r>
          </w:p>
        </w:tc>
      </w:tr>
      <w:tr w:rsidR="00E00AEB" w:rsidRPr="001C2F4B" w14:paraId="79F45E0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6587B91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7319" w:type="dxa"/>
          </w:tcPr>
          <w:p w14:paraId="1B8959B2" w14:textId="77777777" w:rsidR="00E00AEB" w:rsidRPr="001C2F4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1687" w:type="dxa"/>
          </w:tcPr>
          <w:p w14:paraId="7F42CA57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225.317,18</w:t>
            </w:r>
          </w:p>
        </w:tc>
        <w:tc>
          <w:tcPr>
            <w:tcW w:w="1550" w:type="dxa"/>
          </w:tcPr>
          <w:p w14:paraId="40597327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2A36946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120A6E8F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35402C68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39D09C4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EC93BD8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7319" w:type="dxa"/>
          </w:tcPr>
          <w:p w14:paraId="79099193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</w:t>
            </w:r>
          </w:p>
        </w:tc>
        <w:tc>
          <w:tcPr>
            <w:tcW w:w="1687" w:type="dxa"/>
          </w:tcPr>
          <w:p w14:paraId="7F22B8DF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89.648,47</w:t>
            </w:r>
          </w:p>
        </w:tc>
        <w:tc>
          <w:tcPr>
            <w:tcW w:w="1550" w:type="dxa"/>
          </w:tcPr>
          <w:p w14:paraId="721B489B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22.400,00</w:t>
            </w:r>
          </w:p>
        </w:tc>
        <w:tc>
          <w:tcPr>
            <w:tcW w:w="1550" w:type="dxa"/>
          </w:tcPr>
          <w:p w14:paraId="1BBD5D6B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4AB5962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334D5C09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677058B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3078BC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7319" w:type="dxa"/>
          </w:tcPr>
          <w:p w14:paraId="23896E0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1687" w:type="dxa"/>
          </w:tcPr>
          <w:p w14:paraId="6A4E4F7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594A8089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785.708,00</w:t>
            </w:r>
          </w:p>
        </w:tc>
        <w:tc>
          <w:tcPr>
            <w:tcW w:w="1550" w:type="dxa"/>
          </w:tcPr>
          <w:p w14:paraId="1A31E37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84.140,45</w:t>
            </w:r>
          </w:p>
        </w:tc>
        <w:tc>
          <w:tcPr>
            <w:tcW w:w="968" w:type="dxa"/>
          </w:tcPr>
          <w:p w14:paraId="06F0CC1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5ED333A0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10,71%</w:t>
            </w:r>
          </w:p>
        </w:tc>
      </w:tr>
      <w:tr w:rsidR="00E00AEB" w:rsidRPr="001C2F4B" w14:paraId="79E2EC1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C084B48" w14:textId="77777777" w:rsidR="00E00AEB" w:rsidRPr="001C2F4B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7319" w:type="dxa"/>
          </w:tcPr>
          <w:p w14:paraId="453CEB16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87" w:type="dxa"/>
          </w:tcPr>
          <w:p w14:paraId="4D139457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</w:tcPr>
          <w:p w14:paraId="032EB649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</w:tcPr>
          <w:p w14:paraId="3213B87B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8" w:type="dxa"/>
          </w:tcPr>
          <w:p w14:paraId="399915BC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0" w:type="dxa"/>
          </w:tcPr>
          <w:p w14:paraId="40E3AFF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821137" w14:paraId="61F6093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1896D75" w14:textId="77777777" w:rsidR="00E00AEB" w:rsidRPr="00821137" w:rsidRDefault="00E00AEB" w:rsidP="00B51F9D">
            <w:pPr>
              <w:rPr>
                <w:sz w:val="16"/>
                <w:szCs w:val="16"/>
              </w:rPr>
            </w:pPr>
            <w:r w:rsidRPr="00821137">
              <w:rPr>
                <w:sz w:val="16"/>
                <w:szCs w:val="16"/>
              </w:rPr>
              <w:t>5</w:t>
            </w:r>
          </w:p>
        </w:tc>
        <w:tc>
          <w:tcPr>
            <w:tcW w:w="7319" w:type="dxa"/>
          </w:tcPr>
          <w:p w14:paraId="6038CF49" w14:textId="77777777" w:rsidR="00E00AEB" w:rsidRPr="00821137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821137">
              <w:rPr>
                <w:b/>
                <w:bCs/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7E74FCAE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991.478,16</w:t>
            </w:r>
          </w:p>
        </w:tc>
        <w:tc>
          <w:tcPr>
            <w:tcW w:w="1550" w:type="dxa"/>
          </w:tcPr>
          <w:p w14:paraId="690EA541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3.914.586,00</w:t>
            </w:r>
          </w:p>
        </w:tc>
        <w:tc>
          <w:tcPr>
            <w:tcW w:w="1550" w:type="dxa"/>
          </w:tcPr>
          <w:p w14:paraId="71E6AD2A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485.623,57</w:t>
            </w:r>
          </w:p>
        </w:tc>
        <w:tc>
          <w:tcPr>
            <w:tcW w:w="968" w:type="dxa"/>
          </w:tcPr>
          <w:p w14:paraId="398E1C72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48,98%</w:t>
            </w:r>
          </w:p>
        </w:tc>
        <w:tc>
          <w:tcPr>
            <w:tcW w:w="920" w:type="dxa"/>
          </w:tcPr>
          <w:p w14:paraId="1BE60261" w14:textId="77777777" w:rsidR="00E00AEB" w:rsidRPr="00821137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12,41%</w:t>
            </w:r>
          </w:p>
        </w:tc>
      </w:tr>
      <w:tr w:rsidR="00E00AEB" w:rsidRPr="001C2F4B" w14:paraId="02260D9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6CC9C3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7319" w:type="dxa"/>
          </w:tcPr>
          <w:p w14:paraId="6291888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0430674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FF6273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2.292.925,50</w:t>
            </w:r>
          </w:p>
        </w:tc>
        <w:tc>
          <w:tcPr>
            <w:tcW w:w="1550" w:type="dxa"/>
          </w:tcPr>
          <w:p w14:paraId="314C4E5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329.612,69</w:t>
            </w:r>
          </w:p>
        </w:tc>
        <w:tc>
          <w:tcPr>
            <w:tcW w:w="968" w:type="dxa"/>
          </w:tcPr>
          <w:p w14:paraId="576536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60DFBB6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14,38%</w:t>
            </w:r>
          </w:p>
        </w:tc>
      </w:tr>
      <w:tr w:rsidR="00E00AEB" w:rsidRPr="001C2F4B" w14:paraId="5CCF9E0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8E3BD7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51</w:t>
            </w:r>
          </w:p>
        </w:tc>
        <w:tc>
          <w:tcPr>
            <w:tcW w:w="7319" w:type="dxa"/>
          </w:tcPr>
          <w:p w14:paraId="23E8116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18F0ED2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177.239,55</w:t>
            </w:r>
          </w:p>
        </w:tc>
        <w:tc>
          <w:tcPr>
            <w:tcW w:w="1550" w:type="dxa"/>
          </w:tcPr>
          <w:p w14:paraId="6DC70A6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07E81FE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6F1D900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5C2A461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12B989E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3EE127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7319" w:type="dxa"/>
          </w:tcPr>
          <w:p w14:paraId="7F47213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66D3225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355.356,03</w:t>
            </w:r>
          </w:p>
        </w:tc>
        <w:tc>
          <w:tcPr>
            <w:tcW w:w="1550" w:type="dxa"/>
          </w:tcPr>
          <w:p w14:paraId="4CD91CC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61.480,00</w:t>
            </w:r>
          </w:p>
        </w:tc>
        <w:tc>
          <w:tcPr>
            <w:tcW w:w="1550" w:type="dxa"/>
          </w:tcPr>
          <w:p w14:paraId="4031C87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15.510,47</w:t>
            </w:r>
          </w:p>
        </w:tc>
        <w:tc>
          <w:tcPr>
            <w:tcW w:w="968" w:type="dxa"/>
          </w:tcPr>
          <w:p w14:paraId="50E49D0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4,36%</w:t>
            </w:r>
          </w:p>
        </w:tc>
        <w:tc>
          <w:tcPr>
            <w:tcW w:w="920" w:type="dxa"/>
          </w:tcPr>
          <w:p w14:paraId="6D69E66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25,23%</w:t>
            </w:r>
          </w:p>
        </w:tc>
      </w:tr>
      <w:tr w:rsidR="00E00AEB" w:rsidRPr="001C2F4B" w14:paraId="3AD405B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2EB9C6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53 </w:t>
            </w:r>
          </w:p>
        </w:tc>
        <w:tc>
          <w:tcPr>
            <w:tcW w:w="7319" w:type="dxa"/>
          </w:tcPr>
          <w:p w14:paraId="53DC44E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1687" w:type="dxa"/>
          </w:tcPr>
          <w:p w14:paraId="444C4D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458.882,58</w:t>
            </w:r>
          </w:p>
        </w:tc>
        <w:tc>
          <w:tcPr>
            <w:tcW w:w="1550" w:type="dxa"/>
          </w:tcPr>
          <w:p w14:paraId="3E3F493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1CE8713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1C4C013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2AD7FB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03D9F54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2EB336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56</w:t>
            </w:r>
          </w:p>
        </w:tc>
        <w:tc>
          <w:tcPr>
            <w:tcW w:w="7319" w:type="dxa"/>
          </w:tcPr>
          <w:p w14:paraId="441F3FD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1687" w:type="dxa"/>
          </w:tcPr>
          <w:p w14:paraId="7DE21ED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66C6B76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1.560.180,50</w:t>
            </w:r>
          </w:p>
        </w:tc>
        <w:tc>
          <w:tcPr>
            <w:tcW w:w="1550" w:type="dxa"/>
          </w:tcPr>
          <w:p w14:paraId="7076264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140.500,41</w:t>
            </w:r>
          </w:p>
        </w:tc>
        <w:tc>
          <w:tcPr>
            <w:tcW w:w="968" w:type="dxa"/>
          </w:tcPr>
          <w:p w14:paraId="7FA87A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7D676D5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9,01%</w:t>
            </w:r>
          </w:p>
        </w:tc>
      </w:tr>
      <w:tr w:rsidR="00E00AEB" w:rsidRPr="001C2F4B" w14:paraId="4FC7F3A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BA35C7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319" w:type="dxa"/>
          </w:tcPr>
          <w:p w14:paraId="251F197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14:paraId="3521F5E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72E4684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3F823EB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68" w:type="dxa"/>
          </w:tcPr>
          <w:p w14:paraId="02ABFBB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0" w:type="dxa"/>
          </w:tcPr>
          <w:p w14:paraId="1AE49F8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24EB3" w14:paraId="1F895CC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4DB2BB4" w14:textId="77777777" w:rsidR="00E00AEB" w:rsidRPr="00F24EB3" w:rsidRDefault="00E00AEB" w:rsidP="00B51F9D">
            <w:pPr>
              <w:rPr>
                <w:sz w:val="16"/>
                <w:szCs w:val="16"/>
              </w:rPr>
            </w:pPr>
            <w:r w:rsidRPr="00F24EB3">
              <w:rPr>
                <w:sz w:val="16"/>
                <w:szCs w:val="16"/>
              </w:rPr>
              <w:t>7</w:t>
            </w:r>
          </w:p>
        </w:tc>
        <w:tc>
          <w:tcPr>
            <w:tcW w:w="7319" w:type="dxa"/>
          </w:tcPr>
          <w:p w14:paraId="272870A8" w14:textId="77777777" w:rsidR="00E00AEB" w:rsidRPr="00F24EB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Prihodi od prodaje nefinancijske imovine</w:t>
            </w:r>
          </w:p>
        </w:tc>
        <w:tc>
          <w:tcPr>
            <w:tcW w:w="1687" w:type="dxa"/>
          </w:tcPr>
          <w:p w14:paraId="5576B5D2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62A1C7E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48.780,00</w:t>
            </w:r>
          </w:p>
        </w:tc>
        <w:tc>
          <w:tcPr>
            <w:tcW w:w="1550" w:type="dxa"/>
          </w:tcPr>
          <w:p w14:paraId="5893FA7E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3FFDA31E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00678C98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1C2F4B" w14:paraId="6C33D37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3B891DC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71</w:t>
            </w:r>
          </w:p>
        </w:tc>
        <w:tc>
          <w:tcPr>
            <w:tcW w:w="7319" w:type="dxa"/>
          </w:tcPr>
          <w:p w14:paraId="0AC0982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nefinancijske imovine u vlasništvu JLS</w:t>
            </w:r>
          </w:p>
        </w:tc>
        <w:tc>
          <w:tcPr>
            <w:tcW w:w="1687" w:type="dxa"/>
          </w:tcPr>
          <w:p w14:paraId="199A44D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E4F03A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37.000,00</w:t>
            </w:r>
          </w:p>
        </w:tc>
        <w:tc>
          <w:tcPr>
            <w:tcW w:w="1550" w:type="dxa"/>
          </w:tcPr>
          <w:p w14:paraId="484C15E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29F2136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46DECB8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7D3C35F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B443DA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72</w:t>
            </w:r>
          </w:p>
        </w:tc>
        <w:tc>
          <w:tcPr>
            <w:tcW w:w="7319" w:type="dxa"/>
          </w:tcPr>
          <w:p w14:paraId="23FDAC7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1687" w:type="dxa"/>
          </w:tcPr>
          <w:p w14:paraId="55CD728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5AF41B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11.780,00</w:t>
            </w:r>
          </w:p>
        </w:tc>
        <w:tc>
          <w:tcPr>
            <w:tcW w:w="1550" w:type="dxa"/>
          </w:tcPr>
          <w:p w14:paraId="6F79DF4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31787F8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76C1A0A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533E2EC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9EF8A7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7319" w:type="dxa"/>
          </w:tcPr>
          <w:p w14:paraId="459FDE8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14:paraId="2129D9E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5D9A72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0" w:type="dxa"/>
          </w:tcPr>
          <w:p w14:paraId="0920C57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68" w:type="dxa"/>
          </w:tcPr>
          <w:p w14:paraId="4943AAD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20" w:type="dxa"/>
          </w:tcPr>
          <w:p w14:paraId="43FCC5D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1C2F4B" w14:paraId="1396142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396780B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9</w:t>
            </w:r>
          </w:p>
        </w:tc>
        <w:tc>
          <w:tcPr>
            <w:tcW w:w="7319" w:type="dxa"/>
          </w:tcPr>
          <w:p w14:paraId="0E88045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Raspoloživa sredstva</w:t>
            </w:r>
          </w:p>
        </w:tc>
        <w:tc>
          <w:tcPr>
            <w:tcW w:w="1687" w:type="dxa"/>
          </w:tcPr>
          <w:p w14:paraId="131BE00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32.529,56</w:t>
            </w:r>
          </w:p>
        </w:tc>
        <w:tc>
          <w:tcPr>
            <w:tcW w:w="1550" w:type="dxa"/>
          </w:tcPr>
          <w:p w14:paraId="2F6EB65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44.478,52</w:t>
            </w:r>
          </w:p>
        </w:tc>
        <w:tc>
          <w:tcPr>
            <w:tcW w:w="1550" w:type="dxa"/>
          </w:tcPr>
          <w:p w14:paraId="45556E1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68" w:type="dxa"/>
          </w:tcPr>
          <w:p w14:paraId="796C227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17,98%</w:t>
            </w:r>
          </w:p>
        </w:tc>
        <w:tc>
          <w:tcPr>
            <w:tcW w:w="920" w:type="dxa"/>
          </w:tcPr>
          <w:p w14:paraId="44733A7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13,15%</w:t>
            </w:r>
          </w:p>
        </w:tc>
      </w:tr>
      <w:tr w:rsidR="00E00AEB" w:rsidRPr="001C2F4B" w14:paraId="62E1DE4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F8F4BB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91</w:t>
            </w:r>
          </w:p>
        </w:tc>
        <w:tc>
          <w:tcPr>
            <w:tcW w:w="7319" w:type="dxa"/>
          </w:tcPr>
          <w:p w14:paraId="3757C25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Raspoloživa sredstva</w:t>
            </w:r>
          </w:p>
        </w:tc>
        <w:tc>
          <w:tcPr>
            <w:tcW w:w="1687" w:type="dxa"/>
          </w:tcPr>
          <w:p w14:paraId="3CC7FD0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32.529,56</w:t>
            </w:r>
          </w:p>
        </w:tc>
        <w:tc>
          <w:tcPr>
            <w:tcW w:w="1550" w:type="dxa"/>
          </w:tcPr>
          <w:p w14:paraId="5F435C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38.630,43</w:t>
            </w:r>
          </w:p>
        </w:tc>
        <w:tc>
          <w:tcPr>
            <w:tcW w:w="1550" w:type="dxa"/>
          </w:tcPr>
          <w:p w14:paraId="3645207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14FC6EB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333066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1C2F4B" w14:paraId="2F788DC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E189160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92</w:t>
            </w:r>
          </w:p>
        </w:tc>
        <w:tc>
          <w:tcPr>
            <w:tcW w:w="7319" w:type="dxa"/>
          </w:tcPr>
          <w:p w14:paraId="5F8DCBF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Raspoloživa sredstva</w:t>
            </w:r>
          </w:p>
        </w:tc>
        <w:tc>
          <w:tcPr>
            <w:tcW w:w="1687" w:type="dxa"/>
          </w:tcPr>
          <w:p w14:paraId="5DD6B67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1123F1F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5.858,09</w:t>
            </w:r>
          </w:p>
        </w:tc>
        <w:tc>
          <w:tcPr>
            <w:tcW w:w="1550" w:type="dxa"/>
          </w:tcPr>
          <w:p w14:paraId="2B0663A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68" w:type="dxa"/>
          </w:tcPr>
          <w:p w14:paraId="2F2AC09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162BF59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F24EB3" w14:paraId="308BB74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EE4A7F2" w14:textId="77777777" w:rsidR="00E00AEB" w:rsidRPr="00F24EB3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7319" w:type="dxa"/>
          </w:tcPr>
          <w:p w14:paraId="650BCAC6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SVEUKUPNO</w:t>
            </w:r>
          </w:p>
        </w:tc>
        <w:tc>
          <w:tcPr>
            <w:tcW w:w="1687" w:type="dxa"/>
          </w:tcPr>
          <w:p w14:paraId="106F024C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1.486.920,76</w:t>
            </w:r>
          </w:p>
        </w:tc>
        <w:tc>
          <w:tcPr>
            <w:tcW w:w="1550" w:type="dxa"/>
          </w:tcPr>
          <w:p w14:paraId="0DB7D476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5.355.835,52</w:t>
            </w:r>
          </w:p>
        </w:tc>
        <w:tc>
          <w:tcPr>
            <w:tcW w:w="1550" w:type="dxa"/>
          </w:tcPr>
          <w:p w14:paraId="605E64D8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743.027,09</w:t>
            </w:r>
          </w:p>
        </w:tc>
        <w:tc>
          <w:tcPr>
            <w:tcW w:w="968" w:type="dxa"/>
          </w:tcPr>
          <w:p w14:paraId="204F923B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49,97%</w:t>
            </w:r>
          </w:p>
        </w:tc>
        <w:tc>
          <w:tcPr>
            <w:tcW w:w="920" w:type="dxa"/>
          </w:tcPr>
          <w:p w14:paraId="27A99A28" w14:textId="77777777" w:rsidR="00E00AEB" w:rsidRPr="00F24EB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13,87%</w:t>
            </w:r>
          </w:p>
        </w:tc>
      </w:tr>
    </w:tbl>
    <w:p w14:paraId="7B027129" w14:textId="77777777" w:rsidR="00E00AEB" w:rsidRDefault="00E00AEB" w:rsidP="00E00AEB"/>
    <w:p w14:paraId="27BC1A59" w14:textId="77777777" w:rsidR="00E00AEB" w:rsidRDefault="00E00AEB" w:rsidP="00E00AEB"/>
    <w:p w14:paraId="764B83E6" w14:textId="77777777" w:rsidR="00E00AEB" w:rsidRDefault="00E00AEB" w:rsidP="00E00AEB">
      <w:pPr>
        <w:pStyle w:val="Odlomakpopisa"/>
        <w:numPr>
          <w:ilvl w:val="0"/>
          <w:numId w:val="7"/>
        </w:numPr>
      </w:pPr>
      <w:r>
        <w:t>OPĆI DIO – A. RAČUN PRIHODA I RASHODA – RASHODI PREMA FUNKCIJSKOJ KLASIFIKACIJI</w:t>
      </w:r>
    </w:p>
    <w:p w14:paraId="4A0FF7E7" w14:textId="77777777" w:rsidR="00E00AEB" w:rsidRDefault="00E00AEB" w:rsidP="00E00AEB"/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718"/>
        <w:gridCol w:w="7319"/>
        <w:gridCol w:w="1687"/>
        <w:gridCol w:w="1550"/>
        <w:gridCol w:w="1550"/>
        <w:gridCol w:w="968"/>
        <w:gridCol w:w="920"/>
      </w:tblGrid>
      <w:tr w:rsidR="00E00AEB" w:rsidRPr="003C0599" w14:paraId="7B7A15F3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  <w:shd w:val="clear" w:color="auto" w:fill="D1D1D1" w:themeFill="background2" w:themeFillShade="E6"/>
          </w:tcPr>
          <w:p w14:paraId="61A641BE" w14:textId="77777777" w:rsidR="00E00AEB" w:rsidRPr="003C0599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Račun  </w:t>
            </w:r>
          </w:p>
        </w:tc>
        <w:tc>
          <w:tcPr>
            <w:tcW w:w="7319" w:type="dxa"/>
            <w:shd w:val="clear" w:color="auto" w:fill="D1D1D1" w:themeFill="background2" w:themeFillShade="E6"/>
          </w:tcPr>
          <w:p w14:paraId="4234F449" w14:textId="77777777" w:rsidR="00E00AEB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 xml:space="preserve">Naziv </w:t>
            </w:r>
            <w:r>
              <w:rPr>
                <w:sz w:val="16"/>
                <w:szCs w:val="16"/>
              </w:rPr>
              <w:t>računa</w:t>
            </w:r>
          </w:p>
          <w:p w14:paraId="048C5B55" w14:textId="77777777" w:rsidR="00E00AEB" w:rsidRPr="009A44CF" w:rsidRDefault="00E00AEB" w:rsidP="00B51F9D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7" w:type="dxa"/>
            <w:shd w:val="clear" w:color="auto" w:fill="D1D1D1" w:themeFill="background2" w:themeFillShade="E6"/>
          </w:tcPr>
          <w:p w14:paraId="179871F2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Izvršenje</w:t>
            </w:r>
          </w:p>
          <w:p w14:paraId="4E580EE1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C0599">
              <w:rPr>
                <w:sz w:val="16"/>
                <w:szCs w:val="16"/>
              </w:rPr>
              <w:t>01.01.2025</w:t>
            </w:r>
            <w:r>
              <w:rPr>
                <w:sz w:val="16"/>
                <w:szCs w:val="16"/>
              </w:rPr>
              <w:t>.</w:t>
            </w:r>
            <w:r w:rsidRPr="003C0599">
              <w:rPr>
                <w:sz w:val="16"/>
                <w:szCs w:val="16"/>
              </w:rPr>
              <w:t>-30.06.2025.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233FAFE5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I. Izmjene i dopune</w:t>
            </w:r>
          </w:p>
          <w:p w14:paraId="5D4BBC15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2026.</w:t>
            </w:r>
          </w:p>
        </w:tc>
        <w:tc>
          <w:tcPr>
            <w:tcW w:w="1550" w:type="dxa"/>
            <w:shd w:val="clear" w:color="auto" w:fill="D1D1D1" w:themeFill="background2" w:themeFillShade="E6"/>
          </w:tcPr>
          <w:p w14:paraId="3D7B4DF1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Izvršenje</w:t>
            </w:r>
          </w:p>
          <w:p w14:paraId="3E69E800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01.01.2026.-30.06.2026.</w:t>
            </w:r>
          </w:p>
        </w:tc>
        <w:tc>
          <w:tcPr>
            <w:tcW w:w="968" w:type="dxa"/>
            <w:shd w:val="clear" w:color="auto" w:fill="D1D1D1" w:themeFill="background2" w:themeFillShade="E6"/>
          </w:tcPr>
          <w:p w14:paraId="7FF60C7B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</w:t>
            </w:r>
          </w:p>
          <w:p w14:paraId="1D49CBA3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4/2*100</w:t>
            </w:r>
          </w:p>
        </w:tc>
        <w:tc>
          <w:tcPr>
            <w:tcW w:w="920" w:type="dxa"/>
            <w:shd w:val="clear" w:color="auto" w:fill="D1D1D1" w:themeFill="background2" w:themeFillShade="E6"/>
          </w:tcPr>
          <w:p w14:paraId="3315F6EB" w14:textId="77777777" w:rsidR="00E00AE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Indeks 4/3*100</w:t>
            </w:r>
          </w:p>
          <w:p w14:paraId="6CAE72E1" w14:textId="77777777" w:rsidR="00E00AEB" w:rsidRPr="003C0599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C0599" w14:paraId="2A5E224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5A900FE" w14:textId="77777777" w:rsidR="00E00AEB" w:rsidRPr="003C0599" w:rsidRDefault="00E00AEB" w:rsidP="00B51F9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319" w:type="dxa"/>
          </w:tcPr>
          <w:p w14:paraId="0F97D18A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Opće javne usluge</w:t>
            </w:r>
          </w:p>
        </w:tc>
        <w:tc>
          <w:tcPr>
            <w:tcW w:w="1687" w:type="dxa"/>
          </w:tcPr>
          <w:p w14:paraId="4E4E56A0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247.652,29</w:t>
            </w:r>
          </w:p>
        </w:tc>
        <w:tc>
          <w:tcPr>
            <w:tcW w:w="1550" w:type="dxa"/>
          </w:tcPr>
          <w:p w14:paraId="2E5E1A82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572.494,00</w:t>
            </w:r>
          </w:p>
        </w:tc>
        <w:tc>
          <w:tcPr>
            <w:tcW w:w="1550" w:type="dxa"/>
          </w:tcPr>
          <w:p w14:paraId="6B2BB3A8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232.386,30</w:t>
            </w:r>
          </w:p>
        </w:tc>
        <w:tc>
          <w:tcPr>
            <w:tcW w:w="968" w:type="dxa"/>
          </w:tcPr>
          <w:p w14:paraId="06982A59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93,84%</w:t>
            </w:r>
          </w:p>
        </w:tc>
        <w:tc>
          <w:tcPr>
            <w:tcW w:w="920" w:type="dxa"/>
          </w:tcPr>
          <w:p w14:paraId="169D449E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40,59%</w:t>
            </w:r>
          </w:p>
        </w:tc>
      </w:tr>
      <w:tr w:rsidR="00E00AEB" w:rsidRPr="00DB22B4" w14:paraId="5FA7931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8562FE5" w14:textId="77777777" w:rsidR="00E00AEB" w:rsidRPr="00DB22B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7319" w:type="dxa"/>
          </w:tcPr>
          <w:p w14:paraId="1D785B2E" w14:textId="77777777" w:rsidR="00E00AEB" w:rsidRPr="00DB22B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Opće javne usluge</w:t>
            </w:r>
          </w:p>
        </w:tc>
        <w:tc>
          <w:tcPr>
            <w:tcW w:w="1687" w:type="dxa"/>
          </w:tcPr>
          <w:p w14:paraId="2D4EB846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400010A0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5D8A90A2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68" w:type="dxa"/>
          </w:tcPr>
          <w:p w14:paraId="27DB6DC5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20" w:type="dxa"/>
          </w:tcPr>
          <w:p w14:paraId="280EED05" w14:textId="77777777" w:rsidR="00E00AEB" w:rsidRPr="00DB22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E00AEB" w:rsidRPr="003C0599" w14:paraId="02CF1ED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AC37F26" w14:textId="77777777" w:rsidR="00E00AEB" w:rsidRPr="003C0599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011</w:t>
            </w:r>
          </w:p>
        </w:tc>
        <w:tc>
          <w:tcPr>
            <w:tcW w:w="7319" w:type="dxa"/>
          </w:tcPr>
          <w:p w14:paraId="78F1B6CF" w14:textId="77777777" w:rsidR="00E00AEB" w:rsidRPr="003C059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Izvršna i zakonodavna tijela, financijski i fiskalni poslovi, vanjski poslovi</w:t>
            </w:r>
          </w:p>
        </w:tc>
        <w:tc>
          <w:tcPr>
            <w:tcW w:w="1687" w:type="dxa"/>
          </w:tcPr>
          <w:p w14:paraId="6BFF1384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130.669,96</w:t>
            </w:r>
          </w:p>
        </w:tc>
        <w:tc>
          <w:tcPr>
            <w:tcW w:w="1550" w:type="dxa"/>
          </w:tcPr>
          <w:p w14:paraId="339C9395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268.444,00</w:t>
            </w:r>
          </w:p>
        </w:tc>
        <w:tc>
          <w:tcPr>
            <w:tcW w:w="1550" w:type="dxa"/>
          </w:tcPr>
          <w:p w14:paraId="18D692DF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95.527,04</w:t>
            </w:r>
          </w:p>
        </w:tc>
        <w:tc>
          <w:tcPr>
            <w:tcW w:w="968" w:type="dxa"/>
          </w:tcPr>
          <w:p w14:paraId="7ACD4362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73,11%</w:t>
            </w:r>
          </w:p>
        </w:tc>
        <w:tc>
          <w:tcPr>
            <w:tcW w:w="920" w:type="dxa"/>
          </w:tcPr>
          <w:p w14:paraId="2F9F06A8" w14:textId="77777777" w:rsidR="00E00AEB" w:rsidRPr="003C059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35,59%</w:t>
            </w:r>
          </w:p>
        </w:tc>
      </w:tr>
      <w:tr w:rsidR="00E00AEB" w:rsidRPr="006211D0" w14:paraId="4170806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EDF06B4" w14:textId="77777777" w:rsidR="00E00AEB" w:rsidRPr="006211D0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6211D0">
              <w:rPr>
                <w:b w:val="0"/>
                <w:bCs w:val="0"/>
                <w:sz w:val="16"/>
                <w:szCs w:val="16"/>
              </w:rPr>
              <w:t>013</w:t>
            </w:r>
          </w:p>
        </w:tc>
        <w:tc>
          <w:tcPr>
            <w:tcW w:w="7319" w:type="dxa"/>
          </w:tcPr>
          <w:p w14:paraId="2D11171D" w14:textId="77777777" w:rsidR="00E00AEB" w:rsidRPr="006211D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Opće usluge</w:t>
            </w:r>
          </w:p>
        </w:tc>
        <w:tc>
          <w:tcPr>
            <w:tcW w:w="1687" w:type="dxa"/>
          </w:tcPr>
          <w:p w14:paraId="03B07759" w14:textId="77777777" w:rsidR="00E00AEB" w:rsidRPr="006211D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116.982,33</w:t>
            </w:r>
          </w:p>
        </w:tc>
        <w:tc>
          <w:tcPr>
            <w:tcW w:w="1550" w:type="dxa"/>
          </w:tcPr>
          <w:p w14:paraId="23DF5392" w14:textId="77777777" w:rsidR="00E00AEB" w:rsidRPr="006211D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304.050,00</w:t>
            </w:r>
          </w:p>
        </w:tc>
        <w:tc>
          <w:tcPr>
            <w:tcW w:w="1550" w:type="dxa"/>
          </w:tcPr>
          <w:p w14:paraId="4995D165" w14:textId="77777777" w:rsidR="00E00AEB" w:rsidRPr="006211D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136.857,36</w:t>
            </w:r>
          </w:p>
        </w:tc>
        <w:tc>
          <w:tcPr>
            <w:tcW w:w="968" w:type="dxa"/>
          </w:tcPr>
          <w:p w14:paraId="138EE2DD" w14:textId="77777777" w:rsidR="00E00AEB" w:rsidRPr="006211D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116,99%</w:t>
            </w:r>
          </w:p>
        </w:tc>
        <w:tc>
          <w:tcPr>
            <w:tcW w:w="920" w:type="dxa"/>
          </w:tcPr>
          <w:p w14:paraId="6BA20396" w14:textId="77777777" w:rsidR="00E00AEB" w:rsidRPr="006211D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45,01%</w:t>
            </w:r>
          </w:p>
        </w:tc>
      </w:tr>
      <w:tr w:rsidR="00E00AEB" w:rsidRPr="006211D0" w14:paraId="0EE524E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3FA2937" w14:textId="77777777" w:rsidR="00E00AEB" w:rsidRPr="006211D0" w:rsidRDefault="00E00AEB" w:rsidP="00B51F9D">
            <w:pPr>
              <w:rPr>
                <w:sz w:val="16"/>
                <w:szCs w:val="16"/>
              </w:rPr>
            </w:pPr>
            <w:r w:rsidRPr="006211D0">
              <w:rPr>
                <w:sz w:val="16"/>
                <w:szCs w:val="16"/>
              </w:rPr>
              <w:t>03</w:t>
            </w:r>
          </w:p>
        </w:tc>
        <w:tc>
          <w:tcPr>
            <w:tcW w:w="7319" w:type="dxa"/>
          </w:tcPr>
          <w:p w14:paraId="7F0BCEE3" w14:textId="77777777" w:rsidR="00E00AEB" w:rsidRPr="006211D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Javni rad i sigurnost</w:t>
            </w:r>
          </w:p>
        </w:tc>
        <w:tc>
          <w:tcPr>
            <w:tcW w:w="1687" w:type="dxa"/>
          </w:tcPr>
          <w:p w14:paraId="030CC53E" w14:textId="77777777" w:rsidR="00E00AEB" w:rsidRPr="006211D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15.739,10</w:t>
            </w:r>
          </w:p>
        </w:tc>
        <w:tc>
          <w:tcPr>
            <w:tcW w:w="1550" w:type="dxa"/>
          </w:tcPr>
          <w:p w14:paraId="1BF788DC" w14:textId="77777777" w:rsidR="00E00AEB" w:rsidRPr="006211D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14.750,00</w:t>
            </w:r>
          </w:p>
        </w:tc>
        <w:tc>
          <w:tcPr>
            <w:tcW w:w="1550" w:type="dxa"/>
          </w:tcPr>
          <w:p w14:paraId="024A0F48" w14:textId="77777777" w:rsidR="00E00AEB" w:rsidRPr="006211D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6.427,74</w:t>
            </w:r>
          </w:p>
        </w:tc>
        <w:tc>
          <w:tcPr>
            <w:tcW w:w="968" w:type="dxa"/>
          </w:tcPr>
          <w:p w14:paraId="6E38FFD7" w14:textId="77777777" w:rsidR="00E00AEB" w:rsidRPr="006211D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40,84%</w:t>
            </w:r>
          </w:p>
        </w:tc>
        <w:tc>
          <w:tcPr>
            <w:tcW w:w="920" w:type="dxa"/>
          </w:tcPr>
          <w:p w14:paraId="1BBBCE46" w14:textId="77777777" w:rsidR="00E00AEB" w:rsidRPr="006211D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43,58%</w:t>
            </w:r>
          </w:p>
        </w:tc>
      </w:tr>
      <w:tr w:rsidR="00E00AEB" w:rsidRPr="001C2F4B" w14:paraId="19B6EB7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7C4903A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032</w:t>
            </w:r>
          </w:p>
        </w:tc>
        <w:tc>
          <w:tcPr>
            <w:tcW w:w="7319" w:type="dxa"/>
          </w:tcPr>
          <w:p w14:paraId="1ADDB54C" w14:textId="77777777" w:rsidR="00E00AEB" w:rsidRPr="001C2F4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protupožarne zaštite</w:t>
            </w:r>
          </w:p>
        </w:tc>
        <w:tc>
          <w:tcPr>
            <w:tcW w:w="1687" w:type="dxa"/>
          </w:tcPr>
          <w:p w14:paraId="4680EF3D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11.901,60</w:t>
            </w:r>
          </w:p>
        </w:tc>
        <w:tc>
          <w:tcPr>
            <w:tcW w:w="1550" w:type="dxa"/>
          </w:tcPr>
          <w:p w14:paraId="5B66CDB3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12.830,00</w:t>
            </w:r>
          </w:p>
        </w:tc>
        <w:tc>
          <w:tcPr>
            <w:tcW w:w="1550" w:type="dxa"/>
          </w:tcPr>
          <w:p w14:paraId="11EE445E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5.948,22</w:t>
            </w:r>
          </w:p>
        </w:tc>
        <w:tc>
          <w:tcPr>
            <w:tcW w:w="968" w:type="dxa"/>
          </w:tcPr>
          <w:p w14:paraId="7CC172AE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49,98%</w:t>
            </w:r>
          </w:p>
        </w:tc>
        <w:tc>
          <w:tcPr>
            <w:tcW w:w="920" w:type="dxa"/>
          </w:tcPr>
          <w:p w14:paraId="245987AE" w14:textId="77777777" w:rsidR="00E00AEB" w:rsidRPr="001C2F4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46,36%</w:t>
            </w:r>
          </w:p>
        </w:tc>
      </w:tr>
      <w:tr w:rsidR="00E00AEB" w:rsidRPr="001C2F4B" w14:paraId="4DF8CE6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973F220" w14:textId="77777777" w:rsidR="00E00AEB" w:rsidRPr="001C2F4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036</w:t>
            </w:r>
          </w:p>
        </w:tc>
        <w:tc>
          <w:tcPr>
            <w:tcW w:w="7319" w:type="dxa"/>
          </w:tcPr>
          <w:p w14:paraId="101C6A74" w14:textId="77777777" w:rsidR="00E00AEB" w:rsidRPr="001C2F4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javni red i sigurnost koji nisu drugdje svrstani</w:t>
            </w:r>
          </w:p>
        </w:tc>
        <w:tc>
          <w:tcPr>
            <w:tcW w:w="1687" w:type="dxa"/>
          </w:tcPr>
          <w:p w14:paraId="2D2C99CA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3.837,50</w:t>
            </w:r>
          </w:p>
        </w:tc>
        <w:tc>
          <w:tcPr>
            <w:tcW w:w="1550" w:type="dxa"/>
          </w:tcPr>
          <w:p w14:paraId="2314B652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1.920,00</w:t>
            </w:r>
          </w:p>
        </w:tc>
        <w:tc>
          <w:tcPr>
            <w:tcW w:w="1550" w:type="dxa"/>
          </w:tcPr>
          <w:p w14:paraId="6CA33CC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479,52</w:t>
            </w:r>
          </w:p>
        </w:tc>
        <w:tc>
          <w:tcPr>
            <w:tcW w:w="968" w:type="dxa"/>
          </w:tcPr>
          <w:p w14:paraId="4D5EB791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12,50%</w:t>
            </w:r>
          </w:p>
        </w:tc>
        <w:tc>
          <w:tcPr>
            <w:tcW w:w="920" w:type="dxa"/>
          </w:tcPr>
          <w:p w14:paraId="45B50E77" w14:textId="77777777" w:rsidR="00E00AEB" w:rsidRPr="001C2F4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24,98%</w:t>
            </w:r>
          </w:p>
        </w:tc>
      </w:tr>
      <w:tr w:rsidR="00E00AEB" w:rsidRPr="00721CB6" w14:paraId="7B04F0D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D14650B" w14:textId="77777777" w:rsidR="00E00AEB" w:rsidRPr="00721CB6" w:rsidRDefault="00E00AEB" w:rsidP="00B51F9D">
            <w:pPr>
              <w:rPr>
                <w:sz w:val="16"/>
                <w:szCs w:val="16"/>
              </w:rPr>
            </w:pPr>
            <w:r w:rsidRPr="00721CB6">
              <w:rPr>
                <w:sz w:val="16"/>
                <w:szCs w:val="16"/>
              </w:rPr>
              <w:t>04</w:t>
            </w:r>
          </w:p>
        </w:tc>
        <w:tc>
          <w:tcPr>
            <w:tcW w:w="7319" w:type="dxa"/>
          </w:tcPr>
          <w:p w14:paraId="72754656" w14:textId="77777777" w:rsidR="00E00AEB" w:rsidRPr="00721CB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Ekonomski poslovi</w:t>
            </w:r>
          </w:p>
        </w:tc>
        <w:tc>
          <w:tcPr>
            <w:tcW w:w="1687" w:type="dxa"/>
          </w:tcPr>
          <w:p w14:paraId="18184E4D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114.638,48</w:t>
            </w:r>
          </w:p>
        </w:tc>
        <w:tc>
          <w:tcPr>
            <w:tcW w:w="1550" w:type="dxa"/>
          </w:tcPr>
          <w:p w14:paraId="77809997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1.997.981,52</w:t>
            </w:r>
          </w:p>
        </w:tc>
        <w:tc>
          <w:tcPr>
            <w:tcW w:w="1550" w:type="dxa"/>
          </w:tcPr>
          <w:p w14:paraId="1B9129D9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38.047,11</w:t>
            </w:r>
          </w:p>
        </w:tc>
        <w:tc>
          <w:tcPr>
            <w:tcW w:w="968" w:type="dxa"/>
          </w:tcPr>
          <w:p w14:paraId="2AFF2434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33,19%</w:t>
            </w:r>
          </w:p>
        </w:tc>
        <w:tc>
          <w:tcPr>
            <w:tcW w:w="920" w:type="dxa"/>
          </w:tcPr>
          <w:p w14:paraId="191CA57A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1,90%</w:t>
            </w:r>
          </w:p>
        </w:tc>
      </w:tr>
      <w:tr w:rsidR="00E00AEB" w:rsidRPr="00721CB6" w14:paraId="2BB5F88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79858CD" w14:textId="77777777" w:rsidR="00E00AEB" w:rsidRPr="00721CB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721CB6">
              <w:rPr>
                <w:b w:val="0"/>
                <w:bCs w:val="0"/>
                <w:sz w:val="16"/>
                <w:szCs w:val="16"/>
              </w:rPr>
              <w:t>041</w:t>
            </w:r>
          </w:p>
        </w:tc>
        <w:tc>
          <w:tcPr>
            <w:tcW w:w="7319" w:type="dxa"/>
          </w:tcPr>
          <w:p w14:paraId="7A936B23" w14:textId="77777777" w:rsidR="00E00AEB" w:rsidRPr="00721CB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21CB6">
              <w:rPr>
                <w:sz w:val="16"/>
                <w:szCs w:val="16"/>
              </w:rPr>
              <w:t xml:space="preserve">Opći </w:t>
            </w:r>
            <w:r>
              <w:rPr>
                <w:sz w:val="16"/>
                <w:szCs w:val="16"/>
              </w:rPr>
              <w:t>ekonomski, trgovački i poslovi vezani uz rad</w:t>
            </w:r>
          </w:p>
        </w:tc>
        <w:tc>
          <w:tcPr>
            <w:tcW w:w="1687" w:type="dxa"/>
          </w:tcPr>
          <w:p w14:paraId="0482268A" w14:textId="77777777" w:rsidR="00E00AEB" w:rsidRPr="00721CB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100D2353" w14:textId="77777777" w:rsidR="00E00AEB" w:rsidRPr="00721CB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550" w:type="dxa"/>
          </w:tcPr>
          <w:p w14:paraId="6310DA8D" w14:textId="77777777" w:rsidR="00E00AEB" w:rsidRPr="00721CB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36,09</w:t>
            </w:r>
          </w:p>
        </w:tc>
        <w:tc>
          <w:tcPr>
            <w:tcW w:w="968" w:type="dxa"/>
          </w:tcPr>
          <w:p w14:paraId="189D444B" w14:textId="77777777" w:rsidR="00E00AEB" w:rsidRPr="00721CB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6451A864" w14:textId="77777777" w:rsidR="00E00AEB" w:rsidRPr="00721CB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18,05%</w:t>
            </w:r>
          </w:p>
        </w:tc>
      </w:tr>
      <w:tr w:rsidR="00E00AEB" w:rsidRPr="00721CB6" w14:paraId="073B6B1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F0CBBC4" w14:textId="77777777" w:rsidR="00E00AEB" w:rsidRPr="00721CB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721CB6">
              <w:rPr>
                <w:b w:val="0"/>
                <w:bCs w:val="0"/>
                <w:sz w:val="16"/>
                <w:szCs w:val="16"/>
              </w:rPr>
              <w:t>042</w:t>
            </w:r>
          </w:p>
        </w:tc>
        <w:tc>
          <w:tcPr>
            <w:tcW w:w="7319" w:type="dxa"/>
          </w:tcPr>
          <w:p w14:paraId="268C5527" w14:textId="77777777" w:rsidR="00E00AEB" w:rsidRPr="00721CB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Poljoprivreda, šumarstvo, ribarstvo i lov</w:t>
            </w:r>
          </w:p>
        </w:tc>
        <w:tc>
          <w:tcPr>
            <w:tcW w:w="1687" w:type="dxa"/>
          </w:tcPr>
          <w:p w14:paraId="70AB71E3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27.243,65</w:t>
            </w:r>
          </w:p>
        </w:tc>
        <w:tc>
          <w:tcPr>
            <w:tcW w:w="1550" w:type="dxa"/>
          </w:tcPr>
          <w:p w14:paraId="7C3CFE8F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35.395,00</w:t>
            </w:r>
          </w:p>
        </w:tc>
        <w:tc>
          <w:tcPr>
            <w:tcW w:w="1550" w:type="dxa"/>
          </w:tcPr>
          <w:p w14:paraId="4AFE9FC5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17.145,08</w:t>
            </w:r>
          </w:p>
        </w:tc>
        <w:tc>
          <w:tcPr>
            <w:tcW w:w="968" w:type="dxa"/>
          </w:tcPr>
          <w:p w14:paraId="25443118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62,93%</w:t>
            </w:r>
          </w:p>
        </w:tc>
        <w:tc>
          <w:tcPr>
            <w:tcW w:w="920" w:type="dxa"/>
          </w:tcPr>
          <w:p w14:paraId="441C281B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48,44%</w:t>
            </w:r>
          </w:p>
        </w:tc>
      </w:tr>
      <w:tr w:rsidR="00E00AEB" w:rsidRPr="001C2F4B" w14:paraId="1B4E44B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D888F6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044</w:t>
            </w:r>
          </w:p>
        </w:tc>
        <w:tc>
          <w:tcPr>
            <w:tcW w:w="7319" w:type="dxa"/>
          </w:tcPr>
          <w:p w14:paraId="4AF121E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Rudarstvo, proizvodnja i građevinarstvo</w:t>
            </w:r>
          </w:p>
        </w:tc>
        <w:tc>
          <w:tcPr>
            <w:tcW w:w="1687" w:type="dxa"/>
          </w:tcPr>
          <w:p w14:paraId="1FAF68F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1.125,00</w:t>
            </w:r>
          </w:p>
        </w:tc>
        <w:tc>
          <w:tcPr>
            <w:tcW w:w="1550" w:type="dxa"/>
          </w:tcPr>
          <w:p w14:paraId="275A02A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1.531.396,09</w:t>
            </w:r>
          </w:p>
        </w:tc>
        <w:tc>
          <w:tcPr>
            <w:tcW w:w="1550" w:type="dxa"/>
          </w:tcPr>
          <w:p w14:paraId="43257CD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19.075,94</w:t>
            </w:r>
          </w:p>
        </w:tc>
        <w:tc>
          <w:tcPr>
            <w:tcW w:w="968" w:type="dxa"/>
          </w:tcPr>
          <w:p w14:paraId="1034183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1695,64%</w:t>
            </w:r>
          </w:p>
        </w:tc>
        <w:tc>
          <w:tcPr>
            <w:tcW w:w="920" w:type="dxa"/>
          </w:tcPr>
          <w:p w14:paraId="39916E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1,25%</w:t>
            </w:r>
          </w:p>
        </w:tc>
      </w:tr>
      <w:tr w:rsidR="00E00AEB" w:rsidRPr="001C2F4B" w14:paraId="421701E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4AE469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045</w:t>
            </w:r>
          </w:p>
        </w:tc>
        <w:tc>
          <w:tcPr>
            <w:tcW w:w="7319" w:type="dxa"/>
          </w:tcPr>
          <w:p w14:paraId="4CD603B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Promet</w:t>
            </w:r>
          </w:p>
        </w:tc>
        <w:tc>
          <w:tcPr>
            <w:tcW w:w="1687" w:type="dxa"/>
          </w:tcPr>
          <w:p w14:paraId="4959518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86.269,83</w:t>
            </w:r>
          </w:p>
        </w:tc>
        <w:tc>
          <w:tcPr>
            <w:tcW w:w="1550" w:type="dxa"/>
          </w:tcPr>
          <w:p w14:paraId="029A98C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406.610,43</w:t>
            </w:r>
          </w:p>
        </w:tc>
        <w:tc>
          <w:tcPr>
            <w:tcW w:w="1550" w:type="dxa"/>
          </w:tcPr>
          <w:p w14:paraId="7FE36B6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1.790,00</w:t>
            </w:r>
          </w:p>
        </w:tc>
        <w:tc>
          <w:tcPr>
            <w:tcW w:w="968" w:type="dxa"/>
          </w:tcPr>
          <w:p w14:paraId="529CEE5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2,07%</w:t>
            </w:r>
          </w:p>
        </w:tc>
        <w:tc>
          <w:tcPr>
            <w:tcW w:w="920" w:type="dxa"/>
          </w:tcPr>
          <w:p w14:paraId="69717EB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0,44%</w:t>
            </w:r>
          </w:p>
        </w:tc>
      </w:tr>
      <w:tr w:rsidR="00E00AEB" w:rsidRPr="001C2F4B" w14:paraId="6CFFEE1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7B0E971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047</w:t>
            </w:r>
          </w:p>
        </w:tc>
        <w:tc>
          <w:tcPr>
            <w:tcW w:w="7319" w:type="dxa"/>
          </w:tcPr>
          <w:p w14:paraId="28F8447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industrije</w:t>
            </w:r>
          </w:p>
        </w:tc>
        <w:tc>
          <w:tcPr>
            <w:tcW w:w="1687" w:type="dxa"/>
          </w:tcPr>
          <w:p w14:paraId="5766FD0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550" w:type="dxa"/>
          </w:tcPr>
          <w:p w14:paraId="25056B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24.380,00</w:t>
            </w:r>
          </w:p>
        </w:tc>
        <w:tc>
          <w:tcPr>
            <w:tcW w:w="1550" w:type="dxa"/>
          </w:tcPr>
          <w:p w14:paraId="5BF440E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68" w:type="dxa"/>
          </w:tcPr>
          <w:p w14:paraId="446B86C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  <w:tc>
          <w:tcPr>
            <w:tcW w:w="920" w:type="dxa"/>
          </w:tcPr>
          <w:p w14:paraId="6C1E99D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721CB6" w14:paraId="7E1D95E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15E02A2" w14:textId="77777777" w:rsidR="00E00AEB" w:rsidRPr="00721CB6" w:rsidRDefault="00E00AEB" w:rsidP="00B51F9D">
            <w:pPr>
              <w:rPr>
                <w:sz w:val="16"/>
                <w:szCs w:val="16"/>
              </w:rPr>
            </w:pPr>
            <w:r w:rsidRPr="00721CB6">
              <w:rPr>
                <w:sz w:val="16"/>
                <w:szCs w:val="16"/>
              </w:rPr>
              <w:t>05</w:t>
            </w:r>
          </w:p>
        </w:tc>
        <w:tc>
          <w:tcPr>
            <w:tcW w:w="7319" w:type="dxa"/>
          </w:tcPr>
          <w:p w14:paraId="7E97DAB0" w14:textId="77777777" w:rsidR="00E00AEB" w:rsidRPr="00721CB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Zaštita okoliša</w:t>
            </w:r>
          </w:p>
        </w:tc>
        <w:tc>
          <w:tcPr>
            <w:tcW w:w="1687" w:type="dxa"/>
          </w:tcPr>
          <w:p w14:paraId="22AD89FA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29.125,33</w:t>
            </w:r>
          </w:p>
        </w:tc>
        <w:tc>
          <w:tcPr>
            <w:tcW w:w="1550" w:type="dxa"/>
          </w:tcPr>
          <w:p w14:paraId="7692EEFE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69.620,00</w:t>
            </w:r>
          </w:p>
        </w:tc>
        <w:tc>
          <w:tcPr>
            <w:tcW w:w="1550" w:type="dxa"/>
          </w:tcPr>
          <w:p w14:paraId="7DE788CC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12.050,33</w:t>
            </w:r>
          </w:p>
        </w:tc>
        <w:tc>
          <w:tcPr>
            <w:tcW w:w="968" w:type="dxa"/>
          </w:tcPr>
          <w:p w14:paraId="3677E422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41,37%</w:t>
            </w:r>
          </w:p>
        </w:tc>
        <w:tc>
          <w:tcPr>
            <w:tcW w:w="920" w:type="dxa"/>
          </w:tcPr>
          <w:p w14:paraId="3077C717" w14:textId="77777777" w:rsidR="00E00AEB" w:rsidRPr="00721CB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721CB6">
              <w:rPr>
                <w:b/>
                <w:bCs/>
                <w:sz w:val="16"/>
                <w:szCs w:val="16"/>
              </w:rPr>
              <w:t>17,31%</w:t>
            </w:r>
          </w:p>
        </w:tc>
      </w:tr>
      <w:tr w:rsidR="00E00AEB" w:rsidRPr="001C2F4B" w14:paraId="3184887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00D4D0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053</w:t>
            </w:r>
          </w:p>
        </w:tc>
        <w:tc>
          <w:tcPr>
            <w:tcW w:w="7319" w:type="dxa"/>
          </w:tcPr>
          <w:p w14:paraId="2951251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Smanjenje zagađivanja</w:t>
            </w:r>
          </w:p>
        </w:tc>
        <w:tc>
          <w:tcPr>
            <w:tcW w:w="1687" w:type="dxa"/>
          </w:tcPr>
          <w:p w14:paraId="2907CC0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29.125,33</w:t>
            </w:r>
          </w:p>
        </w:tc>
        <w:tc>
          <w:tcPr>
            <w:tcW w:w="1550" w:type="dxa"/>
          </w:tcPr>
          <w:p w14:paraId="2B29F92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69.620,00</w:t>
            </w:r>
          </w:p>
        </w:tc>
        <w:tc>
          <w:tcPr>
            <w:tcW w:w="1550" w:type="dxa"/>
          </w:tcPr>
          <w:p w14:paraId="0447851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12.050,33</w:t>
            </w:r>
          </w:p>
        </w:tc>
        <w:tc>
          <w:tcPr>
            <w:tcW w:w="968" w:type="dxa"/>
          </w:tcPr>
          <w:p w14:paraId="46C980D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41,37%</w:t>
            </w:r>
          </w:p>
        </w:tc>
        <w:tc>
          <w:tcPr>
            <w:tcW w:w="920" w:type="dxa"/>
          </w:tcPr>
          <w:p w14:paraId="3B61C9B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17,31%</w:t>
            </w:r>
          </w:p>
        </w:tc>
      </w:tr>
      <w:tr w:rsidR="00E00AEB" w:rsidRPr="00F06588" w14:paraId="7769CE0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473F0EE" w14:textId="77777777" w:rsidR="00E00AEB" w:rsidRPr="00F06588" w:rsidRDefault="00E00AEB" w:rsidP="00B51F9D">
            <w:pPr>
              <w:rPr>
                <w:sz w:val="16"/>
                <w:szCs w:val="16"/>
              </w:rPr>
            </w:pPr>
            <w:r w:rsidRPr="00F06588">
              <w:rPr>
                <w:sz w:val="16"/>
                <w:szCs w:val="16"/>
              </w:rPr>
              <w:t>06</w:t>
            </w:r>
          </w:p>
        </w:tc>
        <w:tc>
          <w:tcPr>
            <w:tcW w:w="7319" w:type="dxa"/>
          </w:tcPr>
          <w:p w14:paraId="2EEEC10A" w14:textId="77777777" w:rsidR="00E00AEB" w:rsidRPr="00F06588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Usluge unaprijeđenja stanovanja i zajednice</w:t>
            </w:r>
          </w:p>
        </w:tc>
        <w:tc>
          <w:tcPr>
            <w:tcW w:w="1687" w:type="dxa"/>
          </w:tcPr>
          <w:p w14:paraId="187069A9" w14:textId="77777777" w:rsidR="00E00AEB" w:rsidRPr="00F06588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486.688,48</w:t>
            </w:r>
          </w:p>
        </w:tc>
        <w:tc>
          <w:tcPr>
            <w:tcW w:w="1550" w:type="dxa"/>
          </w:tcPr>
          <w:p w14:paraId="2B9247BF" w14:textId="77777777" w:rsidR="00E00AEB" w:rsidRPr="00F06588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1.970.035,00</w:t>
            </w:r>
          </w:p>
        </w:tc>
        <w:tc>
          <w:tcPr>
            <w:tcW w:w="1550" w:type="dxa"/>
          </w:tcPr>
          <w:p w14:paraId="25D72B94" w14:textId="77777777" w:rsidR="00E00AEB" w:rsidRPr="00F06588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109.547,80</w:t>
            </w:r>
          </w:p>
        </w:tc>
        <w:tc>
          <w:tcPr>
            <w:tcW w:w="968" w:type="dxa"/>
          </w:tcPr>
          <w:p w14:paraId="4AAF814A" w14:textId="77777777" w:rsidR="00E00AEB" w:rsidRPr="00F06588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22,51%</w:t>
            </w:r>
          </w:p>
        </w:tc>
        <w:tc>
          <w:tcPr>
            <w:tcW w:w="920" w:type="dxa"/>
          </w:tcPr>
          <w:p w14:paraId="49FFDA62" w14:textId="77777777" w:rsidR="00E00AEB" w:rsidRPr="00F06588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06588">
              <w:rPr>
                <w:b/>
                <w:bCs/>
                <w:sz w:val="16"/>
                <w:szCs w:val="16"/>
              </w:rPr>
              <w:t>5,56%</w:t>
            </w:r>
          </w:p>
        </w:tc>
      </w:tr>
      <w:tr w:rsidR="00E00AEB" w:rsidRPr="00F06588" w14:paraId="27221CD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1118FA7" w14:textId="77777777" w:rsidR="00E00AEB" w:rsidRPr="00F06588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06588">
              <w:rPr>
                <w:b w:val="0"/>
                <w:bCs w:val="0"/>
                <w:sz w:val="16"/>
                <w:szCs w:val="16"/>
              </w:rPr>
              <w:t>061</w:t>
            </w:r>
          </w:p>
        </w:tc>
        <w:tc>
          <w:tcPr>
            <w:tcW w:w="7319" w:type="dxa"/>
          </w:tcPr>
          <w:p w14:paraId="09C0BAA2" w14:textId="77777777" w:rsidR="00E00AEB" w:rsidRPr="00F06588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Razvoj stanovanja</w:t>
            </w:r>
          </w:p>
        </w:tc>
        <w:tc>
          <w:tcPr>
            <w:tcW w:w="1687" w:type="dxa"/>
          </w:tcPr>
          <w:p w14:paraId="41C49ED6" w14:textId="77777777" w:rsidR="00E00AEB" w:rsidRPr="00F06588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148.705,58</w:t>
            </w:r>
          </w:p>
        </w:tc>
        <w:tc>
          <w:tcPr>
            <w:tcW w:w="1550" w:type="dxa"/>
          </w:tcPr>
          <w:p w14:paraId="2F0E443F" w14:textId="77777777" w:rsidR="00E00AEB" w:rsidRPr="00F06588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1.814.754,00</w:t>
            </w:r>
          </w:p>
        </w:tc>
        <w:tc>
          <w:tcPr>
            <w:tcW w:w="1550" w:type="dxa"/>
          </w:tcPr>
          <w:p w14:paraId="515CE9D2" w14:textId="77777777" w:rsidR="00E00AEB" w:rsidRPr="00F06588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75.476,30</w:t>
            </w:r>
          </w:p>
        </w:tc>
        <w:tc>
          <w:tcPr>
            <w:tcW w:w="968" w:type="dxa"/>
          </w:tcPr>
          <w:p w14:paraId="7482FB52" w14:textId="77777777" w:rsidR="00E00AEB" w:rsidRPr="00F06588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50,76%</w:t>
            </w:r>
          </w:p>
        </w:tc>
        <w:tc>
          <w:tcPr>
            <w:tcW w:w="920" w:type="dxa"/>
          </w:tcPr>
          <w:p w14:paraId="5FF0776B" w14:textId="77777777" w:rsidR="00E00AEB" w:rsidRPr="00F06588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4,16%</w:t>
            </w:r>
          </w:p>
        </w:tc>
      </w:tr>
      <w:tr w:rsidR="00E00AEB" w:rsidRPr="001C2F4B" w14:paraId="0D7C3E5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2B82257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062</w:t>
            </w:r>
          </w:p>
        </w:tc>
        <w:tc>
          <w:tcPr>
            <w:tcW w:w="7319" w:type="dxa"/>
          </w:tcPr>
          <w:p w14:paraId="4D0A481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Razvoj zajednice</w:t>
            </w:r>
          </w:p>
        </w:tc>
        <w:tc>
          <w:tcPr>
            <w:tcW w:w="1687" w:type="dxa"/>
          </w:tcPr>
          <w:p w14:paraId="1E7C3DB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326.162,30</w:t>
            </w:r>
          </w:p>
        </w:tc>
        <w:tc>
          <w:tcPr>
            <w:tcW w:w="1550" w:type="dxa"/>
          </w:tcPr>
          <w:p w14:paraId="1F58B1D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118.440,00</w:t>
            </w:r>
          </w:p>
        </w:tc>
        <w:tc>
          <w:tcPr>
            <w:tcW w:w="1550" w:type="dxa"/>
          </w:tcPr>
          <w:p w14:paraId="28ABFB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21.407,83</w:t>
            </w:r>
          </w:p>
        </w:tc>
        <w:tc>
          <w:tcPr>
            <w:tcW w:w="968" w:type="dxa"/>
          </w:tcPr>
          <w:p w14:paraId="68E0CD2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6,56%</w:t>
            </w:r>
          </w:p>
        </w:tc>
        <w:tc>
          <w:tcPr>
            <w:tcW w:w="920" w:type="dxa"/>
          </w:tcPr>
          <w:p w14:paraId="132BAC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18,07%</w:t>
            </w:r>
          </w:p>
        </w:tc>
      </w:tr>
      <w:tr w:rsidR="00E00AEB" w:rsidRPr="001C2F4B" w14:paraId="20C897A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26F50D6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064</w:t>
            </w:r>
          </w:p>
        </w:tc>
        <w:tc>
          <w:tcPr>
            <w:tcW w:w="7319" w:type="dxa"/>
          </w:tcPr>
          <w:p w14:paraId="337D106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Ulična rasvjeta</w:t>
            </w:r>
          </w:p>
        </w:tc>
        <w:tc>
          <w:tcPr>
            <w:tcW w:w="1687" w:type="dxa"/>
          </w:tcPr>
          <w:p w14:paraId="5FEB70E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7.225,94</w:t>
            </w:r>
          </w:p>
        </w:tc>
        <w:tc>
          <w:tcPr>
            <w:tcW w:w="1550" w:type="dxa"/>
          </w:tcPr>
          <w:p w14:paraId="6657F35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25.771,00</w:t>
            </w:r>
          </w:p>
        </w:tc>
        <w:tc>
          <w:tcPr>
            <w:tcW w:w="1550" w:type="dxa"/>
          </w:tcPr>
          <w:p w14:paraId="571F0FC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6.888,72</w:t>
            </w:r>
          </w:p>
        </w:tc>
        <w:tc>
          <w:tcPr>
            <w:tcW w:w="968" w:type="dxa"/>
          </w:tcPr>
          <w:p w14:paraId="5DACD7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94,94%</w:t>
            </w:r>
          </w:p>
        </w:tc>
        <w:tc>
          <w:tcPr>
            <w:tcW w:w="920" w:type="dxa"/>
          </w:tcPr>
          <w:p w14:paraId="4AC5C94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26,73%</w:t>
            </w:r>
          </w:p>
        </w:tc>
      </w:tr>
      <w:tr w:rsidR="00E00AEB" w:rsidRPr="001C2F4B" w14:paraId="3FA136E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A6E5468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066</w:t>
            </w:r>
          </w:p>
        </w:tc>
        <w:tc>
          <w:tcPr>
            <w:tcW w:w="7319" w:type="dxa"/>
          </w:tcPr>
          <w:p w14:paraId="05A8EDD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vezani uz stanovanje i kom pogodnosti koji nisu drugdje svrstani</w:t>
            </w:r>
          </w:p>
        </w:tc>
        <w:tc>
          <w:tcPr>
            <w:tcW w:w="1687" w:type="dxa"/>
          </w:tcPr>
          <w:p w14:paraId="3CB996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4.564,66</w:t>
            </w:r>
          </w:p>
        </w:tc>
        <w:tc>
          <w:tcPr>
            <w:tcW w:w="1550" w:type="dxa"/>
          </w:tcPr>
          <w:p w14:paraId="36CB5E2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11.070,00</w:t>
            </w:r>
          </w:p>
        </w:tc>
        <w:tc>
          <w:tcPr>
            <w:tcW w:w="1550" w:type="dxa"/>
          </w:tcPr>
          <w:p w14:paraId="32E7161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5.774,95</w:t>
            </w:r>
          </w:p>
        </w:tc>
        <w:tc>
          <w:tcPr>
            <w:tcW w:w="968" w:type="dxa"/>
          </w:tcPr>
          <w:p w14:paraId="6647651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126,51%</w:t>
            </w:r>
          </w:p>
        </w:tc>
        <w:tc>
          <w:tcPr>
            <w:tcW w:w="920" w:type="dxa"/>
          </w:tcPr>
          <w:p w14:paraId="5BFE236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52,17%</w:t>
            </w:r>
          </w:p>
        </w:tc>
      </w:tr>
      <w:tr w:rsidR="00E00AEB" w:rsidRPr="00E012C9" w14:paraId="400000A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6C3375F" w14:textId="77777777" w:rsidR="00E00AEB" w:rsidRPr="00E012C9" w:rsidRDefault="00E00AEB" w:rsidP="00B51F9D">
            <w:pPr>
              <w:rPr>
                <w:sz w:val="16"/>
                <w:szCs w:val="16"/>
              </w:rPr>
            </w:pPr>
            <w:r w:rsidRPr="00E012C9">
              <w:rPr>
                <w:sz w:val="16"/>
                <w:szCs w:val="16"/>
              </w:rPr>
              <w:t>08</w:t>
            </w:r>
          </w:p>
        </w:tc>
        <w:tc>
          <w:tcPr>
            <w:tcW w:w="7319" w:type="dxa"/>
          </w:tcPr>
          <w:p w14:paraId="2A3004FD" w14:textId="77777777" w:rsidR="00E00AEB" w:rsidRPr="00E012C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Rekreacija, kultura i religija</w:t>
            </w:r>
          </w:p>
        </w:tc>
        <w:tc>
          <w:tcPr>
            <w:tcW w:w="1687" w:type="dxa"/>
          </w:tcPr>
          <w:p w14:paraId="0F3C30B6" w14:textId="77777777" w:rsidR="00E00AEB" w:rsidRPr="00E012C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20.682,00</w:t>
            </w:r>
          </w:p>
        </w:tc>
        <w:tc>
          <w:tcPr>
            <w:tcW w:w="1550" w:type="dxa"/>
          </w:tcPr>
          <w:p w14:paraId="13255E95" w14:textId="77777777" w:rsidR="00E00AEB" w:rsidRPr="00E012C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57.050,00</w:t>
            </w:r>
          </w:p>
        </w:tc>
        <w:tc>
          <w:tcPr>
            <w:tcW w:w="1550" w:type="dxa"/>
          </w:tcPr>
          <w:p w14:paraId="1BAA30E7" w14:textId="77777777" w:rsidR="00E00AEB" w:rsidRPr="00E012C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49.365,15</w:t>
            </w:r>
          </w:p>
        </w:tc>
        <w:tc>
          <w:tcPr>
            <w:tcW w:w="968" w:type="dxa"/>
          </w:tcPr>
          <w:p w14:paraId="6B22DF4A" w14:textId="77777777" w:rsidR="00E00AEB" w:rsidRPr="00E012C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238,69%</w:t>
            </w:r>
          </w:p>
        </w:tc>
        <w:tc>
          <w:tcPr>
            <w:tcW w:w="920" w:type="dxa"/>
          </w:tcPr>
          <w:p w14:paraId="33DCFDC3" w14:textId="77777777" w:rsidR="00E00AEB" w:rsidRPr="00E012C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E012C9">
              <w:rPr>
                <w:b/>
                <w:bCs/>
                <w:sz w:val="16"/>
                <w:szCs w:val="16"/>
              </w:rPr>
              <w:t>86,53%</w:t>
            </w:r>
          </w:p>
        </w:tc>
      </w:tr>
      <w:tr w:rsidR="00E00AEB" w:rsidRPr="001C2F4B" w14:paraId="03D4328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B24CB59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081</w:t>
            </w:r>
          </w:p>
        </w:tc>
        <w:tc>
          <w:tcPr>
            <w:tcW w:w="7319" w:type="dxa"/>
          </w:tcPr>
          <w:p w14:paraId="2D99EB4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 rekreacije i sporta</w:t>
            </w:r>
          </w:p>
        </w:tc>
        <w:tc>
          <w:tcPr>
            <w:tcW w:w="1687" w:type="dxa"/>
          </w:tcPr>
          <w:p w14:paraId="04E3C36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6.325,00</w:t>
            </w:r>
          </w:p>
        </w:tc>
        <w:tc>
          <w:tcPr>
            <w:tcW w:w="1550" w:type="dxa"/>
          </w:tcPr>
          <w:p w14:paraId="30CB50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23.300,00</w:t>
            </w:r>
          </w:p>
        </w:tc>
        <w:tc>
          <w:tcPr>
            <w:tcW w:w="1550" w:type="dxa"/>
          </w:tcPr>
          <w:p w14:paraId="02CCFCE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27.631,25</w:t>
            </w:r>
          </w:p>
        </w:tc>
        <w:tc>
          <w:tcPr>
            <w:tcW w:w="968" w:type="dxa"/>
          </w:tcPr>
          <w:p w14:paraId="0D0F866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436,86%</w:t>
            </w:r>
          </w:p>
        </w:tc>
        <w:tc>
          <w:tcPr>
            <w:tcW w:w="920" w:type="dxa"/>
          </w:tcPr>
          <w:p w14:paraId="27A5199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118,44%</w:t>
            </w:r>
          </w:p>
        </w:tc>
      </w:tr>
      <w:tr w:rsidR="00E00AEB" w:rsidRPr="001C2F4B" w14:paraId="69B2A74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EA25C5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082</w:t>
            </w:r>
          </w:p>
        </w:tc>
        <w:tc>
          <w:tcPr>
            <w:tcW w:w="7319" w:type="dxa"/>
          </w:tcPr>
          <w:p w14:paraId="35BD2CC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 kulture</w:t>
            </w:r>
          </w:p>
        </w:tc>
        <w:tc>
          <w:tcPr>
            <w:tcW w:w="1687" w:type="dxa"/>
          </w:tcPr>
          <w:p w14:paraId="356C260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9.357,00</w:t>
            </w:r>
          </w:p>
        </w:tc>
        <w:tc>
          <w:tcPr>
            <w:tcW w:w="1550" w:type="dxa"/>
          </w:tcPr>
          <w:p w14:paraId="10FB18C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27.720,00</w:t>
            </w:r>
          </w:p>
        </w:tc>
        <w:tc>
          <w:tcPr>
            <w:tcW w:w="1550" w:type="dxa"/>
          </w:tcPr>
          <w:p w14:paraId="0BF191E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17.733,90</w:t>
            </w:r>
          </w:p>
        </w:tc>
        <w:tc>
          <w:tcPr>
            <w:tcW w:w="968" w:type="dxa"/>
          </w:tcPr>
          <w:p w14:paraId="4D7668E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189,53%</w:t>
            </w:r>
          </w:p>
        </w:tc>
        <w:tc>
          <w:tcPr>
            <w:tcW w:w="920" w:type="dxa"/>
          </w:tcPr>
          <w:p w14:paraId="52A39C5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63,98%</w:t>
            </w:r>
          </w:p>
        </w:tc>
      </w:tr>
      <w:tr w:rsidR="00E00AEB" w:rsidRPr="001C2F4B" w14:paraId="57BCE20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5C9170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084</w:t>
            </w:r>
          </w:p>
        </w:tc>
        <w:tc>
          <w:tcPr>
            <w:tcW w:w="7319" w:type="dxa"/>
          </w:tcPr>
          <w:p w14:paraId="0E86450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Religijske i druge službe zajednice</w:t>
            </w:r>
          </w:p>
        </w:tc>
        <w:tc>
          <w:tcPr>
            <w:tcW w:w="1687" w:type="dxa"/>
          </w:tcPr>
          <w:p w14:paraId="50123E2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5.000,00</w:t>
            </w:r>
          </w:p>
        </w:tc>
        <w:tc>
          <w:tcPr>
            <w:tcW w:w="1550" w:type="dxa"/>
          </w:tcPr>
          <w:p w14:paraId="66E77B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6.000,00</w:t>
            </w:r>
          </w:p>
        </w:tc>
        <w:tc>
          <w:tcPr>
            <w:tcW w:w="1550" w:type="dxa"/>
          </w:tcPr>
          <w:p w14:paraId="598BA11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968" w:type="dxa"/>
          </w:tcPr>
          <w:p w14:paraId="5CB02B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80,00%</w:t>
            </w:r>
          </w:p>
        </w:tc>
        <w:tc>
          <w:tcPr>
            <w:tcW w:w="920" w:type="dxa"/>
          </w:tcPr>
          <w:p w14:paraId="6D790B8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66,67%</w:t>
            </w:r>
          </w:p>
        </w:tc>
      </w:tr>
      <w:tr w:rsidR="00E00AEB" w:rsidRPr="00373A39" w14:paraId="7814BD3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04375327" w14:textId="77777777" w:rsidR="00E00AEB" w:rsidRPr="00373A39" w:rsidRDefault="00E00AEB" w:rsidP="00B51F9D">
            <w:pPr>
              <w:rPr>
                <w:sz w:val="16"/>
                <w:szCs w:val="16"/>
              </w:rPr>
            </w:pPr>
            <w:r w:rsidRPr="00373A39">
              <w:rPr>
                <w:sz w:val="16"/>
                <w:szCs w:val="16"/>
              </w:rPr>
              <w:t>09</w:t>
            </w:r>
          </w:p>
        </w:tc>
        <w:tc>
          <w:tcPr>
            <w:tcW w:w="7319" w:type="dxa"/>
          </w:tcPr>
          <w:p w14:paraId="597DAC46" w14:textId="77777777" w:rsidR="00E00AEB" w:rsidRPr="00373A3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Obrazovanje</w:t>
            </w:r>
          </w:p>
        </w:tc>
        <w:tc>
          <w:tcPr>
            <w:tcW w:w="1687" w:type="dxa"/>
          </w:tcPr>
          <w:p w14:paraId="4546E09B" w14:textId="77777777" w:rsidR="00E00AEB" w:rsidRPr="00373A3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414.433,56</w:t>
            </w:r>
          </w:p>
        </w:tc>
        <w:tc>
          <w:tcPr>
            <w:tcW w:w="1550" w:type="dxa"/>
          </w:tcPr>
          <w:p w14:paraId="4B2378B8" w14:textId="77777777" w:rsidR="00E00AEB" w:rsidRPr="00373A3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297.990,00</w:t>
            </w:r>
          </w:p>
        </w:tc>
        <w:tc>
          <w:tcPr>
            <w:tcW w:w="1550" w:type="dxa"/>
          </w:tcPr>
          <w:p w14:paraId="2ADAFF97" w14:textId="77777777" w:rsidR="00E00AEB" w:rsidRPr="00373A3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122.674,58</w:t>
            </w:r>
          </w:p>
        </w:tc>
        <w:tc>
          <w:tcPr>
            <w:tcW w:w="968" w:type="dxa"/>
          </w:tcPr>
          <w:p w14:paraId="2E8C080B" w14:textId="77777777" w:rsidR="00E00AEB" w:rsidRPr="00373A3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29,60%</w:t>
            </w:r>
          </w:p>
        </w:tc>
        <w:tc>
          <w:tcPr>
            <w:tcW w:w="920" w:type="dxa"/>
          </w:tcPr>
          <w:p w14:paraId="4D1D4CB6" w14:textId="77777777" w:rsidR="00E00AEB" w:rsidRPr="00373A3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41,17%</w:t>
            </w:r>
          </w:p>
        </w:tc>
      </w:tr>
      <w:tr w:rsidR="00E00AEB" w:rsidRPr="001C2F4B" w14:paraId="762DFD7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EAC557A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091</w:t>
            </w:r>
          </w:p>
        </w:tc>
        <w:tc>
          <w:tcPr>
            <w:tcW w:w="7319" w:type="dxa"/>
          </w:tcPr>
          <w:p w14:paraId="4458097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Predškolsko i osnovno obrazovanje</w:t>
            </w:r>
          </w:p>
        </w:tc>
        <w:tc>
          <w:tcPr>
            <w:tcW w:w="1687" w:type="dxa"/>
          </w:tcPr>
          <w:p w14:paraId="006F82B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406.513,56</w:t>
            </w:r>
          </w:p>
        </w:tc>
        <w:tc>
          <w:tcPr>
            <w:tcW w:w="1550" w:type="dxa"/>
          </w:tcPr>
          <w:p w14:paraId="50F60BE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284.790,00</w:t>
            </w:r>
          </w:p>
        </w:tc>
        <w:tc>
          <w:tcPr>
            <w:tcW w:w="1550" w:type="dxa"/>
          </w:tcPr>
          <w:p w14:paraId="0A32A47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116.914,58</w:t>
            </w:r>
          </w:p>
        </w:tc>
        <w:tc>
          <w:tcPr>
            <w:tcW w:w="968" w:type="dxa"/>
          </w:tcPr>
          <w:p w14:paraId="53DB18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28,76%</w:t>
            </w:r>
          </w:p>
        </w:tc>
        <w:tc>
          <w:tcPr>
            <w:tcW w:w="920" w:type="dxa"/>
          </w:tcPr>
          <w:p w14:paraId="174CBE5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41,05%</w:t>
            </w:r>
          </w:p>
        </w:tc>
      </w:tr>
      <w:tr w:rsidR="00E00AEB" w:rsidRPr="001C2F4B" w14:paraId="0B168E2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5D62C355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094</w:t>
            </w:r>
          </w:p>
        </w:tc>
        <w:tc>
          <w:tcPr>
            <w:tcW w:w="7319" w:type="dxa"/>
          </w:tcPr>
          <w:p w14:paraId="30EC77C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Visoka naobrazba</w:t>
            </w:r>
          </w:p>
        </w:tc>
        <w:tc>
          <w:tcPr>
            <w:tcW w:w="1687" w:type="dxa"/>
          </w:tcPr>
          <w:p w14:paraId="7ABB2C2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7.920,00</w:t>
            </w:r>
          </w:p>
        </w:tc>
        <w:tc>
          <w:tcPr>
            <w:tcW w:w="1550" w:type="dxa"/>
          </w:tcPr>
          <w:p w14:paraId="799AF7B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13.200,00</w:t>
            </w:r>
          </w:p>
        </w:tc>
        <w:tc>
          <w:tcPr>
            <w:tcW w:w="1550" w:type="dxa"/>
          </w:tcPr>
          <w:p w14:paraId="491D1B7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5.760,00</w:t>
            </w:r>
          </w:p>
        </w:tc>
        <w:tc>
          <w:tcPr>
            <w:tcW w:w="968" w:type="dxa"/>
          </w:tcPr>
          <w:p w14:paraId="7CB2854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72,73%</w:t>
            </w:r>
          </w:p>
        </w:tc>
        <w:tc>
          <w:tcPr>
            <w:tcW w:w="920" w:type="dxa"/>
          </w:tcPr>
          <w:p w14:paraId="67B0F79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43,64%</w:t>
            </w:r>
          </w:p>
        </w:tc>
      </w:tr>
      <w:tr w:rsidR="00E00AEB" w:rsidRPr="00373A39" w14:paraId="32D8981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B586081" w14:textId="77777777" w:rsidR="00E00AEB" w:rsidRPr="00373A39" w:rsidRDefault="00E00AEB" w:rsidP="00B51F9D">
            <w:pPr>
              <w:rPr>
                <w:sz w:val="16"/>
                <w:szCs w:val="16"/>
              </w:rPr>
            </w:pPr>
            <w:r w:rsidRPr="00373A39">
              <w:rPr>
                <w:sz w:val="16"/>
                <w:szCs w:val="16"/>
              </w:rPr>
              <w:t>10</w:t>
            </w:r>
          </w:p>
        </w:tc>
        <w:tc>
          <w:tcPr>
            <w:tcW w:w="7319" w:type="dxa"/>
          </w:tcPr>
          <w:p w14:paraId="087B3C1D" w14:textId="77777777" w:rsidR="00E00AEB" w:rsidRPr="00373A3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Socijalna zaštita</w:t>
            </w:r>
          </w:p>
        </w:tc>
        <w:tc>
          <w:tcPr>
            <w:tcW w:w="1687" w:type="dxa"/>
          </w:tcPr>
          <w:p w14:paraId="7ABDD2C3" w14:textId="77777777" w:rsidR="00E00AEB" w:rsidRPr="00373A3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157.961,52</w:t>
            </w:r>
          </w:p>
        </w:tc>
        <w:tc>
          <w:tcPr>
            <w:tcW w:w="1550" w:type="dxa"/>
          </w:tcPr>
          <w:p w14:paraId="5F4B85D0" w14:textId="77777777" w:rsidR="00E00AEB" w:rsidRPr="00373A3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375.915,00</w:t>
            </w:r>
          </w:p>
        </w:tc>
        <w:tc>
          <w:tcPr>
            <w:tcW w:w="1550" w:type="dxa"/>
          </w:tcPr>
          <w:p w14:paraId="6F5969E1" w14:textId="77777777" w:rsidR="00E00AEB" w:rsidRPr="00373A3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172.528,08</w:t>
            </w:r>
          </w:p>
        </w:tc>
        <w:tc>
          <w:tcPr>
            <w:tcW w:w="968" w:type="dxa"/>
          </w:tcPr>
          <w:p w14:paraId="543FDD77" w14:textId="77777777" w:rsidR="00E00AEB" w:rsidRPr="00373A3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109,22%</w:t>
            </w:r>
          </w:p>
        </w:tc>
        <w:tc>
          <w:tcPr>
            <w:tcW w:w="920" w:type="dxa"/>
          </w:tcPr>
          <w:p w14:paraId="311FFA78" w14:textId="77777777" w:rsidR="00E00AEB" w:rsidRPr="00373A3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73A39">
              <w:rPr>
                <w:b/>
                <w:bCs/>
                <w:sz w:val="16"/>
                <w:szCs w:val="16"/>
              </w:rPr>
              <w:t>45,90%</w:t>
            </w:r>
          </w:p>
        </w:tc>
      </w:tr>
      <w:tr w:rsidR="00E00AEB" w:rsidRPr="001C2F4B" w14:paraId="60658C0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A4ED982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104</w:t>
            </w:r>
          </w:p>
        </w:tc>
        <w:tc>
          <w:tcPr>
            <w:tcW w:w="7319" w:type="dxa"/>
          </w:tcPr>
          <w:p w14:paraId="7DFB2A7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Obitelj i djeca</w:t>
            </w:r>
          </w:p>
        </w:tc>
        <w:tc>
          <w:tcPr>
            <w:tcW w:w="1687" w:type="dxa"/>
          </w:tcPr>
          <w:p w14:paraId="2797FF3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8.734,64</w:t>
            </w:r>
          </w:p>
        </w:tc>
        <w:tc>
          <w:tcPr>
            <w:tcW w:w="1550" w:type="dxa"/>
          </w:tcPr>
          <w:p w14:paraId="0D2632C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46.430,00</w:t>
            </w:r>
          </w:p>
        </w:tc>
        <w:tc>
          <w:tcPr>
            <w:tcW w:w="1550" w:type="dxa"/>
          </w:tcPr>
          <w:p w14:paraId="0D75C6D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10.469,38</w:t>
            </w:r>
          </w:p>
        </w:tc>
        <w:tc>
          <w:tcPr>
            <w:tcW w:w="968" w:type="dxa"/>
          </w:tcPr>
          <w:p w14:paraId="7A591C4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119,86%</w:t>
            </w:r>
          </w:p>
        </w:tc>
        <w:tc>
          <w:tcPr>
            <w:tcW w:w="920" w:type="dxa"/>
          </w:tcPr>
          <w:p w14:paraId="47A001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22,55%</w:t>
            </w:r>
          </w:p>
        </w:tc>
      </w:tr>
      <w:tr w:rsidR="00E00AEB" w:rsidRPr="001C2F4B" w14:paraId="2D6874A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2BA8353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107</w:t>
            </w:r>
          </w:p>
        </w:tc>
        <w:tc>
          <w:tcPr>
            <w:tcW w:w="7319" w:type="dxa"/>
          </w:tcPr>
          <w:p w14:paraId="384CCE4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Socijalna pomoć stanovništvu koje nije obuhvaćeno redovnim socijalnim programima</w:t>
            </w:r>
          </w:p>
        </w:tc>
        <w:tc>
          <w:tcPr>
            <w:tcW w:w="1687" w:type="dxa"/>
          </w:tcPr>
          <w:p w14:paraId="7591A2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149.226,88</w:t>
            </w:r>
          </w:p>
        </w:tc>
        <w:tc>
          <w:tcPr>
            <w:tcW w:w="1550" w:type="dxa"/>
          </w:tcPr>
          <w:p w14:paraId="6F0B51A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329.485,00</w:t>
            </w:r>
          </w:p>
        </w:tc>
        <w:tc>
          <w:tcPr>
            <w:tcW w:w="1550" w:type="dxa"/>
          </w:tcPr>
          <w:p w14:paraId="2047BDF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162.058,70</w:t>
            </w:r>
          </w:p>
        </w:tc>
        <w:tc>
          <w:tcPr>
            <w:tcW w:w="968" w:type="dxa"/>
          </w:tcPr>
          <w:p w14:paraId="7B4EBDC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108,60%</w:t>
            </w:r>
          </w:p>
        </w:tc>
        <w:tc>
          <w:tcPr>
            <w:tcW w:w="920" w:type="dxa"/>
          </w:tcPr>
          <w:p w14:paraId="16D2BB4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49,19%</w:t>
            </w:r>
          </w:p>
        </w:tc>
      </w:tr>
      <w:tr w:rsidR="00E00AEB" w:rsidRPr="00F24EB3" w14:paraId="00DEF5C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B510CC8" w14:textId="77777777" w:rsidR="00E00AEB" w:rsidRPr="00F24EB3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7319" w:type="dxa"/>
          </w:tcPr>
          <w:p w14:paraId="0F6418C5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SVEUKUPNO</w:t>
            </w:r>
          </w:p>
        </w:tc>
        <w:tc>
          <w:tcPr>
            <w:tcW w:w="1687" w:type="dxa"/>
          </w:tcPr>
          <w:p w14:paraId="0E16F551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1.486,920,76</w:t>
            </w:r>
          </w:p>
        </w:tc>
        <w:tc>
          <w:tcPr>
            <w:tcW w:w="1550" w:type="dxa"/>
          </w:tcPr>
          <w:p w14:paraId="21CDDD4C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5.3</w:t>
            </w:r>
            <w:r>
              <w:rPr>
                <w:b/>
                <w:bCs/>
                <w:sz w:val="16"/>
                <w:szCs w:val="16"/>
              </w:rPr>
              <w:t>55.835,52</w:t>
            </w:r>
          </w:p>
        </w:tc>
        <w:tc>
          <w:tcPr>
            <w:tcW w:w="1550" w:type="dxa"/>
          </w:tcPr>
          <w:p w14:paraId="71AF8147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743.027,09</w:t>
            </w:r>
          </w:p>
        </w:tc>
        <w:tc>
          <w:tcPr>
            <w:tcW w:w="968" w:type="dxa"/>
          </w:tcPr>
          <w:p w14:paraId="74FF645F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49,97</w:t>
            </w:r>
            <w:r w:rsidRPr="00F24EB3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920" w:type="dxa"/>
          </w:tcPr>
          <w:p w14:paraId="04BA79CA" w14:textId="77777777" w:rsidR="00E00AEB" w:rsidRPr="00F24EB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24EB3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3,87</w:t>
            </w:r>
            <w:r w:rsidRPr="00F24EB3">
              <w:rPr>
                <w:b/>
                <w:bCs/>
                <w:sz w:val="16"/>
                <w:szCs w:val="16"/>
              </w:rPr>
              <w:t>%</w:t>
            </w:r>
          </w:p>
        </w:tc>
      </w:tr>
    </w:tbl>
    <w:p w14:paraId="048894E4" w14:textId="77777777" w:rsidR="00E00AEB" w:rsidRDefault="00E00AEB" w:rsidP="00E00AEB"/>
    <w:p w14:paraId="06C49306" w14:textId="77777777" w:rsidR="00E00AEB" w:rsidRDefault="00E00AEB" w:rsidP="00E00AEB"/>
    <w:p w14:paraId="3E4901E3" w14:textId="77777777" w:rsidR="00E00AEB" w:rsidRDefault="00E00AEB" w:rsidP="00E00AEB">
      <w:r>
        <w:t>ORGANIZACIJSKA KLASIFIKACIJA</w:t>
      </w:r>
    </w:p>
    <w:p w14:paraId="11DA3E96" w14:textId="77777777" w:rsidR="00E00AEB" w:rsidRDefault="00E00AEB" w:rsidP="00E00AEB"/>
    <w:tbl>
      <w:tblPr>
        <w:tblStyle w:val="Obinatablica2"/>
        <w:tblW w:w="15025" w:type="dxa"/>
        <w:tblLook w:val="04A0" w:firstRow="1" w:lastRow="0" w:firstColumn="1" w:lastColumn="0" w:noHBand="0" w:noVBand="1"/>
      </w:tblPr>
      <w:tblGrid>
        <w:gridCol w:w="1985"/>
        <w:gridCol w:w="5517"/>
        <w:gridCol w:w="3491"/>
        <w:gridCol w:w="2757"/>
        <w:gridCol w:w="1275"/>
      </w:tblGrid>
      <w:tr w:rsidR="00E00AEB" w:rsidRPr="007B080B" w14:paraId="47E2AE2E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9FB35D" w14:textId="77777777" w:rsidR="00E00AEB" w:rsidRPr="007B080B" w:rsidRDefault="00E00AEB" w:rsidP="00B51F9D">
            <w:pPr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Brojčana oznaka</w:t>
            </w:r>
          </w:p>
        </w:tc>
        <w:tc>
          <w:tcPr>
            <w:tcW w:w="5517" w:type="dxa"/>
          </w:tcPr>
          <w:p w14:paraId="15B103CE" w14:textId="77777777" w:rsidR="00E00AEB" w:rsidRPr="007B080B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Naziv</w:t>
            </w:r>
          </w:p>
        </w:tc>
        <w:tc>
          <w:tcPr>
            <w:tcW w:w="3491" w:type="dxa"/>
          </w:tcPr>
          <w:p w14:paraId="42EBA39E" w14:textId="77777777" w:rsidR="00E00AEB" w:rsidRPr="007B080B" w:rsidRDefault="00E00AEB" w:rsidP="00B51F9D">
            <w:pPr>
              <w:pStyle w:val="Odlomakpopisa"/>
              <w:ind w:left="10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I.Izmjene i dopune</w:t>
            </w:r>
          </w:p>
        </w:tc>
        <w:tc>
          <w:tcPr>
            <w:tcW w:w="2757" w:type="dxa"/>
          </w:tcPr>
          <w:p w14:paraId="64F0BD90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Izvršenje</w:t>
            </w:r>
          </w:p>
          <w:p w14:paraId="02A51D00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01.01.2026.-30.06.2026.</w:t>
            </w:r>
          </w:p>
        </w:tc>
        <w:tc>
          <w:tcPr>
            <w:tcW w:w="1275" w:type="dxa"/>
          </w:tcPr>
          <w:p w14:paraId="13563AC1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Indeks</w:t>
            </w:r>
          </w:p>
          <w:p w14:paraId="6E18C8F7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3/2*100</w:t>
            </w:r>
          </w:p>
        </w:tc>
      </w:tr>
      <w:tr w:rsidR="00E00AEB" w:rsidRPr="00B40FB4" w14:paraId="46EE340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4C94D8" w:themeFill="text2" w:themeFillTint="80"/>
          </w:tcPr>
          <w:p w14:paraId="5E40FDB1" w14:textId="77777777" w:rsidR="00E00AEB" w:rsidRPr="00B40FB4" w:rsidRDefault="00E00AEB" w:rsidP="00B51F9D">
            <w:pPr>
              <w:rPr>
                <w:color w:val="FFFFFF" w:themeColor="background1"/>
              </w:rPr>
            </w:pPr>
            <w:r w:rsidRPr="00B40FB4">
              <w:rPr>
                <w:color w:val="FFFFFF" w:themeColor="background1"/>
              </w:rPr>
              <w:t>RAZDJEL:001</w:t>
            </w:r>
          </w:p>
        </w:tc>
        <w:tc>
          <w:tcPr>
            <w:tcW w:w="5517" w:type="dxa"/>
            <w:shd w:val="clear" w:color="auto" w:fill="4C94D8" w:themeFill="text2" w:themeFillTint="80"/>
          </w:tcPr>
          <w:p w14:paraId="7E51471D" w14:textId="77777777" w:rsidR="00E00AEB" w:rsidRPr="00B40FB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OPĆINSKO VIJEĆE</w:t>
            </w:r>
          </w:p>
        </w:tc>
        <w:tc>
          <w:tcPr>
            <w:tcW w:w="3491" w:type="dxa"/>
            <w:shd w:val="clear" w:color="auto" w:fill="4C94D8" w:themeFill="text2" w:themeFillTint="80"/>
          </w:tcPr>
          <w:p w14:paraId="0F221F3F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67.017,00</w:t>
            </w:r>
          </w:p>
        </w:tc>
        <w:tc>
          <w:tcPr>
            <w:tcW w:w="2757" w:type="dxa"/>
            <w:shd w:val="clear" w:color="auto" w:fill="4C94D8" w:themeFill="text2" w:themeFillTint="80"/>
          </w:tcPr>
          <w:p w14:paraId="2B15632B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23.194,50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6E8A33B2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34,61%</w:t>
            </w:r>
          </w:p>
        </w:tc>
      </w:tr>
      <w:tr w:rsidR="00E00AEB" w:rsidRPr="007F1292" w14:paraId="3C25FBE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5C9EB" w:themeFill="text2" w:themeFillTint="40"/>
          </w:tcPr>
          <w:p w14:paraId="3B4E5D23" w14:textId="77777777" w:rsidR="00E00AEB" w:rsidRPr="007F1292" w:rsidRDefault="00E00AEB" w:rsidP="00B51F9D">
            <w:r w:rsidRPr="007F1292">
              <w:t>GLAVA: 00101</w:t>
            </w:r>
          </w:p>
        </w:tc>
        <w:tc>
          <w:tcPr>
            <w:tcW w:w="5517" w:type="dxa"/>
            <w:shd w:val="clear" w:color="auto" w:fill="A5C9EB" w:themeFill="text2" w:themeFillTint="40"/>
          </w:tcPr>
          <w:p w14:paraId="4857DFD5" w14:textId="77777777" w:rsidR="00E00AEB" w:rsidRPr="007F129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OPĆINSKO VIJEĆE</w:t>
            </w:r>
          </w:p>
        </w:tc>
        <w:tc>
          <w:tcPr>
            <w:tcW w:w="3491" w:type="dxa"/>
            <w:shd w:val="clear" w:color="auto" w:fill="A5C9EB" w:themeFill="text2" w:themeFillTint="40"/>
          </w:tcPr>
          <w:p w14:paraId="6E32B93B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67.017,00</w:t>
            </w:r>
          </w:p>
        </w:tc>
        <w:tc>
          <w:tcPr>
            <w:tcW w:w="2757" w:type="dxa"/>
            <w:shd w:val="clear" w:color="auto" w:fill="A5C9EB" w:themeFill="text2" w:themeFillTint="40"/>
          </w:tcPr>
          <w:p w14:paraId="2AF8F7E2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23.194,50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2C4A5EDD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34,61%</w:t>
            </w:r>
          </w:p>
        </w:tc>
      </w:tr>
      <w:tr w:rsidR="00E00AEB" w:rsidRPr="007F1292" w14:paraId="60E15CA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3CDE67" w14:textId="77777777" w:rsidR="00E00AEB" w:rsidRPr="007F1292" w:rsidRDefault="00E00AEB" w:rsidP="00B51F9D"/>
        </w:tc>
        <w:tc>
          <w:tcPr>
            <w:tcW w:w="5517" w:type="dxa"/>
          </w:tcPr>
          <w:p w14:paraId="722CCBF7" w14:textId="77777777" w:rsidR="00E00AEB" w:rsidRPr="007F1292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491" w:type="dxa"/>
          </w:tcPr>
          <w:p w14:paraId="3B99A590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757" w:type="dxa"/>
          </w:tcPr>
          <w:p w14:paraId="10714F45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14:paraId="65FAC841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00AEB" w:rsidRPr="00B40FB4" w14:paraId="0E4416C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4C94D8" w:themeFill="text2" w:themeFillTint="80"/>
          </w:tcPr>
          <w:p w14:paraId="40AD2460" w14:textId="77777777" w:rsidR="00E00AEB" w:rsidRPr="00B40FB4" w:rsidRDefault="00E00AEB" w:rsidP="00B51F9D">
            <w:pPr>
              <w:rPr>
                <w:color w:val="FFFFFF" w:themeColor="background1"/>
              </w:rPr>
            </w:pPr>
            <w:r w:rsidRPr="00B40FB4">
              <w:rPr>
                <w:color w:val="FFFFFF" w:themeColor="background1"/>
              </w:rPr>
              <w:t>RAZDJEL:002</w:t>
            </w:r>
          </w:p>
        </w:tc>
        <w:tc>
          <w:tcPr>
            <w:tcW w:w="5517" w:type="dxa"/>
            <w:shd w:val="clear" w:color="auto" w:fill="4C94D8" w:themeFill="text2" w:themeFillTint="80"/>
          </w:tcPr>
          <w:p w14:paraId="4D59544F" w14:textId="77777777" w:rsidR="00E00AEB" w:rsidRPr="00B40FB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OPĆINSKI NAČELNIK</w:t>
            </w:r>
          </w:p>
        </w:tc>
        <w:tc>
          <w:tcPr>
            <w:tcW w:w="3491" w:type="dxa"/>
            <w:shd w:val="clear" w:color="auto" w:fill="4C94D8" w:themeFill="text2" w:themeFillTint="80"/>
          </w:tcPr>
          <w:p w14:paraId="770447F1" w14:textId="77777777" w:rsidR="00E00AEB" w:rsidRPr="00B40F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2.917.573,09</w:t>
            </w:r>
          </w:p>
        </w:tc>
        <w:tc>
          <w:tcPr>
            <w:tcW w:w="2757" w:type="dxa"/>
            <w:shd w:val="clear" w:color="auto" w:fill="4C94D8" w:themeFill="text2" w:themeFillTint="80"/>
          </w:tcPr>
          <w:p w14:paraId="7A48E24E" w14:textId="77777777" w:rsidR="00E00AEB" w:rsidRPr="00B40F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412.926,44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591ED0FB" w14:textId="77777777" w:rsidR="00E00AEB" w:rsidRPr="00B40FB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14,15%</w:t>
            </w:r>
          </w:p>
        </w:tc>
      </w:tr>
      <w:tr w:rsidR="00E00AEB" w:rsidRPr="007F1292" w14:paraId="3B50384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5C9EB" w:themeFill="text2" w:themeFillTint="40"/>
          </w:tcPr>
          <w:p w14:paraId="6529E7B1" w14:textId="77777777" w:rsidR="00E00AEB" w:rsidRPr="007F1292" w:rsidRDefault="00E00AEB" w:rsidP="00B51F9D">
            <w:r w:rsidRPr="007F1292">
              <w:t>GLAVA: 00201</w:t>
            </w:r>
          </w:p>
        </w:tc>
        <w:tc>
          <w:tcPr>
            <w:tcW w:w="5517" w:type="dxa"/>
            <w:shd w:val="clear" w:color="auto" w:fill="A5C9EB" w:themeFill="text2" w:themeFillTint="40"/>
          </w:tcPr>
          <w:p w14:paraId="13AA5BA1" w14:textId="77777777" w:rsidR="00E00AEB" w:rsidRPr="007F1292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OPĆINSKI NAČELNIK</w:t>
            </w:r>
          </w:p>
        </w:tc>
        <w:tc>
          <w:tcPr>
            <w:tcW w:w="3491" w:type="dxa"/>
            <w:shd w:val="clear" w:color="auto" w:fill="A5C9EB" w:themeFill="text2" w:themeFillTint="40"/>
          </w:tcPr>
          <w:p w14:paraId="0989D94D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2.917.573,09</w:t>
            </w:r>
          </w:p>
        </w:tc>
        <w:tc>
          <w:tcPr>
            <w:tcW w:w="2757" w:type="dxa"/>
            <w:shd w:val="clear" w:color="auto" w:fill="A5C9EB" w:themeFill="text2" w:themeFillTint="40"/>
          </w:tcPr>
          <w:p w14:paraId="08622017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412.926,44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3775BFEA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14,15%</w:t>
            </w:r>
          </w:p>
        </w:tc>
      </w:tr>
      <w:tr w:rsidR="00E00AEB" w:rsidRPr="007F1292" w14:paraId="1C4FC5F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F8B74C1" w14:textId="77777777" w:rsidR="00E00AEB" w:rsidRPr="007F1292" w:rsidRDefault="00E00AEB" w:rsidP="00B51F9D"/>
        </w:tc>
        <w:tc>
          <w:tcPr>
            <w:tcW w:w="5517" w:type="dxa"/>
          </w:tcPr>
          <w:p w14:paraId="740AC0BD" w14:textId="77777777" w:rsidR="00E00AEB" w:rsidRPr="007F129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491" w:type="dxa"/>
          </w:tcPr>
          <w:p w14:paraId="5B910E71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757" w:type="dxa"/>
          </w:tcPr>
          <w:p w14:paraId="66E3E196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14:paraId="4F521DD8" w14:textId="77777777" w:rsidR="00E00AEB" w:rsidRPr="007F129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00AEB" w:rsidRPr="00B40FB4" w14:paraId="4A4B765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4C94D8" w:themeFill="text2" w:themeFillTint="80"/>
          </w:tcPr>
          <w:p w14:paraId="3B69FD5A" w14:textId="77777777" w:rsidR="00E00AEB" w:rsidRPr="00B40FB4" w:rsidRDefault="00E00AEB" w:rsidP="00B51F9D">
            <w:pPr>
              <w:rPr>
                <w:color w:val="FFFFFF" w:themeColor="background1"/>
              </w:rPr>
            </w:pPr>
            <w:r w:rsidRPr="00B40FB4">
              <w:rPr>
                <w:color w:val="FFFFFF" w:themeColor="background1"/>
              </w:rPr>
              <w:t>RAZDJEL:003</w:t>
            </w:r>
          </w:p>
        </w:tc>
        <w:tc>
          <w:tcPr>
            <w:tcW w:w="5517" w:type="dxa"/>
            <w:shd w:val="clear" w:color="auto" w:fill="4C94D8" w:themeFill="text2" w:themeFillTint="80"/>
          </w:tcPr>
          <w:p w14:paraId="6C294C1F" w14:textId="77777777" w:rsidR="00E00AEB" w:rsidRPr="00B40FB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JEDINSTVENI UPRAVNI ODJEL</w:t>
            </w:r>
          </w:p>
        </w:tc>
        <w:tc>
          <w:tcPr>
            <w:tcW w:w="3491" w:type="dxa"/>
            <w:shd w:val="clear" w:color="auto" w:fill="4C94D8" w:themeFill="text2" w:themeFillTint="80"/>
          </w:tcPr>
          <w:p w14:paraId="075A26B8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2.371.245,43</w:t>
            </w:r>
          </w:p>
        </w:tc>
        <w:tc>
          <w:tcPr>
            <w:tcW w:w="2757" w:type="dxa"/>
            <w:shd w:val="clear" w:color="auto" w:fill="4C94D8" w:themeFill="text2" w:themeFillTint="80"/>
          </w:tcPr>
          <w:p w14:paraId="288C1239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306.906,15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20A3E316" w14:textId="77777777" w:rsidR="00E00AEB" w:rsidRPr="00B40FB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B40FB4">
              <w:rPr>
                <w:b/>
                <w:bCs/>
                <w:color w:val="FFFFFF" w:themeColor="background1"/>
              </w:rPr>
              <w:t>12,94%</w:t>
            </w:r>
          </w:p>
        </w:tc>
      </w:tr>
      <w:tr w:rsidR="00E00AEB" w:rsidRPr="007F1292" w14:paraId="73A4798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5C9EB" w:themeFill="text2" w:themeFillTint="40"/>
          </w:tcPr>
          <w:p w14:paraId="4C06EB86" w14:textId="77777777" w:rsidR="00E00AEB" w:rsidRPr="007F1292" w:rsidRDefault="00E00AEB" w:rsidP="00B51F9D">
            <w:r w:rsidRPr="007F1292">
              <w:t>GLAVA: 00301</w:t>
            </w:r>
          </w:p>
        </w:tc>
        <w:tc>
          <w:tcPr>
            <w:tcW w:w="5517" w:type="dxa"/>
            <w:shd w:val="clear" w:color="auto" w:fill="A5C9EB" w:themeFill="text2" w:themeFillTint="40"/>
          </w:tcPr>
          <w:p w14:paraId="40865550" w14:textId="77777777" w:rsidR="00E00AEB" w:rsidRPr="007F129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JEDINSTVENI UPRAVNI ODJEL</w:t>
            </w:r>
          </w:p>
        </w:tc>
        <w:tc>
          <w:tcPr>
            <w:tcW w:w="3491" w:type="dxa"/>
            <w:shd w:val="clear" w:color="auto" w:fill="A5C9EB" w:themeFill="text2" w:themeFillTint="40"/>
          </w:tcPr>
          <w:p w14:paraId="7C83AB89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2.195.245,43</w:t>
            </w:r>
          </w:p>
        </w:tc>
        <w:tc>
          <w:tcPr>
            <w:tcW w:w="2757" w:type="dxa"/>
            <w:shd w:val="clear" w:color="auto" w:fill="A5C9EB" w:themeFill="text2" w:themeFillTint="40"/>
          </w:tcPr>
          <w:p w14:paraId="62589FED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306.906,15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7CFC3C5B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13,98%</w:t>
            </w:r>
          </w:p>
        </w:tc>
      </w:tr>
      <w:tr w:rsidR="00E00AEB" w:rsidRPr="007F1292" w14:paraId="27D3025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5C9EB" w:themeFill="text2" w:themeFillTint="40"/>
          </w:tcPr>
          <w:p w14:paraId="07D6FD4C" w14:textId="77777777" w:rsidR="00E00AEB" w:rsidRPr="007F1292" w:rsidRDefault="00E00AEB" w:rsidP="00B51F9D">
            <w:r w:rsidRPr="007F1292">
              <w:t>GLAVA: 00303</w:t>
            </w:r>
          </w:p>
        </w:tc>
        <w:tc>
          <w:tcPr>
            <w:tcW w:w="5517" w:type="dxa"/>
            <w:shd w:val="clear" w:color="auto" w:fill="A5C9EB" w:themeFill="text2" w:themeFillTint="40"/>
          </w:tcPr>
          <w:p w14:paraId="5DC00A93" w14:textId="77777777" w:rsidR="00E00AEB" w:rsidRPr="007F1292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DJEČJI VRTIĆ LOPOČ</w:t>
            </w:r>
          </w:p>
        </w:tc>
        <w:tc>
          <w:tcPr>
            <w:tcW w:w="3491" w:type="dxa"/>
            <w:shd w:val="clear" w:color="auto" w:fill="A5C9EB" w:themeFill="text2" w:themeFillTint="40"/>
          </w:tcPr>
          <w:p w14:paraId="2B628B8F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176.000,00</w:t>
            </w:r>
          </w:p>
        </w:tc>
        <w:tc>
          <w:tcPr>
            <w:tcW w:w="2757" w:type="dxa"/>
            <w:shd w:val="clear" w:color="auto" w:fill="A5C9EB" w:themeFill="text2" w:themeFillTint="40"/>
          </w:tcPr>
          <w:p w14:paraId="7E90C4D6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0,00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12DC486C" w14:textId="77777777" w:rsidR="00E00AEB" w:rsidRPr="007F129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0,00%</w:t>
            </w:r>
          </w:p>
        </w:tc>
      </w:tr>
      <w:tr w:rsidR="00E00AEB" w:rsidRPr="007F1292" w14:paraId="479CE2B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0CC846" w14:textId="77777777" w:rsidR="00E00AEB" w:rsidRPr="007F1292" w:rsidRDefault="00E00AEB" w:rsidP="00B51F9D"/>
        </w:tc>
        <w:tc>
          <w:tcPr>
            <w:tcW w:w="5517" w:type="dxa"/>
          </w:tcPr>
          <w:p w14:paraId="366C0005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SVEUKUPNO</w:t>
            </w:r>
            <w:r>
              <w:rPr>
                <w:b/>
                <w:bCs/>
              </w:rPr>
              <w:t>:</w:t>
            </w:r>
          </w:p>
        </w:tc>
        <w:tc>
          <w:tcPr>
            <w:tcW w:w="3491" w:type="dxa"/>
          </w:tcPr>
          <w:p w14:paraId="68498A71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5.355.835,52</w:t>
            </w:r>
          </w:p>
        </w:tc>
        <w:tc>
          <w:tcPr>
            <w:tcW w:w="2757" w:type="dxa"/>
          </w:tcPr>
          <w:p w14:paraId="68510DF4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743.027,09</w:t>
            </w:r>
          </w:p>
        </w:tc>
        <w:tc>
          <w:tcPr>
            <w:tcW w:w="1275" w:type="dxa"/>
          </w:tcPr>
          <w:p w14:paraId="089141FB" w14:textId="77777777" w:rsidR="00E00AEB" w:rsidRPr="007F129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292">
              <w:rPr>
                <w:b/>
                <w:bCs/>
              </w:rPr>
              <w:t>13,87%</w:t>
            </w:r>
          </w:p>
        </w:tc>
      </w:tr>
    </w:tbl>
    <w:p w14:paraId="68B290F2" w14:textId="77777777" w:rsidR="00E00AEB" w:rsidRDefault="00E00AEB" w:rsidP="00E00AEB"/>
    <w:p w14:paraId="256F8788" w14:textId="77777777" w:rsidR="00E00AEB" w:rsidRDefault="00E00AEB" w:rsidP="00E00AEB"/>
    <w:p w14:paraId="42AF2A4C" w14:textId="77777777" w:rsidR="00E00AEB" w:rsidRDefault="00E00AEB" w:rsidP="00E00AEB"/>
    <w:p w14:paraId="54F680CC" w14:textId="77777777" w:rsidR="00E00AEB" w:rsidRDefault="00E00AEB" w:rsidP="00E00AEB"/>
    <w:p w14:paraId="0FB7EE20" w14:textId="77777777" w:rsidR="00E00AEB" w:rsidRDefault="00E00AEB" w:rsidP="00E00AEB">
      <w:pPr>
        <w:pStyle w:val="Odlomakpopisa"/>
        <w:numPr>
          <w:ilvl w:val="0"/>
          <w:numId w:val="7"/>
        </w:numPr>
      </w:pPr>
      <w:r>
        <w:lastRenderedPageBreak/>
        <w:t>POSEBNI DIO</w:t>
      </w:r>
    </w:p>
    <w:p w14:paraId="1E36F733" w14:textId="77777777" w:rsidR="00E00AEB" w:rsidRDefault="00E00AEB" w:rsidP="00E00AEB">
      <w:pPr>
        <w:pStyle w:val="Odlomakpopisa"/>
        <w:ind w:left="1080"/>
      </w:pPr>
    </w:p>
    <w:tbl>
      <w:tblPr>
        <w:tblStyle w:val="Obinatablica2"/>
        <w:tblW w:w="15309" w:type="dxa"/>
        <w:shd w:val="clear" w:color="auto" w:fill="E8E8E8" w:themeFill="background2"/>
        <w:tblLook w:val="04A0" w:firstRow="1" w:lastRow="0" w:firstColumn="1" w:lastColumn="0" w:noHBand="0" w:noVBand="1"/>
      </w:tblPr>
      <w:tblGrid>
        <w:gridCol w:w="1701"/>
        <w:gridCol w:w="8222"/>
        <w:gridCol w:w="3119"/>
        <w:gridCol w:w="1275"/>
        <w:gridCol w:w="992"/>
      </w:tblGrid>
      <w:tr w:rsidR="00E00AEB" w:rsidRPr="007B080B" w14:paraId="28C4A70E" w14:textId="77777777" w:rsidTr="00B51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DB6347F" w14:textId="77777777" w:rsidR="00E00AEB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Brojčana oznaka</w:t>
            </w:r>
          </w:p>
          <w:p w14:paraId="1208C53B" w14:textId="77777777" w:rsidR="00E00AEB" w:rsidRPr="007B080B" w:rsidRDefault="00E00AEB" w:rsidP="00B51F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Račun</w:t>
            </w:r>
          </w:p>
        </w:tc>
        <w:tc>
          <w:tcPr>
            <w:tcW w:w="8222" w:type="dxa"/>
            <w:shd w:val="clear" w:color="auto" w:fill="E8E8E8" w:themeFill="background2"/>
          </w:tcPr>
          <w:p w14:paraId="75831AC8" w14:textId="77777777" w:rsidR="00E00AEB" w:rsidRPr="007B080B" w:rsidRDefault="00E00AEB" w:rsidP="00B51F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Naziv</w:t>
            </w:r>
          </w:p>
        </w:tc>
        <w:tc>
          <w:tcPr>
            <w:tcW w:w="3119" w:type="dxa"/>
            <w:shd w:val="clear" w:color="auto" w:fill="E8E8E8" w:themeFill="background2"/>
          </w:tcPr>
          <w:p w14:paraId="41A76D42" w14:textId="77777777" w:rsidR="00E00AEB" w:rsidRPr="007B080B" w:rsidRDefault="00E00AEB" w:rsidP="00B51F9D">
            <w:pPr>
              <w:pStyle w:val="Odlomakpopisa"/>
              <w:ind w:left="10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I.Izmjene i dopune</w:t>
            </w:r>
          </w:p>
        </w:tc>
        <w:tc>
          <w:tcPr>
            <w:tcW w:w="1275" w:type="dxa"/>
            <w:shd w:val="clear" w:color="auto" w:fill="E8E8E8" w:themeFill="background2"/>
          </w:tcPr>
          <w:p w14:paraId="4F174788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Izvršenje</w:t>
            </w:r>
          </w:p>
          <w:p w14:paraId="4B1FFBFB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01.01.2026.-30.06.2026.</w:t>
            </w:r>
          </w:p>
        </w:tc>
        <w:tc>
          <w:tcPr>
            <w:tcW w:w="992" w:type="dxa"/>
            <w:shd w:val="clear" w:color="auto" w:fill="E8E8E8" w:themeFill="background2"/>
          </w:tcPr>
          <w:p w14:paraId="2512A247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Indeks</w:t>
            </w:r>
          </w:p>
          <w:p w14:paraId="56E84C51" w14:textId="77777777" w:rsidR="00E00AEB" w:rsidRPr="007B080B" w:rsidRDefault="00E00AEB" w:rsidP="00B51F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B080B">
              <w:rPr>
                <w:sz w:val="16"/>
                <w:szCs w:val="16"/>
              </w:rPr>
              <w:t>3/2*100</w:t>
            </w:r>
          </w:p>
        </w:tc>
      </w:tr>
      <w:tr w:rsidR="00E00AEB" w:rsidRPr="007B080B" w14:paraId="2ACB5C7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497F95" w14:textId="77777777" w:rsidR="00E00AEB" w:rsidRPr="007B080B" w:rsidRDefault="00E00AEB" w:rsidP="00B51F9D">
            <w:pPr>
              <w:rPr>
                <w:sz w:val="16"/>
                <w:szCs w:val="16"/>
              </w:rPr>
            </w:pPr>
          </w:p>
        </w:tc>
        <w:tc>
          <w:tcPr>
            <w:tcW w:w="8222" w:type="dxa"/>
          </w:tcPr>
          <w:p w14:paraId="6DB03325" w14:textId="77777777" w:rsidR="00E00AEB" w:rsidRPr="007B080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1BA6FF3D" w14:textId="77777777" w:rsidR="00E00AEB" w:rsidRPr="007B080B" w:rsidRDefault="00E00AEB" w:rsidP="00B51F9D">
            <w:pPr>
              <w:pStyle w:val="Odlomakpopisa"/>
              <w:ind w:left="10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09A971B" w14:textId="77777777" w:rsidR="00E00AEB" w:rsidRPr="007B080B" w:rsidRDefault="00E00AEB" w:rsidP="00B51F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5A3DFBD" w14:textId="77777777" w:rsidR="00E00AEB" w:rsidRPr="007B080B" w:rsidRDefault="00E00AEB" w:rsidP="00B51F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5ECB4B5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4C94D8" w:themeFill="text2" w:themeFillTint="80"/>
          </w:tcPr>
          <w:p w14:paraId="56A6C5A6" w14:textId="77777777" w:rsidR="00E00AEB" w:rsidRPr="00D41016" w:rsidRDefault="00E00AEB" w:rsidP="00B51F9D">
            <w:pPr>
              <w:rPr>
                <w:color w:val="FFFFFF" w:themeColor="background1"/>
                <w:sz w:val="16"/>
                <w:szCs w:val="16"/>
              </w:rPr>
            </w:pPr>
            <w:r w:rsidRPr="00D41016">
              <w:rPr>
                <w:color w:val="FFFFFF" w:themeColor="background1"/>
                <w:sz w:val="16"/>
                <w:szCs w:val="16"/>
              </w:rPr>
              <w:t>RAZDJEL:</w:t>
            </w:r>
            <w:r>
              <w:rPr>
                <w:color w:val="FFFFFF" w:themeColor="background1"/>
                <w:sz w:val="16"/>
                <w:szCs w:val="16"/>
              </w:rPr>
              <w:t xml:space="preserve"> </w:t>
            </w:r>
            <w:r w:rsidRPr="00D41016">
              <w:rPr>
                <w:color w:val="FFFFFF" w:themeColor="background1"/>
                <w:sz w:val="16"/>
                <w:szCs w:val="16"/>
              </w:rPr>
              <w:t>001</w:t>
            </w:r>
          </w:p>
        </w:tc>
        <w:tc>
          <w:tcPr>
            <w:tcW w:w="8222" w:type="dxa"/>
            <w:shd w:val="clear" w:color="auto" w:fill="4C94D8" w:themeFill="text2" w:themeFillTint="80"/>
          </w:tcPr>
          <w:p w14:paraId="56F966A4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D41016">
              <w:rPr>
                <w:b/>
                <w:bCs/>
                <w:color w:val="FFFFFF" w:themeColor="background1"/>
                <w:sz w:val="16"/>
                <w:szCs w:val="16"/>
              </w:rPr>
              <w:t>OPĆINSKO VIJEĆE</w:t>
            </w:r>
          </w:p>
        </w:tc>
        <w:tc>
          <w:tcPr>
            <w:tcW w:w="3119" w:type="dxa"/>
            <w:shd w:val="clear" w:color="auto" w:fill="4C94D8" w:themeFill="text2" w:themeFillTint="80"/>
          </w:tcPr>
          <w:p w14:paraId="38E38CA7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67.017,00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0C97ABC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23.194,50</w:t>
            </w:r>
          </w:p>
        </w:tc>
        <w:tc>
          <w:tcPr>
            <w:tcW w:w="992" w:type="dxa"/>
            <w:shd w:val="clear" w:color="auto" w:fill="4C94D8" w:themeFill="text2" w:themeFillTint="80"/>
          </w:tcPr>
          <w:p w14:paraId="31A695B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34,61%</w:t>
            </w:r>
          </w:p>
        </w:tc>
      </w:tr>
      <w:tr w:rsidR="00E00AEB" w:rsidRPr="00D41016" w14:paraId="6ECBD54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5C9EB" w:themeFill="text2" w:themeFillTint="40"/>
          </w:tcPr>
          <w:p w14:paraId="38159CEC" w14:textId="77777777" w:rsidR="00E00AEB" w:rsidRPr="00D41016" w:rsidRDefault="00E00AEB" w:rsidP="00B51F9D">
            <w:pPr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  <w:r>
              <w:rPr>
                <w:b w:val="0"/>
                <w:bCs w:val="0"/>
                <w:color w:val="FFFFFF" w:themeColor="background1"/>
                <w:sz w:val="16"/>
                <w:szCs w:val="16"/>
              </w:rPr>
              <w:t>GLAVA: 00101</w:t>
            </w:r>
          </w:p>
        </w:tc>
        <w:tc>
          <w:tcPr>
            <w:tcW w:w="8222" w:type="dxa"/>
            <w:shd w:val="clear" w:color="auto" w:fill="A5C9EB" w:themeFill="text2" w:themeFillTint="40"/>
          </w:tcPr>
          <w:p w14:paraId="3031E78C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OPĆINSKO VIJEĆE</w:t>
            </w:r>
          </w:p>
        </w:tc>
        <w:tc>
          <w:tcPr>
            <w:tcW w:w="3119" w:type="dxa"/>
            <w:shd w:val="clear" w:color="auto" w:fill="A5C9EB" w:themeFill="text2" w:themeFillTint="40"/>
          </w:tcPr>
          <w:p w14:paraId="058CA93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67.017,00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0044AE8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23.194,50</w:t>
            </w:r>
          </w:p>
        </w:tc>
        <w:tc>
          <w:tcPr>
            <w:tcW w:w="992" w:type="dxa"/>
            <w:shd w:val="clear" w:color="auto" w:fill="A5C9EB" w:themeFill="text2" w:themeFillTint="40"/>
          </w:tcPr>
          <w:p w14:paraId="65E7203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34,61%</w:t>
            </w:r>
          </w:p>
        </w:tc>
      </w:tr>
      <w:tr w:rsidR="00E00AEB" w:rsidRPr="00D41016" w14:paraId="5BBE249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1CC18086" w14:textId="77777777" w:rsidR="00E00AEB" w:rsidRPr="00662CB1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11</w:t>
            </w:r>
          </w:p>
          <w:p w14:paraId="466C6108" w14:textId="77777777" w:rsidR="00E00AEB" w:rsidRPr="00662CB1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50</w:t>
            </w:r>
          </w:p>
          <w:p w14:paraId="46D34D44" w14:textId="77777777" w:rsidR="00E00AEB" w:rsidRPr="00662CB1" w:rsidRDefault="00E00AEB" w:rsidP="00B51F9D">
            <w:pPr>
              <w:jc w:val="right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52</w:t>
            </w:r>
          </w:p>
        </w:tc>
        <w:tc>
          <w:tcPr>
            <w:tcW w:w="8222" w:type="dxa"/>
            <w:shd w:val="clear" w:color="auto" w:fill="FFFFFF" w:themeFill="background1"/>
          </w:tcPr>
          <w:p w14:paraId="33480FFB" w14:textId="77777777" w:rsidR="00E00AEB" w:rsidRPr="00662CB1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Opći prihodi i primici</w:t>
            </w:r>
          </w:p>
          <w:p w14:paraId="6E99E7B3" w14:textId="77777777" w:rsidR="00E00AEB" w:rsidRPr="00662CB1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Pomoći</w:t>
            </w:r>
          </w:p>
          <w:p w14:paraId="215A9DDD" w14:textId="77777777" w:rsidR="00E00AEB" w:rsidRPr="00662CB1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FFFFFF" w:themeFill="background1"/>
          </w:tcPr>
          <w:p w14:paraId="2C66E70D" w14:textId="77777777" w:rsidR="00E00AEB" w:rsidRPr="00662CB1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14.877,00</w:t>
            </w:r>
          </w:p>
          <w:p w14:paraId="02BAA74E" w14:textId="77777777" w:rsidR="00E00AEB" w:rsidRPr="00662CB1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28.900,00</w:t>
            </w:r>
          </w:p>
          <w:p w14:paraId="4DB11D0C" w14:textId="77777777" w:rsidR="00E00AEB" w:rsidRPr="00662CB1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11.190,00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1EB43AAB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5.484,75</w:t>
            </w:r>
          </w:p>
          <w:p w14:paraId="033B6C6B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11.913,76</w:t>
            </w:r>
          </w:p>
          <w:p w14:paraId="19BB047D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5.795,99</w:t>
            </w:r>
          </w:p>
        </w:tc>
        <w:tc>
          <w:tcPr>
            <w:tcW w:w="992" w:type="dxa"/>
            <w:shd w:val="clear" w:color="auto" w:fill="FFFFFF" w:themeFill="background1"/>
          </w:tcPr>
          <w:p w14:paraId="36A7EB0E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36,88%</w:t>
            </w:r>
          </w:p>
          <w:p w14:paraId="62F1590B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41,22%</w:t>
            </w:r>
          </w:p>
          <w:p w14:paraId="5FF1D67B" w14:textId="77777777" w:rsidR="00E00AEB" w:rsidRPr="00662CB1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51,78%</w:t>
            </w:r>
          </w:p>
        </w:tc>
      </w:tr>
      <w:tr w:rsidR="00E00AEB" w:rsidRPr="00D41016" w14:paraId="7DCD894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288DC07E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>PROGRAM: 1001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11E783D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D41016">
              <w:rPr>
                <w:b/>
                <w:bCs/>
                <w:sz w:val="16"/>
                <w:szCs w:val="16"/>
              </w:rPr>
              <w:t>OPĆINSKO VIJEĆE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68F7AD86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D41016">
              <w:rPr>
                <w:b/>
                <w:bCs/>
                <w:sz w:val="16"/>
                <w:szCs w:val="16"/>
              </w:rPr>
              <w:t>14.877,00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00C8E711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D41016">
              <w:rPr>
                <w:b/>
                <w:bCs/>
                <w:sz w:val="16"/>
                <w:szCs w:val="16"/>
              </w:rPr>
              <w:t>5.484,75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655348B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D41016">
              <w:rPr>
                <w:b/>
                <w:bCs/>
                <w:sz w:val="16"/>
                <w:szCs w:val="16"/>
              </w:rPr>
              <w:t>36,87%</w:t>
            </w:r>
          </w:p>
        </w:tc>
      </w:tr>
      <w:tr w:rsidR="00E00AEB" w:rsidRPr="00D41016" w14:paraId="32C05A3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117FA07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FDFAFFE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A100101</w:t>
            </w:r>
          </w:p>
        </w:tc>
        <w:tc>
          <w:tcPr>
            <w:tcW w:w="8222" w:type="dxa"/>
            <w:shd w:val="clear" w:color="auto" w:fill="E8E8E8" w:themeFill="background2"/>
          </w:tcPr>
          <w:p w14:paraId="636F67C2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JAVNA UPRAVA</w:t>
            </w:r>
          </w:p>
        </w:tc>
        <w:tc>
          <w:tcPr>
            <w:tcW w:w="3119" w:type="dxa"/>
            <w:shd w:val="clear" w:color="auto" w:fill="E8E8E8" w:themeFill="background2"/>
          </w:tcPr>
          <w:p w14:paraId="43EC5811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13.270,00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CFB4ECE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4.837,35</w:t>
            </w:r>
          </w:p>
        </w:tc>
        <w:tc>
          <w:tcPr>
            <w:tcW w:w="992" w:type="dxa"/>
            <w:shd w:val="clear" w:color="auto" w:fill="E8E8E8" w:themeFill="background2"/>
          </w:tcPr>
          <w:p w14:paraId="300B0B61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36,45%</w:t>
            </w:r>
          </w:p>
        </w:tc>
      </w:tr>
      <w:tr w:rsidR="00E00AEB" w:rsidRPr="00891E23" w14:paraId="592E0C0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8519885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D54E410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CBDE0B4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13.270,00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B621747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4.837,35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D240058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36,45%</w:t>
            </w:r>
          </w:p>
        </w:tc>
      </w:tr>
      <w:tr w:rsidR="00E00AEB" w:rsidRPr="00D41016" w14:paraId="4243B21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569157FD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  <w:shd w:val="clear" w:color="auto" w:fill="FFFFFF" w:themeFill="background1"/>
          </w:tcPr>
          <w:p w14:paraId="20E97C20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384B8ABA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13.270,00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4515D6C4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4.837,35</w:t>
            </w:r>
          </w:p>
        </w:tc>
        <w:tc>
          <w:tcPr>
            <w:tcW w:w="992" w:type="dxa"/>
            <w:shd w:val="clear" w:color="auto" w:fill="FFFFFF" w:themeFill="background1"/>
          </w:tcPr>
          <w:p w14:paraId="71DCE4D5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36,45%</w:t>
            </w:r>
          </w:p>
        </w:tc>
      </w:tr>
      <w:tr w:rsidR="00E00AEB" w:rsidRPr="00D41016" w14:paraId="3251F4E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3A142028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  <w:shd w:val="clear" w:color="auto" w:fill="FFFFFF" w:themeFill="background1"/>
          </w:tcPr>
          <w:p w14:paraId="3122656A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0F9966E8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B0D8C21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21C58A2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5FB1E03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D2D09A1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8222" w:type="dxa"/>
            <w:shd w:val="clear" w:color="auto" w:fill="FFFFFF" w:themeFill="background1"/>
          </w:tcPr>
          <w:p w14:paraId="13D71273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  <w:shd w:val="clear" w:color="auto" w:fill="FFFFFF" w:themeFill="background1"/>
          </w:tcPr>
          <w:p w14:paraId="3CEB78A7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0808552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4.837,35</w:t>
            </w:r>
          </w:p>
        </w:tc>
        <w:tc>
          <w:tcPr>
            <w:tcW w:w="992" w:type="dxa"/>
            <w:shd w:val="clear" w:color="auto" w:fill="FFFFFF" w:themeFill="background1"/>
          </w:tcPr>
          <w:p w14:paraId="4D876EC8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DC3BD9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45F4B8D0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  <w:shd w:val="clear" w:color="auto" w:fill="FFFFFF" w:themeFill="background1"/>
          </w:tcPr>
          <w:p w14:paraId="5862DAED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  <w:shd w:val="clear" w:color="auto" w:fill="FFFFFF" w:themeFill="background1"/>
          </w:tcPr>
          <w:p w14:paraId="6375AE5B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4AEC75B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3022AFEC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16B4CC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94DF173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E349235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A100102</w:t>
            </w:r>
          </w:p>
        </w:tc>
        <w:tc>
          <w:tcPr>
            <w:tcW w:w="8222" w:type="dxa"/>
            <w:shd w:val="clear" w:color="auto" w:fill="E8E8E8" w:themeFill="background2"/>
          </w:tcPr>
          <w:p w14:paraId="21D9D565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POLITIČKE STRANKE</w:t>
            </w:r>
          </w:p>
        </w:tc>
        <w:tc>
          <w:tcPr>
            <w:tcW w:w="3119" w:type="dxa"/>
            <w:shd w:val="clear" w:color="auto" w:fill="E8E8E8" w:themeFill="background2"/>
          </w:tcPr>
          <w:p w14:paraId="3CDC4AE0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1.607,00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A313C47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647,40</w:t>
            </w:r>
          </w:p>
        </w:tc>
        <w:tc>
          <w:tcPr>
            <w:tcW w:w="992" w:type="dxa"/>
            <w:shd w:val="clear" w:color="auto" w:fill="E8E8E8" w:themeFill="background2"/>
          </w:tcPr>
          <w:p w14:paraId="7DE265E0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40,29%</w:t>
            </w:r>
          </w:p>
        </w:tc>
      </w:tr>
      <w:tr w:rsidR="00E00AEB" w:rsidRPr="00891E23" w14:paraId="1E55F7F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C6CE7ED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90A3827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8190DD4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1.607</w:t>
            </w:r>
            <w:r w:rsidRPr="00891E23">
              <w:rPr>
                <w:sz w:val="16"/>
                <w:szCs w:val="16"/>
              </w:rPr>
              <w:t>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43459CD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647,40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765FADD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40,29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5F0F66C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3173039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  <w:shd w:val="clear" w:color="auto" w:fill="FFFFFF" w:themeFill="background1"/>
          </w:tcPr>
          <w:p w14:paraId="0BA1E4F5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3119" w:type="dxa"/>
            <w:shd w:val="clear" w:color="auto" w:fill="FFFFFF" w:themeFill="background1"/>
          </w:tcPr>
          <w:p w14:paraId="5CD95435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1.607,00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188060DB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647,40</w:t>
            </w:r>
          </w:p>
        </w:tc>
        <w:tc>
          <w:tcPr>
            <w:tcW w:w="992" w:type="dxa"/>
            <w:shd w:val="clear" w:color="auto" w:fill="FFFFFF" w:themeFill="background1"/>
          </w:tcPr>
          <w:p w14:paraId="10105EBE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40,29%</w:t>
            </w:r>
          </w:p>
        </w:tc>
      </w:tr>
      <w:tr w:rsidR="00E00AEB" w:rsidRPr="00891E23" w14:paraId="0ED180A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CE7C71F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  <w:shd w:val="clear" w:color="auto" w:fill="FFFFFF" w:themeFill="background1"/>
          </w:tcPr>
          <w:p w14:paraId="12CEEBBF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  <w:shd w:val="clear" w:color="auto" w:fill="FFFFFF" w:themeFill="background1"/>
          </w:tcPr>
          <w:p w14:paraId="2736BF0D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A4C2631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647,40</w:t>
            </w:r>
          </w:p>
        </w:tc>
        <w:tc>
          <w:tcPr>
            <w:tcW w:w="992" w:type="dxa"/>
            <w:shd w:val="clear" w:color="auto" w:fill="FFFFFF" w:themeFill="background1"/>
          </w:tcPr>
          <w:p w14:paraId="5662292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2EDEB96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16425FF1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>PROGRAM: 100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0B675408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MJESNA SAMOUPRAVA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60F6238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52.140,00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737B15E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17.709,75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E9C57B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33,97</w:t>
            </w:r>
            <w:r w:rsidRPr="00D4101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D41016" w14:paraId="12440D5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17BE37C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8D2ECED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A100201</w:t>
            </w:r>
          </w:p>
        </w:tc>
        <w:tc>
          <w:tcPr>
            <w:tcW w:w="8222" w:type="dxa"/>
            <w:shd w:val="clear" w:color="auto" w:fill="E8E8E8" w:themeFill="background2"/>
          </w:tcPr>
          <w:p w14:paraId="4ED83AFB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MJESNI ODBORI</w:t>
            </w:r>
          </w:p>
        </w:tc>
        <w:tc>
          <w:tcPr>
            <w:tcW w:w="3119" w:type="dxa"/>
            <w:shd w:val="clear" w:color="auto" w:fill="E8E8E8" w:themeFill="background2"/>
          </w:tcPr>
          <w:p w14:paraId="585B84D3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40.090,00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A03841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17.709,75</w:t>
            </w:r>
          </w:p>
        </w:tc>
        <w:tc>
          <w:tcPr>
            <w:tcW w:w="992" w:type="dxa"/>
            <w:shd w:val="clear" w:color="auto" w:fill="E8E8E8" w:themeFill="background2"/>
          </w:tcPr>
          <w:p w14:paraId="03EF66B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44,17%</w:t>
            </w:r>
          </w:p>
        </w:tc>
      </w:tr>
      <w:tr w:rsidR="00E00AEB" w:rsidRPr="00891E23" w14:paraId="51D911F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7C179EE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46F94CD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7AC412F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28.900,00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64D713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11.913,76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3FCBC8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41,22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D41016" w14:paraId="71D4BBA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F93B7F5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  <w:shd w:val="clear" w:color="auto" w:fill="FFFFFF" w:themeFill="background1"/>
          </w:tcPr>
          <w:p w14:paraId="3104E974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247CCA81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28.900,00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627175A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11.913,76</w:t>
            </w:r>
          </w:p>
        </w:tc>
        <w:tc>
          <w:tcPr>
            <w:tcW w:w="992" w:type="dxa"/>
            <w:shd w:val="clear" w:color="auto" w:fill="FFFFFF" w:themeFill="background1"/>
          </w:tcPr>
          <w:p w14:paraId="35BB69C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41,22%</w:t>
            </w:r>
          </w:p>
        </w:tc>
      </w:tr>
      <w:tr w:rsidR="00E00AEB" w:rsidRPr="00D41016" w14:paraId="6FC36FF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93095EC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  <w:shd w:val="clear" w:color="auto" w:fill="FFFFFF" w:themeFill="background1"/>
          </w:tcPr>
          <w:p w14:paraId="27F42985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5CE9A24A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A03DBF5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155,43</w:t>
            </w:r>
          </w:p>
        </w:tc>
        <w:tc>
          <w:tcPr>
            <w:tcW w:w="992" w:type="dxa"/>
            <w:shd w:val="clear" w:color="auto" w:fill="FFFFFF" w:themeFill="background1"/>
          </w:tcPr>
          <w:p w14:paraId="511A0F22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F827F0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37ABC7DA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</w:t>
            </w:r>
            <w:r>
              <w:rPr>
                <w:b w:val="0"/>
                <w:bCs w:val="0"/>
                <w:sz w:val="16"/>
                <w:szCs w:val="16"/>
              </w:rPr>
              <w:t>23</w:t>
            </w:r>
          </w:p>
        </w:tc>
        <w:tc>
          <w:tcPr>
            <w:tcW w:w="8222" w:type="dxa"/>
            <w:shd w:val="clear" w:color="auto" w:fill="FFFFFF" w:themeFill="background1"/>
          </w:tcPr>
          <w:p w14:paraId="541EBDC0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  <w:shd w:val="clear" w:color="auto" w:fill="FFFFFF" w:themeFill="background1"/>
          </w:tcPr>
          <w:p w14:paraId="3A625A7F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A369B9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2.954,48</w:t>
            </w:r>
          </w:p>
        </w:tc>
        <w:tc>
          <w:tcPr>
            <w:tcW w:w="992" w:type="dxa"/>
            <w:shd w:val="clear" w:color="auto" w:fill="FFFFFF" w:themeFill="background1"/>
          </w:tcPr>
          <w:p w14:paraId="4BFCE24D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426540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C4F642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  <w:shd w:val="clear" w:color="auto" w:fill="FFFFFF" w:themeFill="background1"/>
          </w:tcPr>
          <w:p w14:paraId="5CC2836F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  <w:shd w:val="clear" w:color="auto" w:fill="FFFFFF" w:themeFill="background1"/>
          </w:tcPr>
          <w:p w14:paraId="2D3933E9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6892B6B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641,55</w:t>
            </w:r>
          </w:p>
        </w:tc>
        <w:tc>
          <w:tcPr>
            <w:tcW w:w="992" w:type="dxa"/>
            <w:shd w:val="clear" w:color="auto" w:fill="FFFFFF" w:themeFill="background1"/>
          </w:tcPr>
          <w:p w14:paraId="57535D12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56F5F9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3D727E3D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  <w:shd w:val="clear" w:color="auto" w:fill="FFFFFF" w:themeFill="background1"/>
          </w:tcPr>
          <w:p w14:paraId="6C61C100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  <w:shd w:val="clear" w:color="auto" w:fill="FFFFFF" w:themeFill="background1"/>
          </w:tcPr>
          <w:p w14:paraId="7D360AD7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D4AE56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103,95</w:t>
            </w:r>
          </w:p>
        </w:tc>
        <w:tc>
          <w:tcPr>
            <w:tcW w:w="992" w:type="dxa"/>
            <w:shd w:val="clear" w:color="auto" w:fill="FFFFFF" w:themeFill="background1"/>
          </w:tcPr>
          <w:p w14:paraId="5D4F474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98C3F1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5CB2FF0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  <w:shd w:val="clear" w:color="auto" w:fill="FFFFFF" w:themeFill="background1"/>
          </w:tcPr>
          <w:p w14:paraId="59EF2502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Usluge tekućeg i investicijskog održavanje</w:t>
            </w:r>
          </w:p>
        </w:tc>
        <w:tc>
          <w:tcPr>
            <w:tcW w:w="3119" w:type="dxa"/>
            <w:shd w:val="clear" w:color="auto" w:fill="FFFFFF" w:themeFill="background1"/>
          </w:tcPr>
          <w:p w14:paraId="466B99A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8F2E3B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3.425,00</w:t>
            </w:r>
          </w:p>
        </w:tc>
        <w:tc>
          <w:tcPr>
            <w:tcW w:w="992" w:type="dxa"/>
            <w:shd w:val="clear" w:color="auto" w:fill="FFFFFF" w:themeFill="background1"/>
          </w:tcPr>
          <w:p w14:paraId="09172FA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E436C3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745DF168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  <w:shd w:val="clear" w:color="auto" w:fill="FFFFFF" w:themeFill="background1"/>
          </w:tcPr>
          <w:p w14:paraId="5303139F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  <w:shd w:val="clear" w:color="auto" w:fill="FFFFFF" w:themeFill="background1"/>
          </w:tcPr>
          <w:p w14:paraId="3814A9E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BC604E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1.160,85</w:t>
            </w:r>
          </w:p>
        </w:tc>
        <w:tc>
          <w:tcPr>
            <w:tcW w:w="992" w:type="dxa"/>
            <w:shd w:val="clear" w:color="auto" w:fill="FFFFFF" w:themeFill="background1"/>
          </w:tcPr>
          <w:p w14:paraId="46B664BC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05B2AE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5B9A8338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8222" w:type="dxa"/>
            <w:shd w:val="clear" w:color="auto" w:fill="FFFFFF" w:themeFill="background1"/>
          </w:tcPr>
          <w:p w14:paraId="51A8D90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  <w:shd w:val="clear" w:color="auto" w:fill="FFFFFF" w:themeFill="background1"/>
          </w:tcPr>
          <w:p w14:paraId="5599D72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9DFBA3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2.874,38</w:t>
            </w:r>
          </w:p>
        </w:tc>
        <w:tc>
          <w:tcPr>
            <w:tcW w:w="992" w:type="dxa"/>
            <w:shd w:val="clear" w:color="auto" w:fill="FFFFFF" w:themeFill="background1"/>
          </w:tcPr>
          <w:p w14:paraId="66F717DB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961136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348929B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  <w:shd w:val="clear" w:color="auto" w:fill="FFFFFF" w:themeFill="background1"/>
          </w:tcPr>
          <w:p w14:paraId="0D1351B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  <w:shd w:val="clear" w:color="auto" w:fill="FFFFFF" w:themeFill="background1"/>
          </w:tcPr>
          <w:p w14:paraId="39329E57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5F146A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598,12</w:t>
            </w:r>
          </w:p>
        </w:tc>
        <w:tc>
          <w:tcPr>
            <w:tcW w:w="992" w:type="dxa"/>
            <w:shd w:val="clear" w:color="auto" w:fill="FFFFFF" w:themeFill="background1"/>
          </w:tcPr>
          <w:p w14:paraId="743110D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1F6EE9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C332353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0DF021E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6610001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11.190,00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24A0EA9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5.795,99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E21639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51,80%</w:t>
            </w:r>
          </w:p>
        </w:tc>
      </w:tr>
      <w:tr w:rsidR="00E00AEB" w:rsidRPr="00D41016" w14:paraId="717EDB7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2C53C0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495C372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077A5F6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11.190,00</w:t>
            </w:r>
          </w:p>
        </w:tc>
        <w:tc>
          <w:tcPr>
            <w:tcW w:w="1275" w:type="dxa"/>
          </w:tcPr>
          <w:p w14:paraId="2926950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5.795,99</w:t>
            </w:r>
          </w:p>
        </w:tc>
        <w:tc>
          <w:tcPr>
            <w:tcW w:w="992" w:type="dxa"/>
          </w:tcPr>
          <w:p w14:paraId="482FEC0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51,80%</w:t>
            </w:r>
          </w:p>
        </w:tc>
      </w:tr>
      <w:tr w:rsidR="00E00AEB" w:rsidRPr="00D41016" w14:paraId="75CE798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B6B8BB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3ED99681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3C6FB206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40D5DE2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FD76871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1B0C0D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1874DA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32</w:t>
            </w:r>
            <w:r>
              <w:rPr>
                <w:b w:val="0"/>
                <w:bCs w:val="0"/>
                <w:sz w:val="16"/>
                <w:szCs w:val="16"/>
              </w:rPr>
              <w:t>23</w:t>
            </w:r>
          </w:p>
        </w:tc>
        <w:tc>
          <w:tcPr>
            <w:tcW w:w="8222" w:type="dxa"/>
          </w:tcPr>
          <w:p w14:paraId="7E479626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1B583089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4AADA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5.715,99</w:t>
            </w:r>
          </w:p>
        </w:tc>
        <w:tc>
          <w:tcPr>
            <w:tcW w:w="992" w:type="dxa"/>
          </w:tcPr>
          <w:p w14:paraId="48F45D6B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404387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E2D251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1CAB61F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75D91F55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593F65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</w:t>
            </w:r>
          </w:p>
        </w:tc>
        <w:tc>
          <w:tcPr>
            <w:tcW w:w="992" w:type="dxa"/>
          </w:tcPr>
          <w:p w14:paraId="385E483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C583A2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0F6538C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4EFC514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A100202</w:t>
            </w:r>
          </w:p>
        </w:tc>
        <w:tc>
          <w:tcPr>
            <w:tcW w:w="8222" w:type="dxa"/>
            <w:shd w:val="clear" w:color="auto" w:fill="E8E8E8" w:themeFill="background2"/>
          </w:tcPr>
          <w:p w14:paraId="7D6851FA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IZBORI ZA MJESNE ODBORE</w:t>
            </w:r>
          </w:p>
        </w:tc>
        <w:tc>
          <w:tcPr>
            <w:tcW w:w="3119" w:type="dxa"/>
            <w:shd w:val="clear" w:color="auto" w:fill="E8E8E8" w:themeFill="background2"/>
          </w:tcPr>
          <w:p w14:paraId="261DD49F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12.050,00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172A875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06B5826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528C91A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FBACADE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C05A08F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EED55BC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1FEC13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5477CD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D41016" w14:paraId="11EB570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75BD90C2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  <w:shd w:val="clear" w:color="auto" w:fill="FFFFFF" w:themeFill="background1"/>
          </w:tcPr>
          <w:p w14:paraId="0467466F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0905CFCB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12.050,00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3F014C74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2FDED05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D41016" w14:paraId="541F73D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C773F1B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D41016"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  <w:shd w:val="clear" w:color="auto" w:fill="FFFFFF" w:themeFill="background1"/>
          </w:tcPr>
          <w:p w14:paraId="55BC96D2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  <w:shd w:val="clear" w:color="auto" w:fill="FFFFFF" w:themeFill="background1"/>
          </w:tcPr>
          <w:p w14:paraId="3EF2CFFB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42193E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17348001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1B4F3D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55ABD1E6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lastRenderedPageBreak/>
              <w:t>32</w:t>
            </w:r>
            <w:r>
              <w:rPr>
                <w:b w:val="0"/>
                <w:bCs w:val="0"/>
                <w:sz w:val="16"/>
                <w:szCs w:val="16"/>
              </w:rPr>
              <w:t>33</w:t>
            </w:r>
          </w:p>
        </w:tc>
        <w:tc>
          <w:tcPr>
            <w:tcW w:w="8222" w:type="dxa"/>
            <w:shd w:val="clear" w:color="auto" w:fill="FFFFFF" w:themeFill="background1"/>
          </w:tcPr>
          <w:p w14:paraId="3BA059BE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  <w:shd w:val="clear" w:color="auto" w:fill="FFFFFF" w:themeFill="background1"/>
          </w:tcPr>
          <w:p w14:paraId="119FAB2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576154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0E1AB59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FC4A88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5FB495D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291</w:t>
            </w:r>
          </w:p>
        </w:tc>
        <w:tc>
          <w:tcPr>
            <w:tcW w:w="8222" w:type="dxa"/>
            <w:shd w:val="clear" w:color="auto" w:fill="FFFFFF" w:themeFill="background1"/>
          </w:tcPr>
          <w:p w14:paraId="143A287D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  <w:shd w:val="clear" w:color="auto" w:fill="FFFFFF" w:themeFill="background1"/>
          </w:tcPr>
          <w:p w14:paraId="163003A0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B07DE27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07E24D8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F17725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68137C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  <w:shd w:val="clear" w:color="auto" w:fill="FFFFFF" w:themeFill="background1"/>
          </w:tcPr>
          <w:p w14:paraId="2644A74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  <w:shd w:val="clear" w:color="auto" w:fill="FFFFFF" w:themeFill="background1"/>
          </w:tcPr>
          <w:p w14:paraId="32D12EAC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DF84FF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5A202AD1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4911C9E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4C94D8" w:themeFill="text2" w:themeFillTint="80"/>
          </w:tcPr>
          <w:p w14:paraId="618A21FC" w14:textId="77777777" w:rsidR="00E00AEB" w:rsidRPr="00D41016" w:rsidRDefault="00E00AEB" w:rsidP="00B51F9D">
            <w:pPr>
              <w:rPr>
                <w:color w:val="FFFFFF" w:themeColor="background1"/>
                <w:sz w:val="16"/>
                <w:szCs w:val="16"/>
              </w:rPr>
            </w:pPr>
            <w:r w:rsidRPr="00D41016">
              <w:rPr>
                <w:color w:val="FFFFFF" w:themeColor="background1"/>
                <w:sz w:val="16"/>
                <w:szCs w:val="16"/>
              </w:rPr>
              <w:t>RAZDJEL:</w:t>
            </w:r>
            <w:r>
              <w:rPr>
                <w:color w:val="FFFFFF" w:themeColor="background1"/>
                <w:sz w:val="16"/>
                <w:szCs w:val="16"/>
              </w:rPr>
              <w:t xml:space="preserve"> </w:t>
            </w:r>
            <w:r w:rsidRPr="00D41016">
              <w:rPr>
                <w:color w:val="FFFFFF" w:themeColor="background1"/>
                <w:sz w:val="16"/>
                <w:szCs w:val="16"/>
              </w:rPr>
              <w:t>00</w:t>
            </w:r>
            <w:r>
              <w:rPr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8222" w:type="dxa"/>
            <w:shd w:val="clear" w:color="auto" w:fill="4C94D8" w:themeFill="text2" w:themeFillTint="80"/>
          </w:tcPr>
          <w:p w14:paraId="0B46AB19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OPĆINSKI NAČELNIK</w:t>
            </w:r>
          </w:p>
        </w:tc>
        <w:tc>
          <w:tcPr>
            <w:tcW w:w="3119" w:type="dxa"/>
            <w:shd w:val="clear" w:color="auto" w:fill="4C94D8" w:themeFill="text2" w:themeFillTint="80"/>
          </w:tcPr>
          <w:p w14:paraId="311E9CCC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2.917.573,09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7E721938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412.926,44</w:t>
            </w:r>
          </w:p>
        </w:tc>
        <w:tc>
          <w:tcPr>
            <w:tcW w:w="992" w:type="dxa"/>
            <w:shd w:val="clear" w:color="auto" w:fill="4C94D8" w:themeFill="text2" w:themeFillTint="80"/>
          </w:tcPr>
          <w:p w14:paraId="7A3E74BF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14,15%</w:t>
            </w:r>
          </w:p>
        </w:tc>
      </w:tr>
      <w:tr w:rsidR="00E00AEB" w:rsidRPr="00D41016" w14:paraId="5A2221D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5C9EB" w:themeFill="text2" w:themeFillTint="40"/>
          </w:tcPr>
          <w:p w14:paraId="4A7ABEBD" w14:textId="77777777" w:rsidR="00E00AEB" w:rsidRPr="00D41016" w:rsidRDefault="00E00AEB" w:rsidP="00B51F9D">
            <w:pPr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  <w:r>
              <w:rPr>
                <w:b w:val="0"/>
                <w:bCs w:val="0"/>
                <w:color w:val="FFFFFF" w:themeColor="background1"/>
                <w:sz w:val="16"/>
                <w:szCs w:val="16"/>
              </w:rPr>
              <w:t>GLAVA: 00201</w:t>
            </w:r>
          </w:p>
        </w:tc>
        <w:tc>
          <w:tcPr>
            <w:tcW w:w="8222" w:type="dxa"/>
            <w:shd w:val="clear" w:color="auto" w:fill="A5C9EB" w:themeFill="text2" w:themeFillTint="40"/>
          </w:tcPr>
          <w:p w14:paraId="61F4381E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OPĆINSKI NAČELNIK</w:t>
            </w:r>
          </w:p>
        </w:tc>
        <w:tc>
          <w:tcPr>
            <w:tcW w:w="3119" w:type="dxa"/>
            <w:shd w:val="clear" w:color="auto" w:fill="A5C9EB" w:themeFill="text2" w:themeFillTint="40"/>
          </w:tcPr>
          <w:p w14:paraId="7119C07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2.917.573,09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03F9B92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412.926,44</w:t>
            </w:r>
          </w:p>
        </w:tc>
        <w:tc>
          <w:tcPr>
            <w:tcW w:w="992" w:type="dxa"/>
            <w:shd w:val="clear" w:color="auto" w:fill="A5C9EB" w:themeFill="text2" w:themeFillTint="40"/>
          </w:tcPr>
          <w:p w14:paraId="1E41B74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14,15%</w:t>
            </w:r>
          </w:p>
        </w:tc>
      </w:tr>
      <w:tr w:rsidR="00E00AEB" w:rsidRPr="00D41016" w14:paraId="2094214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A7A4F7C" w14:textId="77777777" w:rsidR="00E00AEB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11</w:t>
            </w:r>
          </w:p>
          <w:p w14:paraId="71484254" w14:textId="77777777" w:rsidR="00E00AEB" w:rsidRPr="00662CB1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>Izvor: 43</w:t>
            </w:r>
          </w:p>
          <w:p w14:paraId="7C257B23" w14:textId="77777777" w:rsidR="00E00AEB" w:rsidRPr="00662CB1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50</w:t>
            </w:r>
          </w:p>
          <w:p w14:paraId="44F1D9D6" w14:textId="77777777" w:rsidR="00E00AEB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662CB1">
              <w:rPr>
                <w:b w:val="0"/>
                <w:bCs w:val="0"/>
                <w:i/>
                <w:iCs/>
                <w:sz w:val="16"/>
                <w:szCs w:val="16"/>
              </w:rPr>
              <w:t>Izvor: 52</w:t>
            </w:r>
          </w:p>
          <w:p w14:paraId="0D3EC4C8" w14:textId="77777777" w:rsidR="00E00AEB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>Izvor: 56</w:t>
            </w:r>
          </w:p>
          <w:p w14:paraId="3C0FDE8F" w14:textId="77777777" w:rsidR="00E00AEB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>Izvor: 71</w:t>
            </w:r>
          </w:p>
          <w:p w14:paraId="47D9ECBD" w14:textId="77777777" w:rsidR="00E00AEB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>Izvor: 72</w:t>
            </w:r>
          </w:p>
          <w:p w14:paraId="0E5BF1DE" w14:textId="77777777" w:rsidR="00E00AEB" w:rsidRPr="00D41016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i/>
                <w:iCs/>
                <w:sz w:val="16"/>
                <w:szCs w:val="16"/>
              </w:rPr>
              <w:t>Izvor: 92</w:t>
            </w:r>
          </w:p>
        </w:tc>
        <w:tc>
          <w:tcPr>
            <w:tcW w:w="8222" w:type="dxa"/>
            <w:shd w:val="clear" w:color="auto" w:fill="FFFFFF" w:themeFill="background1"/>
          </w:tcPr>
          <w:p w14:paraId="785A9801" w14:textId="77777777" w:rsidR="00E00AEB" w:rsidRPr="00662CB1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Opći prihodi i primici</w:t>
            </w:r>
          </w:p>
          <w:p w14:paraId="46864DB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Ostali prihodi za posebne namjene</w:t>
            </w:r>
          </w:p>
          <w:p w14:paraId="295FEF99" w14:textId="77777777" w:rsidR="00E00AEB" w:rsidRPr="00662CB1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Pomoći</w:t>
            </w:r>
          </w:p>
          <w:p w14:paraId="6077881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662CB1">
              <w:rPr>
                <w:i/>
                <w:iCs/>
                <w:sz w:val="16"/>
                <w:szCs w:val="16"/>
              </w:rPr>
              <w:t>Pomoći</w:t>
            </w:r>
          </w:p>
          <w:p w14:paraId="64ABB29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Pomoći</w:t>
            </w:r>
          </w:p>
          <w:p w14:paraId="29EF307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Prihodi od prodaje nefinancijske imovine u vlasništvu JLS</w:t>
            </w:r>
          </w:p>
          <w:p w14:paraId="5822DE0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Prihodi od prodaje proizvedene dugotrajne imovine</w:t>
            </w:r>
          </w:p>
          <w:p w14:paraId="4CACB777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Raspoloživa sredstva </w:t>
            </w:r>
          </w:p>
        </w:tc>
        <w:tc>
          <w:tcPr>
            <w:tcW w:w="3119" w:type="dxa"/>
            <w:shd w:val="clear" w:color="auto" w:fill="FFFFFF" w:themeFill="background1"/>
          </w:tcPr>
          <w:p w14:paraId="190732E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127.603,00</w:t>
            </w:r>
          </w:p>
          <w:p w14:paraId="4438F6F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183.334,00</w:t>
            </w:r>
          </w:p>
          <w:p w14:paraId="5866AE1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1.368.907,00</w:t>
            </w:r>
          </w:p>
          <w:p w14:paraId="763215E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15.250,00</w:t>
            </w:r>
          </w:p>
          <w:p w14:paraId="7A7E2AE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1.174.851,00</w:t>
            </w:r>
          </w:p>
          <w:p w14:paraId="5541F6B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30.000,00</w:t>
            </w:r>
          </w:p>
          <w:p w14:paraId="5EA2362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11.780,00</w:t>
            </w:r>
          </w:p>
          <w:p w14:paraId="10052D93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1275" w:type="dxa"/>
            <w:shd w:val="clear" w:color="auto" w:fill="FFFFFF" w:themeFill="background1"/>
          </w:tcPr>
          <w:p w14:paraId="31B20FF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43.271,15</w:t>
            </w:r>
          </w:p>
          <w:p w14:paraId="171BF72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14:paraId="26E4C33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217.589,17</w:t>
            </w:r>
          </w:p>
          <w:p w14:paraId="31221C7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5.717,62</w:t>
            </w:r>
          </w:p>
          <w:p w14:paraId="04AA51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140.500,41</w:t>
            </w:r>
          </w:p>
          <w:p w14:paraId="14FA012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14:paraId="560BC12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14:paraId="1BFF1DD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92" w:type="dxa"/>
            <w:shd w:val="clear" w:color="auto" w:fill="FFFFFF" w:themeFill="background1"/>
          </w:tcPr>
          <w:p w14:paraId="25296F7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33,91%</w:t>
            </w:r>
          </w:p>
          <w:p w14:paraId="41A518D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  <w:p w14:paraId="75B5F0C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15,90%</w:t>
            </w:r>
          </w:p>
          <w:p w14:paraId="5FE3D15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37,49%</w:t>
            </w:r>
          </w:p>
          <w:p w14:paraId="41E40EB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11,96%</w:t>
            </w:r>
          </w:p>
          <w:p w14:paraId="651651B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  <w:p w14:paraId="24497FE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  <w:p w14:paraId="32BD3B2E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D41016" w14:paraId="6F9041E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6DCCE11A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001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7E49383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URED NAČELNIKA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46FBE62D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168.293,00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8BA212B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60.051,19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279739C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35,68</w:t>
            </w:r>
            <w:r w:rsidRPr="00D4101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D41016" w14:paraId="159F392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C3C7CF5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7926E3E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A200101</w:t>
            </w:r>
          </w:p>
        </w:tc>
        <w:tc>
          <w:tcPr>
            <w:tcW w:w="8222" w:type="dxa"/>
            <w:shd w:val="clear" w:color="auto" w:fill="E8E8E8" w:themeFill="background2"/>
          </w:tcPr>
          <w:p w14:paraId="179BEC96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JAVNA UPRAVA I ADMINISTRACIJA</w:t>
            </w:r>
          </w:p>
        </w:tc>
        <w:tc>
          <w:tcPr>
            <w:tcW w:w="3119" w:type="dxa"/>
            <w:shd w:val="clear" w:color="auto" w:fill="E8E8E8" w:themeFill="background2"/>
          </w:tcPr>
          <w:p w14:paraId="53CFE279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135.678,00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9302DB2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45.036,95</w:t>
            </w:r>
          </w:p>
        </w:tc>
        <w:tc>
          <w:tcPr>
            <w:tcW w:w="992" w:type="dxa"/>
            <w:shd w:val="clear" w:color="auto" w:fill="E8E8E8" w:themeFill="background2"/>
          </w:tcPr>
          <w:p w14:paraId="7855FB86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33,19%</w:t>
            </w:r>
          </w:p>
        </w:tc>
      </w:tr>
      <w:tr w:rsidR="00E00AEB" w:rsidRPr="00891E23" w14:paraId="4B5AF33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860F945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B478CF4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1E23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2F75204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100.613,00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5125A7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37.415,71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C24659C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37,19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42DBEE2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1E516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442E8836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482C45F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77.691,00</w:t>
            </w:r>
          </w:p>
        </w:tc>
        <w:tc>
          <w:tcPr>
            <w:tcW w:w="1275" w:type="dxa"/>
          </w:tcPr>
          <w:p w14:paraId="658550CC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34.087,98</w:t>
            </w:r>
          </w:p>
        </w:tc>
        <w:tc>
          <w:tcPr>
            <w:tcW w:w="992" w:type="dxa"/>
          </w:tcPr>
          <w:p w14:paraId="46799F2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43,88%</w:t>
            </w:r>
          </w:p>
        </w:tc>
      </w:tr>
      <w:tr w:rsidR="00E00AEB" w:rsidRPr="00891E23" w14:paraId="526ECF3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A4CAE48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3AC6BEA6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758CAC8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0C2FEF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28.745,05</w:t>
            </w:r>
          </w:p>
        </w:tc>
        <w:tc>
          <w:tcPr>
            <w:tcW w:w="992" w:type="dxa"/>
          </w:tcPr>
          <w:p w14:paraId="43BD5B92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1A78C2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00FA53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734289C5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5AAC3364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3C6F4D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14:paraId="7886ACFE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D60C2D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B97695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2D0722F9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05D57337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B1C6C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4.742,93</w:t>
            </w:r>
          </w:p>
        </w:tc>
        <w:tc>
          <w:tcPr>
            <w:tcW w:w="992" w:type="dxa"/>
          </w:tcPr>
          <w:p w14:paraId="0723397A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90FC8C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20149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4DC3A8C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662E705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10.922,00</w:t>
            </w:r>
          </w:p>
        </w:tc>
        <w:tc>
          <w:tcPr>
            <w:tcW w:w="1275" w:type="dxa"/>
          </w:tcPr>
          <w:p w14:paraId="1E97E3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3.327,73</w:t>
            </w:r>
          </w:p>
        </w:tc>
        <w:tc>
          <w:tcPr>
            <w:tcW w:w="992" w:type="dxa"/>
          </w:tcPr>
          <w:p w14:paraId="43EEBE8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30,47%</w:t>
            </w:r>
          </w:p>
        </w:tc>
      </w:tr>
      <w:tr w:rsidR="00E00AEB" w:rsidRPr="00891E23" w14:paraId="72D09F0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D95AF8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8222" w:type="dxa"/>
          </w:tcPr>
          <w:p w14:paraId="627B2A2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 putovanja</w:t>
            </w:r>
          </w:p>
        </w:tc>
        <w:tc>
          <w:tcPr>
            <w:tcW w:w="3119" w:type="dxa"/>
          </w:tcPr>
          <w:p w14:paraId="2A0CF3C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DF122C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706,60</w:t>
            </w:r>
          </w:p>
        </w:tc>
        <w:tc>
          <w:tcPr>
            <w:tcW w:w="992" w:type="dxa"/>
          </w:tcPr>
          <w:p w14:paraId="36D05EC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B55443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71CC3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50B48A2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39243BF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E1DC8C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722,00</w:t>
            </w:r>
          </w:p>
        </w:tc>
        <w:tc>
          <w:tcPr>
            <w:tcW w:w="992" w:type="dxa"/>
          </w:tcPr>
          <w:p w14:paraId="17AD384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ABF17C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273AA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190169D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664622C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B1766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194,78</w:t>
            </w:r>
          </w:p>
        </w:tc>
        <w:tc>
          <w:tcPr>
            <w:tcW w:w="992" w:type="dxa"/>
          </w:tcPr>
          <w:p w14:paraId="5217164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8434D2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003A0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53BE3D3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</w:tcPr>
          <w:p w14:paraId="443F1C6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43188D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615,80</w:t>
            </w:r>
          </w:p>
        </w:tc>
        <w:tc>
          <w:tcPr>
            <w:tcW w:w="992" w:type="dxa"/>
          </w:tcPr>
          <w:p w14:paraId="3B5A74E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303E60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F3DAC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6E1E2AE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166031B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5F041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707,07</w:t>
            </w:r>
          </w:p>
        </w:tc>
        <w:tc>
          <w:tcPr>
            <w:tcW w:w="992" w:type="dxa"/>
          </w:tcPr>
          <w:p w14:paraId="6F2C569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A0AE1C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9D8E4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12677EC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2776607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60AC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EBFAAD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853833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E83CAE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010B202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22DD997E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A562D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361,50</w:t>
            </w:r>
          </w:p>
        </w:tc>
        <w:tc>
          <w:tcPr>
            <w:tcW w:w="992" w:type="dxa"/>
          </w:tcPr>
          <w:p w14:paraId="470A11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5419B7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DE248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3294</w:t>
            </w:r>
          </w:p>
        </w:tc>
        <w:tc>
          <w:tcPr>
            <w:tcW w:w="8222" w:type="dxa"/>
          </w:tcPr>
          <w:p w14:paraId="732C54C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Članarine i norme</w:t>
            </w:r>
          </w:p>
        </w:tc>
        <w:tc>
          <w:tcPr>
            <w:tcW w:w="3119" w:type="dxa"/>
          </w:tcPr>
          <w:p w14:paraId="06BDABF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57BE44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CF02ED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CAE961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F4ED7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5F4760B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505584C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BD3804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19,98</w:t>
            </w:r>
          </w:p>
        </w:tc>
        <w:tc>
          <w:tcPr>
            <w:tcW w:w="992" w:type="dxa"/>
          </w:tcPr>
          <w:p w14:paraId="7BED60F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852ACC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0C1A60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00B766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22C9D35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12.000,00</w:t>
            </w:r>
          </w:p>
        </w:tc>
        <w:tc>
          <w:tcPr>
            <w:tcW w:w="1275" w:type="dxa"/>
          </w:tcPr>
          <w:p w14:paraId="33BD717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5B7D42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A7AF2D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BBAC4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4231</w:t>
            </w:r>
          </w:p>
        </w:tc>
        <w:tc>
          <w:tcPr>
            <w:tcW w:w="8222" w:type="dxa"/>
          </w:tcPr>
          <w:p w14:paraId="38CE0DF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 u cestovnom prometu</w:t>
            </w:r>
          </w:p>
        </w:tc>
        <w:tc>
          <w:tcPr>
            <w:tcW w:w="3119" w:type="dxa"/>
          </w:tcPr>
          <w:p w14:paraId="53FAB09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354A3D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11E17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3FAF5E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9C1E702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EC82293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EE33BFD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27.065,00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E8149E6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7.621,24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0FCF976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28,16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4813DA6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B8E7E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9A45C5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178030D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24.965,00</w:t>
            </w:r>
          </w:p>
        </w:tc>
        <w:tc>
          <w:tcPr>
            <w:tcW w:w="1275" w:type="dxa"/>
          </w:tcPr>
          <w:p w14:paraId="7419C41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7.343,53</w:t>
            </w:r>
          </w:p>
        </w:tc>
        <w:tc>
          <w:tcPr>
            <w:tcW w:w="992" w:type="dxa"/>
          </w:tcPr>
          <w:p w14:paraId="1B84934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29,42%</w:t>
            </w:r>
          </w:p>
        </w:tc>
      </w:tr>
      <w:tr w:rsidR="00E00AEB" w:rsidRPr="00891E23" w14:paraId="6976F6A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AE445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8222" w:type="dxa"/>
          </w:tcPr>
          <w:p w14:paraId="0480637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 putovanja</w:t>
            </w:r>
          </w:p>
        </w:tc>
        <w:tc>
          <w:tcPr>
            <w:tcW w:w="3119" w:type="dxa"/>
          </w:tcPr>
          <w:p w14:paraId="4C73DBD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3C58F4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345,20</w:t>
            </w:r>
          </w:p>
        </w:tc>
        <w:tc>
          <w:tcPr>
            <w:tcW w:w="992" w:type="dxa"/>
          </w:tcPr>
          <w:p w14:paraId="1D15D4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62C281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E2807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7367872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65B9FF1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7D3B9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892,50</w:t>
            </w:r>
          </w:p>
        </w:tc>
        <w:tc>
          <w:tcPr>
            <w:tcW w:w="992" w:type="dxa"/>
          </w:tcPr>
          <w:p w14:paraId="7E63652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1549CF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0BBB2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0816854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6302E52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11E018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1.639,12</w:t>
            </w:r>
          </w:p>
        </w:tc>
        <w:tc>
          <w:tcPr>
            <w:tcW w:w="992" w:type="dxa"/>
          </w:tcPr>
          <w:p w14:paraId="772C80C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689E72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15C8B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2CC1849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</w:tcPr>
          <w:p w14:paraId="1708B37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3D8CDA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F57635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3F2A72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759D0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0215276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00954D9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ACE9C6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504,55</w:t>
            </w:r>
          </w:p>
        </w:tc>
        <w:tc>
          <w:tcPr>
            <w:tcW w:w="992" w:type="dxa"/>
          </w:tcPr>
          <w:p w14:paraId="635236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CB546C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03CBA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8222" w:type="dxa"/>
          </w:tcPr>
          <w:p w14:paraId="7FA9886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3119" w:type="dxa"/>
          </w:tcPr>
          <w:p w14:paraId="25E1FE0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9DB381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2.825,16</w:t>
            </w:r>
          </w:p>
        </w:tc>
        <w:tc>
          <w:tcPr>
            <w:tcW w:w="992" w:type="dxa"/>
          </w:tcPr>
          <w:p w14:paraId="1A02E9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305466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6889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3262364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7CC8C92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DD915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1.137,00</w:t>
            </w:r>
          </w:p>
        </w:tc>
        <w:tc>
          <w:tcPr>
            <w:tcW w:w="992" w:type="dxa"/>
          </w:tcPr>
          <w:p w14:paraId="4C2A6F8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2F0484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6A349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</w:t>
            </w:r>
          </w:p>
        </w:tc>
        <w:tc>
          <w:tcPr>
            <w:tcW w:w="8222" w:type="dxa"/>
          </w:tcPr>
          <w:p w14:paraId="2170123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Financijski rashodi</w:t>
            </w:r>
          </w:p>
        </w:tc>
        <w:tc>
          <w:tcPr>
            <w:tcW w:w="3119" w:type="dxa"/>
          </w:tcPr>
          <w:p w14:paraId="6376C86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2.100,00</w:t>
            </w:r>
          </w:p>
        </w:tc>
        <w:tc>
          <w:tcPr>
            <w:tcW w:w="1275" w:type="dxa"/>
          </w:tcPr>
          <w:p w14:paraId="5EF1FE4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277,71</w:t>
            </w:r>
          </w:p>
        </w:tc>
        <w:tc>
          <w:tcPr>
            <w:tcW w:w="992" w:type="dxa"/>
          </w:tcPr>
          <w:p w14:paraId="04B4460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13,22%</w:t>
            </w:r>
          </w:p>
        </w:tc>
      </w:tr>
      <w:tr w:rsidR="00E00AEB" w:rsidRPr="00891E23" w14:paraId="5D831C9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11805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3422</w:t>
            </w:r>
          </w:p>
        </w:tc>
        <w:tc>
          <w:tcPr>
            <w:tcW w:w="8222" w:type="dxa"/>
          </w:tcPr>
          <w:p w14:paraId="657489E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Kamate za primljene kreditei zajmove od kreditnih i ostalih financijskih institucija u javnom sektoru</w:t>
            </w:r>
          </w:p>
        </w:tc>
        <w:tc>
          <w:tcPr>
            <w:tcW w:w="3119" w:type="dxa"/>
          </w:tcPr>
          <w:p w14:paraId="42DC358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4FE02C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0,10</w:t>
            </w:r>
          </w:p>
        </w:tc>
        <w:tc>
          <w:tcPr>
            <w:tcW w:w="992" w:type="dxa"/>
          </w:tcPr>
          <w:p w14:paraId="6FBDC03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997F9C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9EC082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3431</w:t>
            </w:r>
          </w:p>
        </w:tc>
        <w:tc>
          <w:tcPr>
            <w:tcW w:w="8222" w:type="dxa"/>
          </w:tcPr>
          <w:p w14:paraId="3F015DF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Bankarske usluge u usluge platnog prometa</w:t>
            </w:r>
          </w:p>
        </w:tc>
        <w:tc>
          <w:tcPr>
            <w:tcW w:w="3119" w:type="dxa"/>
          </w:tcPr>
          <w:p w14:paraId="327F97F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3F6A00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277,61</w:t>
            </w:r>
          </w:p>
        </w:tc>
        <w:tc>
          <w:tcPr>
            <w:tcW w:w="992" w:type="dxa"/>
          </w:tcPr>
          <w:p w14:paraId="0765DB3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1079D8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655A8CD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72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F3976B9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A8C5E29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6054B9E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432EF0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0A70085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34202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6C29B2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2C66A2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8.000,00</w:t>
            </w:r>
          </w:p>
        </w:tc>
        <w:tc>
          <w:tcPr>
            <w:tcW w:w="1275" w:type="dxa"/>
          </w:tcPr>
          <w:p w14:paraId="40E41FB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AA22B9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7431D69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FCD77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4231</w:t>
            </w:r>
          </w:p>
        </w:tc>
        <w:tc>
          <w:tcPr>
            <w:tcW w:w="8222" w:type="dxa"/>
          </w:tcPr>
          <w:p w14:paraId="2CE1916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 u cestovnom prometu</w:t>
            </w:r>
          </w:p>
        </w:tc>
        <w:tc>
          <w:tcPr>
            <w:tcW w:w="3119" w:type="dxa"/>
          </w:tcPr>
          <w:p w14:paraId="6493A1E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EB665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657DFD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51D0B7F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7019F18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Akt/projekt:</w:t>
            </w:r>
          </w:p>
          <w:p w14:paraId="54411F87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A200208</w:t>
            </w:r>
          </w:p>
        </w:tc>
        <w:tc>
          <w:tcPr>
            <w:tcW w:w="8222" w:type="dxa"/>
            <w:shd w:val="clear" w:color="auto" w:fill="E8E8E8" w:themeFill="background2"/>
          </w:tcPr>
          <w:p w14:paraId="616366A4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ZAŠTITA ŽIVOTINJA</w:t>
            </w:r>
          </w:p>
        </w:tc>
        <w:tc>
          <w:tcPr>
            <w:tcW w:w="3119" w:type="dxa"/>
            <w:shd w:val="clear" w:color="auto" w:fill="E8E8E8" w:themeFill="background2"/>
          </w:tcPr>
          <w:p w14:paraId="3D65914C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3.910,00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C83E3C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594,24</w:t>
            </w:r>
          </w:p>
        </w:tc>
        <w:tc>
          <w:tcPr>
            <w:tcW w:w="992" w:type="dxa"/>
            <w:shd w:val="clear" w:color="auto" w:fill="E8E8E8" w:themeFill="background2"/>
          </w:tcPr>
          <w:p w14:paraId="6AC63AF5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15,20%</w:t>
            </w:r>
          </w:p>
        </w:tc>
      </w:tr>
      <w:tr w:rsidR="00E00AEB" w:rsidRPr="00891E23" w14:paraId="44FC5DC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F2EA5BF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B99658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6D7ECE3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4A7B74D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594,24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12FE1F6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15,20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6132033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A76D9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2243E2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3723C0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1.250,00</w:t>
            </w:r>
          </w:p>
        </w:tc>
        <w:tc>
          <w:tcPr>
            <w:tcW w:w="1275" w:type="dxa"/>
          </w:tcPr>
          <w:p w14:paraId="6074F5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594,24</w:t>
            </w:r>
          </w:p>
        </w:tc>
        <w:tc>
          <w:tcPr>
            <w:tcW w:w="992" w:type="dxa"/>
          </w:tcPr>
          <w:p w14:paraId="0200510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47,54%</w:t>
            </w:r>
          </w:p>
        </w:tc>
      </w:tr>
      <w:tr w:rsidR="00E00AEB" w:rsidRPr="00891E23" w14:paraId="016DBD9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B318B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2FC9433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572430B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26D4B2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5E9B26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758540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0FD93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7D0E1BF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2154462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914E5A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594,24</w:t>
            </w:r>
          </w:p>
        </w:tc>
        <w:tc>
          <w:tcPr>
            <w:tcW w:w="992" w:type="dxa"/>
          </w:tcPr>
          <w:p w14:paraId="71BBA93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314D74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9BE29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51516D9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3119" w:type="dxa"/>
          </w:tcPr>
          <w:p w14:paraId="3BE6EBF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2.660,00</w:t>
            </w:r>
          </w:p>
        </w:tc>
        <w:tc>
          <w:tcPr>
            <w:tcW w:w="1275" w:type="dxa"/>
          </w:tcPr>
          <w:p w14:paraId="24F6301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3A02E1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7DB4F4D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92F3F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0DA52CC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4B3E96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0DA16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6F4F05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59BE0F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22302DA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4313824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A200215</w:t>
            </w:r>
          </w:p>
        </w:tc>
        <w:tc>
          <w:tcPr>
            <w:tcW w:w="8222" w:type="dxa"/>
            <w:shd w:val="clear" w:color="auto" w:fill="E8E8E8" w:themeFill="background2"/>
          </w:tcPr>
          <w:p w14:paraId="5F4399D6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VIJEĆE ZA SUZBIJANJE KRIMINALITETA</w:t>
            </w:r>
          </w:p>
        </w:tc>
        <w:tc>
          <w:tcPr>
            <w:tcW w:w="3119" w:type="dxa"/>
            <w:shd w:val="clear" w:color="auto" w:fill="E8E8E8" w:themeFill="background2"/>
          </w:tcPr>
          <w:p w14:paraId="3F71A200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2.655,00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560AC20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8B7FE19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32E4F91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81171E9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04BFB4B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DF44BA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2.655,00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0064217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B226E0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5A1178C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53581D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40C2C05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0A599C0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2.655,00</w:t>
            </w:r>
          </w:p>
        </w:tc>
        <w:tc>
          <w:tcPr>
            <w:tcW w:w="1275" w:type="dxa"/>
          </w:tcPr>
          <w:p w14:paraId="2AC38AE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AB418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17A1107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52533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50501DC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2C944F2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0ADC43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54E4B0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1EA1935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901F65C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B54D952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A200216</w:t>
            </w:r>
          </w:p>
        </w:tc>
        <w:tc>
          <w:tcPr>
            <w:tcW w:w="8222" w:type="dxa"/>
            <w:shd w:val="clear" w:color="auto" w:fill="E8E8E8" w:themeFill="background2"/>
          </w:tcPr>
          <w:p w14:paraId="01221DF2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UDJELI U DIONICAMA</w:t>
            </w:r>
          </w:p>
        </w:tc>
        <w:tc>
          <w:tcPr>
            <w:tcW w:w="3119" w:type="dxa"/>
            <w:shd w:val="clear" w:color="auto" w:fill="E8E8E8" w:themeFill="background2"/>
          </w:tcPr>
          <w:p w14:paraId="14E389D5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82B7DB4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3.600,00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782591E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891E23" w14:paraId="296F595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79F2AD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03BE5C1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4EA00EB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0320F1C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B7A99E8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F148F2" w14:paraId="501047F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2FC2FC0E" w14:textId="77777777" w:rsidR="00E00AEB" w:rsidRPr="00F148F2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148F2"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  <w:shd w:val="clear" w:color="auto" w:fill="FFFFFF" w:themeFill="background1"/>
          </w:tcPr>
          <w:p w14:paraId="664C6752" w14:textId="77777777" w:rsidR="00E00AEB" w:rsidRPr="00F148F2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3119" w:type="dxa"/>
            <w:shd w:val="clear" w:color="auto" w:fill="FFFFFF" w:themeFill="background1"/>
          </w:tcPr>
          <w:p w14:paraId="1C24A482" w14:textId="77777777" w:rsidR="00E00AEB" w:rsidRPr="00F148F2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7.200,00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44C7E266" w14:textId="77777777" w:rsidR="00E00AEB" w:rsidRPr="00F148F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3.600,00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43452E5C" w14:textId="77777777" w:rsidR="00E00AEB" w:rsidRPr="00F148F2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891E23" w14:paraId="7A07CC1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A52EE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3831</w:t>
            </w:r>
          </w:p>
        </w:tc>
        <w:tc>
          <w:tcPr>
            <w:tcW w:w="8222" w:type="dxa"/>
          </w:tcPr>
          <w:p w14:paraId="2B048CB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6897F31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54CD2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3.600,00</w:t>
            </w:r>
          </w:p>
        </w:tc>
        <w:tc>
          <w:tcPr>
            <w:tcW w:w="992" w:type="dxa"/>
          </w:tcPr>
          <w:p w14:paraId="584F6CA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1C191A7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82E23AB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D1B1457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A200217</w:t>
            </w:r>
          </w:p>
        </w:tc>
        <w:tc>
          <w:tcPr>
            <w:tcW w:w="8222" w:type="dxa"/>
            <w:shd w:val="clear" w:color="auto" w:fill="E8E8E8" w:themeFill="background2"/>
          </w:tcPr>
          <w:p w14:paraId="52E81071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POMOĆI I DONACIJE</w:t>
            </w:r>
          </w:p>
        </w:tc>
        <w:tc>
          <w:tcPr>
            <w:tcW w:w="3119" w:type="dxa"/>
            <w:shd w:val="clear" w:color="auto" w:fill="E8E8E8" w:themeFill="background2"/>
          </w:tcPr>
          <w:p w14:paraId="2BCB99CA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18.850,00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CD7B2F3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10.820,00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9F8E294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57,40%</w:t>
            </w:r>
          </w:p>
        </w:tc>
      </w:tr>
      <w:tr w:rsidR="00E00AEB" w:rsidRPr="00891E23" w14:paraId="2268F1B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A19F545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0E312F6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25B385D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08E2F3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10.820,00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9B5116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57,40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3E1B638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0D986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379D681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2CAFE43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2.180,00</w:t>
            </w:r>
          </w:p>
        </w:tc>
        <w:tc>
          <w:tcPr>
            <w:tcW w:w="1275" w:type="dxa"/>
          </w:tcPr>
          <w:p w14:paraId="72D22CD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40E929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BC4E8F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C631B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3D6E4D7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4B9E9E1B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243D6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C54C98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603D92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C2ADF5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13C6034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2E77FD4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12.600,00</w:t>
            </w:r>
          </w:p>
        </w:tc>
        <w:tc>
          <w:tcPr>
            <w:tcW w:w="1275" w:type="dxa"/>
          </w:tcPr>
          <w:p w14:paraId="4C3C61C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6.900,00</w:t>
            </w:r>
          </w:p>
        </w:tc>
        <w:tc>
          <w:tcPr>
            <w:tcW w:w="992" w:type="dxa"/>
          </w:tcPr>
          <w:p w14:paraId="437F4EE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54,76%</w:t>
            </w:r>
          </w:p>
        </w:tc>
      </w:tr>
      <w:tr w:rsidR="00E00AEB" w:rsidRPr="00891E23" w14:paraId="735BA77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AF6F9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515897F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4ECAF41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B01E4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295AEB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19CB2A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E33B70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3722</w:t>
            </w:r>
          </w:p>
        </w:tc>
        <w:tc>
          <w:tcPr>
            <w:tcW w:w="8222" w:type="dxa"/>
          </w:tcPr>
          <w:p w14:paraId="41014FB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naravi</w:t>
            </w:r>
          </w:p>
        </w:tc>
        <w:tc>
          <w:tcPr>
            <w:tcW w:w="3119" w:type="dxa"/>
          </w:tcPr>
          <w:p w14:paraId="6A5B5CC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E03BE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6.900,00</w:t>
            </w:r>
          </w:p>
        </w:tc>
        <w:tc>
          <w:tcPr>
            <w:tcW w:w="992" w:type="dxa"/>
          </w:tcPr>
          <w:p w14:paraId="00B4C2A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148F2" w14:paraId="4D957FD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37D66CF" w14:textId="77777777" w:rsidR="00E00AEB" w:rsidRPr="00F148F2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148F2"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  <w:shd w:val="clear" w:color="auto" w:fill="FFFFFF" w:themeFill="background1"/>
          </w:tcPr>
          <w:p w14:paraId="5CDE11DD" w14:textId="77777777" w:rsidR="00E00AEB" w:rsidRPr="00F148F2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3119" w:type="dxa"/>
            <w:shd w:val="clear" w:color="auto" w:fill="FFFFFF" w:themeFill="background1"/>
          </w:tcPr>
          <w:p w14:paraId="4E603AC7" w14:textId="77777777" w:rsidR="00E00AEB" w:rsidRPr="00F148F2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4.070,00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5CBBC8EC" w14:textId="77777777" w:rsidR="00E00AEB" w:rsidRPr="00F148F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3.920,00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2B17DD67" w14:textId="77777777" w:rsidR="00E00AEB" w:rsidRPr="00F148F2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96,31%</w:t>
            </w:r>
          </w:p>
        </w:tc>
      </w:tr>
      <w:tr w:rsidR="00E00AEB" w:rsidRPr="00891E23" w14:paraId="17E99AE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559F7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3831</w:t>
            </w:r>
          </w:p>
        </w:tc>
        <w:tc>
          <w:tcPr>
            <w:tcW w:w="8222" w:type="dxa"/>
          </w:tcPr>
          <w:p w14:paraId="1ED35B9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2D6D951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FD2FA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3.920,00</w:t>
            </w:r>
          </w:p>
        </w:tc>
        <w:tc>
          <w:tcPr>
            <w:tcW w:w="992" w:type="dxa"/>
          </w:tcPr>
          <w:p w14:paraId="0F1AF30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099C494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77E8371A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2296E093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PROGRAMI I DONACIJE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1323242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343.685,00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DBED30F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161.020,34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2CB3D26C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46,85</w:t>
            </w:r>
            <w:r w:rsidRPr="00D4101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D41016" w14:paraId="0CE05E0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BB34284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70B9E1E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A200209</w:t>
            </w:r>
          </w:p>
        </w:tc>
        <w:tc>
          <w:tcPr>
            <w:tcW w:w="8222" w:type="dxa"/>
            <w:shd w:val="clear" w:color="auto" w:fill="E8E8E8" w:themeFill="background2"/>
          </w:tcPr>
          <w:p w14:paraId="53BDA868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PROJEKT ZAŽELI – FAZA</w:t>
            </w:r>
          </w:p>
        </w:tc>
        <w:tc>
          <w:tcPr>
            <w:tcW w:w="3119" w:type="dxa"/>
            <w:shd w:val="clear" w:color="auto" w:fill="E8E8E8" w:themeFill="background2"/>
          </w:tcPr>
          <w:p w14:paraId="2DF290DF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327.405,00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DAC94DA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161.020,34</w:t>
            </w:r>
          </w:p>
        </w:tc>
        <w:tc>
          <w:tcPr>
            <w:tcW w:w="992" w:type="dxa"/>
            <w:shd w:val="clear" w:color="auto" w:fill="E8E8E8" w:themeFill="background2"/>
          </w:tcPr>
          <w:p w14:paraId="70D740D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49,18%</w:t>
            </w:r>
          </w:p>
        </w:tc>
      </w:tr>
      <w:tr w:rsidR="00E00AEB" w:rsidRPr="00891E23" w14:paraId="41A5DE3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68473F0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2606A8B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7E444B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49.110,00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B2D01D1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24.153,03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8AB609A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48,35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2C64E9B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49ED5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16241AC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0222E4F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46.725,00</w:t>
            </w:r>
          </w:p>
        </w:tc>
        <w:tc>
          <w:tcPr>
            <w:tcW w:w="1275" w:type="dxa"/>
          </w:tcPr>
          <w:p w14:paraId="0FB56C9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22.590,98</w:t>
            </w:r>
          </w:p>
        </w:tc>
        <w:tc>
          <w:tcPr>
            <w:tcW w:w="992" w:type="dxa"/>
          </w:tcPr>
          <w:p w14:paraId="3E1450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48,35%</w:t>
            </w:r>
          </w:p>
        </w:tc>
      </w:tr>
      <w:tr w:rsidR="00E00AEB" w:rsidRPr="00891E23" w14:paraId="3B96F77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6667C5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14BD59F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3F32422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621E7E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19.044,55</w:t>
            </w:r>
          </w:p>
        </w:tc>
        <w:tc>
          <w:tcPr>
            <w:tcW w:w="992" w:type="dxa"/>
          </w:tcPr>
          <w:p w14:paraId="5DCA792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E531D5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A0FE8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2050660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4766886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38BFF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330,00</w:t>
            </w:r>
          </w:p>
        </w:tc>
        <w:tc>
          <w:tcPr>
            <w:tcW w:w="992" w:type="dxa"/>
          </w:tcPr>
          <w:p w14:paraId="6CDABB5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EFE828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598F60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08246F6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78D3514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E2293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3.216,43</w:t>
            </w:r>
          </w:p>
        </w:tc>
        <w:tc>
          <w:tcPr>
            <w:tcW w:w="992" w:type="dxa"/>
          </w:tcPr>
          <w:p w14:paraId="48534EB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490A71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4E1CDD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5A3247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7EBB0E9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2.385,00</w:t>
            </w:r>
          </w:p>
        </w:tc>
        <w:tc>
          <w:tcPr>
            <w:tcW w:w="1275" w:type="dxa"/>
          </w:tcPr>
          <w:p w14:paraId="692BD8D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1.562,05</w:t>
            </w:r>
          </w:p>
        </w:tc>
        <w:tc>
          <w:tcPr>
            <w:tcW w:w="992" w:type="dxa"/>
          </w:tcPr>
          <w:p w14:paraId="522AF1F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65,49%</w:t>
            </w:r>
          </w:p>
        </w:tc>
      </w:tr>
      <w:tr w:rsidR="00E00AEB" w:rsidRPr="00891E23" w14:paraId="6BFCBD9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66A61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18FFD6C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29DEFF7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AFA242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38,43</w:t>
            </w:r>
          </w:p>
        </w:tc>
        <w:tc>
          <w:tcPr>
            <w:tcW w:w="992" w:type="dxa"/>
          </w:tcPr>
          <w:p w14:paraId="194AF7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6A2B27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A0284E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3214</w:t>
            </w:r>
          </w:p>
        </w:tc>
        <w:tc>
          <w:tcPr>
            <w:tcW w:w="8222" w:type="dxa"/>
          </w:tcPr>
          <w:p w14:paraId="2DB06D9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naknade troškova zaposlenima</w:t>
            </w:r>
          </w:p>
        </w:tc>
        <w:tc>
          <w:tcPr>
            <w:tcW w:w="3119" w:type="dxa"/>
          </w:tcPr>
          <w:p w14:paraId="646979D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D7355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23,58</w:t>
            </w:r>
          </w:p>
        </w:tc>
        <w:tc>
          <w:tcPr>
            <w:tcW w:w="992" w:type="dxa"/>
          </w:tcPr>
          <w:p w14:paraId="0C93369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4864E9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A4ACF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0A8C224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3D0BA72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8673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651,53</w:t>
            </w:r>
          </w:p>
        </w:tc>
        <w:tc>
          <w:tcPr>
            <w:tcW w:w="992" w:type="dxa"/>
          </w:tcPr>
          <w:p w14:paraId="5A3BD5C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D1DE3D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814F3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3222</w:t>
            </w:r>
          </w:p>
        </w:tc>
        <w:tc>
          <w:tcPr>
            <w:tcW w:w="8222" w:type="dxa"/>
          </w:tcPr>
          <w:p w14:paraId="4EC8EDC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3119" w:type="dxa"/>
          </w:tcPr>
          <w:p w14:paraId="0D580FB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65FC07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366,83</w:t>
            </w:r>
          </w:p>
        </w:tc>
        <w:tc>
          <w:tcPr>
            <w:tcW w:w="992" w:type="dxa"/>
          </w:tcPr>
          <w:p w14:paraId="2266642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A96C7C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BBAD7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50FA84B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35C1920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E0C0FE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49,17</w:t>
            </w:r>
          </w:p>
        </w:tc>
        <w:tc>
          <w:tcPr>
            <w:tcW w:w="992" w:type="dxa"/>
          </w:tcPr>
          <w:p w14:paraId="0FCBDAD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27378B0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7B62E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098D2B0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07B97F5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25722D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344,74</w:t>
            </w:r>
          </w:p>
        </w:tc>
        <w:tc>
          <w:tcPr>
            <w:tcW w:w="992" w:type="dxa"/>
          </w:tcPr>
          <w:p w14:paraId="13E0841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901CB9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8DD088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8222" w:type="dxa"/>
          </w:tcPr>
          <w:p w14:paraId="729DB28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3119" w:type="dxa"/>
          </w:tcPr>
          <w:p w14:paraId="26D6024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B229B6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50,27</w:t>
            </w:r>
          </w:p>
        </w:tc>
        <w:tc>
          <w:tcPr>
            <w:tcW w:w="992" w:type="dxa"/>
          </w:tcPr>
          <w:p w14:paraId="79B1E74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4BDDF4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EBEFA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3A56331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17F397A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70DE3B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37,50</w:t>
            </w:r>
          </w:p>
        </w:tc>
        <w:tc>
          <w:tcPr>
            <w:tcW w:w="992" w:type="dxa"/>
          </w:tcPr>
          <w:p w14:paraId="6AE6D67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70CCDD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32C91F8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56201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FE8C0BF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Kohezijski fond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F37175B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278.295,00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F87F233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136.867,31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D6356FD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49,18%</w:t>
            </w:r>
          </w:p>
        </w:tc>
      </w:tr>
      <w:tr w:rsidR="00E00AEB" w:rsidRPr="00891E23" w14:paraId="7650874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40EE0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32F9066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167727D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264.775,00</w:t>
            </w:r>
          </w:p>
        </w:tc>
        <w:tc>
          <w:tcPr>
            <w:tcW w:w="1275" w:type="dxa"/>
          </w:tcPr>
          <w:p w14:paraId="7440053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128.015,66</w:t>
            </w:r>
          </w:p>
        </w:tc>
        <w:tc>
          <w:tcPr>
            <w:tcW w:w="992" w:type="dxa"/>
          </w:tcPr>
          <w:p w14:paraId="5715B1B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48,35%</w:t>
            </w:r>
          </w:p>
        </w:tc>
      </w:tr>
      <w:tr w:rsidR="00E00AEB" w:rsidRPr="00891E23" w14:paraId="4012B0E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A62DD6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0DD38E6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080B002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9119FE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107.919,15</w:t>
            </w:r>
          </w:p>
        </w:tc>
        <w:tc>
          <w:tcPr>
            <w:tcW w:w="992" w:type="dxa"/>
          </w:tcPr>
          <w:p w14:paraId="242F27B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9410C7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819749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3121</w:t>
            </w:r>
          </w:p>
        </w:tc>
        <w:tc>
          <w:tcPr>
            <w:tcW w:w="8222" w:type="dxa"/>
          </w:tcPr>
          <w:p w14:paraId="7399D90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7027F97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9B651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1.870,00</w:t>
            </w:r>
          </w:p>
        </w:tc>
        <w:tc>
          <w:tcPr>
            <w:tcW w:w="992" w:type="dxa"/>
          </w:tcPr>
          <w:p w14:paraId="0C80EE4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B57964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888E7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14CF606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72B10C3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D2F069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18.226,51</w:t>
            </w:r>
          </w:p>
        </w:tc>
        <w:tc>
          <w:tcPr>
            <w:tcW w:w="992" w:type="dxa"/>
          </w:tcPr>
          <w:p w14:paraId="601D33C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20FEA34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2E1FB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6830F6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CF312E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13.520,00</w:t>
            </w:r>
          </w:p>
        </w:tc>
        <w:tc>
          <w:tcPr>
            <w:tcW w:w="1275" w:type="dxa"/>
          </w:tcPr>
          <w:p w14:paraId="2427EC2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8.851,65</w:t>
            </w:r>
          </w:p>
        </w:tc>
        <w:tc>
          <w:tcPr>
            <w:tcW w:w="992" w:type="dxa"/>
          </w:tcPr>
          <w:p w14:paraId="2A9B404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65,47%</w:t>
            </w:r>
          </w:p>
        </w:tc>
      </w:tr>
      <w:tr w:rsidR="00E00AEB" w:rsidRPr="00891E23" w14:paraId="490202A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3CB152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00F6D5F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187ABD3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7BAD7E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217,77</w:t>
            </w:r>
          </w:p>
        </w:tc>
        <w:tc>
          <w:tcPr>
            <w:tcW w:w="992" w:type="dxa"/>
          </w:tcPr>
          <w:p w14:paraId="15FA93B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905CEF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2D012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3214</w:t>
            </w:r>
          </w:p>
        </w:tc>
        <w:tc>
          <w:tcPr>
            <w:tcW w:w="8222" w:type="dxa"/>
          </w:tcPr>
          <w:p w14:paraId="72924DB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naknade troškova zaposlenima</w:t>
            </w:r>
          </w:p>
        </w:tc>
        <w:tc>
          <w:tcPr>
            <w:tcW w:w="3119" w:type="dxa"/>
          </w:tcPr>
          <w:p w14:paraId="71BC852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4D060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133,62</w:t>
            </w:r>
          </w:p>
        </w:tc>
        <w:tc>
          <w:tcPr>
            <w:tcW w:w="992" w:type="dxa"/>
          </w:tcPr>
          <w:p w14:paraId="6DEC304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515735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E0CCC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611D480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3B61554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010DCE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3.692,02</w:t>
            </w:r>
          </w:p>
        </w:tc>
        <w:tc>
          <w:tcPr>
            <w:tcW w:w="992" w:type="dxa"/>
          </w:tcPr>
          <w:p w14:paraId="41F87E6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F9CFBA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2F655C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3222</w:t>
            </w:r>
          </w:p>
        </w:tc>
        <w:tc>
          <w:tcPr>
            <w:tcW w:w="8222" w:type="dxa"/>
          </w:tcPr>
          <w:p w14:paraId="4F457B4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3119" w:type="dxa"/>
          </w:tcPr>
          <w:p w14:paraId="379801C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8A049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2.078,65</w:t>
            </w:r>
          </w:p>
        </w:tc>
        <w:tc>
          <w:tcPr>
            <w:tcW w:w="992" w:type="dxa"/>
          </w:tcPr>
          <w:p w14:paraId="12DEFD0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D94B45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6E61C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69A8CBC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0B9F7B8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05192E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278,66</w:t>
            </w:r>
          </w:p>
        </w:tc>
        <w:tc>
          <w:tcPr>
            <w:tcW w:w="992" w:type="dxa"/>
          </w:tcPr>
          <w:p w14:paraId="547E552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6B5669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D694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6EFE078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2274FB0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CCEFB9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1.953,54</w:t>
            </w:r>
          </w:p>
        </w:tc>
        <w:tc>
          <w:tcPr>
            <w:tcW w:w="992" w:type="dxa"/>
          </w:tcPr>
          <w:p w14:paraId="2B974EC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2CB89D1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2D308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8222" w:type="dxa"/>
          </w:tcPr>
          <w:p w14:paraId="58AA9E8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3119" w:type="dxa"/>
          </w:tcPr>
          <w:p w14:paraId="2491715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AB5386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284,89</w:t>
            </w:r>
          </w:p>
        </w:tc>
        <w:tc>
          <w:tcPr>
            <w:tcW w:w="992" w:type="dxa"/>
          </w:tcPr>
          <w:p w14:paraId="154254B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DE60D1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6E4B9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3F561B4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656204B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C5C56C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212,50</w:t>
            </w:r>
          </w:p>
        </w:tc>
        <w:tc>
          <w:tcPr>
            <w:tcW w:w="992" w:type="dxa"/>
          </w:tcPr>
          <w:p w14:paraId="7D799F6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6881B95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D91D665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EDAB7C3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A200219</w:t>
            </w:r>
          </w:p>
        </w:tc>
        <w:tc>
          <w:tcPr>
            <w:tcW w:w="8222" w:type="dxa"/>
            <w:shd w:val="clear" w:color="auto" w:fill="E8E8E8" w:themeFill="background2"/>
          </w:tcPr>
          <w:p w14:paraId="47C869DD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DEMOGRAFSKA OBNOVA</w:t>
            </w:r>
          </w:p>
        </w:tc>
        <w:tc>
          <w:tcPr>
            <w:tcW w:w="3119" w:type="dxa"/>
            <w:shd w:val="clear" w:color="auto" w:fill="E8E8E8" w:themeFill="background2"/>
          </w:tcPr>
          <w:p w14:paraId="6E921BB3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13.280,00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63D88C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1B42F2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41F5CD7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3AF4393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5C02E8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8C4C50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9.500,00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FC6B5C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5380A7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72C383E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D9544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6584260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19B2BCE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9.500,00</w:t>
            </w:r>
          </w:p>
        </w:tc>
        <w:tc>
          <w:tcPr>
            <w:tcW w:w="1275" w:type="dxa"/>
          </w:tcPr>
          <w:p w14:paraId="7905706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0B74AF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430712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A8FCA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5AF17FB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7DBC67C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FE69CF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D201E2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3DF40E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172334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72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526B8AF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proizvedene dugotrajne imovine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987F5E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3.780,00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FF18112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EF18DF2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2DB923F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C8A18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29EA5F5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1F583A2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3.780,00</w:t>
            </w:r>
          </w:p>
        </w:tc>
        <w:tc>
          <w:tcPr>
            <w:tcW w:w="1275" w:type="dxa"/>
          </w:tcPr>
          <w:p w14:paraId="16BC218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A5EB10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F17DD3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2A69CB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3CD60ED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7B040E1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59D8D3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83EDFA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3D1C55C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18F74DB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782CD86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A200220</w:t>
            </w:r>
          </w:p>
        </w:tc>
        <w:tc>
          <w:tcPr>
            <w:tcW w:w="8222" w:type="dxa"/>
            <w:shd w:val="clear" w:color="auto" w:fill="E8E8E8" w:themeFill="background2"/>
          </w:tcPr>
          <w:p w14:paraId="501370F6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PROCJENA NEKRETNINA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14E15AB2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4612386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D9CA2BF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338ACA9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3136559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A23C7B3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9B0D2A1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F8D4899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A26F4D1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716CC7C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E8B0CC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776D74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52ECC7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3.000,00</w:t>
            </w:r>
          </w:p>
        </w:tc>
        <w:tc>
          <w:tcPr>
            <w:tcW w:w="1275" w:type="dxa"/>
          </w:tcPr>
          <w:p w14:paraId="7F65BD4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D1A34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AF5676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539F8B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4C08287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7005A49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389022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A23D02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6FE4A78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238C77DE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EDF41E2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DANI STRADANJA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5EF6AD2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5.200,00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3CE1CD76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D93F32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  <w:r w:rsidRPr="00D4101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D41016" w14:paraId="4CC4174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1FB4633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FC0E4E0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A200301</w:t>
            </w:r>
          </w:p>
        </w:tc>
        <w:tc>
          <w:tcPr>
            <w:tcW w:w="8222" w:type="dxa"/>
            <w:shd w:val="clear" w:color="auto" w:fill="E8E8E8" w:themeFill="background2"/>
          </w:tcPr>
          <w:p w14:paraId="761930C0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OBILJEŽAVANJE DANA STRADANJA</w:t>
            </w:r>
          </w:p>
        </w:tc>
        <w:tc>
          <w:tcPr>
            <w:tcW w:w="3119" w:type="dxa"/>
            <w:shd w:val="clear" w:color="auto" w:fill="E8E8E8" w:themeFill="background2"/>
          </w:tcPr>
          <w:p w14:paraId="3F702B9D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D45F53C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0FDDD86A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285118E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9BDBE2F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F35DE2E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0993AA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16C6F3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7F25FC6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6C6FDA8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34439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2118EC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69F7ED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5.200,00</w:t>
            </w:r>
          </w:p>
        </w:tc>
        <w:tc>
          <w:tcPr>
            <w:tcW w:w="1275" w:type="dxa"/>
          </w:tcPr>
          <w:p w14:paraId="2FD13B4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8DB9F0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78319FE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A1E6B5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1C08D8C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1A70FA8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B48A5C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D0D744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3AE0C7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CF526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0699275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3C86F9F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31406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980223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4E0B478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07214C1C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237192F5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DANI OPĆINE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571F911A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32.410,00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710E72F3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29.504,09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25CD2AE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91,03</w:t>
            </w:r>
            <w:r w:rsidRPr="00D4101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D41016" w14:paraId="4217B97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1C422F2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C7D5F06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A200401</w:t>
            </w:r>
          </w:p>
        </w:tc>
        <w:tc>
          <w:tcPr>
            <w:tcW w:w="8222" w:type="dxa"/>
            <w:shd w:val="clear" w:color="auto" w:fill="E8E8E8" w:themeFill="background2"/>
          </w:tcPr>
          <w:p w14:paraId="70B36376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OBILJEŽAVANJE DANA OPĆINE</w:t>
            </w:r>
          </w:p>
        </w:tc>
        <w:tc>
          <w:tcPr>
            <w:tcW w:w="3119" w:type="dxa"/>
            <w:shd w:val="clear" w:color="auto" w:fill="E8E8E8" w:themeFill="background2"/>
          </w:tcPr>
          <w:p w14:paraId="2CFB907E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32.410,00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9E2F78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29.504,09</w:t>
            </w:r>
          </w:p>
        </w:tc>
        <w:tc>
          <w:tcPr>
            <w:tcW w:w="992" w:type="dxa"/>
            <w:shd w:val="clear" w:color="auto" w:fill="E8E8E8" w:themeFill="background2"/>
          </w:tcPr>
          <w:p w14:paraId="233EFA5E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91,03%</w:t>
            </w:r>
          </w:p>
        </w:tc>
      </w:tr>
      <w:tr w:rsidR="00E00AEB" w:rsidRPr="00891E23" w14:paraId="02F8D83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3322754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61B7DFB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7BCF66C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5.638,00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746912F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5.453,31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93C8CF7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96,72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6668F4E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8B92D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488C37C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645256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5.638,00</w:t>
            </w:r>
          </w:p>
        </w:tc>
        <w:tc>
          <w:tcPr>
            <w:tcW w:w="1275" w:type="dxa"/>
          </w:tcPr>
          <w:p w14:paraId="65B81B1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5.453,31</w:t>
            </w:r>
          </w:p>
        </w:tc>
        <w:tc>
          <w:tcPr>
            <w:tcW w:w="992" w:type="dxa"/>
          </w:tcPr>
          <w:p w14:paraId="62F4DA5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96,72%</w:t>
            </w:r>
          </w:p>
        </w:tc>
      </w:tr>
      <w:tr w:rsidR="00E00AEB" w:rsidRPr="00891E23" w14:paraId="608EFD5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389003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19DA08D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5C91BED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E5290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5.393,31</w:t>
            </w:r>
          </w:p>
        </w:tc>
        <w:tc>
          <w:tcPr>
            <w:tcW w:w="992" w:type="dxa"/>
          </w:tcPr>
          <w:p w14:paraId="20831A2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E45DCB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99F52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755DDCD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2CEED70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1BB67E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60,00</w:t>
            </w:r>
          </w:p>
        </w:tc>
        <w:tc>
          <w:tcPr>
            <w:tcW w:w="992" w:type="dxa"/>
          </w:tcPr>
          <w:p w14:paraId="6D8EE72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0C1F3C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9323352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5E7C9E0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8385E3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26.772,00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583DEB1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24.050,78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F02FD7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89,84%</w:t>
            </w:r>
          </w:p>
        </w:tc>
      </w:tr>
      <w:tr w:rsidR="00E00AEB" w:rsidRPr="00891E23" w14:paraId="0540D92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B0F7D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F2022C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EE3374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26.772,00</w:t>
            </w:r>
          </w:p>
        </w:tc>
        <w:tc>
          <w:tcPr>
            <w:tcW w:w="1275" w:type="dxa"/>
          </w:tcPr>
          <w:p w14:paraId="3DCCC34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24.050,78</w:t>
            </w:r>
          </w:p>
        </w:tc>
        <w:tc>
          <w:tcPr>
            <w:tcW w:w="992" w:type="dxa"/>
          </w:tcPr>
          <w:p w14:paraId="736BAFB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89,84%</w:t>
            </w:r>
          </w:p>
        </w:tc>
      </w:tr>
      <w:tr w:rsidR="00E00AEB" w:rsidRPr="00891E23" w14:paraId="719763A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3D830C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3235</w:t>
            </w:r>
          </w:p>
        </w:tc>
        <w:tc>
          <w:tcPr>
            <w:tcW w:w="8222" w:type="dxa"/>
          </w:tcPr>
          <w:p w14:paraId="37D4C45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Zakupnine i najamnine</w:t>
            </w:r>
          </w:p>
        </w:tc>
        <w:tc>
          <w:tcPr>
            <w:tcW w:w="3119" w:type="dxa"/>
          </w:tcPr>
          <w:p w14:paraId="787D53A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B005A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2.475,00</w:t>
            </w:r>
          </w:p>
        </w:tc>
        <w:tc>
          <w:tcPr>
            <w:tcW w:w="992" w:type="dxa"/>
          </w:tcPr>
          <w:p w14:paraId="578DAFA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BD5421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D7691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7DE78CC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37102D3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2A48F0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11.088,27</w:t>
            </w:r>
          </w:p>
        </w:tc>
        <w:tc>
          <w:tcPr>
            <w:tcW w:w="992" w:type="dxa"/>
          </w:tcPr>
          <w:p w14:paraId="7E108BE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1DF287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555D4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28E8160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6AA0FA7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CB5290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9.411,91</w:t>
            </w:r>
          </w:p>
        </w:tc>
        <w:tc>
          <w:tcPr>
            <w:tcW w:w="992" w:type="dxa"/>
          </w:tcPr>
          <w:p w14:paraId="0CF3D92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07B928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20B2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267469D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5B0CAA9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FF9C5D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1.075,60</w:t>
            </w:r>
          </w:p>
        </w:tc>
        <w:tc>
          <w:tcPr>
            <w:tcW w:w="992" w:type="dxa"/>
          </w:tcPr>
          <w:p w14:paraId="7C269DA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4088C07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4FB1CE37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7340E739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GRAĐEVINSKI OBJEKTI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BF36E58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952.048,09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4DCEA87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136.035,72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A1E1E9A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14,29%</w:t>
            </w:r>
          </w:p>
        </w:tc>
      </w:tr>
      <w:tr w:rsidR="00E00AEB" w:rsidRPr="00D41016" w14:paraId="4E384DB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94BF90E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29E82E6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A200020</w:t>
            </w:r>
          </w:p>
        </w:tc>
        <w:tc>
          <w:tcPr>
            <w:tcW w:w="8222" w:type="dxa"/>
            <w:shd w:val="clear" w:color="auto" w:fill="E8E8E8" w:themeFill="background2"/>
          </w:tcPr>
          <w:p w14:paraId="26109237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TURISTIČKI POSJETITELJSKI CENTAR</w:t>
            </w:r>
          </w:p>
        </w:tc>
        <w:tc>
          <w:tcPr>
            <w:tcW w:w="3119" w:type="dxa"/>
            <w:shd w:val="clear" w:color="auto" w:fill="E8E8E8" w:themeFill="background2"/>
          </w:tcPr>
          <w:p w14:paraId="64C60798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24.380,00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C1E343A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DC65F0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023C63B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10AF5FE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C8C0329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2623FB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24.380,00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E32569F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C31EC2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4AAEEFC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CA200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42</w:t>
            </w:r>
          </w:p>
        </w:tc>
        <w:tc>
          <w:tcPr>
            <w:tcW w:w="8222" w:type="dxa"/>
          </w:tcPr>
          <w:p w14:paraId="223B570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986980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24.380,00</w:t>
            </w:r>
          </w:p>
        </w:tc>
        <w:tc>
          <w:tcPr>
            <w:tcW w:w="1275" w:type="dxa"/>
          </w:tcPr>
          <w:p w14:paraId="1B82773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72467C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A6B6EE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306F4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4264</w:t>
            </w:r>
          </w:p>
        </w:tc>
        <w:tc>
          <w:tcPr>
            <w:tcW w:w="8222" w:type="dxa"/>
          </w:tcPr>
          <w:p w14:paraId="412A623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nematerijalna proizvedena imovina</w:t>
            </w:r>
          </w:p>
        </w:tc>
        <w:tc>
          <w:tcPr>
            <w:tcW w:w="3119" w:type="dxa"/>
          </w:tcPr>
          <w:p w14:paraId="1206CD3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9FCA7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CB798B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5A45D03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68AE232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914742D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A200021</w:t>
            </w:r>
          </w:p>
        </w:tc>
        <w:tc>
          <w:tcPr>
            <w:tcW w:w="8222" w:type="dxa"/>
            <w:shd w:val="clear" w:color="auto" w:fill="E8E8E8" w:themeFill="background2"/>
          </w:tcPr>
          <w:p w14:paraId="10B9BE4A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VIZUALIZACIJA GRAĐEVINA U VL. OPĆINE</w:t>
            </w:r>
          </w:p>
        </w:tc>
        <w:tc>
          <w:tcPr>
            <w:tcW w:w="3119" w:type="dxa"/>
            <w:shd w:val="clear" w:color="auto" w:fill="E8E8E8" w:themeFill="background2"/>
          </w:tcPr>
          <w:p w14:paraId="40C5CB7D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F1C537F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1.850,00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CBC2E3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24F7099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351BEE6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2154D2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63CC114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3C8112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1.850,00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D46ECCA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44E9502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383B7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C4E8BB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C51CD0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093299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1.850,00</w:t>
            </w:r>
          </w:p>
        </w:tc>
        <w:tc>
          <w:tcPr>
            <w:tcW w:w="992" w:type="dxa"/>
          </w:tcPr>
          <w:p w14:paraId="75291A7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F1D86E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B3B01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1976713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6FE21A2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013305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1.850,00</w:t>
            </w:r>
          </w:p>
        </w:tc>
        <w:tc>
          <w:tcPr>
            <w:tcW w:w="992" w:type="dxa"/>
          </w:tcPr>
          <w:p w14:paraId="0B31C34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258C5C1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ACD65BE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4C526B5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K200807</w:t>
            </w:r>
          </w:p>
        </w:tc>
        <w:tc>
          <w:tcPr>
            <w:tcW w:w="8222" w:type="dxa"/>
            <w:shd w:val="clear" w:color="auto" w:fill="E8E8E8" w:themeFill="background2"/>
          </w:tcPr>
          <w:p w14:paraId="0A6AAAD3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SPORTSKA SVLAČIONICA TOMPOJEVCI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3928158D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211.540,00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1CFA534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2.800,00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260193B5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1,32%</w:t>
            </w:r>
          </w:p>
        </w:tc>
      </w:tr>
      <w:tr w:rsidR="00E00AEB" w:rsidRPr="00891E23" w14:paraId="5B1EEDD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4B600A7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543CAC8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4C71267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8.774,00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419D8A7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E99535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2F01354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967A9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43E8C80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44E3C4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8.774,00</w:t>
            </w:r>
          </w:p>
        </w:tc>
        <w:tc>
          <w:tcPr>
            <w:tcW w:w="1275" w:type="dxa"/>
          </w:tcPr>
          <w:p w14:paraId="586AA50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E4959A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1B6A17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65EE4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4D734C4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5B41E68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35C5B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BEF2DA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A844C8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65DA84D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20E69CB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DFD3FB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202.766,00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782982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813613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1,38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743FF9D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79761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EB44B6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5BCF88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202.766,00</w:t>
            </w:r>
          </w:p>
        </w:tc>
        <w:tc>
          <w:tcPr>
            <w:tcW w:w="1275" w:type="dxa"/>
          </w:tcPr>
          <w:p w14:paraId="0D97D5C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2.800,00</w:t>
            </w:r>
          </w:p>
        </w:tc>
        <w:tc>
          <w:tcPr>
            <w:tcW w:w="992" w:type="dxa"/>
          </w:tcPr>
          <w:p w14:paraId="14F0C84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1,38%</w:t>
            </w:r>
          </w:p>
        </w:tc>
      </w:tr>
      <w:tr w:rsidR="00E00AEB" w:rsidRPr="00891E23" w14:paraId="0FBFA99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61D50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4213</w:t>
            </w:r>
          </w:p>
        </w:tc>
        <w:tc>
          <w:tcPr>
            <w:tcW w:w="8222" w:type="dxa"/>
          </w:tcPr>
          <w:p w14:paraId="2537231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3119" w:type="dxa"/>
          </w:tcPr>
          <w:p w14:paraId="4F49511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AB8BA3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2.800,00</w:t>
            </w:r>
          </w:p>
        </w:tc>
        <w:tc>
          <w:tcPr>
            <w:tcW w:w="992" w:type="dxa"/>
          </w:tcPr>
          <w:p w14:paraId="2BCDC30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DEFFE0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6DA4C6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3FB265A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39F3C8F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72404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219416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413BADC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AF1A0BF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2B0946E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K200809</w:t>
            </w:r>
          </w:p>
        </w:tc>
        <w:tc>
          <w:tcPr>
            <w:tcW w:w="8222" w:type="dxa"/>
            <w:shd w:val="clear" w:color="auto" w:fill="E8E8E8" w:themeFill="background2"/>
          </w:tcPr>
          <w:p w14:paraId="3B3B2005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IZGRADNJA DJEČJEG VRTIĆA</w:t>
            </w:r>
          </w:p>
        </w:tc>
        <w:tc>
          <w:tcPr>
            <w:tcW w:w="3119" w:type="dxa"/>
            <w:shd w:val="clear" w:color="auto" w:fill="E8E8E8" w:themeFill="background2"/>
          </w:tcPr>
          <w:p w14:paraId="66483469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B0F7CC1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111.906,26</w:t>
            </w:r>
          </w:p>
        </w:tc>
        <w:tc>
          <w:tcPr>
            <w:tcW w:w="992" w:type="dxa"/>
            <w:shd w:val="clear" w:color="auto" w:fill="E8E8E8" w:themeFill="background2"/>
          </w:tcPr>
          <w:p w14:paraId="1C31E57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447,63%</w:t>
            </w:r>
          </w:p>
        </w:tc>
      </w:tr>
      <w:tr w:rsidR="00E00AEB" w:rsidRPr="00891E23" w14:paraId="4ED1129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985F4E6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310D3FB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7A0EF0C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3FF4EF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111.902,29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484342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447,63%</w:t>
            </w:r>
          </w:p>
        </w:tc>
      </w:tr>
      <w:tr w:rsidR="00E00AEB" w:rsidRPr="00891E23" w14:paraId="6309BF8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C2BF3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B2F4A3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03F35F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5406F71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11.602,31</w:t>
            </w:r>
          </w:p>
        </w:tc>
        <w:tc>
          <w:tcPr>
            <w:tcW w:w="992" w:type="dxa"/>
          </w:tcPr>
          <w:p w14:paraId="2A42E2F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72B61F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8054E7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4E9F524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i dijelovi za tekuće i investicijsko održavanje </w:t>
            </w:r>
          </w:p>
        </w:tc>
        <w:tc>
          <w:tcPr>
            <w:tcW w:w="3119" w:type="dxa"/>
          </w:tcPr>
          <w:p w14:paraId="5124C9C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0B5DE2E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11.393,31</w:t>
            </w:r>
          </w:p>
        </w:tc>
        <w:tc>
          <w:tcPr>
            <w:tcW w:w="992" w:type="dxa"/>
          </w:tcPr>
          <w:p w14:paraId="2BD5E12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531F00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5A47E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3085367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0187735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4615B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209,00</w:t>
            </w:r>
          </w:p>
        </w:tc>
        <w:tc>
          <w:tcPr>
            <w:tcW w:w="992" w:type="dxa"/>
          </w:tcPr>
          <w:p w14:paraId="65F1B82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55BA51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D22A2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4A85D2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A09ACF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25.000,00</w:t>
            </w:r>
          </w:p>
        </w:tc>
        <w:tc>
          <w:tcPr>
            <w:tcW w:w="1275" w:type="dxa"/>
          </w:tcPr>
          <w:p w14:paraId="703CF10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100.303,98</w:t>
            </w:r>
          </w:p>
        </w:tc>
        <w:tc>
          <w:tcPr>
            <w:tcW w:w="992" w:type="dxa"/>
          </w:tcPr>
          <w:p w14:paraId="6CF81C1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401,22%</w:t>
            </w:r>
          </w:p>
        </w:tc>
      </w:tr>
      <w:tr w:rsidR="00E00AEB" w:rsidRPr="00891E23" w14:paraId="097E7E3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D9E08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6C87DEE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objekti</w:t>
            </w:r>
          </w:p>
        </w:tc>
        <w:tc>
          <w:tcPr>
            <w:tcW w:w="3119" w:type="dxa"/>
          </w:tcPr>
          <w:p w14:paraId="337F3CC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4B77A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77.364,13</w:t>
            </w:r>
          </w:p>
        </w:tc>
        <w:tc>
          <w:tcPr>
            <w:tcW w:w="992" w:type="dxa"/>
          </w:tcPr>
          <w:p w14:paraId="713B42C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42F4BD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BD431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4221</w:t>
            </w:r>
          </w:p>
        </w:tc>
        <w:tc>
          <w:tcPr>
            <w:tcW w:w="8222" w:type="dxa"/>
          </w:tcPr>
          <w:p w14:paraId="7BC4E41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namještaj</w:t>
            </w:r>
          </w:p>
        </w:tc>
        <w:tc>
          <w:tcPr>
            <w:tcW w:w="3119" w:type="dxa"/>
          </w:tcPr>
          <w:p w14:paraId="4B6FFCE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24732E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22.939,85</w:t>
            </w:r>
          </w:p>
        </w:tc>
        <w:tc>
          <w:tcPr>
            <w:tcW w:w="992" w:type="dxa"/>
          </w:tcPr>
          <w:p w14:paraId="20792FE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653905E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57C72C9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24C450A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K200811</w:t>
            </w:r>
          </w:p>
        </w:tc>
        <w:tc>
          <w:tcPr>
            <w:tcW w:w="8222" w:type="dxa"/>
            <w:shd w:val="clear" w:color="auto" w:fill="E8E8E8" w:themeFill="background2"/>
          </w:tcPr>
          <w:p w14:paraId="13015712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OBNOVA NOGOMETNOG IGRALIŠTA BERAK I IZGRADNJA NAVODNJAVANJA TRAVNJAKA</w:t>
            </w:r>
          </w:p>
        </w:tc>
        <w:tc>
          <w:tcPr>
            <w:tcW w:w="3119" w:type="dxa"/>
            <w:shd w:val="clear" w:color="auto" w:fill="E8E8E8" w:themeFill="background2"/>
          </w:tcPr>
          <w:p w14:paraId="3575F720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312.130,00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9965933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7E8B372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0E2DC4E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7A4B241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457560E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58D4D40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312.130,00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8D954E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49A4AA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C9C9BD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E69CA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615170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22219C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312.130,00</w:t>
            </w:r>
          </w:p>
        </w:tc>
        <w:tc>
          <w:tcPr>
            <w:tcW w:w="1275" w:type="dxa"/>
          </w:tcPr>
          <w:p w14:paraId="2143A8C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BAED13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FA3481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1393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0D00DEF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objekti</w:t>
            </w:r>
          </w:p>
        </w:tc>
        <w:tc>
          <w:tcPr>
            <w:tcW w:w="3119" w:type="dxa"/>
          </w:tcPr>
          <w:p w14:paraId="7575779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312.130,00</w:t>
            </w:r>
          </w:p>
        </w:tc>
        <w:tc>
          <w:tcPr>
            <w:tcW w:w="1275" w:type="dxa"/>
          </w:tcPr>
          <w:p w14:paraId="367B182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B5B7BA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69AF984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611DB25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6110237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K200812</w:t>
            </w:r>
          </w:p>
        </w:tc>
        <w:tc>
          <w:tcPr>
            <w:tcW w:w="8222" w:type="dxa"/>
            <w:shd w:val="clear" w:color="auto" w:fill="E8E8E8" w:themeFill="background2"/>
          </w:tcPr>
          <w:p w14:paraId="658EE7C6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ZGRADA DRUŠTVENE I JAVNE NAMJENE – PROSTOR ZA UDRUGE</w:t>
            </w:r>
          </w:p>
        </w:tc>
        <w:tc>
          <w:tcPr>
            <w:tcW w:w="3119" w:type="dxa"/>
            <w:shd w:val="clear" w:color="auto" w:fill="E8E8E8" w:themeFill="background2"/>
          </w:tcPr>
          <w:p w14:paraId="365E7112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155.820,00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02486B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451301C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25D68EC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0710002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A1A1302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5581C1A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03AEC4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F867F8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9B700B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2FEEA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50E3B41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A80C95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1275" w:type="dxa"/>
          </w:tcPr>
          <w:p w14:paraId="49BA146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2ACC96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49992F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A2F18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4211</w:t>
            </w:r>
          </w:p>
        </w:tc>
        <w:tc>
          <w:tcPr>
            <w:tcW w:w="8222" w:type="dxa"/>
          </w:tcPr>
          <w:p w14:paraId="5217B2D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Stambeni objekti</w:t>
            </w:r>
          </w:p>
        </w:tc>
        <w:tc>
          <w:tcPr>
            <w:tcW w:w="3119" w:type="dxa"/>
          </w:tcPr>
          <w:p w14:paraId="7235895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E202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B778E4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7CFC9D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2A87D94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4E65ACD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436419E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153.820,00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080076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AA85BA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5B46E9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7FFAB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DC28A7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B45AE8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153.820,00</w:t>
            </w:r>
          </w:p>
        </w:tc>
        <w:tc>
          <w:tcPr>
            <w:tcW w:w="1275" w:type="dxa"/>
          </w:tcPr>
          <w:p w14:paraId="5B4426B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08EEA0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37F9ED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04BB6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4211</w:t>
            </w:r>
          </w:p>
        </w:tc>
        <w:tc>
          <w:tcPr>
            <w:tcW w:w="8222" w:type="dxa"/>
          </w:tcPr>
          <w:p w14:paraId="0E97337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Stambeni objekti</w:t>
            </w:r>
          </w:p>
        </w:tc>
        <w:tc>
          <w:tcPr>
            <w:tcW w:w="3119" w:type="dxa"/>
          </w:tcPr>
          <w:p w14:paraId="599F3C0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CCE5E1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3FC5CC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27069A4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1FCD366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B46EC97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K200813</w:t>
            </w:r>
          </w:p>
        </w:tc>
        <w:tc>
          <w:tcPr>
            <w:tcW w:w="8222" w:type="dxa"/>
            <w:shd w:val="clear" w:color="auto" w:fill="E8E8E8" w:themeFill="background2"/>
          </w:tcPr>
          <w:p w14:paraId="3AEF0C23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KUPOVINA ZGRADE I ZEMLJIŠTA</w:t>
            </w:r>
          </w:p>
        </w:tc>
        <w:tc>
          <w:tcPr>
            <w:tcW w:w="3119" w:type="dxa"/>
            <w:shd w:val="clear" w:color="auto" w:fill="E8E8E8" w:themeFill="background2"/>
          </w:tcPr>
          <w:p w14:paraId="7FB165CA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39AF6B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AF869FA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10C44B2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35A46D3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95BF819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849C30D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0CCC03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9F5AB9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06E08C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849AD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8222" w:type="dxa"/>
          </w:tcPr>
          <w:p w14:paraId="5B36263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neproizvedene dugotrajne imovine</w:t>
            </w:r>
          </w:p>
        </w:tc>
        <w:tc>
          <w:tcPr>
            <w:tcW w:w="3119" w:type="dxa"/>
          </w:tcPr>
          <w:p w14:paraId="4764F79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</w:tcPr>
          <w:p w14:paraId="077ABC5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A9710D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825D91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52CF9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4111</w:t>
            </w:r>
          </w:p>
        </w:tc>
        <w:tc>
          <w:tcPr>
            <w:tcW w:w="8222" w:type="dxa"/>
          </w:tcPr>
          <w:p w14:paraId="1BF2E13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Zemljište</w:t>
            </w:r>
          </w:p>
        </w:tc>
        <w:tc>
          <w:tcPr>
            <w:tcW w:w="3119" w:type="dxa"/>
          </w:tcPr>
          <w:p w14:paraId="4FB7FE6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0A8CC4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6B1A57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B977FA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F0621CB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71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94B4BCD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nefin imovine u vlasništvu JLS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8A7D64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9D37332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FF7417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086804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07C73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B7325C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2B7D537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30.000,00</w:t>
            </w:r>
          </w:p>
        </w:tc>
        <w:tc>
          <w:tcPr>
            <w:tcW w:w="1275" w:type="dxa"/>
          </w:tcPr>
          <w:p w14:paraId="01F775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D5A694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DDA791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F3CAF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7DBED8F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objekti</w:t>
            </w:r>
          </w:p>
        </w:tc>
        <w:tc>
          <w:tcPr>
            <w:tcW w:w="3119" w:type="dxa"/>
          </w:tcPr>
          <w:p w14:paraId="1D95ACF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219F6C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91CB8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9C57E7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16554DB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775310D" w14:textId="77777777" w:rsidR="00E00AEB" w:rsidRPr="0069094D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T200805</w:t>
            </w:r>
          </w:p>
        </w:tc>
        <w:tc>
          <w:tcPr>
            <w:tcW w:w="8222" w:type="dxa"/>
            <w:shd w:val="clear" w:color="auto" w:fill="E8E8E8" w:themeFill="background2"/>
          </w:tcPr>
          <w:p w14:paraId="05E76AE3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FLOW – INTERREG HRVATSKA-SRBIJA</w:t>
            </w:r>
          </w:p>
        </w:tc>
        <w:tc>
          <w:tcPr>
            <w:tcW w:w="3119" w:type="dxa"/>
            <w:shd w:val="clear" w:color="auto" w:fill="E8E8E8" w:themeFill="background2"/>
          </w:tcPr>
          <w:p w14:paraId="19FC2B8F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88.200,00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A1FBD0D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5.053,49</w:t>
            </w:r>
          </w:p>
        </w:tc>
        <w:tc>
          <w:tcPr>
            <w:tcW w:w="992" w:type="dxa"/>
            <w:shd w:val="clear" w:color="auto" w:fill="E8E8E8" w:themeFill="background2"/>
          </w:tcPr>
          <w:p w14:paraId="2EA48D1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5,73%</w:t>
            </w:r>
          </w:p>
        </w:tc>
      </w:tr>
      <w:tr w:rsidR="00E00AEB" w:rsidRPr="00891E23" w14:paraId="5206FC1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890EC7A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lastRenderedPageBreak/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ACCD0F8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E79B353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DE1735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402,13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D1176C9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29,46%</w:t>
            </w:r>
          </w:p>
        </w:tc>
      </w:tr>
      <w:tr w:rsidR="00E00AEB" w:rsidRPr="00891E23" w14:paraId="1584DAC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02275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31 </w:t>
            </w:r>
          </w:p>
        </w:tc>
        <w:tc>
          <w:tcPr>
            <w:tcW w:w="8222" w:type="dxa"/>
          </w:tcPr>
          <w:p w14:paraId="7AAB3F4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Rashodi za zaposlene </w:t>
            </w:r>
          </w:p>
        </w:tc>
        <w:tc>
          <w:tcPr>
            <w:tcW w:w="3119" w:type="dxa"/>
          </w:tcPr>
          <w:p w14:paraId="16A702D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809,00</w:t>
            </w:r>
          </w:p>
        </w:tc>
        <w:tc>
          <w:tcPr>
            <w:tcW w:w="1275" w:type="dxa"/>
          </w:tcPr>
          <w:p w14:paraId="20241A8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377,13</w:t>
            </w:r>
          </w:p>
        </w:tc>
        <w:tc>
          <w:tcPr>
            <w:tcW w:w="992" w:type="dxa"/>
          </w:tcPr>
          <w:p w14:paraId="241A06D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46,62%</w:t>
            </w:r>
          </w:p>
        </w:tc>
      </w:tr>
      <w:tr w:rsidR="00E00AEB" w:rsidRPr="00891E23" w14:paraId="0B17965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CA672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03E5037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03C3999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1E8252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323,72</w:t>
            </w:r>
          </w:p>
        </w:tc>
        <w:tc>
          <w:tcPr>
            <w:tcW w:w="992" w:type="dxa"/>
          </w:tcPr>
          <w:p w14:paraId="41E50C5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9CE33B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F04B1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777CD0D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0A64F07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6A0B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53,41</w:t>
            </w:r>
          </w:p>
        </w:tc>
        <w:tc>
          <w:tcPr>
            <w:tcW w:w="992" w:type="dxa"/>
          </w:tcPr>
          <w:p w14:paraId="4839BB2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2790FD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6A2DE2E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132575D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34E5DA9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17.860,00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06BCBD3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1.018,26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27736AC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5,70%</w:t>
            </w:r>
          </w:p>
        </w:tc>
      </w:tr>
      <w:tr w:rsidR="00E00AEB" w:rsidRPr="00891E23" w14:paraId="7E0D74D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62980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066E65D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544585C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2.185,00</w:t>
            </w:r>
          </w:p>
        </w:tc>
        <w:tc>
          <w:tcPr>
            <w:tcW w:w="1275" w:type="dxa"/>
          </w:tcPr>
          <w:p w14:paraId="0A2AF91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1.018,26</w:t>
            </w:r>
          </w:p>
        </w:tc>
        <w:tc>
          <w:tcPr>
            <w:tcW w:w="992" w:type="dxa"/>
          </w:tcPr>
          <w:p w14:paraId="2DA3C0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46,60%</w:t>
            </w:r>
          </w:p>
        </w:tc>
      </w:tr>
      <w:tr w:rsidR="00E00AEB" w:rsidRPr="00891E23" w14:paraId="71D9484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49572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49A1E37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62A013B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22111E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874,05</w:t>
            </w:r>
          </w:p>
        </w:tc>
        <w:tc>
          <w:tcPr>
            <w:tcW w:w="992" w:type="dxa"/>
          </w:tcPr>
          <w:p w14:paraId="39B863C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7A56D8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B683F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6FF263B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40E939E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E5F30A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144,21</w:t>
            </w:r>
          </w:p>
        </w:tc>
        <w:tc>
          <w:tcPr>
            <w:tcW w:w="992" w:type="dxa"/>
          </w:tcPr>
          <w:p w14:paraId="34DA596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5FA47E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066F5E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8F5A64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2F873B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1.500,00</w:t>
            </w:r>
          </w:p>
        </w:tc>
        <w:tc>
          <w:tcPr>
            <w:tcW w:w="1275" w:type="dxa"/>
          </w:tcPr>
          <w:p w14:paraId="007D0F3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8BDD75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38EA63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A5F39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8222" w:type="dxa"/>
          </w:tcPr>
          <w:p w14:paraId="127EACF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 putovanja</w:t>
            </w:r>
          </w:p>
        </w:tc>
        <w:tc>
          <w:tcPr>
            <w:tcW w:w="3119" w:type="dxa"/>
          </w:tcPr>
          <w:p w14:paraId="20BD5F5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FE37A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2AA1FB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437436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8B487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546744A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18C1DBE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01E75A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B9452C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723393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20997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8ACFB3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F2D7C2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14.175,00</w:t>
            </w:r>
          </w:p>
        </w:tc>
        <w:tc>
          <w:tcPr>
            <w:tcW w:w="1275" w:type="dxa"/>
          </w:tcPr>
          <w:p w14:paraId="1F0035C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61C4F8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6CE073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56F10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1B68C78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1DBA30F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F49DA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5505B5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D7A0FF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8F8335B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4D70A7E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8BA54D8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F55D0D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A3990F0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2FF7D7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C278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59D577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030AA3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5.250,00</w:t>
            </w:r>
          </w:p>
        </w:tc>
        <w:tc>
          <w:tcPr>
            <w:tcW w:w="1275" w:type="dxa"/>
          </w:tcPr>
          <w:p w14:paraId="76001A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CF4B63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8BE2A3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E7C8F6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7B96281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4A8D447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87522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A68923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50FE6E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266387A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6917882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fond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5C90B69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63.725,00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CC7A279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3.633,10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1B0C20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5,70%</w:t>
            </w:r>
          </w:p>
        </w:tc>
      </w:tr>
      <w:tr w:rsidR="00E00AEB" w:rsidRPr="00891E23" w14:paraId="3787C15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1AD2E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761A130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6159D4D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7.796,00</w:t>
            </w:r>
          </w:p>
        </w:tc>
        <w:tc>
          <w:tcPr>
            <w:tcW w:w="1275" w:type="dxa"/>
          </w:tcPr>
          <w:p w14:paraId="4E46B3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3.633,10</w:t>
            </w:r>
          </w:p>
        </w:tc>
        <w:tc>
          <w:tcPr>
            <w:tcW w:w="992" w:type="dxa"/>
          </w:tcPr>
          <w:p w14:paraId="096660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46,60%</w:t>
            </w:r>
          </w:p>
        </w:tc>
      </w:tr>
      <w:tr w:rsidR="00E00AEB" w:rsidRPr="00891E23" w14:paraId="39985B1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E10AF4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1121D32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59AE18D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6FCE2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3.118,53</w:t>
            </w:r>
          </w:p>
        </w:tc>
        <w:tc>
          <w:tcPr>
            <w:tcW w:w="992" w:type="dxa"/>
          </w:tcPr>
          <w:p w14:paraId="2E7AD70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CBB43B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EAA37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588E1BF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5ED2D53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94AE26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514,57</w:t>
            </w:r>
          </w:p>
        </w:tc>
        <w:tc>
          <w:tcPr>
            <w:tcW w:w="992" w:type="dxa"/>
          </w:tcPr>
          <w:p w14:paraId="28DC0BB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7220B9B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21156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B3ECF0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39A469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5.354,00</w:t>
            </w:r>
          </w:p>
        </w:tc>
        <w:tc>
          <w:tcPr>
            <w:tcW w:w="1275" w:type="dxa"/>
          </w:tcPr>
          <w:p w14:paraId="70930E6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49BA54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7F8FE10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C814CF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8222" w:type="dxa"/>
          </w:tcPr>
          <w:p w14:paraId="37717A8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 putovanja</w:t>
            </w:r>
          </w:p>
        </w:tc>
        <w:tc>
          <w:tcPr>
            <w:tcW w:w="3119" w:type="dxa"/>
          </w:tcPr>
          <w:p w14:paraId="1775E00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01FA6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945A31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C65E0A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B8EB0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4A1CBCB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4B807E2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74E84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EFEB4A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63CDDB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B68737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12234F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856729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50.575,00</w:t>
            </w:r>
          </w:p>
        </w:tc>
        <w:tc>
          <w:tcPr>
            <w:tcW w:w="1275" w:type="dxa"/>
          </w:tcPr>
          <w:p w14:paraId="277718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EE159C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13BABE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8135DF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0A08E9C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12FD6CB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40276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B35925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BD158A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93DD13E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391370D" w14:textId="77777777" w:rsidR="00E00AEB" w:rsidRPr="0069094D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T300403</w:t>
            </w:r>
          </w:p>
        </w:tc>
        <w:tc>
          <w:tcPr>
            <w:tcW w:w="8222" w:type="dxa"/>
            <w:shd w:val="clear" w:color="auto" w:fill="E8E8E8" w:themeFill="background2"/>
          </w:tcPr>
          <w:p w14:paraId="04F9CD8F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DOM KULTURE BERAK</w:t>
            </w:r>
          </w:p>
        </w:tc>
        <w:tc>
          <w:tcPr>
            <w:tcW w:w="3119" w:type="dxa"/>
            <w:shd w:val="clear" w:color="auto" w:fill="E8E8E8" w:themeFill="background2"/>
          </w:tcPr>
          <w:p w14:paraId="7E4FA6A3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5.848,09</w:t>
            </w:r>
          </w:p>
        </w:tc>
        <w:tc>
          <w:tcPr>
            <w:tcW w:w="1275" w:type="dxa"/>
            <w:shd w:val="clear" w:color="auto" w:fill="E8E8E8" w:themeFill="background2"/>
          </w:tcPr>
          <w:p w14:paraId="50B8A43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11.825,94</w:t>
            </w:r>
          </w:p>
        </w:tc>
        <w:tc>
          <w:tcPr>
            <w:tcW w:w="992" w:type="dxa"/>
            <w:shd w:val="clear" w:color="auto" w:fill="E8E8E8" w:themeFill="background2"/>
          </w:tcPr>
          <w:p w14:paraId="567FB1B5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202,22%</w:t>
            </w:r>
          </w:p>
        </w:tc>
      </w:tr>
      <w:tr w:rsidR="00E00AEB" w:rsidRPr="00891E23" w14:paraId="0232A20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942C7BA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1F4E1F2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A8CBD4F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447429C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260,23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CD35361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97DB6F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7FC9A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8222" w:type="dxa"/>
          </w:tcPr>
          <w:p w14:paraId="2066F77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Rshodi za dodatna ulaganja na nefinancijskoj imovini</w:t>
            </w:r>
          </w:p>
        </w:tc>
        <w:tc>
          <w:tcPr>
            <w:tcW w:w="3119" w:type="dxa"/>
          </w:tcPr>
          <w:p w14:paraId="29304FD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3D73F3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260,23</w:t>
            </w:r>
          </w:p>
        </w:tc>
        <w:tc>
          <w:tcPr>
            <w:tcW w:w="992" w:type="dxa"/>
          </w:tcPr>
          <w:p w14:paraId="2450594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181412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E1B23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4511</w:t>
            </w:r>
          </w:p>
        </w:tc>
        <w:tc>
          <w:tcPr>
            <w:tcW w:w="8222" w:type="dxa"/>
          </w:tcPr>
          <w:p w14:paraId="3B7FE66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3119" w:type="dxa"/>
          </w:tcPr>
          <w:p w14:paraId="34B74DF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73603C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260,23</w:t>
            </w:r>
          </w:p>
        </w:tc>
        <w:tc>
          <w:tcPr>
            <w:tcW w:w="992" w:type="dxa"/>
          </w:tcPr>
          <w:p w14:paraId="6E3C7C8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206D40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6AD1203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898FAAB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FD55C7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748519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5.717,62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C6ECEF8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15D862A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B0061B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8222" w:type="dxa"/>
          </w:tcPr>
          <w:p w14:paraId="38B16F2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Rshodi za dodatna ulaganja na nefinancijskoj imovini</w:t>
            </w:r>
          </w:p>
        </w:tc>
        <w:tc>
          <w:tcPr>
            <w:tcW w:w="3119" w:type="dxa"/>
          </w:tcPr>
          <w:p w14:paraId="0A028C4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1ECB65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5.717,62</w:t>
            </w:r>
          </w:p>
        </w:tc>
        <w:tc>
          <w:tcPr>
            <w:tcW w:w="992" w:type="dxa"/>
          </w:tcPr>
          <w:p w14:paraId="7C13921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A17599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4CB87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4511</w:t>
            </w:r>
          </w:p>
        </w:tc>
        <w:tc>
          <w:tcPr>
            <w:tcW w:w="8222" w:type="dxa"/>
          </w:tcPr>
          <w:p w14:paraId="7F4CADD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3119" w:type="dxa"/>
          </w:tcPr>
          <w:p w14:paraId="3BB6662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78C30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5.717,62</w:t>
            </w:r>
          </w:p>
        </w:tc>
        <w:tc>
          <w:tcPr>
            <w:tcW w:w="992" w:type="dxa"/>
          </w:tcPr>
          <w:p w14:paraId="36DF930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939C03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CD3DF1A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92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722B09A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Raspoloživa sredstva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8DDDAB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21C5EFF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5751F2D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891E23" w14:paraId="7F52387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8FC0A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8222" w:type="dxa"/>
          </w:tcPr>
          <w:p w14:paraId="10DF2CE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Rshodi za dodatna ulaganja na nefinancijskoj imovini</w:t>
            </w:r>
          </w:p>
        </w:tc>
        <w:tc>
          <w:tcPr>
            <w:tcW w:w="3119" w:type="dxa"/>
          </w:tcPr>
          <w:p w14:paraId="5CCB3A8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1275" w:type="dxa"/>
          </w:tcPr>
          <w:p w14:paraId="7B91B40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92" w:type="dxa"/>
          </w:tcPr>
          <w:p w14:paraId="1FB50A2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891E23" w14:paraId="4ECB59B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4D8BC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4511</w:t>
            </w:r>
          </w:p>
        </w:tc>
        <w:tc>
          <w:tcPr>
            <w:tcW w:w="8222" w:type="dxa"/>
          </w:tcPr>
          <w:p w14:paraId="09F7CA5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3119" w:type="dxa"/>
          </w:tcPr>
          <w:p w14:paraId="0219B01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E8619D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5.848,09</w:t>
            </w:r>
          </w:p>
        </w:tc>
        <w:tc>
          <w:tcPr>
            <w:tcW w:w="992" w:type="dxa"/>
          </w:tcPr>
          <w:p w14:paraId="6999DD4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38116EB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A3DA8A8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A7C1371" w14:textId="77777777" w:rsidR="00E00AEB" w:rsidRPr="0069094D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T300404</w:t>
            </w:r>
          </w:p>
        </w:tc>
        <w:tc>
          <w:tcPr>
            <w:tcW w:w="8222" w:type="dxa"/>
            <w:shd w:val="clear" w:color="auto" w:fill="E8E8E8" w:themeFill="background2"/>
          </w:tcPr>
          <w:p w14:paraId="6502AACB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DOM KULTURE TOMPOJEVCI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325F184C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79.130,00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533DA54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2.600,00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14B7D44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3,29%</w:t>
            </w:r>
          </w:p>
        </w:tc>
      </w:tr>
      <w:tr w:rsidR="00E00AEB" w:rsidRPr="00891E23" w14:paraId="597216C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FD27573" w14:textId="77777777" w:rsidR="00E00AEB" w:rsidRPr="0069094D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7F06B03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D46085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79.130,00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2BAB891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04746C0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3,29%</w:t>
            </w:r>
          </w:p>
        </w:tc>
      </w:tr>
      <w:tr w:rsidR="00E00AEB" w:rsidRPr="00891E23" w14:paraId="6C0E9B4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8E1D2A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A5A0C4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B95FCE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5414D09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2.600,00</w:t>
            </w:r>
          </w:p>
        </w:tc>
        <w:tc>
          <w:tcPr>
            <w:tcW w:w="992" w:type="dxa"/>
          </w:tcPr>
          <w:p w14:paraId="3D93D99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3B9EAB6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6768C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252A811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6AA6318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4C800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2.600,00</w:t>
            </w:r>
          </w:p>
        </w:tc>
        <w:tc>
          <w:tcPr>
            <w:tcW w:w="992" w:type="dxa"/>
          </w:tcPr>
          <w:p w14:paraId="07BEBE7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5E3652D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239BF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8222" w:type="dxa"/>
          </w:tcPr>
          <w:p w14:paraId="5E240A8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dodatna ulaganja na nefinancijskoj imovini</w:t>
            </w:r>
          </w:p>
        </w:tc>
        <w:tc>
          <w:tcPr>
            <w:tcW w:w="3119" w:type="dxa"/>
          </w:tcPr>
          <w:p w14:paraId="27B3EFA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79.130,00</w:t>
            </w:r>
          </w:p>
        </w:tc>
        <w:tc>
          <w:tcPr>
            <w:tcW w:w="1275" w:type="dxa"/>
          </w:tcPr>
          <w:p w14:paraId="3CFD85A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4FD230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12AFCE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15910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4511</w:t>
            </w:r>
          </w:p>
        </w:tc>
        <w:tc>
          <w:tcPr>
            <w:tcW w:w="8222" w:type="dxa"/>
          </w:tcPr>
          <w:p w14:paraId="076A4C0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  <w:tc>
          <w:tcPr>
            <w:tcW w:w="3119" w:type="dxa"/>
          </w:tcPr>
          <w:p w14:paraId="13F2A99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61D16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6ABA02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C3F732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29355834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7E858965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PROSTORNO UREĐENJE I UNAPRIJEĐENJE STANOVANJA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63F4E4F8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1.244,00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500F2E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3.731,29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0738EF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299,94%</w:t>
            </w:r>
          </w:p>
        </w:tc>
      </w:tr>
      <w:tr w:rsidR="00E00AEB" w:rsidRPr="00D41016" w14:paraId="44F2D7E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931F444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C749EA7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K200901</w:t>
            </w:r>
          </w:p>
        </w:tc>
        <w:tc>
          <w:tcPr>
            <w:tcW w:w="8222" w:type="dxa"/>
            <w:shd w:val="clear" w:color="auto" w:fill="E8E8E8" w:themeFill="background2"/>
          </w:tcPr>
          <w:p w14:paraId="20F77796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PROSTORNI PLAN</w:t>
            </w:r>
          </w:p>
        </w:tc>
        <w:tc>
          <w:tcPr>
            <w:tcW w:w="3119" w:type="dxa"/>
            <w:shd w:val="clear" w:color="auto" w:fill="E8E8E8" w:themeFill="background2"/>
          </w:tcPr>
          <w:p w14:paraId="50B38657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1.244,00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2359113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3.731,25</w:t>
            </w:r>
          </w:p>
        </w:tc>
        <w:tc>
          <w:tcPr>
            <w:tcW w:w="992" w:type="dxa"/>
            <w:shd w:val="clear" w:color="auto" w:fill="E8E8E8" w:themeFill="background2"/>
          </w:tcPr>
          <w:p w14:paraId="2C0B34B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299,94%</w:t>
            </w:r>
          </w:p>
        </w:tc>
      </w:tr>
      <w:tr w:rsidR="00E00AEB" w:rsidRPr="00891E23" w14:paraId="7CBA485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35291D0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1B0B5ED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3400502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1.244,00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A0D1B9B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3.731,25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3E90038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299,94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5F3EEE7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177512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971540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BB285D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1.244,00</w:t>
            </w:r>
          </w:p>
        </w:tc>
        <w:tc>
          <w:tcPr>
            <w:tcW w:w="1275" w:type="dxa"/>
          </w:tcPr>
          <w:p w14:paraId="0AC53A0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3.731,25</w:t>
            </w:r>
          </w:p>
        </w:tc>
        <w:tc>
          <w:tcPr>
            <w:tcW w:w="992" w:type="dxa"/>
          </w:tcPr>
          <w:p w14:paraId="4B50364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299,94%</w:t>
            </w:r>
          </w:p>
        </w:tc>
      </w:tr>
      <w:tr w:rsidR="00E00AEB" w:rsidRPr="00891E23" w14:paraId="48B9BDE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4E958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4263</w:t>
            </w:r>
          </w:p>
        </w:tc>
        <w:tc>
          <w:tcPr>
            <w:tcW w:w="8222" w:type="dxa"/>
          </w:tcPr>
          <w:p w14:paraId="3DCA6D0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Umjetnička, literarna i znanstvena djela</w:t>
            </w:r>
          </w:p>
        </w:tc>
        <w:tc>
          <w:tcPr>
            <w:tcW w:w="3119" w:type="dxa"/>
          </w:tcPr>
          <w:p w14:paraId="19C46B8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5CC07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3.731,25</w:t>
            </w:r>
          </w:p>
        </w:tc>
        <w:tc>
          <w:tcPr>
            <w:tcW w:w="992" w:type="dxa"/>
          </w:tcPr>
          <w:p w14:paraId="444FE96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1C92C91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18B81F11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14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A8C8D37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OBRAZOVANJE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2D12601B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13.200,00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34FDBF94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5.760,00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5AB6D75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43,64%</w:t>
            </w:r>
          </w:p>
        </w:tc>
      </w:tr>
      <w:tr w:rsidR="00E00AEB" w:rsidRPr="00D41016" w14:paraId="16C5046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638676B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CE45054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A200103</w:t>
            </w:r>
          </w:p>
        </w:tc>
        <w:tc>
          <w:tcPr>
            <w:tcW w:w="8222" w:type="dxa"/>
            <w:shd w:val="clear" w:color="auto" w:fill="E8E8E8" w:themeFill="background2"/>
          </w:tcPr>
          <w:p w14:paraId="5DEAAC43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STIPENDIJE</w:t>
            </w:r>
          </w:p>
        </w:tc>
        <w:tc>
          <w:tcPr>
            <w:tcW w:w="3119" w:type="dxa"/>
            <w:shd w:val="clear" w:color="auto" w:fill="E8E8E8" w:themeFill="background2"/>
          </w:tcPr>
          <w:p w14:paraId="0EDF6906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BCCC720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5.760,00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9FFD61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43,64%</w:t>
            </w:r>
          </w:p>
        </w:tc>
      </w:tr>
      <w:tr w:rsidR="00E00AEB" w:rsidRPr="00891E23" w14:paraId="1C1B9AF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F479BCC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9309E8E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93F5EF6" w14:textId="77777777" w:rsidR="00E00AEB" w:rsidRPr="00891E23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F2AF81C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5.760,00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E7CFDA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43,64%</w:t>
            </w:r>
          </w:p>
        </w:tc>
      </w:tr>
      <w:tr w:rsidR="00E00AEB" w:rsidRPr="00891E23" w14:paraId="4643BBD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A15425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4C9F9F9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22BA010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13.200,00</w:t>
            </w:r>
          </w:p>
        </w:tc>
        <w:tc>
          <w:tcPr>
            <w:tcW w:w="1275" w:type="dxa"/>
          </w:tcPr>
          <w:p w14:paraId="54C5501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5.760,00</w:t>
            </w:r>
          </w:p>
        </w:tc>
        <w:tc>
          <w:tcPr>
            <w:tcW w:w="992" w:type="dxa"/>
          </w:tcPr>
          <w:p w14:paraId="309E5C3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43,64%</w:t>
            </w:r>
          </w:p>
        </w:tc>
      </w:tr>
      <w:tr w:rsidR="00E00AEB" w:rsidRPr="00891E23" w14:paraId="50612B8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89DA2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5682189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57F5B18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7A8074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5.760,00</w:t>
            </w:r>
          </w:p>
        </w:tc>
        <w:tc>
          <w:tcPr>
            <w:tcW w:w="992" w:type="dxa"/>
          </w:tcPr>
          <w:p w14:paraId="542CA92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285FC1F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3ACEEFDF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15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2FD50917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OBILJEŽAVANJE DRŽAVNIH BLAGDANA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ACA9159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836BC93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6ED4AEA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D41016" w14:paraId="63A2005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CA1A541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04D9E1B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A201501</w:t>
            </w:r>
          </w:p>
        </w:tc>
        <w:tc>
          <w:tcPr>
            <w:tcW w:w="8222" w:type="dxa"/>
            <w:shd w:val="clear" w:color="auto" w:fill="E8E8E8" w:themeFill="background2"/>
          </w:tcPr>
          <w:p w14:paraId="1CB75671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DRŽAVNI BLAGDANI</w:t>
            </w:r>
          </w:p>
        </w:tc>
        <w:tc>
          <w:tcPr>
            <w:tcW w:w="3119" w:type="dxa"/>
            <w:shd w:val="clear" w:color="auto" w:fill="E8E8E8" w:themeFill="background2"/>
          </w:tcPr>
          <w:p w14:paraId="407BDE5B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B0E1077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159A830B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4211F4C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8F48836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81A61B3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722E0F3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01CAAB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6CDD931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7AE4497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E9720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7C865A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DF0EC8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130,00</w:t>
            </w:r>
          </w:p>
        </w:tc>
        <w:tc>
          <w:tcPr>
            <w:tcW w:w="1275" w:type="dxa"/>
          </w:tcPr>
          <w:p w14:paraId="2EAF7CC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D52571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481B58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E4912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35A1ADD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1696995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A85C46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8CD3BF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733EB1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1F1D536F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16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431691EE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STRATEŠKO PLANIRANJE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53E931AC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7.500,00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34238800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3.750,00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2252CC9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D41016" w14:paraId="35CD577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DCFBE69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5C873D2" w14:textId="77777777" w:rsidR="00E00AEB" w:rsidRPr="002F58A2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A200226</w:t>
            </w:r>
          </w:p>
        </w:tc>
        <w:tc>
          <w:tcPr>
            <w:tcW w:w="8222" w:type="dxa"/>
            <w:shd w:val="clear" w:color="auto" w:fill="E8E8E8" w:themeFill="background2"/>
          </w:tcPr>
          <w:p w14:paraId="3610298A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STRATEGIJA RAZVOJA PAMETNE OPĆINE</w:t>
            </w:r>
          </w:p>
        </w:tc>
        <w:tc>
          <w:tcPr>
            <w:tcW w:w="3119" w:type="dxa"/>
            <w:shd w:val="clear" w:color="auto" w:fill="E8E8E8" w:themeFill="background2"/>
          </w:tcPr>
          <w:p w14:paraId="25165C57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7.500,00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5E13AD6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3.750,00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0C9B1DA7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891E23" w14:paraId="5C9D10B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1A0B111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CB5AE4C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0EC5A46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64FFFE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3.750,00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6191DE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2CD39C1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97289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1FD79E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43A8A9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7.500,00</w:t>
            </w:r>
          </w:p>
        </w:tc>
        <w:tc>
          <w:tcPr>
            <w:tcW w:w="1275" w:type="dxa"/>
          </w:tcPr>
          <w:p w14:paraId="14E32CA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3.750,00</w:t>
            </w:r>
          </w:p>
        </w:tc>
        <w:tc>
          <w:tcPr>
            <w:tcW w:w="992" w:type="dxa"/>
          </w:tcPr>
          <w:p w14:paraId="6A35CBA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891E23" w14:paraId="5EC6849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17FBF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4264</w:t>
            </w:r>
          </w:p>
        </w:tc>
        <w:tc>
          <w:tcPr>
            <w:tcW w:w="8222" w:type="dxa"/>
          </w:tcPr>
          <w:p w14:paraId="2C29215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nematerijalna proizvedene imovina</w:t>
            </w:r>
          </w:p>
        </w:tc>
        <w:tc>
          <w:tcPr>
            <w:tcW w:w="3119" w:type="dxa"/>
          </w:tcPr>
          <w:p w14:paraId="40F204A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A9CEB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3.750,00</w:t>
            </w:r>
          </w:p>
        </w:tc>
        <w:tc>
          <w:tcPr>
            <w:tcW w:w="992" w:type="dxa"/>
          </w:tcPr>
          <w:p w14:paraId="506C1D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75F9F3B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00DA6CDB" w14:textId="77777777" w:rsidR="00E00AEB" w:rsidRPr="00D41016" w:rsidRDefault="00E00AEB" w:rsidP="00B51F9D">
            <w:pPr>
              <w:rPr>
                <w:sz w:val="16"/>
                <w:szCs w:val="16"/>
              </w:rPr>
            </w:pPr>
            <w:r w:rsidRPr="00D41016">
              <w:rPr>
                <w:sz w:val="16"/>
                <w:szCs w:val="16"/>
              </w:rPr>
              <w:t xml:space="preserve">PROGRAM: </w:t>
            </w:r>
            <w:r>
              <w:rPr>
                <w:sz w:val="16"/>
                <w:szCs w:val="16"/>
              </w:rPr>
              <w:t>2</w:t>
            </w:r>
            <w:r w:rsidRPr="00D4101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68EBDA9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ITU – RAZVOJ VIŠENAMJENSKE DRUŠTVENO KULTURNE INFRASTRUKTURE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D0EEDC3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1.393.863,00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00C43054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13.073,85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17EBBDE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0,94%</w:t>
            </w:r>
          </w:p>
        </w:tc>
      </w:tr>
      <w:tr w:rsidR="00E00AEB" w:rsidRPr="00D41016" w14:paraId="7EF4DDE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1077E13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77C47E3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A201801</w:t>
            </w:r>
          </w:p>
        </w:tc>
        <w:tc>
          <w:tcPr>
            <w:tcW w:w="8222" w:type="dxa"/>
            <w:shd w:val="clear" w:color="auto" w:fill="E8E8E8" w:themeFill="background2"/>
          </w:tcPr>
          <w:p w14:paraId="25DEB705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OSTALE USLUGE</w:t>
            </w:r>
          </w:p>
        </w:tc>
        <w:tc>
          <w:tcPr>
            <w:tcW w:w="3119" w:type="dxa"/>
            <w:shd w:val="clear" w:color="auto" w:fill="E8E8E8" w:themeFill="background2"/>
          </w:tcPr>
          <w:p w14:paraId="6C1FEF57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65.500,00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02DC31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13.073,85</w:t>
            </w:r>
          </w:p>
        </w:tc>
        <w:tc>
          <w:tcPr>
            <w:tcW w:w="992" w:type="dxa"/>
            <w:shd w:val="clear" w:color="auto" w:fill="E8E8E8" w:themeFill="background2"/>
          </w:tcPr>
          <w:p w14:paraId="16A2CF3C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19,96%</w:t>
            </w:r>
          </w:p>
        </w:tc>
      </w:tr>
      <w:tr w:rsidR="00E00AEB" w:rsidRPr="00891E23" w14:paraId="14541D3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2F1CE19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17C4D34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8AA9F9A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57.789,00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4B9BD5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13.073,85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4A2CB0B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22,62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68E405C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F0C37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48827F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1672FAB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3.239,00</w:t>
            </w:r>
          </w:p>
        </w:tc>
        <w:tc>
          <w:tcPr>
            <w:tcW w:w="1275" w:type="dxa"/>
          </w:tcPr>
          <w:p w14:paraId="5409F8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D97F02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D9EB47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BF147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5381CDC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35C071B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2D716D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0948AD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248DAB9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7F189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22DE735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4AFB32A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D257E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D82233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8B8122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FD1CB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E44912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781166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54.550,00</w:t>
            </w:r>
          </w:p>
        </w:tc>
        <w:tc>
          <w:tcPr>
            <w:tcW w:w="1275" w:type="dxa"/>
          </w:tcPr>
          <w:p w14:paraId="4E453EB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13.073,85</w:t>
            </w:r>
          </w:p>
        </w:tc>
        <w:tc>
          <w:tcPr>
            <w:tcW w:w="992" w:type="dxa"/>
          </w:tcPr>
          <w:p w14:paraId="5183CF6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23,97%</w:t>
            </w:r>
          </w:p>
        </w:tc>
      </w:tr>
      <w:tr w:rsidR="00E00AEB" w:rsidRPr="00891E23" w14:paraId="064FEFF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9D78C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2C2F218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272599C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890C1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13.073,85</w:t>
            </w:r>
          </w:p>
        </w:tc>
        <w:tc>
          <w:tcPr>
            <w:tcW w:w="992" w:type="dxa"/>
          </w:tcPr>
          <w:p w14:paraId="6CA1629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259E24E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3B641C8" w14:textId="77777777" w:rsidR="00E00AEB" w:rsidRPr="002F58A2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2066814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fond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AD3999E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7.711,00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2B8E769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A929D02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BBDE77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EFB71B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4F46363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39BF4A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7.711,00</w:t>
            </w:r>
          </w:p>
        </w:tc>
        <w:tc>
          <w:tcPr>
            <w:tcW w:w="1275" w:type="dxa"/>
          </w:tcPr>
          <w:p w14:paraId="210504A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8915D8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E6F671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65E83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238A8F5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15A93AF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848117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FD1CB4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0A5805D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2D2951B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3AEE5AF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K201801</w:t>
            </w:r>
          </w:p>
        </w:tc>
        <w:tc>
          <w:tcPr>
            <w:tcW w:w="8222" w:type="dxa"/>
            <w:shd w:val="clear" w:color="auto" w:fill="E8E8E8" w:themeFill="background2"/>
          </w:tcPr>
          <w:p w14:paraId="67AE18E1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KULTURNI CENTAR MIKLUŠEVCI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1CFD5352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813.696,00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D7233A0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1335BD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3B7AB77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DE54A7E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067BCDC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6C50BC6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162.750,00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061B28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F0B9C5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6DB2E49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DE098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7A1F848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262D54F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162.750,00</w:t>
            </w:r>
          </w:p>
        </w:tc>
        <w:tc>
          <w:tcPr>
            <w:tcW w:w="1275" w:type="dxa"/>
          </w:tcPr>
          <w:p w14:paraId="34215AA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EA07B9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739924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F760E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674C2EE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70AFBF8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53F26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C86B7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BB0DAD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AE325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4221</w:t>
            </w:r>
          </w:p>
        </w:tc>
        <w:tc>
          <w:tcPr>
            <w:tcW w:w="8222" w:type="dxa"/>
          </w:tcPr>
          <w:p w14:paraId="63CD3CE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namješataj</w:t>
            </w:r>
          </w:p>
        </w:tc>
        <w:tc>
          <w:tcPr>
            <w:tcW w:w="3119" w:type="dxa"/>
          </w:tcPr>
          <w:p w14:paraId="53A6E80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51F1FA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60EAA8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35656C8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AC8C6EC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3840A87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B9498C3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148.975,00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EB541C4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AA8B64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B2D3FB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00590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B63EB9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63519A0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148.975,00</w:t>
            </w:r>
          </w:p>
        </w:tc>
        <w:tc>
          <w:tcPr>
            <w:tcW w:w="1275" w:type="dxa"/>
          </w:tcPr>
          <w:p w14:paraId="4C8E01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ED34C9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97D014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F28F8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3178D01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02D2BB2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9616EC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9E38BF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B67766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A7FC3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4211</w:t>
            </w:r>
          </w:p>
        </w:tc>
        <w:tc>
          <w:tcPr>
            <w:tcW w:w="8222" w:type="dxa"/>
          </w:tcPr>
          <w:p w14:paraId="168436A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namještaj</w:t>
            </w:r>
          </w:p>
        </w:tc>
        <w:tc>
          <w:tcPr>
            <w:tcW w:w="3119" w:type="dxa"/>
          </w:tcPr>
          <w:p w14:paraId="6932837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1EAF07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D178C2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0F3460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B35170B" w14:textId="77777777" w:rsidR="00E00AEB" w:rsidRPr="002F58A2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EC1D67E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fond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D4E5CEB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501.971,00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24F5F3E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A058606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44D044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D18C8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509BE3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61D1FD6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501.971,00</w:t>
            </w:r>
          </w:p>
        </w:tc>
        <w:tc>
          <w:tcPr>
            <w:tcW w:w="1275" w:type="dxa"/>
          </w:tcPr>
          <w:p w14:paraId="4FF3E4B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A9AEB9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0FB9425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9A909E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04ECD58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0CC87F4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2C6809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440A9A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132927B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33BA5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4211</w:t>
            </w:r>
          </w:p>
        </w:tc>
        <w:tc>
          <w:tcPr>
            <w:tcW w:w="8222" w:type="dxa"/>
          </w:tcPr>
          <w:p w14:paraId="488032D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namještaj</w:t>
            </w:r>
          </w:p>
        </w:tc>
        <w:tc>
          <w:tcPr>
            <w:tcW w:w="3119" w:type="dxa"/>
          </w:tcPr>
          <w:p w14:paraId="792AFB0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0EE349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D64129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22A9576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CE61B2F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2ADA348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K201802</w:t>
            </w:r>
          </w:p>
        </w:tc>
        <w:tc>
          <w:tcPr>
            <w:tcW w:w="8222" w:type="dxa"/>
            <w:shd w:val="clear" w:color="auto" w:fill="E8E8E8" w:themeFill="background2"/>
          </w:tcPr>
          <w:p w14:paraId="2A5DC664" w14:textId="77777777" w:rsidR="00E00AEB" w:rsidRPr="00D41016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SPORTSKA SVLAČIONICA BERAK</w:t>
            </w:r>
          </w:p>
        </w:tc>
        <w:tc>
          <w:tcPr>
            <w:tcW w:w="3119" w:type="dxa"/>
            <w:shd w:val="clear" w:color="auto" w:fill="E8E8E8" w:themeFill="background2"/>
          </w:tcPr>
          <w:p w14:paraId="6A90BDDF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304.899,00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DD10228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64C92D1" w14:textId="77777777" w:rsidR="00E00AEB" w:rsidRPr="00D41016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08418DB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58B17CF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41D30AC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EE11378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3.575,00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BB4CC6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2120474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3366AE7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E75CF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42</w:t>
            </w:r>
          </w:p>
        </w:tc>
        <w:tc>
          <w:tcPr>
            <w:tcW w:w="8222" w:type="dxa"/>
          </w:tcPr>
          <w:p w14:paraId="27E616E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109B32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3.575,00</w:t>
            </w:r>
          </w:p>
        </w:tc>
        <w:tc>
          <w:tcPr>
            <w:tcW w:w="1275" w:type="dxa"/>
          </w:tcPr>
          <w:p w14:paraId="2C299B3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3500A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8AD2DC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53F834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709C7DF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3E99E6B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133EC5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FFEAFD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E705DE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6C17D71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7F6053B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4339694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20.584,00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A24860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6379C3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9D0D58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CFD0D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4A8BCB7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0090AF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20.584,00</w:t>
            </w:r>
          </w:p>
        </w:tc>
        <w:tc>
          <w:tcPr>
            <w:tcW w:w="1275" w:type="dxa"/>
          </w:tcPr>
          <w:p w14:paraId="25F5855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70805B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407FB76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9DCE1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3FF89EA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3FEB330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D115C8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E17575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C4FE6F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EAC70E3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873BFAF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B8D62EE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105.004,00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A1933CF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3E53C88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BF0CAF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5BE54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078797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8D8909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105.004,00</w:t>
            </w:r>
          </w:p>
        </w:tc>
        <w:tc>
          <w:tcPr>
            <w:tcW w:w="1275" w:type="dxa"/>
          </w:tcPr>
          <w:p w14:paraId="272FB9D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CF91D9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17909F4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A7976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6B677E2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7C5F085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4D0B72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60FCF4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61B39403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23B4C9F" w14:textId="77777777" w:rsidR="00E00AEB" w:rsidRPr="002F58A2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7F743D5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fond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3F21493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165.736,00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90C2F3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37BDBFF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2AEBE38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4210C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1E8A8C6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438B9F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165.736,00</w:t>
            </w:r>
          </w:p>
        </w:tc>
        <w:tc>
          <w:tcPr>
            <w:tcW w:w="1275" w:type="dxa"/>
          </w:tcPr>
          <w:p w14:paraId="4F42DFD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9234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13FAED1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6848F2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1675A91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3AE46E8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704FE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7B7747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D41016" w14:paraId="43CEFEE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C67581D" w14:textId="77777777" w:rsidR="00E00AEB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3AC1D90" w14:textId="77777777" w:rsidR="00E00AEB" w:rsidRPr="00D41016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K201803</w:t>
            </w:r>
          </w:p>
        </w:tc>
        <w:tc>
          <w:tcPr>
            <w:tcW w:w="8222" w:type="dxa"/>
            <w:shd w:val="clear" w:color="auto" w:fill="E8E8E8" w:themeFill="background2"/>
          </w:tcPr>
          <w:p w14:paraId="3CF6ECA9" w14:textId="77777777" w:rsidR="00E00AEB" w:rsidRPr="00D41016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SPORTSKA SVLAČIONICA MIKLUŠEVCI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67E1F6F1" w14:textId="77777777" w:rsidR="00E00AEB" w:rsidRPr="00D41016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209.768,00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2CB7CCD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37FAAFA" w14:textId="77777777" w:rsidR="00E00AEB" w:rsidRPr="00D41016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891E23" w14:paraId="6C2EBC1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714D135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4AAC56D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664EB72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5.638,00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8A95033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276A1ED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  <w:r w:rsidRPr="00891E23">
              <w:rPr>
                <w:sz w:val="16"/>
                <w:szCs w:val="16"/>
              </w:rPr>
              <w:t>%</w:t>
            </w:r>
          </w:p>
        </w:tc>
      </w:tr>
      <w:tr w:rsidR="00E00AEB" w:rsidRPr="00891E23" w14:paraId="21658C7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F1B02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DFF388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327AE7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5.638,00</w:t>
            </w:r>
          </w:p>
        </w:tc>
        <w:tc>
          <w:tcPr>
            <w:tcW w:w="1275" w:type="dxa"/>
          </w:tcPr>
          <w:p w14:paraId="545DD48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EAF97F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101AFD6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C976E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7EE29FE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571D5F0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CD337A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E09FC2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0874B3F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678D3F3" w14:textId="77777777" w:rsidR="00E00AEB" w:rsidRPr="00891E23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4680891" w14:textId="77777777" w:rsidR="00E00AEB" w:rsidRPr="00891E23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61D5CBE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46.717,00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F7BDC75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DC56306" w14:textId="77777777" w:rsidR="00E00AEB" w:rsidRPr="00891E23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4029C6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02831C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10AFB4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3D56DE6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46.717,00</w:t>
            </w:r>
          </w:p>
        </w:tc>
        <w:tc>
          <w:tcPr>
            <w:tcW w:w="1275" w:type="dxa"/>
          </w:tcPr>
          <w:p w14:paraId="489E4D0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BFE40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62D84A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3730E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075BCFB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683C18A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48AF74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23DC14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891E23" w14:paraId="401FE47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B4616A4" w14:textId="77777777" w:rsidR="00E00AEB" w:rsidRPr="002F58A2" w:rsidRDefault="00E00AEB" w:rsidP="00B51F9D">
            <w:pPr>
              <w:jc w:val="right"/>
              <w:rPr>
                <w:sz w:val="16"/>
                <w:szCs w:val="16"/>
              </w:rPr>
            </w:pPr>
            <w:r w:rsidRPr="00891E23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ADF589C" w14:textId="77777777" w:rsidR="00E00AEB" w:rsidRPr="00891E23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fond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5573A01" w14:textId="77777777" w:rsidR="00E00AEB" w:rsidRPr="001C711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157.413,00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E591055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9D449CB" w14:textId="77777777" w:rsidR="00E00AEB" w:rsidRPr="00891E23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6A6CA62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8B618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582A0EE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608B767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157.413,00</w:t>
            </w:r>
          </w:p>
        </w:tc>
        <w:tc>
          <w:tcPr>
            <w:tcW w:w="1275" w:type="dxa"/>
          </w:tcPr>
          <w:p w14:paraId="614D4B7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D54D49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891E23" w14:paraId="55CC972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30205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02552CC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prostori</w:t>
            </w:r>
          </w:p>
        </w:tc>
        <w:tc>
          <w:tcPr>
            <w:tcW w:w="3119" w:type="dxa"/>
          </w:tcPr>
          <w:p w14:paraId="18A2B3B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4D557E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799793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9174AF" w14:paraId="284CC8C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4C94D8" w:themeFill="text2" w:themeFillTint="80"/>
          </w:tcPr>
          <w:p w14:paraId="24CEF74D" w14:textId="77777777" w:rsidR="00E00AEB" w:rsidRPr="009174AF" w:rsidRDefault="00E00AEB" w:rsidP="00B51F9D">
            <w:pPr>
              <w:rPr>
                <w:color w:val="FFFFFF" w:themeColor="background1"/>
                <w:sz w:val="16"/>
                <w:szCs w:val="16"/>
              </w:rPr>
            </w:pPr>
            <w:r w:rsidRPr="009174AF">
              <w:rPr>
                <w:color w:val="FFFFFF" w:themeColor="background1"/>
                <w:sz w:val="16"/>
                <w:szCs w:val="16"/>
              </w:rPr>
              <w:t>RAZDJEL: 003</w:t>
            </w:r>
          </w:p>
        </w:tc>
        <w:tc>
          <w:tcPr>
            <w:tcW w:w="8222" w:type="dxa"/>
            <w:shd w:val="clear" w:color="auto" w:fill="4C94D8" w:themeFill="text2" w:themeFillTint="80"/>
          </w:tcPr>
          <w:p w14:paraId="32F219CB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JEDINSTVENI UPRAVNI ODJEL</w:t>
            </w:r>
          </w:p>
        </w:tc>
        <w:tc>
          <w:tcPr>
            <w:tcW w:w="3119" w:type="dxa"/>
            <w:shd w:val="clear" w:color="auto" w:fill="4C94D8" w:themeFill="text2" w:themeFillTint="80"/>
          </w:tcPr>
          <w:p w14:paraId="0CD44BE7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2.371.245,43</w:t>
            </w:r>
          </w:p>
        </w:tc>
        <w:tc>
          <w:tcPr>
            <w:tcW w:w="1275" w:type="dxa"/>
            <w:shd w:val="clear" w:color="auto" w:fill="4C94D8" w:themeFill="text2" w:themeFillTint="80"/>
          </w:tcPr>
          <w:p w14:paraId="47709783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306.906,15</w:t>
            </w:r>
          </w:p>
        </w:tc>
        <w:tc>
          <w:tcPr>
            <w:tcW w:w="992" w:type="dxa"/>
            <w:shd w:val="clear" w:color="auto" w:fill="4C94D8" w:themeFill="text2" w:themeFillTint="80"/>
          </w:tcPr>
          <w:p w14:paraId="45715814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12,94%</w:t>
            </w:r>
          </w:p>
        </w:tc>
      </w:tr>
      <w:tr w:rsidR="00E00AEB" w:rsidRPr="009174AF" w14:paraId="4E4112B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5C9EB" w:themeFill="text2" w:themeFillTint="40"/>
          </w:tcPr>
          <w:p w14:paraId="24BFB8D6" w14:textId="77777777" w:rsidR="00E00AEB" w:rsidRPr="009174AF" w:rsidRDefault="00E00AEB" w:rsidP="00B51F9D">
            <w:pPr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  <w:r w:rsidRPr="009174AF">
              <w:rPr>
                <w:b w:val="0"/>
                <w:bCs w:val="0"/>
                <w:color w:val="FFFFFF" w:themeColor="background1"/>
                <w:sz w:val="16"/>
                <w:szCs w:val="16"/>
              </w:rPr>
              <w:t>GLAVA: 00301</w:t>
            </w:r>
          </w:p>
        </w:tc>
        <w:tc>
          <w:tcPr>
            <w:tcW w:w="8222" w:type="dxa"/>
            <w:shd w:val="clear" w:color="auto" w:fill="A5C9EB" w:themeFill="text2" w:themeFillTint="40"/>
          </w:tcPr>
          <w:p w14:paraId="6A22C035" w14:textId="77777777" w:rsidR="00E00AEB" w:rsidRPr="009174AF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JEDINSTVENI UPRAVNI ODJEL</w:t>
            </w:r>
          </w:p>
        </w:tc>
        <w:tc>
          <w:tcPr>
            <w:tcW w:w="3119" w:type="dxa"/>
            <w:shd w:val="clear" w:color="auto" w:fill="A5C9EB" w:themeFill="text2" w:themeFillTint="40"/>
          </w:tcPr>
          <w:p w14:paraId="5234A29F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2.195.245,43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484F80C8" w14:textId="77777777" w:rsidR="00E00AEB" w:rsidRPr="009174AF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306.906,15</w:t>
            </w:r>
          </w:p>
        </w:tc>
        <w:tc>
          <w:tcPr>
            <w:tcW w:w="992" w:type="dxa"/>
            <w:shd w:val="clear" w:color="auto" w:fill="A5C9EB" w:themeFill="text2" w:themeFillTint="40"/>
          </w:tcPr>
          <w:p w14:paraId="2D0C5C63" w14:textId="77777777" w:rsidR="00E00AEB" w:rsidRPr="009174AF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74AF">
              <w:rPr>
                <w:b/>
                <w:bCs/>
                <w:color w:val="FFFFFF" w:themeColor="background1"/>
                <w:sz w:val="16"/>
                <w:szCs w:val="16"/>
              </w:rPr>
              <w:t>13,98%</w:t>
            </w:r>
          </w:p>
        </w:tc>
      </w:tr>
      <w:tr w:rsidR="00E00AEB" w:rsidRPr="009174AF" w14:paraId="53B35CD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3178AF28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11</w:t>
            </w:r>
          </w:p>
          <w:p w14:paraId="7DE46AD8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40</w:t>
            </w:r>
          </w:p>
          <w:p w14:paraId="3EE3CE17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43</w:t>
            </w:r>
          </w:p>
          <w:p w14:paraId="4466184E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50</w:t>
            </w:r>
          </w:p>
          <w:p w14:paraId="1BBF3AE9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52</w:t>
            </w:r>
          </w:p>
          <w:p w14:paraId="1243B691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56</w:t>
            </w:r>
          </w:p>
          <w:p w14:paraId="4ABF9BD0" w14:textId="77777777" w:rsidR="00E00AEB" w:rsidRPr="009174A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71</w:t>
            </w:r>
          </w:p>
          <w:p w14:paraId="33C94AD0" w14:textId="77777777" w:rsidR="00E00AEB" w:rsidRPr="009174AF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9174AF">
              <w:rPr>
                <w:b w:val="0"/>
                <w:bCs w:val="0"/>
                <w:i/>
                <w:iCs/>
                <w:sz w:val="16"/>
                <w:szCs w:val="16"/>
              </w:rPr>
              <w:t>Izvor: 91</w:t>
            </w:r>
          </w:p>
        </w:tc>
        <w:tc>
          <w:tcPr>
            <w:tcW w:w="8222" w:type="dxa"/>
            <w:shd w:val="clear" w:color="auto" w:fill="FFFFFF" w:themeFill="background1"/>
          </w:tcPr>
          <w:p w14:paraId="4C47D5A5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Opći prihodi i primici</w:t>
            </w:r>
          </w:p>
          <w:p w14:paraId="7ADBEABD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Prihodi za posebne namjene</w:t>
            </w:r>
          </w:p>
          <w:p w14:paraId="61C93FA8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Ostali prihodi za posebne namjene</w:t>
            </w:r>
          </w:p>
          <w:p w14:paraId="009BF88F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Pomoći</w:t>
            </w:r>
          </w:p>
          <w:p w14:paraId="7A9B4855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 xml:space="preserve">Pomoći </w:t>
            </w:r>
          </w:p>
          <w:p w14:paraId="3232E289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Pomoći</w:t>
            </w:r>
          </w:p>
          <w:p w14:paraId="6529784F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Prihodi od prodaje nefinancijske imovine u vlasništvu JLS</w:t>
            </w:r>
          </w:p>
          <w:p w14:paraId="02F9670A" w14:textId="77777777" w:rsidR="00E00AEB" w:rsidRPr="009174A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i/>
                <w:iCs/>
                <w:sz w:val="16"/>
                <w:szCs w:val="16"/>
              </w:rPr>
              <w:t>Raspoloživa sredstva</w:t>
            </w:r>
          </w:p>
        </w:tc>
        <w:tc>
          <w:tcPr>
            <w:tcW w:w="3119" w:type="dxa"/>
            <w:shd w:val="clear" w:color="auto" w:fill="FFFFFF" w:themeFill="background1"/>
          </w:tcPr>
          <w:p w14:paraId="34F2932C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239.058,00</w:t>
            </w:r>
          </w:p>
          <w:p w14:paraId="5904BCBA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22.245,00</w:t>
            </w:r>
          </w:p>
          <w:p w14:paraId="25C90FD4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602.374,00</w:t>
            </w:r>
          </w:p>
          <w:p w14:paraId="2D70ECD7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865.568,50</w:t>
            </w:r>
          </w:p>
          <w:p w14:paraId="603AD01E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35.040,00</w:t>
            </w:r>
          </w:p>
          <w:p w14:paraId="4B4EEAD6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385.329,50</w:t>
            </w:r>
          </w:p>
          <w:p w14:paraId="2D93E8B6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7.000,00</w:t>
            </w:r>
          </w:p>
          <w:p w14:paraId="1E536736" w14:textId="77777777" w:rsidR="00E00AEB" w:rsidRPr="009174A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38.630,43</w:t>
            </w:r>
          </w:p>
        </w:tc>
        <w:tc>
          <w:tcPr>
            <w:tcW w:w="1275" w:type="dxa"/>
            <w:shd w:val="clear" w:color="auto" w:fill="FFFFFF" w:themeFill="background1"/>
          </w:tcPr>
          <w:p w14:paraId="00AB34F9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110.476,12</w:t>
            </w:r>
          </w:p>
          <w:p w14:paraId="431BEA55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8.182,96</w:t>
            </w:r>
          </w:p>
          <w:p w14:paraId="20F9895C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84.140,45</w:t>
            </w:r>
          </w:p>
          <w:p w14:paraId="2017627E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100.109,76</w:t>
            </w:r>
          </w:p>
          <w:p w14:paraId="3C2A4DF8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3.996,86</w:t>
            </w:r>
          </w:p>
          <w:p w14:paraId="3DFE06E6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</w:t>
            </w:r>
          </w:p>
          <w:p w14:paraId="555B7D4B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</w:t>
            </w:r>
          </w:p>
          <w:p w14:paraId="31E29AFC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5D608F3C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46,21%</w:t>
            </w:r>
          </w:p>
          <w:p w14:paraId="5C63DAE5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36,79%</w:t>
            </w:r>
          </w:p>
          <w:p w14:paraId="7DD164D2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13,97%</w:t>
            </w:r>
          </w:p>
          <w:p w14:paraId="6515C020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11,57%</w:t>
            </w:r>
          </w:p>
          <w:p w14:paraId="0E7884F0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11,41%</w:t>
            </w:r>
          </w:p>
          <w:p w14:paraId="4090A196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0,00%</w:t>
            </w:r>
          </w:p>
          <w:p w14:paraId="0793CC64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0,00%</w:t>
            </w:r>
          </w:p>
          <w:p w14:paraId="4C14C416" w14:textId="77777777" w:rsidR="00E00AEB" w:rsidRPr="009174A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174AF"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343AE43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22FD0CE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3001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0E3E1B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JAVNA UPRAVA I ADMINISTRACIJA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2157ECE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251.910,00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526FF5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119.149,51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41EFF7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47,30%</w:t>
            </w:r>
          </w:p>
        </w:tc>
      </w:tr>
      <w:tr w:rsidR="00E00AEB" w:rsidRPr="00F65BC4" w14:paraId="045D359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2524BCD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A32E34C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A300101</w:t>
            </w:r>
          </w:p>
        </w:tc>
        <w:tc>
          <w:tcPr>
            <w:tcW w:w="8222" w:type="dxa"/>
            <w:shd w:val="clear" w:color="auto" w:fill="E8E8E8" w:themeFill="background2"/>
          </w:tcPr>
          <w:p w14:paraId="4D469CB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STRUČNO ADMINISTARTIVNO I TEHNIČKO OSOBLJE</w:t>
            </w:r>
          </w:p>
        </w:tc>
        <w:tc>
          <w:tcPr>
            <w:tcW w:w="3119" w:type="dxa"/>
            <w:shd w:val="clear" w:color="auto" w:fill="E8E8E8" w:themeFill="background2"/>
          </w:tcPr>
          <w:p w14:paraId="28F63A7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251.910,00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92D02D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119.149,51</w:t>
            </w:r>
          </w:p>
        </w:tc>
        <w:tc>
          <w:tcPr>
            <w:tcW w:w="992" w:type="dxa"/>
            <w:shd w:val="clear" w:color="auto" w:fill="E8E8E8" w:themeFill="background2"/>
          </w:tcPr>
          <w:p w14:paraId="1ED2499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47,30%</w:t>
            </w:r>
          </w:p>
        </w:tc>
      </w:tr>
      <w:tr w:rsidR="00E00AEB" w:rsidRPr="00F65BC4" w14:paraId="7A9F400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6DE9E22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5652684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483573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200.308,00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DB5BAD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87.166,03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FCD862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43,52%</w:t>
            </w:r>
          </w:p>
        </w:tc>
      </w:tr>
      <w:tr w:rsidR="00E00AEB" w:rsidRPr="00412500" w14:paraId="4AA84E3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694F66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4517CEB3" w14:textId="77777777" w:rsidR="00E00AEB" w:rsidRPr="0041250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3D619047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151.760,00</w:t>
            </w:r>
          </w:p>
        </w:tc>
        <w:tc>
          <w:tcPr>
            <w:tcW w:w="1275" w:type="dxa"/>
          </w:tcPr>
          <w:p w14:paraId="62E8D92B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65.227,43</w:t>
            </w:r>
          </w:p>
        </w:tc>
        <w:tc>
          <w:tcPr>
            <w:tcW w:w="992" w:type="dxa"/>
          </w:tcPr>
          <w:p w14:paraId="19E03D9C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42,98</w:t>
            </w:r>
            <w:r w:rsidRPr="00412500">
              <w:rPr>
                <w:sz w:val="16"/>
                <w:szCs w:val="16"/>
              </w:rPr>
              <w:t>%</w:t>
            </w:r>
          </w:p>
        </w:tc>
      </w:tr>
      <w:tr w:rsidR="00E00AEB" w:rsidRPr="00412500" w14:paraId="5329045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5CE0EFE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3D21ECC8" w14:textId="77777777" w:rsidR="00E00AEB" w:rsidRPr="0041250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59858B92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34854D9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46.708,48</w:t>
            </w:r>
          </w:p>
        </w:tc>
        <w:tc>
          <w:tcPr>
            <w:tcW w:w="992" w:type="dxa"/>
          </w:tcPr>
          <w:p w14:paraId="38EC0FDB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76558A5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97ADBB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40F0C702" w14:textId="77777777" w:rsidR="00E00AEB" w:rsidRPr="0041250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700F7D07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D3C6590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10.812,03</w:t>
            </w:r>
          </w:p>
        </w:tc>
        <w:tc>
          <w:tcPr>
            <w:tcW w:w="992" w:type="dxa"/>
          </w:tcPr>
          <w:p w14:paraId="31110E12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281F998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A87E6C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3D06E135" w14:textId="77777777" w:rsidR="00E00AEB" w:rsidRPr="0041250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4BFA7E47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3CB4355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7.706,92</w:t>
            </w:r>
          </w:p>
        </w:tc>
        <w:tc>
          <w:tcPr>
            <w:tcW w:w="992" w:type="dxa"/>
          </w:tcPr>
          <w:p w14:paraId="07E2F00B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71D245F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50DCF4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C39567B" w14:textId="77777777" w:rsidR="00E00AEB" w:rsidRPr="0041250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7EB77E5A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43.128,00</w:t>
            </w:r>
          </w:p>
        </w:tc>
        <w:tc>
          <w:tcPr>
            <w:tcW w:w="1275" w:type="dxa"/>
          </w:tcPr>
          <w:p w14:paraId="60774272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21.936,70</w:t>
            </w:r>
          </w:p>
        </w:tc>
        <w:tc>
          <w:tcPr>
            <w:tcW w:w="992" w:type="dxa"/>
          </w:tcPr>
          <w:p w14:paraId="5A3D0413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50,86%</w:t>
            </w:r>
          </w:p>
        </w:tc>
      </w:tr>
      <w:tr w:rsidR="00E00AEB" w:rsidRPr="00412500" w14:paraId="14F9E87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D3C2C5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3211</w:t>
            </w:r>
          </w:p>
        </w:tc>
        <w:tc>
          <w:tcPr>
            <w:tcW w:w="8222" w:type="dxa"/>
          </w:tcPr>
          <w:p w14:paraId="18E3BA8A" w14:textId="77777777" w:rsidR="00E00AEB" w:rsidRPr="0041250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Službena putovanja</w:t>
            </w:r>
          </w:p>
        </w:tc>
        <w:tc>
          <w:tcPr>
            <w:tcW w:w="3119" w:type="dxa"/>
          </w:tcPr>
          <w:p w14:paraId="7377F1BC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B819C93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620,00</w:t>
            </w:r>
          </w:p>
        </w:tc>
        <w:tc>
          <w:tcPr>
            <w:tcW w:w="992" w:type="dxa"/>
          </w:tcPr>
          <w:p w14:paraId="1660A72B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69E806C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25756B9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7BA6D3F7" w14:textId="77777777" w:rsidR="00E00AEB" w:rsidRPr="0041250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4A1EA5FD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4D2AD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4.055,24</w:t>
            </w:r>
          </w:p>
        </w:tc>
        <w:tc>
          <w:tcPr>
            <w:tcW w:w="992" w:type="dxa"/>
          </w:tcPr>
          <w:p w14:paraId="7147C89C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793324B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558CEB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3B002FA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11320C31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0A6F7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2.993,75</w:t>
            </w:r>
          </w:p>
        </w:tc>
        <w:tc>
          <w:tcPr>
            <w:tcW w:w="992" w:type="dxa"/>
          </w:tcPr>
          <w:p w14:paraId="5362325E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6A974F6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13DE1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3214</w:t>
            </w:r>
          </w:p>
        </w:tc>
        <w:tc>
          <w:tcPr>
            <w:tcW w:w="8222" w:type="dxa"/>
          </w:tcPr>
          <w:p w14:paraId="273BE3F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naknade troškova zaposlenima</w:t>
            </w:r>
          </w:p>
        </w:tc>
        <w:tc>
          <w:tcPr>
            <w:tcW w:w="3119" w:type="dxa"/>
          </w:tcPr>
          <w:p w14:paraId="3FA51268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AC008E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27,60</w:t>
            </w:r>
          </w:p>
        </w:tc>
        <w:tc>
          <w:tcPr>
            <w:tcW w:w="992" w:type="dxa"/>
          </w:tcPr>
          <w:p w14:paraId="7422800C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17194B1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9CE3D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080C91A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653C8C02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ED4087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1.919,28</w:t>
            </w:r>
          </w:p>
        </w:tc>
        <w:tc>
          <w:tcPr>
            <w:tcW w:w="992" w:type="dxa"/>
          </w:tcPr>
          <w:p w14:paraId="07565C22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6B9EA3A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625073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16B5343B" w14:textId="77777777" w:rsidR="00E00AEB" w:rsidRPr="00412500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40A176DA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D59649C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1.637,56</w:t>
            </w:r>
          </w:p>
        </w:tc>
        <w:tc>
          <w:tcPr>
            <w:tcW w:w="992" w:type="dxa"/>
          </w:tcPr>
          <w:p w14:paraId="39757F3A" w14:textId="77777777" w:rsidR="00E00AEB" w:rsidRPr="00412500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412500" w14:paraId="4A32563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FF8C709" w14:textId="77777777" w:rsidR="00E00AEB" w:rsidRPr="00412500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412500"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45F872DF" w14:textId="77777777" w:rsidR="00E00AEB" w:rsidRPr="00412500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2500"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675B9D3E" w14:textId="77777777" w:rsidR="00E00AEB" w:rsidRPr="00412500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0AC3142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1.882,92</w:t>
            </w:r>
          </w:p>
        </w:tc>
        <w:tc>
          <w:tcPr>
            <w:tcW w:w="992" w:type="dxa"/>
          </w:tcPr>
          <w:p w14:paraId="28EA93BC" w14:textId="77777777" w:rsidR="00E00AEB" w:rsidRPr="00412500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5BCD716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82210F7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04012A">
              <w:rPr>
                <w:b w:val="0"/>
                <w:bCs w:val="0"/>
                <w:sz w:val="16"/>
                <w:szCs w:val="16"/>
              </w:rPr>
              <w:lastRenderedPageBreak/>
              <w:t>3225</w:t>
            </w:r>
          </w:p>
        </w:tc>
        <w:tc>
          <w:tcPr>
            <w:tcW w:w="8222" w:type="dxa"/>
          </w:tcPr>
          <w:p w14:paraId="1DF181D0" w14:textId="77777777" w:rsidR="00E00AEB" w:rsidRPr="0004012A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4012A"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</w:tcPr>
          <w:p w14:paraId="550DD73C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F070E5D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996,50</w:t>
            </w:r>
          </w:p>
        </w:tc>
        <w:tc>
          <w:tcPr>
            <w:tcW w:w="992" w:type="dxa"/>
          </w:tcPr>
          <w:p w14:paraId="1CBEB90A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0F5E565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843BCE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04012A"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32F7414D" w14:textId="77777777" w:rsidR="00E00AEB" w:rsidRPr="0004012A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4012A"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5290FD5D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54C330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3.507,24</w:t>
            </w:r>
          </w:p>
        </w:tc>
        <w:tc>
          <w:tcPr>
            <w:tcW w:w="992" w:type="dxa"/>
          </w:tcPr>
          <w:p w14:paraId="11D0B938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1AD87C5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122F58A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25326FDF" w14:textId="77777777" w:rsidR="00E00AEB" w:rsidRPr="0004012A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1AFA9575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A445C0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327,50</w:t>
            </w:r>
          </w:p>
        </w:tc>
        <w:tc>
          <w:tcPr>
            <w:tcW w:w="992" w:type="dxa"/>
          </w:tcPr>
          <w:p w14:paraId="4B8A7C89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23A0FB5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2811D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624244D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2356F7BE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A6B0A7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992" w:type="dxa"/>
          </w:tcPr>
          <w:p w14:paraId="577E4EC7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722FEFA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D60FC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3C28AF8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7FE253F5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BBEB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251,48</w:t>
            </w:r>
          </w:p>
        </w:tc>
        <w:tc>
          <w:tcPr>
            <w:tcW w:w="992" w:type="dxa"/>
          </w:tcPr>
          <w:p w14:paraId="4C4AF1ED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60D01AC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09E2B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7A4B427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3442EEEF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6D516C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860,00</w:t>
            </w:r>
          </w:p>
        </w:tc>
        <w:tc>
          <w:tcPr>
            <w:tcW w:w="992" w:type="dxa"/>
          </w:tcPr>
          <w:p w14:paraId="37D77C80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6ED7420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A05428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04012A"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63C952C7" w14:textId="77777777" w:rsidR="00E00AEB" w:rsidRPr="0004012A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4012A"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3D798ABD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ACC4475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1.374,59</w:t>
            </w:r>
          </w:p>
        </w:tc>
        <w:tc>
          <w:tcPr>
            <w:tcW w:w="992" w:type="dxa"/>
          </w:tcPr>
          <w:p w14:paraId="096B2781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21E588C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0CC8EE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04012A"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2C8529E7" w14:textId="77777777" w:rsidR="00E00AEB" w:rsidRPr="0004012A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4012A"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0BA55BC9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1BEF1D4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1.183,04</w:t>
            </w:r>
          </w:p>
        </w:tc>
        <w:tc>
          <w:tcPr>
            <w:tcW w:w="992" w:type="dxa"/>
          </w:tcPr>
          <w:p w14:paraId="75503A9D" w14:textId="77777777" w:rsidR="00E00AEB" w:rsidRPr="0004012A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499B509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BC275B" w14:textId="77777777" w:rsidR="00E00AEB" w:rsidRPr="0004012A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</w:t>
            </w:r>
          </w:p>
        </w:tc>
        <w:tc>
          <w:tcPr>
            <w:tcW w:w="8222" w:type="dxa"/>
          </w:tcPr>
          <w:p w14:paraId="363EC6B2" w14:textId="77777777" w:rsidR="00E00AEB" w:rsidRPr="0004012A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Financijski rashodi</w:t>
            </w:r>
          </w:p>
        </w:tc>
        <w:tc>
          <w:tcPr>
            <w:tcW w:w="3119" w:type="dxa"/>
          </w:tcPr>
          <w:p w14:paraId="21595F3A" w14:textId="77777777" w:rsidR="00E00AEB" w:rsidRPr="0004012A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275" w:type="dxa"/>
          </w:tcPr>
          <w:p w14:paraId="7CA6EF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2" w:type="dxa"/>
          </w:tcPr>
          <w:p w14:paraId="2B35CA36" w14:textId="77777777" w:rsidR="00E00AEB" w:rsidRPr="0004012A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9,50%</w:t>
            </w:r>
          </w:p>
        </w:tc>
      </w:tr>
      <w:tr w:rsidR="00E00AEB" w:rsidRPr="0004012A" w14:paraId="3F0E8C9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70461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3433</w:t>
            </w:r>
          </w:p>
        </w:tc>
        <w:tc>
          <w:tcPr>
            <w:tcW w:w="8222" w:type="dxa"/>
          </w:tcPr>
          <w:p w14:paraId="7C3DBCE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Zatezne kamate</w:t>
            </w:r>
          </w:p>
        </w:tc>
        <w:tc>
          <w:tcPr>
            <w:tcW w:w="3119" w:type="dxa"/>
          </w:tcPr>
          <w:p w14:paraId="67845D2E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BF78C5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1,90</w:t>
            </w:r>
          </w:p>
        </w:tc>
        <w:tc>
          <w:tcPr>
            <w:tcW w:w="992" w:type="dxa"/>
          </w:tcPr>
          <w:p w14:paraId="42CFF59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69546F2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34165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5498B6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176B88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5.400,00</w:t>
            </w:r>
          </w:p>
        </w:tc>
        <w:tc>
          <w:tcPr>
            <w:tcW w:w="1275" w:type="dxa"/>
          </w:tcPr>
          <w:p w14:paraId="5292DEE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77E0A0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04012A" w14:paraId="185CD58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7395AF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4221</w:t>
            </w:r>
          </w:p>
        </w:tc>
        <w:tc>
          <w:tcPr>
            <w:tcW w:w="8222" w:type="dxa"/>
          </w:tcPr>
          <w:p w14:paraId="1E62FB1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Uredska oprema i namještaj</w:t>
            </w:r>
          </w:p>
        </w:tc>
        <w:tc>
          <w:tcPr>
            <w:tcW w:w="3119" w:type="dxa"/>
          </w:tcPr>
          <w:p w14:paraId="5646660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5C53D3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ACA279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71E5A98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79169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4262</w:t>
            </w:r>
          </w:p>
        </w:tc>
        <w:tc>
          <w:tcPr>
            <w:tcW w:w="8222" w:type="dxa"/>
          </w:tcPr>
          <w:p w14:paraId="0C64FB5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Ulaganje u računalne programe</w:t>
            </w:r>
          </w:p>
        </w:tc>
        <w:tc>
          <w:tcPr>
            <w:tcW w:w="3119" w:type="dxa"/>
          </w:tcPr>
          <w:p w14:paraId="190C34C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4521BF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D0708B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329CB4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2A636A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D8A7F28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53CCBA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15.472,00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85D2F9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14.297,50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9F6911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92,41%</w:t>
            </w:r>
          </w:p>
        </w:tc>
      </w:tr>
      <w:tr w:rsidR="00E00AEB" w:rsidRPr="0004012A" w14:paraId="038EAF3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568DA3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2287F48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54BDA22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13.872,00</w:t>
            </w:r>
          </w:p>
        </w:tc>
        <w:tc>
          <w:tcPr>
            <w:tcW w:w="1275" w:type="dxa"/>
          </w:tcPr>
          <w:p w14:paraId="0A01D53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13.872,00</w:t>
            </w:r>
          </w:p>
        </w:tc>
        <w:tc>
          <w:tcPr>
            <w:tcW w:w="992" w:type="dxa"/>
          </w:tcPr>
          <w:p w14:paraId="035C35F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04012A" w14:paraId="150A3EF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E518E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56F8ADF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1D37572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F16DB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11.907,30</w:t>
            </w:r>
          </w:p>
        </w:tc>
        <w:tc>
          <w:tcPr>
            <w:tcW w:w="992" w:type="dxa"/>
          </w:tcPr>
          <w:p w14:paraId="5AF21B3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62F9B8A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1EF9A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505C46A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7F10078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4FCC39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1.964,70</w:t>
            </w:r>
          </w:p>
        </w:tc>
        <w:tc>
          <w:tcPr>
            <w:tcW w:w="992" w:type="dxa"/>
          </w:tcPr>
          <w:p w14:paraId="0FE86F1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243B589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12D40C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01AB38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7B6767A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1.600,00</w:t>
            </w:r>
          </w:p>
        </w:tc>
        <w:tc>
          <w:tcPr>
            <w:tcW w:w="1275" w:type="dxa"/>
          </w:tcPr>
          <w:p w14:paraId="4900C21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425,50</w:t>
            </w:r>
          </w:p>
        </w:tc>
        <w:tc>
          <w:tcPr>
            <w:tcW w:w="992" w:type="dxa"/>
          </w:tcPr>
          <w:p w14:paraId="3D23DF5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26,59%</w:t>
            </w:r>
          </w:p>
        </w:tc>
      </w:tr>
      <w:tr w:rsidR="00E00AEB" w:rsidRPr="0004012A" w14:paraId="51B244F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C309E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3238</w:t>
            </w:r>
          </w:p>
        </w:tc>
        <w:tc>
          <w:tcPr>
            <w:tcW w:w="8222" w:type="dxa"/>
          </w:tcPr>
          <w:p w14:paraId="3C5FA35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Računalne usluge</w:t>
            </w:r>
          </w:p>
        </w:tc>
        <w:tc>
          <w:tcPr>
            <w:tcW w:w="3119" w:type="dxa"/>
          </w:tcPr>
          <w:p w14:paraId="3C0ABBF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2DAC24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425,50</w:t>
            </w:r>
          </w:p>
        </w:tc>
        <w:tc>
          <w:tcPr>
            <w:tcW w:w="992" w:type="dxa"/>
          </w:tcPr>
          <w:p w14:paraId="1D5B46A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AE73BC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F0DAA5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A4C1B21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4B986D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C760B3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16.517,48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799308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48,02%</w:t>
            </w:r>
          </w:p>
        </w:tc>
      </w:tr>
      <w:tr w:rsidR="00E00AEB" w:rsidRPr="0004012A" w14:paraId="5AB40B9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3EC220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14E1070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zaposlene</w:t>
            </w:r>
          </w:p>
        </w:tc>
        <w:tc>
          <w:tcPr>
            <w:tcW w:w="3119" w:type="dxa"/>
          </w:tcPr>
          <w:p w14:paraId="17D79E1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420,00</w:t>
            </w:r>
          </w:p>
        </w:tc>
        <w:tc>
          <w:tcPr>
            <w:tcW w:w="1275" w:type="dxa"/>
          </w:tcPr>
          <w:p w14:paraId="45D9A1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904DD8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04012A" w14:paraId="74798D2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2C8CF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7029EBE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134AD70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927FBB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DEF68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3071B46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28031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80BEDA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7CA957E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28.130,00</w:t>
            </w:r>
          </w:p>
        </w:tc>
        <w:tc>
          <w:tcPr>
            <w:tcW w:w="1275" w:type="dxa"/>
          </w:tcPr>
          <w:p w14:paraId="079E9F0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13.242,16</w:t>
            </w:r>
          </w:p>
        </w:tc>
        <w:tc>
          <w:tcPr>
            <w:tcW w:w="992" w:type="dxa"/>
          </w:tcPr>
          <w:p w14:paraId="6B477C1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47,07%</w:t>
            </w:r>
          </w:p>
        </w:tc>
      </w:tr>
      <w:tr w:rsidR="00E00AEB" w:rsidRPr="0004012A" w14:paraId="1EE6D8B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5220F0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56A69FC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514CB69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70681A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125,00</w:t>
            </w:r>
          </w:p>
        </w:tc>
        <w:tc>
          <w:tcPr>
            <w:tcW w:w="992" w:type="dxa"/>
          </w:tcPr>
          <w:p w14:paraId="1FA8844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157AC5D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9144D7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3AED243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369395E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6EB31D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3.327,22</w:t>
            </w:r>
          </w:p>
        </w:tc>
        <w:tc>
          <w:tcPr>
            <w:tcW w:w="992" w:type="dxa"/>
          </w:tcPr>
          <w:p w14:paraId="17E3B3F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0F486B7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03D5A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0827D1F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7AADCA76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83D0EB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96B953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37F37D0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4FCA8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5819D1D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719430C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1FE59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4.439,00</w:t>
            </w:r>
          </w:p>
        </w:tc>
        <w:tc>
          <w:tcPr>
            <w:tcW w:w="992" w:type="dxa"/>
          </w:tcPr>
          <w:p w14:paraId="2BB7744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031FCE3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10AE8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3238</w:t>
            </w:r>
          </w:p>
        </w:tc>
        <w:tc>
          <w:tcPr>
            <w:tcW w:w="8222" w:type="dxa"/>
          </w:tcPr>
          <w:p w14:paraId="0204D00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Računalne usluge</w:t>
            </w:r>
          </w:p>
        </w:tc>
        <w:tc>
          <w:tcPr>
            <w:tcW w:w="3119" w:type="dxa"/>
          </w:tcPr>
          <w:p w14:paraId="0DAD8BF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DF3A0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3.350,00</w:t>
            </w:r>
          </w:p>
        </w:tc>
        <w:tc>
          <w:tcPr>
            <w:tcW w:w="992" w:type="dxa"/>
          </w:tcPr>
          <w:p w14:paraId="6FC2115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271A7C3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36A97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2A10D8E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635E2B8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EB98FF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1735,62</w:t>
            </w:r>
          </w:p>
        </w:tc>
        <w:tc>
          <w:tcPr>
            <w:tcW w:w="992" w:type="dxa"/>
          </w:tcPr>
          <w:p w14:paraId="1FD41AF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1154F9D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E1B728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3294</w:t>
            </w:r>
          </w:p>
        </w:tc>
        <w:tc>
          <w:tcPr>
            <w:tcW w:w="8222" w:type="dxa"/>
          </w:tcPr>
          <w:p w14:paraId="3E05F2F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Članarine i norme</w:t>
            </w:r>
          </w:p>
        </w:tc>
        <w:tc>
          <w:tcPr>
            <w:tcW w:w="3119" w:type="dxa"/>
          </w:tcPr>
          <w:p w14:paraId="05460D7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B7EBEF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262,32</w:t>
            </w:r>
          </w:p>
        </w:tc>
        <w:tc>
          <w:tcPr>
            <w:tcW w:w="992" w:type="dxa"/>
          </w:tcPr>
          <w:p w14:paraId="7870901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04012A" w14:paraId="5DB16D1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021A4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</w:t>
            </w:r>
          </w:p>
        </w:tc>
        <w:tc>
          <w:tcPr>
            <w:tcW w:w="8222" w:type="dxa"/>
          </w:tcPr>
          <w:p w14:paraId="5FB6055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Financijski rashodi</w:t>
            </w:r>
          </w:p>
        </w:tc>
        <w:tc>
          <w:tcPr>
            <w:tcW w:w="3119" w:type="dxa"/>
          </w:tcPr>
          <w:p w14:paraId="64F75FE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5.850,00</w:t>
            </w:r>
          </w:p>
        </w:tc>
        <w:tc>
          <w:tcPr>
            <w:tcW w:w="1275" w:type="dxa"/>
          </w:tcPr>
          <w:p w14:paraId="0127DC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3.275,32</w:t>
            </w:r>
          </w:p>
        </w:tc>
        <w:tc>
          <w:tcPr>
            <w:tcW w:w="992" w:type="dxa"/>
          </w:tcPr>
          <w:p w14:paraId="7154CFB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55,99%</w:t>
            </w:r>
          </w:p>
        </w:tc>
      </w:tr>
      <w:tr w:rsidR="00E00AEB" w:rsidRPr="0004012A" w14:paraId="13A267A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AB3911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3431</w:t>
            </w:r>
          </w:p>
        </w:tc>
        <w:tc>
          <w:tcPr>
            <w:tcW w:w="8222" w:type="dxa"/>
          </w:tcPr>
          <w:p w14:paraId="55D1982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Bankaske usluge i usluge platnog prometa</w:t>
            </w:r>
          </w:p>
        </w:tc>
        <w:tc>
          <w:tcPr>
            <w:tcW w:w="3119" w:type="dxa"/>
          </w:tcPr>
          <w:p w14:paraId="64C74C5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CC776B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3.275,32</w:t>
            </w:r>
          </w:p>
        </w:tc>
        <w:tc>
          <w:tcPr>
            <w:tcW w:w="992" w:type="dxa"/>
          </w:tcPr>
          <w:p w14:paraId="1B2272F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63DB76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86FEC7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8CEF61B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6C44D1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3CE38A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1.168,50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961567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67,54%</w:t>
            </w:r>
          </w:p>
        </w:tc>
      </w:tr>
      <w:tr w:rsidR="00E00AEB" w:rsidRPr="0004012A" w14:paraId="14EE90A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B153B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5E56BE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D6916EB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1.730,00</w:t>
            </w:r>
          </w:p>
        </w:tc>
        <w:tc>
          <w:tcPr>
            <w:tcW w:w="1275" w:type="dxa"/>
          </w:tcPr>
          <w:p w14:paraId="23A1105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1.168,50</w:t>
            </w:r>
          </w:p>
        </w:tc>
        <w:tc>
          <w:tcPr>
            <w:tcW w:w="992" w:type="dxa"/>
          </w:tcPr>
          <w:p w14:paraId="74FC7A5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67,54%</w:t>
            </w:r>
          </w:p>
        </w:tc>
      </w:tr>
      <w:tr w:rsidR="00E00AEB" w:rsidRPr="0004012A" w14:paraId="6AABA61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2F6A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8222" w:type="dxa"/>
          </w:tcPr>
          <w:p w14:paraId="791D125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3119" w:type="dxa"/>
          </w:tcPr>
          <w:p w14:paraId="6B549D9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2EA6E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1.168,50</w:t>
            </w:r>
          </w:p>
        </w:tc>
        <w:tc>
          <w:tcPr>
            <w:tcW w:w="992" w:type="dxa"/>
          </w:tcPr>
          <w:p w14:paraId="20C618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EE9594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5610874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32228A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SOCIJALNA SKRB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607E463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33.150,00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757902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10.469,38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2541230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31,58%</w:t>
            </w:r>
          </w:p>
        </w:tc>
      </w:tr>
      <w:tr w:rsidR="00E00AEB" w:rsidRPr="00F65BC4" w14:paraId="238F252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9129FD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A8A7A36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A300</w:t>
            </w:r>
            <w:r>
              <w:rPr>
                <w:b w:val="0"/>
                <w:bCs w:val="0"/>
                <w:sz w:val="16"/>
                <w:szCs w:val="16"/>
              </w:rPr>
              <w:t>203</w:t>
            </w:r>
          </w:p>
        </w:tc>
        <w:tc>
          <w:tcPr>
            <w:tcW w:w="8222" w:type="dxa"/>
            <w:shd w:val="clear" w:color="auto" w:fill="E8E8E8" w:themeFill="background2"/>
          </w:tcPr>
          <w:p w14:paraId="7D7F163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POMOĆ ZA PODMIRENJE TROŠKOVA STANOVANJA</w:t>
            </w:r>
          </w:p>
        </w:tc>
        <w:tc>
          <w:tcPr>
            <w:tcW w:w="3119" w:type="dxa"/>
            <w:shd w:val="clear" w:color="auto" w:fill="E8E8E8" w:themeFill="background2"/>
          </w:tcPr>
          <w:p w14:paraId="0F837F4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2B70EE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130,32</w:t>
            </w:r>
          </w:p>
        </w:tc>
        <w:tc>
          <w:tcPr>
            <w:tcW w:w="992" w:type="dxa"/>
            <w:shd w:val="clear" w:color="auto" w:fill="E8E8E8" w:themeFill="background2"/>
          </w:tcPr>
          <w:p w14:paraId="03C47A2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65,16</w:t>
            </w:r>
            <w:r w:rsidRPr="00F65BC4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00AEB" w:rsidRPr="00F65BC4" w14:paraId="06E9D0B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590193D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425001E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A82594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5A73B6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130,32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B9FA78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65,16%</w:t>
            </w:r>
          </w:p>
        </w:tc>
      </w:tr>
      <w:tr w:rsidR="00E00AEB" w:rsidRPr="0004012A" w14:paraId="3258582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2F8AF9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2974BC5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7E6983C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275" w:type="dxa"/>
          </w:tcPr>
          <w:p w14:paraId="30F1825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130,32</w:t>
            </w:r>
          </w:p>
        </w:tc>
        <w:tc>
          <w:tcPr>
            <w:tcW w:w="992" w:type="dxa"/>
          </w:tcPr>
          <w:p w14:paraId="3C2353F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65,16%</w:t>
            </w:r>
          </w:p>
        </w:tc>
      </w:tr>
      <w:tr w:rsidR="00E00AEB" w:rsidRPr="0004012A" w14:paraId="1702F38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3AF04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2A21271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54E57FE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6812D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130,32</w:t>
            </w:r>
          </w:p>
        </w:tc>
        <w:tc>
          <w:tcPr>
            <w:tcW w:w="992" w:type="dxa"/>
          </w:tcPr>
          <w:p w14:paraId="4AA780B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6702F1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745819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0889DB8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A300</w:t>
            </w:r>
            <w:r>
              <w:rPr>
                <w:b w:val="0"/>
                <w:bCs w:val="0"/>
                <w:sz w:val="16"/>
                <w:szCs w:val="16"/>
              </w:rPr>
              <w:t>204</w:t>
            </w:r>
          </w:p>
        </w:tc>
        <w:tc>
          <w:tcPr>
            <w:tcW w:w="8222" w:type="dxa"/>
            <w:shd w:val="clear" w:color="auto" w:fill="E8E8E8" w:themeFill="background2"/>
          </w:tcPr>
          <w:p w14:paraId="44179A5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OSTALE POMOĆI OBITELJIMA I KUĆANSTVIMA</w:t>
            </w:r>
          </w:p>
        </w:tc>
        <w:tc>
          <w:tcPr>
            <w:tcW w:w="3119" w:type="dxa"/>
            <w:shd w:val="clear" w:color="auto" w:fill="E8E8E8" w:themeFill="background2"/>
          </w:tcPr>
          <w:p w14:paraId="58882D0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32.950,00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B336AC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10.339,06</w:t>
            </w:r>
          </w:p>
        </w:tc>
        <w:tc>
          <w:tcPr>
            <w:tcW w:w="992" w:type="dxa"/>
            <w:shd w:val="clear" w:color="auto" w:fill="E8E8E8" w:themeFill="background2"/>
          </w:tcPr>
          <w:p w14:paraId="7E95732B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31,38%</w:t>
            </w:r>
          </w:p>
        </w:tc>
      </w:tr>
      <w:tr w:rsidR="00E00AEB" w:rsidRPr="00F83EF9" w14:paraId="2FE22BF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8CB1936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2930BA1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E31DF4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4.950,00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A4E8A32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1.322,26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21878E0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26,71%</w:t>
            </w:r>
          </w:p>
        </w:tc>
      </w:tr>
      <w:tr w:rsidR="00E00AEB" w:rsidRPr="00F83EF9" w14:paraId="4F93B68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2BDE061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19559274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02E01BE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</w:t>
            </w:r>
          </w:p>
        </w:tc>
        <w:tc>
          <w:tcPr>
            <w:tcW w:w="1275" w:type="dxa"/>
          </w:tcPr>
          <w:p w14:paraId="6A9A0889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2465766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04DE64A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CF1889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53ED2D64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4CF32547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6E9E75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65DBB11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21A175F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2C91118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56A1B429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14897F0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4.450,00</w:t>
            </w:r>
          </w:p>
        </w:tc>
        <w:tc>
          <w:tcPr>
            <w:tcW w:w="1275" w:type="dxa"/>
          </w:tcPr>
          <w:p w14:paraId="79DC2715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1.322,26</w:t>
            </w:r>
          </w:p>
        </w:tc>
        <w:tc>
          <w:tcPr>
            <w:tcW w:w="992" w:type="dxa"/>
          </w:tcPr>
          <w:p w14:paraId="0DD4392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29,71%</w:t>
            </w:r>
          </w:p>
        </w:tc>
      </w:tr>
      <w:tr w:rsidR="00E00AEB" w:rsidRPr="0004012A" w14:paraId="5C87D65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386F8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721BA193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2912773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473772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</w:t>
            </w:r>
          </w:p>
        </w:tc>
        <w:tc>
          <w:tcPr>
            <w:tcW w:w="992" w:type="dxa"/>
          </w:tcPr>
          <w:p w14:paraId="1CAE0F2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521E234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236573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lastRenderedPageBreak/>
              <w:t>3722</w:t>
            </w:r>
          </w:p>
        </w:tc>
        <w:tc>
          <w:tcPr>
            <w:tcW w:w="8222" w:type="dxa"/>
          </w:tcPr>
          <w:p w14:paraId="59BBC43F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naravi</w:t>
            </w:r>
          </w:p>
        </w:tc>
        <w:tc>
          <w:tcPr>
            <w:tcW w:w="3119" w:type="dxa"/>
          </w:tcPr>
          <w:p w14:paraId="13648FBD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3EAF9E3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1.022,26</w:t>
            </w:r>
          </w:p>
        </w:tc>
        <w:tc>
          <w:tcPr>
            <w:tcW w:w="992" w:type="dxa"/>
          </w:tcPr>
          <w:p w14:paraId="3881441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04D2F56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93B934F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D8F32F7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9A2EB78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A304E3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9.016,80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A352B83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32,20%</w:t>
            </w:r>
          </w:p>
        </w:tc>
      </w:tr>
      <w:tr w:rsidR="00E00AEB" w:rsidRPr="00F83EF9" w14:paraId="0B08108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1DBF85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0C492D42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6E59EB94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25.000,00</w:t>
            </w:r>
          </w:p>
        </w:tc>
        <w:tc>
          <w:tcPr>
            <w:tcW w:w="1275" w:type="dxa"/>
          </w:tcPr>
          <w:p w14:paraId="0AAF8C39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5.016,80</w:t>
            </w:r>
          </w:p>
        </w:tc>
        <w:tc>
          <w:tcPr>
            <w:tcW w:w="992" w:type="dxa"/>
          </w:tcPr>
          <w:p w14:paraId="0BA31923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20,07%</w:t>
            </w:r>
          </w:p>
        </w:tc>
      </w:tr>
      <w:tr w:rsidR="00E00AEB" w:rsidRPr="0004012A" w14:paraId="270A5F5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70044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176213A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2899D0E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FF00DD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4.711,00</w:t>
            </w:r>
          </w:p>
        </w:tc>
        <w:tc>
          <w:tcPr>
            <w:tcW w:w="992" w:type="dxa"/>
          </w:tcPr>
          <w:p w14:paraId="274F44A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6EAB54E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F852D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3722</w:t>
            </w:r>
          </w:p>
        </w:tc>
        <w:tc>
          <w:tcPr>
            <w:tcW w:w="8222" w:type="dxa"/>
          </w:tcPr>
          <w:p w14:paraId="788DD6F7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naravi</w:t>
            </w:r>
          </w:p>
        </w:tc>
        <w:tc>
          <w:tcPr>
            <w:tcW w:w="3119" w:type="dxa"/>
          </w:tcPr>
          <w:p w14:paraId="747CC706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1EC36C6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305,80</w:t>
            </w:r>
          </w:p>
        </w:tc>
        <w:tc>
          <w:tcPr>
            <w:tcW w:w="992" w:type="dxa"/>
          </w:tcPr>
          <w:p w14:paraId="0DFE450A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13D9405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E49AE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06165A85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Rashodi za donacije, kazne, naknade štete i kapitalne pomoći</w:t>
            </w:r>
          </w:p>
        </w:tc>
        <w:tc>
          <w:tcPr>
            <w:tcW w:w="3119" w:type="dxa"/>
          </w:tcPr>
          <w:p w14:paraId="229B5D4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3.000,00</w:t>
            </w:r>
          </w:p>
        </w:tc>
        <w:tc>
          <w:tcPr>
            <w:tcW w:w="1275" w:type="dxa"/>
          </w:tcPr>
          <w:p w14:paraId="3D5773F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4.000,00</w:t>
            </w:r>
          </w:p>
        </w:tc>
        <w:tc>
          <w:tcPr>
            <w:tcW w:w="992" w:type="dxa"/>
          </w:tcPr>
          <w:p w14:paraId="5F09BE60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133,33%</w:t>
            </w:r>
          </w:p>
        </w:tc>
      </w:tr>
      <w:tr w:rsidR="00E00AEB" w:rsidRPr="00F83EF9" w14:paraId="3CBA372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853C4B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6266CD0E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CD57AB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4D07B4B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992" w:type="dxa"/>
          </w:tcPr>
          <w:p w14:paraId="0D16BF6C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C7C190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4EE381E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08FA67F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KOMUNALNE INFRASTRUKTURE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097400D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201.876,00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2503CB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76.891,07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B3572A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38,09%</w:t>
            </w:r>
          </w:p>
        </w:tc>
      </w:tr>
      <w:tr w:rsidR="00E00AEB" w:rsidRPr="00F65BC4" w14:paraId="4123F40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FDA044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9E20742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A300</w:t>
            </w:r>
            <w:r>
              <w:rPr>
                <w:b w:val="0"/>
                <w:bCs w:val="0"/>
                <w:sz w:val="16"/>
                <w:szCs w:val="16"/>
              </w:rPr>
              <w:t>304</w:t>
            </w:r>
          </w:p>
        </w:tc>
        <w:tc>
          <w:tcPr>
            <w:tcW w:w="8222" w:type="dxa"/>
            <w:shd w:val="clear" w:color="auto" w:fill="E8E8E8" w:themeFill="background2"/>
          </w:tcPr>
          <w:p w14:paraId="0F3D3A2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NERAZVRSTANIH CESTA</w:t>
            </w:r>
          </w:p>
        </w:tc>
        <w:tc>
          <w:tcPr>
            <w:tcW w:w="3119" w:type="dxa"/>
            <w:shd w:val="clear" w:color="auto" w:fill="E8E8E8" w:themeFill="background2"/>
          </w:tcPr>
          <w:p w14:paraId="3AEBE4F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34.405,00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6BAF36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23.612,50</w:t>
            </w:r>
          </w:p>
        </w:tc>
        <w:tc>
          <w:tcPr>
            <w:tcW w:w="992" w:type="dxa"/>
            <w:shd w:val="clear" w:color="auto" w:fill="E8E8E8" w:themeFill="background2"/>
          </w:tcPr>
          <w:p w14:paraId="4D1887F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68,63%</w:t>
            </w:r>
          </w:p>
        </w:tc>
      </w:tr>
      <w:tr w:rsidR="00E00AEB" w:rsidRPr="00F65BC4" w14:paraId="68AF463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B54A0D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8AAD663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CEF409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34.405,00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18EF77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23.612,50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4B96D9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68,63%</w:t>
            </w:r>
          </w:p>
        </w:tc>
      </w:tr>
      <w:tr w:rsidR="00E00AEB" w:rsidRPr="00F83EF9" w14:paraId="3B2EB66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25F444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6189C55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9325B9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34.405,00</w:t>
            </w:r>
          </w:p>
        </w:tc>
        <w:tc>
          <w:tcPr>
            <w:tcW w:w="1275" w:type="dxa"/>
          </w:tcPr>
          <w:p w14:paraId="0BF0B3A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23.612,50</w:t>
            </w:r>
          </w:p>
        </w:tc>
        <w:tc>
          <w:tcPr>
            <w:tcW w:w="992" w:type="dxa"/>
          </w:tcPr>
          <w:p w14:paraId="2C28FAEA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68,63%</w:t>
            </w:r>
          </w:p>
        </w:tc>
      </w:tr>
      <w:tr w:rsidR="00E00AEB" w:rsidRPr="00F83EF9" w14:paraId="1C983C2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A186DA1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663275A7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38D88267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50F711F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23.612,50</w:t>
            </w:r>
          </w:p>
        </w:tc>
        <w:tc>
          <w:tcPr>
            <w:tcW w:w="992" w:type="dxa"/>
          </w:tcPr>
          <w:p w14:paraId="1C73ABF3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2BACC5D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488AD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55026E48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Intelektualne usluge</w:t>
            </w:r>
          </w:p>
        </w:tc>
        <w:tc>
          <w:tcPr>
            <w:tcW w:w="3119" w:type="dxa"/>
          </w:tcPr>
          <w:p w14:paraId="594DB1B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4A8D451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BE5D86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9A1B85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E2F50D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83DA36C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A300</w:t>
            </w:r>
            <w:r>
              <w:rPr>
                <w:b w:val="0"/>
                <w:bCs w:val="0"/>
                <w:sz w:val="16"/>
                <w:szCs w:val="16"/>
              </w:rPr>
              <w:t>308</w:t>
            </w:r>
          </w:p>
        </w:tc>
        <w:tc>
          <w:tcPr>
            <w:tcW w:w="8222" w:type="dxa"/>
            <w:shd w:val="clear" w:color="auto" w:fill="E8E8E8" w:themeFill="background2"/>
          </w:tcPr>
          <w:p w14:paraId="0FB3331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GRAĐEVINE I UREĐAJI JAVNE NAMJENE</w:t>
            </w:r>
          </w:p>
        </w:tc>
        <w:tc>
          <w:tcPr>
            <w:tcW w:w="3119" w:type="dxa"/>
            <w:shd w:val="clear" w:color="auto" w:fill="E8E8E8" w:themeFill="background2"/>
          </w:tcPr>
          <w:p w14:paraId="68BCA0F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1.770,00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77753B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27D320E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158F759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C2B03C7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93CDF6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F52704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8A9CD5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537B7B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4896AD1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9E1B36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B86B0CC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9395535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1.770,00</w:t>
            </w:r>
          </w:p>
        </w:tc>
        <w:tc>
          <w:tcPr>
            <w:tcW w:w="1275" w:type="dxa"/>
          </w:tcPr>
          <w:p w14:paraId="6786969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14BEB82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1723AB0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7B6DE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35330364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0115E514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001EA43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484D672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29F712E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642C2A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73FF2930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1EDBFFCA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8F0AAD7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3D6FEBB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575E7C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69C8F3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F2E26E3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301</w:t>
            </w:r>
          </w:p>
        </w:tc>
        <w:tc>
          <w:tcPr>
            <w:tcW w:w="8222" w:type="dxa"/>
            <w:shd w:val="clear" w:color="auto" w:fill="E8E8E8" w:themeFill="background2"/>
          </w:tcPr>
          <w:p w14:paraId="6896B55E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JAVNE RASVJETE</w:t>
            </w:r>
          </w:p>
        </w:tc>
        <w:tc>
          <w:tcPr>
            <w:tcW w:w="3119" w:type="dxa"/>
            <w:shd w:val="clear" w:color="auto" w:fill="E8E8E8" w:themeFill="background2"/>
          </w:tcPr>
          <w:p w14:paraId="78B8CE5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25.771,00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4D178E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7.016,85</w:t>
            </w:r>
          </w:p>
        </w:tc>
        <w:tc>
          <w:tcPr>
            <w:tcW w:w="992" w:type="dxa"/>
            <w:shd w:val="clear" w:color="auto" w:fill="E8E8E8" w:themeFill="background2"/>
          </w:tcPr>
          <w:p w14:paraId="531771C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27,23%</w:t>
            </w:r>
          </w:p>
        </w:tc>
      </w:tr>
      <w:tr w:rsidR="00E00AEB" w:rsidRPr="00F65BC4" w14:paraId="75B26C6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74934AD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E76AEF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A22CC3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18.485,00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40214D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6.282,38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EE5EC9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33,99%</w:t>
            </w:r>
          </w:p>
        </w:tc>
      </w:tr>
      <w:tr w:rsidR="00E00AEB" w:rsidRPr="00F83EF9" w14:paraId="5570D98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F61F9C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5277C4F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6D8DE56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18.485,00</w:t>
            </w:r>
          </w:p>
        </w:tc>
        <w:tc>
          <w:tcPr>
            <w:tcW w:w="1275" w:type="dxa"/>
          </w:tcPr>
          <w:p w14:paraId="48D631A1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6.282,38</w:t>
            </w:r>
          </w:p>
        </w:tc>
        <w:tc>
          <w:tcPr>
            <w:tcW w:w="992" w:type="dxa"/>
          </w:tcPr>
          <w:p w14:paraId="5C3AC3A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33,99%</w:t>
            </w:r>
          </w:p>
        </w:tc>
      </w:tr>
      <w:tr w:rsidR="00E00AEB" w:rsidRPr="00F83EF9" w14:paraId="4E455A1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55CD2F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27AD664F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423A9D3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AD5F5A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4.699,88</w:t>
            </w:r>
          </w:p>
        </w:tc>
        <w:tc>
          <w:tcPr>
            <w:tcW w:w="992" w:type="dxa"/>
          </w:tcPr>
          <w:p w14:paraId="5F2FF7E1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624ADE8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9D0428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03B56566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60FFBEFD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E4ECDF2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1.582,50</w:t>
            </w:r>
          </w:p>
        </w:tc>
        <w:tc>
          <w:tcPr>
            <w:tcW w:w="992" w:type="dxa"/>
          </w:tcPr>
          <w:p w14:paraId="403F952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335FAC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D46B7B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D02611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F545E9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7.286,00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2BDA48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734,47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05D37E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10,08%</w:t>
            </w:r>
          </w:p>
        </w:tc>
      </w:tr>
      <w:tr w:rsidR="00E00AEB" w:rsidRPr="00F83EF9" w14:paraId="136625F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8E33D3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0AFA63E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D8974C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7.286,00</w:t>
            </w:r>
          </w:p>
        </w:tc>
        <w:tc>
          <w:tcPr>
            <w:tcW w:w="1275" w:type="dxa"/>
          </w:tcPr>
          <w:p w14:paraId="7D512751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734,47</w:t>
            </w:r>
          </w:p>
        </w:tc>
        <w:tc>
          <w:tcPr>
            <w:tcW w:w="992" w:type="dxa"/>
          </w:tcPr>
          <w:p w14:paraId="2D5E3D65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10,08%</w:t>
            </w:r>
          </w:p>
        </w:tc>
      </w:tr>
      <w:tr w:rsidR="00E00AEB" w:rsidRPr="00F83EF9" w14:paraId="516FB37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CBE34D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  <w:r>
              <w:rPr>
                <w:b w:val="0"/>
                <w:bCs w:val="0"/>
                <w:sz w:val="16"/>
                <w:szCs w:val="16"/>
              </w:rPr>
              <w:t>23</w:t>
            </w:r>
          </w:p>
        </w:tc>
        <w:tc>
          <w:tcPr>
            <w:tcW w:w="8222" w:type="dxa"/>
          </w:tcPr>
          <w:p w14:paraId="38DBE800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6760187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C97B6F1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606,34</w:t>
            </w:r>
          </w:p>
        </w:tc>
        <w:tc>
          <w:tcPr>
            <w:tcW w:w="992" w:type="dxa"/>
          </w:tcPr>
          <w:p w14:paraId="1352255A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6E50AB3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44471A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676881BE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Sitan inventar i autogume</w:t>
            </w:r>
          </w:p>
        </w:tc>
        <w:tc>
          <w:tcPr>
            <w:tcW w:w="3119" w:type="dxa"/>
          </w:tcPr>
          <w:p w14:paraId="2F4632F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1CDDA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5703FE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3A737B" w14:paraId="264BA53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C5CB54" w14:textId="77777777" w:rsidR="00E00AEB" w:rsidRPr="003A737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3A737B"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6A1627B6" w14:textId="77777777" w:rsidR="00E00AEB" w:rsidRPr="003A737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A737B"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6EFE54EB" w14:textId="77777777" w:rsidR="00E00AEB" w:rsidRPr="003A737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E0CB97A" w14:textId="77777777" w:rsidR="00E00AEB" w:rsidRPr="003A737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A737B">
              <w:rPr>
                <w:sz w:val="16"/>
                <w:szCs w:val="16"/>
              </w:rPr>
              <w:t>128,13</w:t>
            </w:r>
          </w:p>
        </w:tc>
        <w:tc>
          <w:tcPr>
            <w:tcW w:w="992" w:type="dxa"/>
          </w:tcPr>
          <w:p w14:paraId="39344BC5" w14:textId="77777777" w:rsidR="00E00AEB" w:rsidRPr="003A737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E9B9BC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F0E61AF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5C65895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302</w:t>
            </w:r>
          </w:p>
        </w:tc>
        <w:tc>
          <w:tcPr>
            <w:tcW w:w="8222" w:type="dxa"/>
            <w:shd w:val="clear" w:color="auto" w:fill="E8E8E8" w:themeFill="background2"/>
          </w:tcPr>
          <w:p w14:paraId="45411615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JAVNE POVRŠINE NA KOJIMA NIJE DOPUŠTEN PROMET MOTORNIH VOZILA</w:t>
            </w:r>
          </w:p>
        </w:tc>
        <w:tc>
          <w:tcPr>
            <w:tcW w:w="3119" w:type="dxa"/>
            <w:shd w:val="clear" w:color="auto" w:fill="E8E8E8" w:themeFill="background2"/>
          </w:tcPr>
          <w:p w14:paraId="6CF9082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28.900,00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8BBC3C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6524E8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43303D2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2B53D5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DFE6CE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4A5766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ABCDB2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A308A2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52B8658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A7C6BC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B7FD68A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256477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1.650,00</w:t>
            </w:r>
          </w:p>
        </w:tc>
        <w:tc>
          <w:tcPr>
            <w:tcW w:w="1275" w:type="dxa"/>
          </w:tcPr>
          <w:p w14:paraId="3300B08B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C819831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366950C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1B715E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42D8D2A7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131630A7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55444B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329D1FB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4C10E6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14C4D18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73635AF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5B65B9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FE5373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78497D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2EAAC40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5291C2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3AEA17C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D75DC01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27.250,00</w:t>
            </w:r>
          </w:p>
        </w:tc>
        <w:tc>
          <w:tcPr>
            <w:tcW w:w="1275" w:type="dxa"/>
          </w:tcPr>
          <w:p w14:paraId="1D85D08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19EA849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4ABCF5B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82FDDCB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F5CA1FF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tekućeg i investicijskog održavanja </w:t>
            </w:r>
          </w:p>
        </w:tc>
        <w:tc>
          <w:tcPr>
            <w:tcW w:w="3119" w:type="dxa"/>
          </w:tcPr>
          <w:p w14:paraId="6FBF60AB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EC6055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638590C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DFD7F7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E2BCEA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1A33CE7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303</w:t>
            </w:r>
          </w:p>
        </w:tc>
        <w:tc>
          <w:tcPr>
            <w:tcW w:w="8222" w:type="dxa"/>
            <w:shd w:val="clear" w:color="auto" w:fill="E8E8E8" w:themeFill="background2"/>
          </w:tcPr>
          <w:p w14:paraId="6E641CCB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JAVNIH ZELENIH POVRŠINA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11B17E6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52.670,00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14AEE9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29.478,43</w:t>
            </w:r>
          </w:p>
        </w:tc>
        <w:tc>
          <w:tcPr>
            <w:tcW w:w="992" w:type="dxa"/>
            <w:shd w:val="clear" w:color="auto" w:fill="E8E8E8" w:themeFill="background2"/>
          </w:tcPr>
          <w:p w14:paraId="12AFE10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55,97%</w:t>
            </w:r>
          </w:p>
          <w:p w14:paraId="0058E95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F65BC4" w14:paraId="791416D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11084B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1BFA85C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0AAA96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E311E3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1.900,58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D62243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90,07%</w:t>
            </w:r>
          </w:p>
        </w:tc>
      </w:tr>
      <w:tr w:rsidR="00E00AEB" w:rsidRPr="00F83EF9" w14:paraId="499C470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2BD0D2D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9AF2D85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0722DAB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2.110,00</w:t>
            </w:r>
          </w:p>
        </w:tc>
        <w:tc>
          <w:tcPr>
            <w:tcW w:w="1275" w:type="dxa"/>
          </w:tcPr>
          <w:p w14:paraId="474ED7C1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1.900,58</w:t>
            </w:r>
          </w:p>
        </w:tc>
        <w:tc>
          <w:tcPr>
            <w:tcW w:w="992" w:type="dxa"/>
          </w:tcPr>
          <w:p w14:paraId="36B7F0C3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90,07%</w:t>
            </w:r>
          </w:p>
        </w:tc>
      </w:tr>
      <w:tr w:rsidR="00E00AEB" w:rsidRPr="00F83EF9" w14:paraId="015C743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5D976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20855B27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3706A4C3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4EB8C2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926,19</w:t>
            </w:r>
          </w:p>
        </w:tc>
        <w:tc>
          <w:tcPr>
            <w:tcW w:w="992" w:type="dxa"/>
          </w:tcPr>
          <w:p w14:paraId="2B6CA0AA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3785927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2E28538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571D9421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24C892AD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DAFC4C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939,10</w:t>
            </w:r>
          </w:p>
        </w:tc>
        <w:tc>
          <w:tcPr>
            <w:tcW w:w="992" w:type="dxa"/>
          </w:tcPr>
          <w:p w14:paraId="1B1CB62D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D2EC94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A4FFECD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AB433E"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09EEBAB8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267DD9D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51A10E0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35,29</w:t>
            </w:r>
          </w:p>
        </w:tc>
        <w:tc>
          <w:tcPr>
            <w:tcW w:w="992" w:type="dxa"/>
          </w:tcPr>
          <w:p w14:paraId="1406351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87A081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6EBBB07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C72AB0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618CB5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30.910,00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03DBCA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27.577,85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B7BD3D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89,22%</w:t>
            </w:r>
          </w:p>
        </w:tc>
      </w:tr>
      <w:tr w:rsidR="00E00AEB" w:rsidRPr="00F83EF9" w14:paraId="7934796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962D2F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8502615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65D1F4CE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16.160,00</w:t>
            </w:r>
          </w:p>
        </w:tc>
        <w:tc>
          <w:tcPr>
            <w:tcW w:w="1275" w:type="dxa"/>
          </w:tcPr>
          <w:p w14:paraId="42A9625F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18.452,85</w:t>
            </w:r>
          </w:p>
        </w:tc>
        <w:tc>
          <w:tcPr>
            <w:tcW w:w="992" w:type="dxa"/>
          </w:tcPr>
          <w:p w14:paraId="772FA0B0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114,19%</w:t>
            </w:r>
          </w:p>
        </w:tc>
      </w:tr>
      <w:tr w:rsidR="00E00AEB" w:rsidRPr="00F83EF9" w14:paraId="79CCA85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220276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3222</w:t>
            </w:r>
          </w:p>
        </w:tc>
        <w:tc>
          <w:tcPr>
            <w:tcW w:w="8222" w:type="dxa"/>
          </w:tcPr>
          <w:p w14:paraId="4CC562ED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3119" w:type="dxa"/>
          </w:tcPr>
          <w:p w14:paraId="4B70F3E4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7494AD8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1C91237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19147A6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62DBB6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5A93A151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6CA09636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7AF8422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2.613,76</w:t>
            </w:r>
          </w:p>
        </w:tc>
        <w:tc>
          <w:tcPr>
            <w:tcW w:w="992" w:type="dxa"/>
          </w:tcPr>
          <w:p w14:paraId="536D098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234F023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A9B2BD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AB433E"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263AE244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433E"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3C0709D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512683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433E">
              <w:rPr>
                <w:sz w:val="16"/>
                <w:szCs w:val="16"/>
              </w:rPr>
              <w:t>812,07</w:t>
            </w:r>
          </w:p>
        </w:tc>
        <w:tc>
          <w:tcPr>
            <w:tcW w:w="992" w:type="dxa"/>
          </w:tcPr>
          <w:p w14:paraId="5E349BEF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5F5FB5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1471B0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AB433E"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105A3CE4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433E"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70DEA308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21708E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433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5E7BACC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E96FF9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8B7897B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0421DD7F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223B1240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F37F52B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14.537,50</w:t>
            </w:r>
          </w:p>
        </w:tc>
        <w:tc>
          <w:tcPr>
            <w:tcW w:w="992" w:type="dxa"/>
          </w:tcPr>
          <w:p w14:paraId="30C55D3F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B74EB9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1D75B0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5DCC175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79A7A7B0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FD8F14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489,52</w:t>
            </w:r>
          </w:p>
        </w:tc>
        <w:tc>
          <w:tcPr>
            <w:tcW w:w="992" w:type="dxa"/>
          </w:tcPr>
          <w:p w14:paraId="30AD8285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1A9398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7F512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7258453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3F633959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14.750,00</w:t>
            </w:r>
          </w:p>
        </w:tc>
        <w:tc>
          <w:tcPr>
            <w:tcW w:w="1275" w:type="dxa"/>
          </w:tcPr>
          <w:p w14:paraId="5C9BEF5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9.125,00</w:t>
            </w:r>
          </w:p>
        </w:tc>
        <w:tc>
          <w:tcPr>
            <w:tcW w:w="992" w:type="dxa"/>
          </w:tcPr>
          <w:p w14:paraId="653A891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61,86%</w:t>
            </w:r>
          </w:p>
        </w:tc>
      </w:tr>
      <w:tr w:rsidR="00E00AEB" w:rsidRPr="00AB433E" w14:paraId="271BF97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11B10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</w:tcPr>
          <w:p w14:paraId="55C185C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3119" w:type="dxa"/>
          </w:tcPr>
          <w:p w14:paraId="7C36FA03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4223E8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9.125,00</w:t>
            </w:r>
          </w:p>
        </w:tc>
        <w:tc>
          <w:tcPr>
            <w:tcW w:w="992" w:type="dxa"/>
          </w:tcPr>
          <w:p w14:paraId="10C66BA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F27E3D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73E65B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4231</w:t>
            </w:r>
          </w:p>
        </w:tc>
        <w:tc>
          <w:tcPr>
            <w:tcW w:w="8222" w:type="dxa"/>
          </w:tcPr>
          <w:p w14:paraId="2FD0A6E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Prijevozna sredstva u cestovnom prometu</w:t>
            </w:r>
          </w:p>
        </w:tc>
        <w:tc>
          <w:tcPr>
            <w:tcW w:w="3119" w:type="dxa"/>
          </w:tcPr>
          <w:p w14:paraId="72A08160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290315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0C0CA9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A70346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85D37D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B338FBE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41E29B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432319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4A509A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60EBB0A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97C42A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24D4A2F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A23DF7D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12.650,00</w:t>
            </w:r>
          </w:p>
        </w:tc>
        <w:tc>
          <w:tcPr>
            <w:tcW w:w="1275" w:type="dxa"/>
          </w:tcPr>
          <w:p w14:paraId="5D41A642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A9428BD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66DD60D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E5CAC4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</w:tcPr>
          <w:p w14:paraId="26A0ACF4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3119" w:type="dxa"/>
          </w:tcPr>
          <w:p w14:paraId="7D17C7C1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4574362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2C0BB46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CF2F1A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5DA08FA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71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89740FA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 od prodaje nefinancijske imovine u vlasništvu JLS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DA48EB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D03B86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2C7256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6E53F4B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2C881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7A6D31E4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4A1FF4BC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7.000,00</w:t>
            </w:r>
          </w:p>
        </w:tc>
        <w:tc>
          <w:tcPr>
            <w:tcW w:w="1275" w:type="dxa"/>
          </w:tcPr>
          <w:p w14:paraId="46FCA25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4ECDFD6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3FECF17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E0513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</w:tcPr>
          <w:p w14:paraId="2997CBE6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3119" w:type="dxa"/>
          </w:tcPr>
          <w:p w14:paraId="3F75FD23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7D059A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4CAF4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A0110F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FF81E5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CB0238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304</w:t>
            </w:r>
          </w:p>
        </w:tc>
        <w:tc>
          <w:tcPr>
            <w:tcW w:w="8222" w:type="dxa"/>
            <w:shd w:val="clear" w:color="auto" w:fill="E8E8E8" w:themeFill="background2"/>
          </w:tcPr>
          <w:p w14:paraId="3C50CA7D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GROBLJA</w:t>
            </w:r>
          </w:p>
        </w:tc>
        <w:tc>
          <w:tcPr>
            <w:tcW w:w="3119" w:type="dxa"/>
            <w:shd w:val="clear" w:color="auto" w:fill="E8E8E8" w:themeFill="background2"/>
          </w:tcPr>
          <w:p w14:paraId="0274F76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37.270,00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C43E3A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6.524,95</w:t>
            </w:r>
          </w:p>
        </w:tc>
        <w:tc>
          <w:tcPr>
            <w:tcW w:w="992" w:type="dxa"/>
            <w:shd w:val="clear" w:color="auto" w:fill="E8E8E8" w:themeFill="background2"/>
          </w:tcPr>
          <w:p w14:paraId="3381C1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17,51%</w:t>
            </w:r>
          </w:p>
          <w:p w14:paraId="13F8C74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F65BC4" w14:paraId="4581857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5F55D8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110DC0E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ED6D5C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2D44B8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6.524,95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563174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17,51%</w:t>
            </w:r>
          </w:p>
        </w:tc>
      </w:tr>
      <w:tr w:rsidR="00E00AEB" w:rsidRPr="00F83EF9" w14:paraId="7595746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EB062C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7587FD5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92CCA8C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37.270,00</w:t>
            </w:r>
          </w:p>
        </w:tc>
        <w:tc>
          <w:tcPr>
            <w:tcW w:w="1275" w:type="dxa"/>
          </w:tcPr>
          <w:p w14:paraId="0663313C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6.524,95</w:t>
            </w:r>
          </w:p>
        </w:tc>
        <w:tc>
          <w:tcPr>
            <w:tcW w:w="992" w:type="dxa"/>
          </w:tcPr>
          <w:p w14:paraId="26646C24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17,51%</w:t>
            </w:r>
          </w:p>
        </w:tc>
      </w:tr>
      <w:tr w:rsidR="00E00AEB" w:rsidRPr="00F83EF9" w14:paraId="560ACC6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9F464C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565891F9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1EE4D86C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C4F79C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000B41F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78F3876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750354D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3222</w:t>
            </w:r>
          </w:p>
        </w:tc>
        <w:tc>
          <w:tcPr>
            <w:tcW w:w="8222" w:type="dxa"/>
          </w:tcPr>
          <w:p w14:paraId="5B19B96A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3119" w:type="dxa"/>
          </w:tcPr>
          <w:p w14:paraId="04EB0DD3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7E03DC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566EF35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79A612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19DD794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0F6410ED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0CEA0481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8BB896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1.063,36</w:t>
            </w:r>
          </w:p>
        </w:tc>
        <w:tc>
          <w:tcPr>
            <w:tcW w:w="992" w:type="dxa"/>
          </w:tcPr>
          <w:p w14:paraId="1D9210C7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6F436FE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8E249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101E34E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71E16F44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076779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BD7C23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536A5E4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928F7A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03B118D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</w:tcPr>
          <w:p w14:paraId="3C127D71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633EA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6667383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74E0616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2B0979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3BB4AA7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1CFB6D1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49411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1.718,50</w:t>
            </w:r>
          </w:p>
        </w:tc>
        <w:tc>
          <w:tcPr>
            <w:tcW w:w="992" w:type="dxa"/>
          </w:tcPr>
          <w:p w14:paraId="6F824D67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20987B3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0679E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16803F2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5103B50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643A82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3.743,09</w:t>
            </w:r>
          </w:p>
        </w:tc>
        <w:tc>
          <w:tcPr>
            <w:tcW w:w="992" w:type="dxa"/>
          </w:tcPr>
          <w:p w14:paraId="3C97A4C2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CB3C51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4BBFDE5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B07F8E9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306</w:t>
            </w:r>
          </w:p>
        </w:tc>
        <w:tc>
          <w:tcPr>
            <w:tcW w:w="8222" w:type="dxa"/>
            <w:shd w:val="clear" w:color="auto" w:fill="E8E8E8" w:themeFill="background2"/>
          </w:tcPr>
          <w:p w14:paraId="4BE4B765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DERATIZACIJA DEZINSEKCIJA</w:t>
            </w:r>
          </w:p>
        </w:tc>
        <w:tc>
          <w:tcPr>
            <w:tcW w:w="3119" w:type="dxa"/>
            <w:shd w:val="clear" w:color="auto" w:fill="E8E8E8" w:themeFill="background2"/>
          </w:tcPr>
          <w:p w14:paraId="205C72B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13.480,00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5AA765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8.662,50</w:t>
            </w:r>
          </w:p>
        </w:tc>
        <w:tc>
          <w:tcPr>
            <w:tcW w:w="992" w:type="dxa"/>
            <w:shd w:val="clear" w:color="auto" w:fill="E8E8E8" w:themeFill="background2"/>
          </w:tcPr>
          <w:p w14:paraId="478B55A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64,26%</w:t>
            </w:r>
          </w:p>
          <w:p w14:paraId="4761C44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F65BC4" w14:paraId="4BF0293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79DC3E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A712AA5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27DB87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13.480,00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C1B3DE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8.662,50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C2253A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64,26%</w:t>
            </w:r>
          </w:p>
        </w:tc>
      </w:tr>
      <w:tr w:rsidR="00E00AEB" w:rsidRPr="00F83EF9" w14:paraId="3DC76C5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6A5DC7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69C6E9D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A4C5646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13.480,00</w:t>
            </w:r>
          </w:p>
        </w:tc>
        <w:tc>
          <w:tcPr>
            <w:tcW w:w="1275" w:type="dxa"/>
          </w:tcPr>
          <w:p w14:paraId="3D96A215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8.662,50</w:t>
            </w:r>
          </w:p>
        </w:tc>
        <w:tc>
          <w:tcPr>
            <w:tcW w:w="992" w:type="dxa"/>
          </w:tcPr>
          <w:p w14:paraId="56D4D39F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64,26%</w:t>
            </w:r>
          </w:p>
        </w:tc>
      </w:tr>
      <w:tr w:rsidR="00E00AEB" w:rsidRPr="00F83EF9" w14:paraId="3DBB5C3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94A09F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2EE2CB21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4D9782E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850665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8.662,50</w:t>
            </w:r>
          </w:p>
        </w:tc>
        <w:tc>
          <w:tcPr>
            <w:tcW w:w="992" w:type="dxa"/>
          </w:tcPr>
          <w:p w14:paraId="325338EB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F4A949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7CEC4A9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25B7730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307</w:t>
            </w:r>
          </w:p>
        </w:tc>
        <w:tc>
          <w:tcPr>
            <w:tcW w:w="8222" w:type="dxa"/>
            <w:shd w:val="clear" w:color="auto" w:fill="E8E8E8" w:themeFill="background2"/>
          </w:tcPr>
          <w:p w14:paraId="79F8469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VETERINARSKO-HIGIJENIČARSKI POSLOVI</w:t>
            </w:r>
          </w:p>
        </w:tc>
        <w:tc>
          <w:tcPr>
            <w:tcW w:w="3119" w:type="dxa"/>
            <w:shd w:val="clear" w:color="auto" w:fill="E8E8E8" w:themeFill="background2"/>
          </w:tcPr>
          <w:p w14:paraId="44B862F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0B8CD5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1.595,84</w:t>
            </w:r>
          </w:p>
        </w:tc>
        <w:tc>
          <w:tcPr>
            <w:tcW w:w="992" w:type="dxa"/>
            <w:shd w:val="clear" w:color="auto" w:fill="E8E8E8" w:themeFill="background2"/>
          </w:tcPr>
          <w:p w14:paraId="7CAA138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31,92%</w:t>
            </w:r>
          </w:p>
          <w:p w14:paraId="23BC711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F65BC4" w14:paraId="7CEFC8F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B32F830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D681E08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E54F58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C5BB64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1.595,84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56C75C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31,92%</w:t>
            </w:r>
          </w:p>
        </w:tc>
      </w:tr>
      <w:tr w:rsidR="00E00AEB" w:rsidRPr="00F83EF9" w14:paraId="545F009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5FE3607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46B734C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93312C3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5.000,00</w:t>
            </w:r>
          </w:p>
        </w:tc>
        <w:tc>
          <w:tcPr>
            <w:tcW w:w="1275" w:type="dxa"/>
          </w:tcPr>
          <w:p w14:paraId="776388BF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1.595,84</w:t>
            </w:r>
          </w:p>
        </w:tc>
        <w:tc>
          <w:tcPr>
            <w:tcW w:w="992" w:type="dxa"/>
          </w:tcPr>
          <w:p w14:paraId="4081F349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31,92%</w:t>
            </w:r>
          </w:p>
        </w:tc>
      </w:tr>
      <w:tr w:rsidR="00E00AEB" w:rsidRPr="00F83EF9" w14:paraId="49DD379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BA5E51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8222" w:type="dxa"/>
          </w:tcPr>
          <w:p w14:paraId="0651729A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veterinarske usluge</w:t>
            </w:r>
          </w:p>
        </w:tc>
        <w:tc>
          <w:tcPr>
            <w:tcW w:w="3119" w:type="dxa"/>
          </w:tcPr>
          <w:p w14:paraId="7DA644F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EB10C2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1.595,84</w:t>
            </w:r>
          </w:p>
        </w:tc>
        <w:tc>
          <w:tcPr>
            <w:tcW w:w="992" w:type="dxa"/>
          </w:tcPr>
          <w:p w14:paraId="192C0C36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ECE444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6A9F8F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1BFF6AB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308</w:t>
            </w:r>
          </w:p>
        </w:tc>
        <w:tc>
          <w:tcPr>
            <w:tcW w:w="8222" w:type="dxa"/>
            <w:shd w:val="clear" w:color="auto" w:fill="E8E8E8" w:themeFill="background2"/>
          </w:tcPr>
          <w:p w14:paraId="3C66ABAE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ČISTOĆE JAVNIH POVRŠINA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49D4F67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2.610,00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A005CA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AEEF3D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  <w:p w14:paraId="4C0E61E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E00AEB" w:rsidRPr="00F65BC4" w14:paraId="2748F13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A1EAA4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576D54E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prohodi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AE2130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E012A4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DC059F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6706217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5993B5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83EF9"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B84555A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83EF9"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ECB4C4A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2.610,00</w:t>
            </w:r>
          </w:p>
        </w:tc>
        <w:tc>
          <w:tcPr>
            <w:tcW w:w="1275" w:type="dxa"/>
          </w:tcPr>
          <w:p w14:paraId="683A909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9CAE02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195BC48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3DCDC1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6B0B5FEB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autogume</w:t>
            </w:r>
          </w:p>
        </w:tc>
        <w:tc>
          <w:tcPr>
            <w:tcW w:w="3119" w:type="dxa"/>
          </w:tcPr>
          <w:p w14:paraId="2E6BAF7C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437FE49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3233959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53D1366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8E530A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1F14A018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754E7D2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232E9B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3BFE56B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B575C8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1C20E2EA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34ADE82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GRAĐENJE KOMUNALNE INFRASTRUKTURE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0EAFDC0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1.056.479,43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0B99242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9.190,00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D0BDE2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0,87%</w:t>
            </w:r>
          </w:p>
        </w:tc>
      </w:tr>
      <w:tr w:rsidR="00E00AEB" w:rsidRPr="00F65BC4" w14:paraId="3F09F8D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185B4BD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1735649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401</w:t>
            </w:r>
          </w:p>
        </w:tc>
        <w:tc>
          <w:tcPr>
            <w:tcW w:w="8222" w:type="dxa"/>
            <w:shd w:val="clear" w:color="auto" w:fill="E8E8E8" w:themeFill="background2"/>
          </w:tcPr>
          <w:p w14:paraId="40C1D4A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NERAZVRSTANE CESTE</w:t>
            </w:r>
          </w:p>
        </w:tc>
        <w:tc>
          <w:tcPr>
            <w:tcW w:w="3119" w:type="dxa"/>
            <w:shd w:val="clear" w:color="auto" w:fill="E8E8E8" w:themeFill="background2"/>
          </w:tcPr>
          <w:p w14:paraId="670827D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406.610,43</w:t>
            </w:r>
          </w:p>
        </w:tc>
        <w:tc>
          <w:tcPr>
            <w:tcW w:w="1275" w:type="dxa"/>
            <w:shd w:val="clear" w:color="auto" w:fill="E8E8E8" w:themeFill="background2"/>
          </w:tcPr>
          <w:p w14:paraId="3EECC5B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1.790,00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1C6A8F5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0,44%</w:t>
            </w:r>
          </w:p>
        </w:tc>
      </w:tr>
      <w:tr w:rsidR="00E00AEB" w:rsidRPr="00F65BC4" w14:paraId="4174204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C9C09B9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92DF233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2B148E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367.980,00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646662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5C92A9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70A4A2E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06FE77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6A5CD752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06BD588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367.980,00</w:t>
            </w:r>
          </w:p>
        </w:tc>
        <w:tc>
          <w:tcPr>
            <w:tcW w:w="1275" w:type="dxa"/>
          </w:tcPr>
          <w:p w14:paraId="28FB0B6A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1F1B474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960055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70A4CCF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3632 </w:t>
            </w:r>
          </w:p>
        </w:tc>
        <w:tc>
          <w:tcPr>
            <w:tcW w:w="8222" w:type="dxa"/>
          </w:tcPr>
          <w:p w14:paraId="613199C2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drugom proračunu i izvanproračunskim korisnicima</w:t>
            </w:r>
          </w:p>
        </w:tc>
        <w:tc>
          <w:tcPr>
            <w:tcW w:w="3119" w:type="dxa"/>
          </w:tcPr>
          <w:p w14:paraId="46E48B5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C300C5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C014FD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28E1EBE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3BA346C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lastRenderedPageBreak/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979EE3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5B3E1A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0E3EC2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2E7680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280E10F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3E4F32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4E70E16B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B849ED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09CD67CF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1.790,00</w:t>
            </w:r>
          </w:p>
        </w:tc>
        <w:tc>
          <w:tcPr>
            <w:tcW w:w="992" w:type="dxa"/>
          </w:tcPr>
          <w:p w14:paraId="2814264D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93E21E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EAEC2E1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4264</w:t>
            </w:r>
          </w:p>
        </w:tc>
        <w:tc>
          <w:tcPr>
            <w:tcW w:w="8222" w:type="dxa"/>
          </w:tcPr>
          <w:p w14:paraId="51770D13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nematerijalna imovina</w:t>
            </w:r>
          </w:p>
        </w:tc>
        <w:tc>
          <w:tcPr>
            <w:tcW w:w="3119" w:type="dxa"/>
          </w:tcPr>
          <w:p w14:paraId="5F3D7BD9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4C52DE4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1.790,00</w:t>
            </w:r>
          </w:p>
        </w:tc>
        <w:tc>
          <w:tcPr>
            <w:tcW w:w="992" w:type="dxa"/>
          </w:tcPr>
          <w:p w14:paraId="2B7E598C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2577AD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FA7972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91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B5E6CC9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Raspoloživa sredstva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0804F0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38.630,43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563E07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3A6D57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4E289E7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0F55D3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745C7ECE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1B799F0C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38.630,43</w:t>
            </w:r>
          </w:p>
        </w:tc>
        <w:tc>
          <w:tcPr>
            <w:tcW w:w="1275" w:type="dxa"/>
          </w:tcPr>
          <w:p w14:paraId="23D74CBA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5A74C59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F1CDA5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54148C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3632 </w:t>
            </w:r>
          </w:p>
        </w:tc>
        <w:tc>
          <w:tcPr>
            <w:tcW w:w="8222" w:type="dxa"/>
          </w:tcPr>
          <w:p w14:paraId="3FA5061E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Kapitalne pomoći drugom proračunu i izvanproračunskim korisnicima</w:t>
            </w:r>
          </w:p>
        </w:tc>
        <w:tc>
          <w:tcPr>
            <w:tcW w:w="3119" w:type="dxa"/>
          </w:tcPr>
          <w:p w14:paraId="38E87CC6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A078388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D4DDCD0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978775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0F075ED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3E8BB6C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403</w:t>
            </w:r>
          </w:p>
        </w:tc>
        <w:tc>
          <w:tcPr>
            <w:tcW w:w="8222" w:type="dxa"/>
            <w:shd w:val="clear" w:color="auto" w:fill="E8E8E8" w:themeFill="background2"/>
          </w:tcPr>
          <w:p w14:paraId="526AEC2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GROBLJA</w:t>
            </w:r>
          </w:p>
        </w:tc>
        <w:tc>
          <w:tcPr>
            <w:tcW w:w="3119" w:type="dxa"/>
            <w:shd w:val="clear" w:color="auto" w:fill="E8E8E8" w:themeFill="background2"/>
          </w:tcPr>
          <w:p w14:paraId="6AF2B72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C68962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53561BE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4C94E5A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D87B820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AAF63D7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595FC2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5F673B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AC1819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2736E9D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3B1E2C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201440C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059C2D78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2.200,00</w:t>
            </w:r>
          </w:p>
        </w:tc>
        <w:tc>
          <w:tcPr>
            <w:tcW w:w="1275" w:type="dxa"/>
          </w:tcPr>
          <w:p w14:paraId="5389156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D072C2F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739BAC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0B5534B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47491F97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građevinsko objekti</w:t>
            </w:r>
          </w:p>
        </w:tc>
        <w:tc>
          <w:tcPr>
            <w:tcW w:w="3119" w:type="dxa"/>
          </w:tcPr>
          <w:p w14:paraId="5B4DB84D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FA43C1C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AA2EBB7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2323B3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CBE2779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5FD30F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405</w:t>
            </w:r>
          </w:p>
        </w:tc>
        <w:tc>
          <w:tcPr>
            <w:tcW w:w="8222" w:type="dxa"/>
            <w:shd w:val="clear" w:color="auto" w:fill="E8E8E8" w:themeFill="background2"/>
          </w:tcPr>
          <w:p w14:paraId="4D4D2031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GRAĐEVINE I UREĐAJI JAVNE NAMJENE</w:t>
            </w:r>
          </w:p>
        </w:tc>
        <w:tc>
          <w:tcPr>
            <w:tcW w:w="3119" w:type="dxa"/>
            <w:shd w:val="clear" w:color="auto" w:fill="E8E8E8" w:themeFill="background2"/>
          </w:tcPr>
          <w:p w14:paraId="22D8E02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51CF92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7.400,00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38F796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7,79%</w:t>
            </w:r>
          </w:p>
        </w:tc>
      </w:tr>
      <w:tr w:rsidR="00E00AEB" w:rsidRPr="00F65BC4" w14:paraId="1F8E090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C16871F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74A777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ED5195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0392E8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CBA3B9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7,79%</w:t>
            </w:r>
          </w:p>
        </w:tc>
      </w:tr>
      <w:tr w:rsidR="00E00AEB" w:rsidRPr="00F83EF9" w14:paraId="3E1174D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FDD360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2A2BE52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686C55A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1F200B32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</w:tcPr>
          <w:p w14:paraId="2B5A30DE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114A16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EBD0F50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76013F69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28EA86B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3E35B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275,00</w:t>
            </w:r>
          </w:p>
        </w:tc>
        <w:tc>
          <w:tcPr>
            <w:tcW w:w="992" w:type="dxa"/>
          </w:tcPr>
          <w:p w14:paraId="159F0878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1BAAD21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F810D5D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74EA88EA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64937AEE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95.000,00</w:t>
            </w:r>
          </w:p>
        </w:tc>
        <w:tc>
          <w:tcPr>
            <w:tcW w:w="1275" w:type="dxa"/>
          </w:tcPr>
          <w:p w14:paraId="08DFFB7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7.125,00</w:t>
            </w:r>
          </w:p>
        </w:tc>
        <w:tc>
          <w:tcPr>
            <w:tcW w:w="992" w:type="dxa"/>
          </w:tcPr>
          <w:p w14:paraId="13BED980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7,50%</w:t>
            </w:r>
          </w:p>
        </w:tc>
      </w:tr>
      <w:tr w:rsidR="00E00AEB" w:rsidRPr="00AB433E" w14:paraId="141E04C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34AF7AE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4213</w:t>
            </w:r>
          </w:p>
        </w:tc>
        <w:tc>
          <w:tcPr>
            <w:tcW w:w="8222" w:type="dxa"/>
          </w:tcPr>
          <w:p w14:paraId="6E0C8595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3119" w:type="dxa"/>
          </w:tcPr>
          <w:p w14:paraId="716D87E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202E975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7.125,00</w:t>
            </w:r>
          </w:p>
        </w:tc>
        <w:tc>
          <w:tcPr>
            <w:tcW w:w="992" w:type="dxa"/>
          </w:tcPr>
          <w:p w14:paraId="14C2E6D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2FF0EA8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EA9C46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1E12852" w14:textId="77777777" w:rsidR="00E00AEB" w:rsidRPr="006D7168" w:rsidRDefault="00E00AEB" w:rsidP="00B51F9D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416</w:t>
            </w:r>
          </w:p>
        </w:tc>
        <w:tc>
          <w:tcPr>
            <w:tcW w:w="8222" w:type="dxa"/>
            <w:shd w:val="clear" w:color="auto" w:fill="E8E8E8" w:themeFill="background2"/>
          </w:tcPr>
          <w:p w14:paraId="25D4976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JAVNE ZELENE POVRŠINE</w:t>
            </w:r>
          </w:p>
        </w:tc>
        <w:tc>
          <w:tcPr>
            <w:tcW w:w="3119" w:type="dxa"/>
            <w:shd w:val="clear" w:color="auto" w:fill="E8E8E8" w:themeFill="background2"/>
          </w:tcPr>
          <w:p w14:paraId="67C0F41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19.340,00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0607CC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0A0C6F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69A2D24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DE2440F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C59C533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AEEEF8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B67B1C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41C382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0B9C2F8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69209E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A1523CB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080AE6C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13.850,00</w:t>
            </w:r>
          </w:p>
        </w:tc>
        <w:tc>
          <w:tcPr>
            <w:tcW w:w="1275" w:type="dxa"/>
          </w:tcPr>
          <w:p w14:paraId="25445DCD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ACF3E77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DFE480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D80EC9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58BBE619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građevinsko objekti</w:t>
            </w:r>
          </w:p>
        </w:tc>
        <w:tc>
          <w:tcPr>
            <w:tcW w:w="3119" w:type="dxa"/>
          </w:tcPr>
          <w:p w14:paraId="3B7725F3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4F7B617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E116FE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4CAA7A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F1D47D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1592DFD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5460F9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5.490,00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BCFDA3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FF212D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678FCAC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D8EF682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60939338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883BBD0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5.490,00</w:t>
            </w:r>
          </w:p>
        </w:tc>
        <w:tc>
          <w:tcPr>
            <w:tcW w:w="1275" w:type="dxa"/>
          </w:tcPr>
          <w:p w14:paraId="10C8E6B1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646DCC3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10FDBF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2622482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5A1F5343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građevinsko objekti</w:t>
            </w:r>
          </w:p>
        </w:tc>
        <w:tc>
          <w:tcPr>
            <w:tcW w:w="3119" w:type="dxa"/>
          </w:tcPr>
          <w:p w14:paraId="7ECA087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7B43A0A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8236614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57CA5D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8757BC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E194E5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419</w:t>
            </w:r>
          </w:p>
        </w:tc>
        <w:tc>
          <w:tcPr>
            <w:tcW w:w="8222" w:type="dxa"/>
            <w:shd w:val="clear" w:color="auto" w:fill="E8E8E8" w:themeFill="background2"/>
          </w:tcPr>
          <w:p w14:paraId="6BE028EA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JAVNA PARKIRALIŠTA</w:t>
            </w:r>
          </w:p>
        </w:tc>
        <w:tc>
          <w:tcPr>
            <w:tcW w:w="3119" w:type="dxa"/>
            <w:shd w:val="clear" w:color="auto" w:fill="E8E8E8" w:themeFill="background2"/>
          </w:tcPr>
          <w:p w14:paraId="118E7EC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533.329,00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2A1CC1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41F729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2E2E0BD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9F3C4F0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7D6E0C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9796DC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40.001,00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276774B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5CB2A9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404FF50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8858C6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4C26379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06ECDA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1.875,00</w:t>
            </w:r>
          </w:p>
        </w:tc>
        <w:tc>
          <w:tcPr>
            <w:tcW w:w="1275" w:type="dxa"/>
          </w:tcPr>
          <w:p w14:paraId="25D38DE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FF8A147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E5BD67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775439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3AE6EA45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47B6318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980248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99C5AFF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4F18F94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401177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8222" w:type="dxa"/>
          </w:tcPr>
          <w:p w14:paraId="78EAC178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neproizvedene dugotrajne imovine</w:t>
            </w:r>
          </w:p>
        </w:tc>
        <w:tc>
          <w:tcPr>
            <w:tcW w:w="3119" w:type="dxa"/>
          </w:tcPr>
          <w:p w14:paraId="610CFE1F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7.500,00</w:t>
            </w:r>
          </w:p>
        </w:tc>
        <w:tc>
          <w:tcPr>
            <w:tcW w:w="1275" w:type="dxa"/>
          </w:tcPr>
          <w:p w14:paraId="4A7DC9E5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6B73FD7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28B51CD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20721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4113</w:t>
            </w:r>
          </w:p>
        </w:tc>
        <w:tc>
          <w:tcPr>
            <w:tcW w:w="8222" w:type="dxa"/>
          </w:tcPr>
          <w:p w14:paraId="53C5868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prirodna materijalna imovina</w:t>
            </w:r>
          </w:p>
        </w:tc>
        <w:tc>
          <w:tcPr>
            <w:tcW w:w="3119" w:type="dxa"/>
          </w:tcPr>
          <w:p w14:paraId="5BC7401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5F271A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0FF999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6CCB5B7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2020C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369710E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C6FF26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30.626,00</w:t>
            </w:r>
          </w:p>
        </w:tc>
        <w:tc>
          <w:tcPr>
            <w:tcW w:w="1275" w:type="dxa"/>
          </w:tcPr>
          <w:p w14:paraId="4DB3A27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F6BFCB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87AE73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7FB8DE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4213</w:t>
            </w:r>
          </w:p>
        </w:tc>
        <w:tc>
          <w:tcPr>
            <w:tcW w:w="8222" w:type="dxa"/>
          </w:tcPr>
          <w:p w14:paraId="4EE40D1D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3119" w:type="dxa"/>
          </w:tcPr>
          <w:p w14:paraId="1DD8040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31F4901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2405146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668518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E03F779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939D164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A22F40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107.998,50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9F8460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4A4193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3FA7D72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0CC6AA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42E560E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70A818F2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5.062,50</w:t>
            </w:r>
          </w:p>
        </w:tc>
        <w:tc>
          <w:tcPr>
            <w:tcW w:w="1275" w:type="dxa"/>
          </w:tcPr>
          <w:p w14:paraId="7BD1EF27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FD09318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CAE724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F618C3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1020B4A7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51BF2CE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E2A89A3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0EF0563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2B5E322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B628999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8222" w:type="dxa"/>
          </w:tcPr>
          <w:p w14:paraId="7E4585D3" w14:textId="77777777" w:rsidR="00E00AEB" w:rsidRPr="00F83EF9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neproizvedene dugotrajne imovine</w:t>
            </w:r>
          </w:p>
        </w:tc>
        <w:tc>
          <w:tcPr>
            <w:tcW w:w="3119" w:type="dxa"/>
          </w:tcPr>
          <w:p w14:paraId="4C2BE849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20.250,00</w:t>
            </w:r>
          </w:p>
        </w:tc>
        <w:tc>
          <w:tcPr>
            <w:tcW w:w="1275" w:type="dxa"/>
          </w:tcPr>
          <w:p w14:paraId="4B7B2371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E0B879B" w14:textId="77777777" w:rsidR="00E00AEB" w:rsidRPr="00F83EF9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76AA7A0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B7E5A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4113</w:t>
            </w:r>
          </w:p>
        </w:tc>
        <w:tc>
          <w:tcPr>
            <w:tcW w:w="8222" w:type="dxa"/>
          </w:tcPr>
          <w:p w14:paraId="44F11FF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prirodna materijalna imovina</w:t>
            </w:r>
          </w:p>
        </w:tc>
        <w:tc>
          <w:tcPr>
            <w:tcW w:w="3119" w:type="dxa"/>
          </w:tcPr>
          <w:p w14:paraId="71631AD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209B67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9A915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3A058B4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51988E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3FA5349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3FE08E8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82.686,00</w:t>
            </w:r>
          </w:p>
        </w:tc>
        <w:tc>
          <w:tcPr>
            <w:tcW w:w="1275" w:type="dxa"/>
          </w:tcPr>
          <w:p w14:paraId="24C8B7E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3449B4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49419C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BDA54D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4213</w:t>
            </w:r>
          </w:p>
        </w:tc>
        <w:tc>
          <w:tcPr>
            <w:tcW w:w="8222" w:type="dxa"/>
          </w:tcPr>
          <w:p w14:paraId="637B2169" w14:textId="77777777" w:rsidR="00E00AEB" w:rsidRPr="00AB433E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3119" w:type="dxa"/>
          </w:tcPr>
          <w:p w14:paraId="05BD99F5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C80A32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63BF0DC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CFC7D4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0AF1DFF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563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91EACF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Europski find za regionalni razvoj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8DE0D7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385.329,50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79B68B1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B0369B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53D8C26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5E21B8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F407A78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7A7135B" w14:textId="77777777" w:rsidR="00E00AEB" w:rsidRPr="00D947E6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18.062,50</w:t>
            </w:r>
          </w:p>
        </w:tc>
        <w:tc>
          <w:tcPr>
            <w:tcW w:w="1275" w:type="dxa"/>
          </w:tcPr>
          <w:p w14:paraId="2F9E41A8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5499B54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C116E8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A7B26E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6574EFD7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5221E8B1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9E8A31E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CC6A76A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0930371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3CA86A9" w14:textId="77777777" w:rsidR="00E00AEB" w:rsidRPr="00F83EF9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8222" w:type="dxa"/>
          </w:tcPr>
          <w:p w14:paraId="6B9CFC20" w14:textId="77777777" w:rsidR="00E00AEB" w:rsidRPr="00F83EF9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neproizvedene dugotrajne imovine</w:t>
            </w:r>
          </w:p>
        </w:tc>
        <w:tc>
          <w:tcPr>
            <w:tcW w:w="3119" w:type="dxa"/>
          </w:tcPr>
          <w:p w14:paraId="008145B3" w14:textId="77777777" w:rsidR="00E00AEB" w:rsidRPr="00F83EF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72.250,00</w:t>
            </w:r>
          </w:p>
        </w:tc>
        <w:tc>
          <w:tcPr>
            <w:tcW w:w="1275" w:type="dxa"/>
          </w:tcPr>
          <w:p w14:paraId="7A5B910E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5D8CCA9" w14:textId="77777777" w:rsidR="00E00AEB" w:rsidRPr="00F83EF9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83EF9" w14:paraId="4F9949B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9BEB3C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4113</w:t>
            </w:r>
          </w:p>
        </w:tc>
        <w:tc>
          <w:tcPr>
            <w:tcW w:w="8222" w:type="dxa"/>
          </w:tcPr>
          <w:p w14:paraId="44033F7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prirodna materijalna imovina</w:t>
            </w:r>
          </w:p>
        </w:tc>
        <w:tc>
          <w:tcPr>
            <w:tcW w:w="3119" w:type="dxa"/>
          </w:tcPr>
          <w:p w14:paraId="4BA5B8B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FABA56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6F4923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83EF9" w14:paraId="01B0384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6AE3BF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53E381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5EFA6BE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295,017,00</w:t>
            </w:r>
          </w:p>
        </w:tc>
        <w:tc>
          <w:tcPr>
            <w:tcW w:w="1275" w:type="dxa"/>
          </w:tcPr>
          <w:p w14:paraId="480B24F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E95BE3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0C1C93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06CAB7A" w14:textId="77777777" w:rsidR="00E00AEB" w:rsidRPr="00AB433E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4213</w:t>
            </w:r>
          </w:p>
        </w:tc>
        <w:tc>
          <w:tcPr>
            <w:tcW w:w="8222" w:type="dxa"/>
          </w:tcPr>
          <w:p w14:paraId="43FB486E" w14:textId="77777777" w:rsidR="00E00AEB" w:rsidRPr="00AB433E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Ceste, željeznice i ostali prometni objekti</w:t>
            </w:r>
          </w:p>
        </w:tc>
        <w:tc>
          <w:tcPr>
            <w:tcW w:w="3119" w:type="dxa"/>
          </w:tcPr>
          <w:p w14:paraId="1A167E0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BED92C1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423E981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7EDDF3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6551042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7019C08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PROMICANJE KULTURE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26FB21B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9.330,00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0B49C8F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3.665,00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28B08BB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39,28%</w:t>
            </w:r>
          </w:p>
        </w:tc>
      </w:tr>
      <w:tr w:rsidR="00E00AEB" w:rsidRPr="00F65BC4" w14:paraId="389BD3D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B9885F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5571CEE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505</w:t>
            </w:r>
          </w:p>
        </w:tc>
        <w:tc>
          <w:tcPr>
            <w:tcW w:w="8222" w:type="dxa"/>
            <w:shd w:val="clear" w:color="auto" w:fill="E8E8E8" w:themeFill="background2"/>
          </w:tcPr>
          <w:p w14:paraId="39FDC10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KULTURNE MANIFESTACIJE U OPĆINI</w:t>
            </w:r>
          </w:p>
        </w:tc>
        <w:tc>
          <w:tcPr>
            <w:tcW w:w="3119" w:type="dxa"/>
            <w:shd w:val="clear" w:color="auto" w:fill="E8E8E8" w:themeFill="background2"/>
          </w:tcPr>
          <w:p w14:paraId="56E24EC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2F60FF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4CEB25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F65BC4" w14:paraId="6348BF9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D1B009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FF1F1F4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FDBDC5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0A16A2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B72EF0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3277798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EB4B8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75BDC9B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0CF16B59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</w:tcPr>
          <w:p w14:paraId="24AFE96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</w:tcPr>
          <w:p w14:paraId="0B9A1DD7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0D85D8E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7E014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790363A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21297E5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E59F5D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</w:tcPr>
          <w:p w14:paraId="0C394E8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8AAD9B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2DFADB3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A178F4F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506</w:t>
            </w:r>
          </w:p>
        </w:tc>
        <w:tc>
          <w:tcPr>
            <w:tcW w:w="8222" w:type="dxa"/>
            <w:shd w:val="clear" w:color="auto" w:fill="E8E8E8" w:themeFill="background2"/>
          </w:tcPr>
          <w:p w14:paraId="34E19707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KULTURNO UMJETNIČKI AMATERIZAM</w:t>
            </w:r>
          </w:p>
        </w:tc>
        <w:tc>
          <w:tcPr>
            <w:tcW w:w="3119" w:type="dxa"/>
            <w:shd w:val="clear" w:color="auto" w:fill="E8E8E8" w:themeFill="background2"/>
          </w:tcPr>
          <w:p w14:paraId="4D6BAC6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6C1C27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1.000,00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24EEB6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25,00%</w:t>
            </w:r>
          </w:p>
        </w:tc>
      </w:tr>
      <w:tr w:rsidR="00E00AEB" w:rsidRPr="00F65BC4" w14:paraId="6F74ECD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D700E62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EE4C6E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9B05FB8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E54E5B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9FD8F7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25,00%</w:t>
            </w:r>
          </w:p>
        </w:tc>
      </w:tr>
      <w:tr w:rsidR="00E00AEB" w:rsidRPr="00AB433E" w14:paraId="207857D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ADF70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73EB819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2CD67B68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</w:tcPr>
          <w:p w14:paraId="3B4915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</w:tcPr>
          <w:p w14:paraId="7DCF9AF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25,00%</w:t>
            </w:r>
          </w:p>
        </w:tc>
      </w:tr>
      <w:tr w:rsidR="00E00AEB" w:rsidRPr="00AB433E" w14:paraId="2BFEB99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3CE747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6256331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FF31F53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D05737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</w:tcPr>
          <w:p w14:paraId="652A8A0B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D2D9E9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622976A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817BB3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507</w:t>
            </w:r>
          </w:p>
        </w:tc>
        <w:tc>
          <w:tcPr>
            <w:tcW w:w="8222" w:type="dxa"/>
            <w:shd w:val="clear" w:color="auto" w:fill="E8E8E8" w:themeFill="background2"/>
          </w:tcPr>
          <w:p w14:paraId="2176E50F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SUFINANCIRANJE RADA BIBLIOBUSA</w:t>
            </w:r>
          </w:p>
        </w:tc>
        <w:tc>
          <w:tcPr>
            <w:tcW w:w="3119" w:type="dxa"/>
            <w:shd w:val="clear" w:color="auto" w:fill="E8E8E8" w:themeFill="background2"/>
          </w:tcPr>
          <w:p w14:paraId="693E386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1.330,00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305C97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665,00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00EA71B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F65BC4" w14:paraId="761EA52F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A29A9EC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B689CE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757048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056AAD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7E5634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3D8235E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B3E8B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60F3C35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029AD5E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1.330,00</w:t>
            </w:r>
          </w:p>
        </w:tc>
        <w:tc>
          <w:tcPr>
            <w:tcW w:w="1275" w:type="dxa"/>
          </w:tcPr>
          <w:p w14:paraId="090CAFD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665,00</w:t>
            </w:r>
          </w:p>
        </w:tc>
        <w:tc>
          <w:tcPr>
            <w:tcW w:w="992" w:type="dxa"/>
          </w:tcPr>
          <w:p w14:paraId="46C2E2C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28AC272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5A14F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65E316D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53F0A234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18B8C2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665,00</w:t>
            </w:r>
          </w:p>
        </w:tc>
        <w:tc>
          <w:tcPr>
            <w:tcW w:w="992" w:type="dxa"/>
          </w:tcPr>
          <w:p w14:paraId="718C2674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3B4E5D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F65E18C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28A996B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505</w:t>
            </w:r>
          </w:p>
        </w:tc>
        <w:tc>
          <w:tcPr>
            <w:tcW w:w="8222" w:type="dxa"/>
            <w:shd w:val="clear" w:color="auto" w:fill="E8E8E8" w:themeFill="background2"/>
          </w:tcPr>
          <w:p w14:paraId="0A2C6488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KULTURNE MANIFESTACIJE U OPĆINI</w:t>
            </w:r>
          </w:p>
        </w:tc>
        <w:tc>
          <w:tcPr>
            <w:tcW w:w="3119" w:type="dxa"/>
            <w:shd w:val="clear" w:color="auto" w:fill="E8E8E8" w:themeFill="background2"/>
          </w:tcPr>
          <w:p w14:paraId="641973E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F8004C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2D438E4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50,00%</w:t>
            </w:r>
          </w:p>
        </w:tc>
      </w:tr>
      <w:tr w:rsidR="00E00AEB" w:rsidRPr="00F65BC4" w14:paraId="393924E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DE1887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03C717A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9DA3D0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463D1A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46E5ED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0A0177A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049F16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0FC013A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56BECFD3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1275" w:type="dxa"/>
          </w:tcPr>
          <w:p w14:paraId="7137A98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</w:tcPr>
          <w:p w14:paraId="7F7015CE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50,00%</w:t>
            </w:r>
          </w:p>
        </w:tc>
      </w:tr>
      <w:tr w:rsidR="00E00AEB" w:rsidRPr="00AB433E" w14:paraId="511D7B4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557DFD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473402D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315DDF21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945B37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992" w:type="dxa"/>
          </w:tcPr>
          <w:p w14:paraId="02033BE5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544BA6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73106B9A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7FCE4FC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SPORT I REKREACIJA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BE9831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25.830,00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856161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30.131,25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99B48C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116,65%</w:t>
            </w:r>
          </w:p>
        </w:tc>
      </w:tr>
      <w:tr w:rsidR="00E00AEB" w:rsidRPr="00F65BC4" w14:paraId="2124B2C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8AF409C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64E4F94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608</w:t>
            </w:r>
          </w:p>
        </w:tc>
        <w:tc>
          <w:tcPr>
            <w:tcW w:w="8222" w:type="dxa"/>
            <w:shd w:val="clear" w:color="auto" w:fill="E8E8E8" w:themeFill="background2"/>
          </w:tcPr>
          <w:p w14:paraId="554FAF5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NOGOMETNI KLUBOVI</w:t>
            </w:r>
          </w:p>
        </w:tc>
        <w:tc>
          <w:tcPr>
            <w:tcW w:w="3119" w:type="dxa"/>
            <w:shd w:val="clear" w:color="auto" w:fill="E8E8E8" w:themeFill="background2"/>
          </w:tcPr>
          <w:p w14:paraId="6D07716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19573F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25.131.25</w:t>
            </w:r>
          </w:p>
        </w:tc>
        <w:tc>
          <w:tcPr>
            <w:tcW w:w="992" w:type="dxa"/>
            <w:shd w:val="clear" w:color="auto" w:fill="E8E8E8" w:themeFill="background2"/>
          </w:tcPr>
          <w:p w14:paraId="6D8EFA4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125,66%</w:t>
            </w:r>
          </w:p>
        </w:tc>
      </w:tr>
      <w:tr w:rsidR="00E00AEB" w:rsidRPr="00F65BC4" w14:paraId="0546013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7EAC09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3EAAA2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C8EA9C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0815258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25.131,25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E4E19F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125,66%</w:t>
            </w:r>
          </w:p>
        </w:tc>
      </w:tr>
      <w:tr w:rsidR="00E00AEB" w:rsidRPr="00AB433E" w14:paraId="169BA70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A9DD4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49A79A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53AEB58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60634E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1.150,00</w:t>
            </w:r>
          </w:p>
        </w:tc>
        <w:tc>
          <w:tcPr>
            <w:tcW w:w="992" w:type="dxa"/>
          </w:tcPr>
          <w:p w14:paraId="5CC1EC86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C75186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C62681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163F2F7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110BBED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A43DA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1.150,00</w:t>
            </w:r>
          </w:p>
        </w:tc>
        <w:tc>
          <w:tcPr>
            <w:tcW w:w="992" w:type="dxa"/>
          </w:tcPr>
          <w:p w14:paraId="59DF0950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268946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33524A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78CC8F6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5AA58595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</w:tcPr>
          <w:p w14:paraId="1B027D0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18.150,00</w:t>
            </w:r>
          </w:p>
        </w:tc>
        <w:tc>
          <w:tcPr>
            <w:tcW w:w="992" w:type="dxa"/>
          </w:tcPr>
          <w:p w14:paraId="4983052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90,75%</w:t>
            </w:r>
          </w:p>
        </w:tc>
      </w:tr>
      <w:tr w:rsidR="00E00AEB" w:rsidRPr="00AB433E" w14:paraId="388687C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13512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1D1DDF9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E16D509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CF76A7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18.150,00</w:t>
            </w:r>
          </w:p>
        </w:tc>
        <w:tc>
          <w:tcPr>
            <w:tcW w:w="992" w:type="dxa"/>
          </w:tcPr>
          <w:p w14:paraId="6ABB8FBF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8D8F2E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148F2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5BC4902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EDBF35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14:paraId="771397D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5.831,25</w:t>
            </w:r>
          </w:p>
        </w:tc>
        <w:tc>
          <w:tcPr>
            <w:tcW w:w="992" w:type="dxa"/>
          </w:tcPr>
          <w:p w14:paraId="45B4EC45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482B74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5EB479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4214</w:t>
            </w:r>
          </w:p>
        </w:tc>
        <w:tc>
          <w:tcPr>
            <w:tcW w:w="8222" w:type="dxa"/>
          </w:tcPr>
          <w:p w14:paraId="6E26EE4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građevinski objekti</w:t>
            </w:r>
          </w:p>
        </w:tc>
        <w:tc>
          <w:tcPr>
            <w:tcW w:w="3119" w:type="dxa"/>
          </w:tcPr>
          <w:p w14:paraId="66902C5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4025DA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5.831,25</w:t>
            </w:r>
          </w:p>
        </w:tc>
        <w:tc>
          <w:tcPr>
            <w:tcW w:w="992" w:type="dxa"/>
          </w:tcPr>
          <w:p w14:paraId="29CE904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2F72FE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5BD3E49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80B5228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609</w:t>
            </w:r>
          </w:p>
        </w:tc>
        <w:tc>
          <w:tcPr>
            <w:tcW w:w="8222" w:type="dxa"/>
            <w:shd w:val="clear" w:color="auto" w:fill="E8E8E8" w:themeFill="background2"/>
          </w:tcPr>
          <w:p w14:paraId="455BA7F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OSTELE SPORTSKE UDRUGE</w:t>
            </w:r>
          </w:p>
        </w:tc>
        <w:tc>
          <w:tcPr>
            <w:tcW w:w="3119" w:type="dxa"/>
            <w:shd w:val="clear" w:color="auto" w:fill="E8E8E8" w:themeFill="background2"/>
          </w:tcPr>
          <w:p w14:paraId="68487E7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3.330,00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029324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2.500,00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077A1EA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75,08%</w:t>
            </w:r>
          </w:p>
        </w:tc>
      </w:tr>
      <w:tr w:rsidR="00E00AEB" w:rsidRPr="00F65BC4" w14:paraId="1E6CFBA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FF6A4F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4225F30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5AA594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3.330,00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330C6E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14B3CEB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75,08%</w:t>
            </w:r>
          </w:p>
        </w:tc>
      </w:tr>
      <w:tr w:rsidR="00E00AEB" w:rsidRPr="00AB433E" w14:paraId="4027413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FE3DC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159509E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11A8EFF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3.330,00</w:t>
            </w:r>
          </w:p>
        </w:tc>
        <w:tc>
          <w:tcPr>
            <w:tcW w:w="1275" w:type="dxa"/>
          </w:tcPr>
          <w:p w14:paraId="190B319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</w:tcPr>
          <w:p w14:paraId="5D7A8403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75,08%</w:t>
            </w:r>
          </w:p>
        </w:tc>
      </w:tr>
      <w:tr w:rsidR="00E00AEB" w:rsidRPr="00AB433E" w14:paraId="268D872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FE3B9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0041E54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7B06B10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AC3707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</w:tcPr>
          <w:p w14:paraId="46BEF36D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5BF167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E867B86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83D786E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610</w:t>
            </w:r>
          </w:p>
        </w:tc>
        <w:tc>
          <w:tcPr>
            <w:tcW w:w="8222" w:type="dxa"/>
            <w:shd w:val="clear" w:color="auto" w:fill="E8E8E8" w:themeFill="background2"/>
          </w:tcPr>
          <w:p w14:paraId="5941E901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SPORTSKE MANIFESTACIJE</w:t>
            </w:r>
          </w:p>
        </w:tc>
        <w:tc>
          <w:tcPr>
            <w:tcW w:w="3119" w:type="dxa"/>
            <w:shd w:val="clear" w:color="auto" w:fill="E8E8E8" w:themeFill="background2"/>
          </w:tcPr>
          <w:p w14:paraId="5094AB6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2.500,00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28122D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2.500,00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5F21FBA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100,00%</w:t>
            </w:r>
          </w:p>
        </w:tc>
      </w:tr>
      <w:tr w:rsidR="00E00AEB" w:rsidRPr="00F65BC4" w14:paraId="00957AB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ECCEDC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6CAC76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C4FB73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934B72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663753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AB433E" w14:paraId="77F1F61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921C0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5D4AB01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1552E68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1275" w:type="dxa"/>
          </w:tcPr>
          <w:p w14:paraId="28632ED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</w:tcPr>
          <w:p w14:paraId="00091832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100,00%</w:t>
            </w:r>
          </w:p>
        </w:tc>
      </w:tr>
      <w:tr w:rsidR="00E00AEB" w:rsidRPr="00AB433E" w14:paraId="158B7EC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87A34C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2347CA4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427D5A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73CCCB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2.500,00</w:t>
            </w:r>
          </w:p>
        </w:tc>
        <w:tc>
          <w:tcPr>
            <w:tcW w:w="992" w:type="dxa"/>
          </w:tcPr>
          <w:p w14:paraId="5286B99C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8A37B8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238C2BE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37C336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JAVNE POTREBE OSTALIH UDRUGA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5ECDAA8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11.100,00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1313ACE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8.480,00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4DDB63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76,40%</w:t>
            </w:r>
          </w:p>
        </w:tc>
      </w:tr>
      <w:tr w:rsidR="00E00AEB" w:rsidRPr="00F65BC4" w14:paraId="504629D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2C78C8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C676C84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702</w:t>
            </w:r>
          </w:p>
        </w:tc>
        <w:tc>
          <w:tcPr>
            <w:tcW w:w="8222" w:type="dxa"/>
            <w:shd w:val="clear" w:color="auto" w:fill="E8E8E8" w:themeFill="background2"/>
          </w:tcPr>
          <w:p w14:paraId="16BACA6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BRIGA ZA DJECU I MLADE, BRANITELJSKE POPULACIJE, TE OSOBA TREĆE ŽIVOTNE DOBI I DR.</w:t>
            </w:r>
          </w:p>
        </w:tc>
        <w:tc>
          <w:tcPr>
            <w:tcW w:w="3119" w:type="dxa"/>
            <w:shd w:val="clear" w:color="auto" w:fill="E8E8E8" w:themeFill="background2"/>
          </w:tcPr>
          <w:p w14:paraId="16F307E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11.100,00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4836E9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8.480,00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136040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76,40%</w:t>
            </w:r>
          </w:p>
        </w:tc>
      </w:tr>
      <w:tr w:rsidR="00E00AEB" w:rsidRPr="00F65BC4" w14:paraId="3464E79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EC0AD2C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0C03911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95A10F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F4A0B7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7.480,00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6A649A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76,33%</w:t>
            </w:r>
          </w:p>
        </w:tc>
      </w:tr>
      <w:tr w:rsidR="00E00AEB" w:rsidRPr="00AB433E" w14:paraId="555E7DF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E151D6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2B154C2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6B16A724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9.800,00</w:t>
            </w:r>
          </w:p>
        </w:tc>
        <w:tc>
          <w:tcPr>
            <w:tcW w:w="1275" w:type="dxa"/>
          </w:tcPr>
          <w:p w14:paraId="5F16F46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7.480,00</w:t>
            </w:r>
          </w:p>
        </w:tc>
        <w:tc>
          <w:tcPr>
            <w:tcW w:w="992" w:type="dxa"/>
          </w:tcPr>
          <w:p w14:paraId="0EAB1C04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76,33%</w:t>
            </w:r>
          </w:p>
        </w:tc>
      </w:tr>
      <w:tr w:rsidR="00E00AEB" w:rsidRPr="00AB433E" w14:paraId="76628D7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12AB7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5848EC6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00A285D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5F528B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7.480,00</w:t>
            </w:r>
          </w:p>
        </w:tc>
        <w:tc>
          <w:tcPr>
            <w:tcW w:w="992" w:type="dxa"/>
          </w:tcPr>
          <w:p w14:paraId="59283412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DD8BC6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DD958B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lastRenderedPageBreak/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62DE3C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98783E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EDC53D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58942E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76,92%</w:t>
            </w:r>
          </w:p>
        </w:tc>
      </w:tr>
      <w:tr w:rsidR="00E00AEB" w:rsidRPr="00AB433E" w14:paraId="71775CF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BFF05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2474137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141ACE2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1.300,00</w:t>
            </w:r>
          </w:p>
        </w:tc>
        <w:tc>
          <w:tcPr>
            <w:tcW w:w="1275" w:type="dxa"/>
          </w:tcPr>
          <w:p w14:paraId="6363DB4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</w:tcPr>
          <w:p w14:paraId="08DF16B9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76,92%</w:t>
            </w:r>
          </w:p>
        </w:tc>
      </w:tr>
      <w:tr w:rsidR="00E00AEB" w:rsidRPr="00AB433E" w14:paraId="32E11E7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3684E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4595D15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1F8D93C9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56B45F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1.000,00</w:t>
            </w:r>
          </w:p>
        </w:tc>
        <w:tc>
          <w:tcPr>
            <w:tcW w:w="992" w:type="dxa"/>
          </w:tcPr>
          <w:p w14:paraId="4F66B957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176610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015994BE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4ABFFA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RAZVOJ CIVILNOG DRUŠTVA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57AD60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30.050,00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44727AC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18.246,73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6DC034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60,72%</w:t>
            </w:r>
          </w:p>
        </w:tc>
      </w:tr>
      <w:tr w:rsidR="00E00AEB" w:rsidRPr="00F65BC4" w14:paraId="3CE7B7E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57455C7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B0B9B38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801</w:t>
            </w:r>
          </w:p>
        </w:tc>
        <w:tc>
          <w:tcPr>
            <w:tcW w:w="8222" w:type="dxa"/>
            <w:shd w:val="clear" w:color="auto" w:fill="E8E8E8" w:themeFill="background2"/>
          </w:tcPr>
          <w:p w14:paraId="474E8AB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TINTL</w:t>
            </w:r>
          </w:p>
        </w:tc>
        <w:tc>
          <w:tcPr>
            <w:tcW w:w="3119" w:type="dxa"/>
            <w:shd w:val="clear" w:color="auto" w:fill="E8E8E8" w:themeFill="background2"/>
          </w:tcPr>
          <w:p w14:paraId="2B2C3A0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21.440,00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ABA736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14.007,83</w:t>
            </w:r>
          </w:p>
        </w:tc>
        <w:tc>
          <w:tcPr>
            <w:tcW w:w="992" w:type="dxa"/>
            <w:shd w:val="clear" w:color="auto" w:fill="E8E8E8" w:themeFill="background2"/>
          </w:tcPr>
          <w:p w14:paraId="3DE95ED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65,34%</w:t>
            </w:r>
          </w:p>
        </w:tc>
      </w:tr>
      <w:tr w:rsidR="00E00AEB" w:rsidRPr="00F65BC4" w14:paraId="0B2856E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0868D9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4F33CB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26DF8C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FEE97A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12.507,83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F3CD0E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62,54%</w:t>
            </w:r>
          </w:p>
        </w:tc>
      </w:tr>
      <w:tr w:rsidR="00E00AEB" w:rsidRPr="00AB433E" w14:paraId="264BDD1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9B0CA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48420F2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294B4D5D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20.000,00</w:t>
            </w:r>
          </w:p>
        </w:tc>
        <w:tc>
          <w:tcPr>
            <w:tcW w:w="1275" w:type="dxa"/>
          </w:tcPr>
          <w:p w14:paraId="48E3C39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12.507,83</w:t>
            </w:r>
          </w:p>
        </w:tc>
        <w:tc>
          <w:tcPr>
            <w:tcW w:w="992" w:type="dxa"/>
          </w:tcPr>
          <w:p w14:paraId="64D3A41D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62,54%</w:t>
            </w:r>
          </w:p>
        </w:tc>
      </w:tr>
      <w:tr w:rsidR="00E00AEB" w:rsidRPr="00AB433E" w14:paraId="37D6D66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6D1B5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3FBF831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311608E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560CBE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12.507,83</w:t>
            </w:r>
          </w:p>
        </w:tc>
        <w:tc>
          <w:tcPr>
            <w:tcW w:w="992" w:type="dxa"/>
          </w:tcPr>
          <w:p w14:paraId="5D7A4C88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C87FBB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7ECBEF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067838A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E2E359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1.440,00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DCB211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4C09E5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104,17%</w:t>
            </w:r>
          </w:p>
        </w:tc>
      </w:tr>
      <w:tr w:rsidR="00E00AEB" w:rsidRPr="00AB433E" w14:paraId="01665B3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CFD86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BAE6B5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D58ED15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1.440,00</w:t>
            </w:r>
          </w:p>
        </w:tc>
        <w:tc>
          <w:tcPr>
            <w:tcW w:w="1275" w:type="dxa"/>
          </w:tcPr>
          <w:p w14:paraId="478BF78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1.500,00</w:t>
            </w:r>
          </w:p>
        </w:tc>
        <w:tc>
          <w:tcPr>
            <w:tcW w:w="992" w:type="dxa"/>
          </w:tcPr>
          <w:p w14:paraId="5FA2BE2B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104,17%</w:t>
            </w:r>
          </w:p>
        </w:tc>
      </w:tr>
      <w:tr w:rsidR="00E00AEB" w:rsidRPr="00AB433E" w14:paraId="44745FD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C59CB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3294</w:t>
            </w:r>
          </w:p>
        </w:tc>
        <w:tc>
          <w:tcPr>
            <w:tcW w:w="8222" w:type="dxa"/>
          </w:tcPr>
          <w:p w14:paraId="0E1A665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Članarine i norme</w:t>
            </w:r>
          </w:p>
        </w:tc>
        <w:tc>
          <w:tcPr>
            <w:tcW w:w="3119" w:type="dxa"/>
          </w:tcPr>
          <w:p w14:paraId="25D3C8B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C8743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1.500,00</w:t>
            </w:r>
          </w:p>
        </w:tc>
        <w:tc>
          <w:tcPr>
            <w:tcW w:w="992" w:type="dxa"/>
          </w:tcPr>
          <w:p w14:paraId="4D1F4A5B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990B84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F8ECD8C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4703E09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806</w:t>
            </w:r>
          </w:p>
        </w:tc>
        <w:tc>
          <w:tcPr>
            <w:tcW w:w="8222" w:type="dxa"/>
            <w:shd w:val="clear" w:color="auto" w:fill="E8E8E8" w:themeFill="background2"/>
          </w:tcPr>
          <w:p w14:paraId="4108D8BB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UDRUGA POTROŠAČA</w:t>
            </w:r>
          </w:p>
        </w:tc>
        <w:tc>
          <w:tcPr>
            <w:tcW w:w="3119" w:type="dxa"/>
            <w:shd w:val="clear" w:color="auto" w:fill="E8E8E8" w:themeFill="background2"/>
          </w:tcPr>
          <w:p w14:paraId="0B6F424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64E1DB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238,90</w:t>
            </w:r>
          </w:p>
        </w:tc>
        <w:tc>
          <w:tcPr>
            <w:tcW w:w="992" w:type="dxa"/>
            <w:shd w:val="clear" w:color="auto" w:fill="E8E8E8" w:themeFill="background2"/>
          </w:tcPr>
          <w:p w14:paraId="3DD6EEB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39,16%</w:t>
            </w:r>
          </w:p>
        </w:tc>
      </w:tr>
      <w:tr w:rsidR="00E00AEB" w:rsidRPr="00F65BC4" w14:paraId="38BE57B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FFA2E72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BD49D28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69E0E4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8959DD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238,90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ED627B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39,16%</w:t>
            </w:r>
          </w:p>
        </w:tc>
      </w:tr>
      <w:tr w:rsidR="00E00AEB" w:rsidRPr="00AB433E" w14:paraId="3FAC54A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3714B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12199A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11105CEF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130,00</w:t>
            </w:r>
          </w:p>
        </w:tc>
        <w:tc>
          <w:tcPr>
            <w:tcW w:w="1275" w:type="dxa"/>
          </w:tcPr>
          <w:p w14:paraId="3BC9F85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E481DCE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764E93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379AC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8222" w:type="dxa"/>
          </w:tcPr>
          <w:p w14:paraId="5D3A7D0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 za rad predstavničkih i izvršnih tijela, povjerenstva i slično</w:t>
            </w:r>
          </w:p>
        </w:tc>
        <w:tc>
          <w:tcPr>
            <w:tcW w:w="3119" w:type="dxa"/>
          </w:tcPr>
          <w:p w14:paraId="27DBEF48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B77604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DB5ED7E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2506332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553D94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2CC3E4E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7230E62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480,00</w:t>
            </w:r>
          </w:p>
        </w:tc>
        <w:tc>
          <w:tcPr>
            <w:tcW w:w="1275" w:type="dxa"/>
          </w:tcPr>
          <w:p w14:paraId="58FA528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238,90</w:t>
            </w:r>
          </w:p>
        </w:tc>
        <w:tc>
          <w:tcPr>
            <w:tcW w:w="992" w:type="dxa"/>
          </w:tcPr>
          <w:p w14:paraId="163C5E9C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49,77%</w:t>
            </w:r>
          </w:p>
        </w:tc>
      </w:tr>
      <w:tr w:rsidR="00E00AEB" w:rsidRPr="00AB433E" w14:paraId="1FE7875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E6418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116BCAE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6F52EB7C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B20D46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238,90</w:t>
            </w:r>
          </w:p>
        </w:tc>
        <w:tc>
          <w:tcPr>
            <w:tcW w:w="992" w:type="dxa"/>
          </w:tcPr>
          <w:p w14:paraId="1581640A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920FD6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03FAE75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6148B87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811</w:t>
            </w:r>
          </w:p>
        </w:tc>
        <w:tc>
          <w:tcPr>
            <w:tcW w:w="8222" w:type="dxa"/>
            <w:shd w:val="clear" w:color="auto" w:fill="E8E8E8" w:themeFill="background2"/>
          </w:tcPr>
          <w:p w14:paraId="0D39AFC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VJERSKE ZAJEDNICE</w:t>
            </w:r>
          </w:p>
        </w:tc>
        <w:tc>
          <w:tcPr>
            <w:tcW w:w="3119" w:type="dxa"/>
            <w:shd w:val="clear" w:color="auto" w:fill="E8E8E8" w:themeFill="background2"/>
          </w:tcPr>
          <w:p w14:paraId="791866B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82A428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4.000,00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846A47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66,67%</w:t>
            </w:r>
          </w:p>
        </w:tc>
      </w:tr>
      <w:tr w:rsidR="00E00AEB" w:rsidRPr="00F65BC4" w14:paraId="7D6EB4E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1A6B993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42A361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269C33B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E73951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32B412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66,67%</w:t>
            </w:r>
          </w:p>
        </w:tc>
      </w:tr>
      <w:tr w:rsidR="00E00AEB" w:rsidRPr="00AB433E" w14:paraId="0CD518F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1DFB6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6843366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758BC56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6.000,00</w:t>
            </w:r>
          </w:p>
        </w:tc>
        <w:tc>
          <w:tcPr>
            <w:tcW w:w="1275" w:type="dxa"/>
          </w:tcPr>
          <w:p w14:paraId="0E21813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992" w:type="dxa"/>
          </w:tcPr>
          <w:p w14:paraId="36664796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66,67%</w:t>
            </w:r>
          </w:p>
        </w:tc>
      </w:tr>
      <w:tr w:rsidR="00E00AEB" w:rsidRPr="00AB433E" w14:paraId="3B5D5A6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2B7C8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2D55BEE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4D899F06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A693B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4.000,00</w:t>
            </w:r>
          </w:p>
        </w:tc>
        <w:tc>
          <w:tcPr>
            <w:tcW w:w="992" w:type="dxa"/>
          </w:tcPr>
          <w:p w14:paraId="187E2BA7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5F1B45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7628FE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B37E410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816</w:t>
            </w:r>
          </w:p>
        </w:tc>
        <w:tc>
          <w:tcPr>
            <w:tcW w:w="8222" w:type="dxa"/>
            <w:shd w:val="clear" w:color="auto" w:fill="E8E8E8" w:themeFill="background2"/>
          </w:tcPr>
          <w:p w14:paraId="5A3534C5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SUFINANCIRANJE LAG-a</w:t>
            </w:r>
          </w:p>
        </w:tc>
        <w:tc>
          <w:tcPr>
            <w:tcW w:w="3119" w:type="dxa"/>
            <w:shd w:val="clear" w:color="auto" w:fill="E8E8E8" w:themeFill="background2"/>
          </w:tcPr>
          <w:p w14:paraId="4636464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B31F98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73EF96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1CBB588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4A026A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EF6AABB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800A34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B84780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3FD052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61A8DBD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A3FDEB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5F505B7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28D0B7AC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2.000,00</w:t>
            </w:r>
          </w:p>
        </w:tc>
        <w:tc>
          <w:tcPr>
            <w:tcW w:w="1275" w:type="dxa"/>
          </w:tcPr>
          <w:p w14:paraId="6A230F1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E0785E7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6E76A5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078B2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0A72E15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743A9B1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75CCA2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DC4EDE7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642BBF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06E6967F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300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57283D48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PREDŠKOLSKI ODGOJ, OSNOVNO, SREDNJE I VISOKO OBRAZOVANJE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DC3E75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26.450,00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1F8FF6C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5.008,29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0FB5D9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18.93%</w:t>
            </w:r>
          </w:p>
        </w:tc>
      </w:tr>
      <w:tr w:rsidR="00E00AEB" w:rsidRPr="00F65BC4" w14:paraId="46DE391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93165C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71A0038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901</w:t>
            </w:r>
          </w:p>
        </w:tc>
        <w:tc>
          <w:tcPr>
            <w:tcW w:w="8222" w:type="dxa"/>
            <w:shd w:val="clear" w:color="auto" w:fill="E8E8E8" w:themeFill="background2"/>
          </w:tcPr>
          <w:p w14:paraId="3B875377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PREDŠKOLSKI ODGOJ</w:t>
            </w:r>
          </w:p>
        </w:tc>
        <w:tc>
          <w:tcPr>
            <w:tcW w:w="3119" w:type="dxa"/>
            <w:shd w:val="clear" w:color="auto" w:fill="E8E8E8" w:themeFill="background2"/>
          </w:tcPr>
          <w:p w14:paraId="5199BE1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7.700,00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21E6B9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4.408,29</w:t>
            </w:r>
          </w:p>
        </w:tc>
        <w:tc>
          <w:tcPr>
            <w:tcW w:w="992" w:type="dxa"/>
            <w:shd w:val="clear" w:color="auto" w:fill="E8E8E8" w:themeFill="background2"/>
          </w:tcPr>
          <w:p w14:paraId="34128DF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57,25%</w:t>
            </w:r>
          </w:p>
        </w:tc>
      </w:tr>
      <w:tr w:rsidR="00E00AEB" w:rsidRPr="00F65BC4" w14:paraId="3B235D3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6401B50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464B99B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7315E9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C06239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4.408,29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28F365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57,25%</w:t>
            </w:r>
          </w:p>
        </w:tc>
      </w:tr>
      <w:tr w:rsidR="00E00AEB" w:rsidRPr="00AB433E" w14:paraId="23AAF1F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BC3C7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E682BC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Materijalni rashodi </w:t>
            </w:r>
          </w:p>
        </w:tc>
        <w:tc>
          <w:tcPr>
            <w:tcW w:w="3119" w:type="dxa"/>
          </w:tcPr>
          <w:p w14:paraId="4D64FC0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275" w:type="dxa"/>
          </w:tcPr>
          <w:p w14:paraId="3625D7B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176,75</w:t>
            </w:r>
          </w:p>
        </w:tc>
        <w:tc>
          <w:tcPr>
            <w:tcW w:w="992" w:type="dxa"/>
          </w:tcPr>
          <w:p w14:paraId="64D03C6C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88,38%</w:t>
            </w:r>
          </w:p>
        </w:tc>
      </w:tr>
      <w:tr w:rsidR="00E00AEB" w:rsidRPr="00AB433E" w14:paraId="641C12B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1299A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149D899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7AB42B5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CEE848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176,75</w:t>
            </w:r>
          </w:p>
        </w:tc>
        <w:tc>
          <w:tcPr>
            <w:tcW w:w="992" w:type="dxa"/>
          </w:tcPr>
          <w:p w14:paraId="155E778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9C3F74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07CC4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5A35988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5529B58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6.300,00</w:t>
            </w:r>
          </w:p>
        </w:tc>
        <w:tc>
          <w:tcPr>
            <w:tcW w:w="1275" w:type="dxa"/>
          </w:tcPr>
          <w:p w14:paraId="3C26F7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3.948,50</w:t>
            </w:r>
          </w:p>
        </w:tc>
        <w:tc>
          <w:tcPr>
            <w:tcW w:w="992" w:type="dxa"/>
          </w:tcPr>
          <w:p w14:paraId="3DE29D9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62,67%</w:t>
            </w:r>
          </w:p>
        </w:tc>
      </w:tr>
      <w:tr w:rsidR="00E00AEB" w:rsidRPr="00AB433E" w14:paraId="4097E32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DF247B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42B5368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3CF9C218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497DF8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3.948,50</w:t>
            </w:r>
          </w:p>
        </w:tc>
        <w:tc>
          <w:tcPr>
            <w:tcW w:w="992" w:type="dxa"/>
          </w:tcPr>
          <w:p w14:paraId="6166D21F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0C2018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F30F1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8222" w:type="dxa"/>
          </w:tcPr>
          <w:p w14:paraId="1097963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na temelju osiguranja i druge naknade</w:t>
            </w:r>
          </w:p>
        </w:tc>
        <w:tc>
          <w:tcPr>
            <w:tcW w:w="3119" w:type="dxa"/>
          </w:tcPr>
          <w:p w14:paraId="226B7FA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1.200,00</w:t>
            </w:r>
          </w:p>
        </w:tc>
        <w:tc>
          <w:tcPr>
            <w:tcW w:w="1275" w:type="dxa"/>
          </w:tcPr>
          <w:p w14:paraId="110DB75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283,04</w:t>
            </w:r>
          </w:p>
        </w:tc>
        <w:tc>
          <w:tcPr>
            <w:tcW w:w="992" w:type="dxa"/>
          </w:tcPr>
          <w:p w14:paraId="563F2D8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23,59%</w:t>
            </w:r>
          </w:p>
        </w:tc>
      </w:tr>
      <w:tr w:rsidR="00E00AEB" w:rsidRPr="00AB433E" w14:paraId="7F4C03F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C1C3C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3721</w:t>
            </w:r>
          </w:p>
        </w:tc>
        <w:tc>
          <w:tcPr>
            <w:tcW w:w="8222" w:type="dxa"/>
          </w:tcPr>
          <w:p w14:paraId="4D808F6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građanima i kućanstvima u novcu</w:t>
            </w:r>
          </w:p>
        </w:tc>
        <w:tc>
          <w:tcPr>
            <w:tcW w:w="3119" w:type="dxa"/>
          </w:tcPr>
          <w:p w14:paraId="580AEBD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60572A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283,04</w:t>
            </w:r>
          </w:p>
        </w:tc>
        <w:tc>
          <w:tcPr>
            <w:tcW w:w="992" w:type="dxa"/>
          </w:tcPr>
          <w:p w14:paraId="0A0BBC8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B3F34F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241302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9E0900C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902</w:t>
            </w:r>
          </w:p>
        </w:tc>
        <w:tc>
          <w:tcPr>
            <w:tcW w:w="8222" w:type="dxa"/>
            <w:shd w:val="clear" w:color="auto" w:fill="E8E8E8" w:themeFill="background2"/>
          </w:tcPr>
          <w:p w14:paraId="7702F45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OSNOVNA ŠKOLA</w:t>
            </w:r>
          </w:p>
        </w:tc>
        <w:tc>
          <w:tcPr>
            <w:tcW w:w="3119" w:type="dxa"/>
            <w:shd w:val="clear" w:color="auto" w:fill="E8E8E8" w:themeFill="background2"/>
          </w:tcPr>
          <w:p w14:paraId="4763F76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5.610,00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1182AB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72BED6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10,70%</w:t>
            </w:r>
          </w:p>
        </w:tc>
      </w:tr>
      <w:tr w:rsidR="00E00AEB" w:rsidRPr="00F65BC4" w14:paraId="36814DE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2E11DD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14276AE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DCFC64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6F58BA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4FC1A1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15,79%</w:t>
            </w:r>
          </w:p>
        </w:tc>
      </w:tr>
      <w:tr w:rsidR="00E00AEB" w:rsidRPr="00AB433E" w14:paraId="5E80139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99577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61DC20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EA962A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3.200,00</w:t>
            </w:r>
          </w:p>
        </w:tc>
        <w:tc>
          <w:tcPr>
            <w:tcW w:w="1275" w:type="dxa"/>
          </w:tcPr>
          <w:p w14:paraId="13399D6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14:paraId="2457FC8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18,75%</w:t>
            </w:r>
          </w:p>
        </w:tc>
      </w:tr>
      <w:tr w:rsidR="00E00AEB" w:rsidRPr="00AB433E" w14:paraId="5B848AC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7CA9C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3389FEE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5005967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169972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AD7FFF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81817F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CD52A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0DE9BB4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5AC1382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19408F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14:paraId="672882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B807EC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5C9AC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4EAB812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2487083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600,00</w:t>
            </w:r>
          </w:p>
        </w:tc>
        <w:tc>
          <w:tcPr>
            <w:tcW w:w="1275" w:type="dxa"/>
          </w:tcPr>
          <w:p w14:paraId="6B54002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096928A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6CDA20C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8CF03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38E91A8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61AB294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E5C1F4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F29ACE2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80C71F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727975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4E55E3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E5D132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1.810,00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3B422C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0A6BF7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39181FE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07D68A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36</w:t>
            </w:r>
          </w:p>
        </w:tc>
        <w:tc>
          <w:tcPr>
            <w:tcW w:w="8222" w:type="dxa"/>
          </w:tcPr>
          <w:p w14:paraId="5625868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78A7E5A3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1.810,00</w:t>
            </w:r>
          </w:p>
        </w:tc>
        <w:tc>
          <w:tcPr>
            <w:tcW w:w="1275" w:type="dxa"/>
          </w:tcPr>
          <w:p w14:paraId="5C21A3E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199171B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378A34F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8CCA7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4D411AF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55B5463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6543BF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88D8093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01EF3C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C1E85A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9F9372C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903</w:t>
            </w:r>
          </w:p>
        </w:tc>
        <w:tc>
          <w:tcPr>
            <w:tcW w:w="8222" w:type="dxa"/>
            <w:shd w:val="clear" w:color="auto" w:fill="E8E8E8" w:themeFill="background2"/>
          </w:tcPr>
          <w:p w14:paraId="78C669F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SUFINANCIRANJE UČENIKA</w:t>
            </w:r>
          </w:p>
        </w:tc>
        <w:tc>
          <w:tcPr>
            <w:tcW w:w="3119" w:type="dxa"/>
            <w:shd w:val="clear" w:color="auto" w:fill="E8E8E8" w:themeFill="background2"/>
          </w:tcPr>
          <w:p w14:paraId="6EDC713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9F10DB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FA74C1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2B0AAD1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E7C23C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B75E33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499640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B9E63B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66425C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724B31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9E5A9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7D061E8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6ECE32C7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140,00</w:t>
            </w:r>
          </w:p>
        </w:tc>
        <w:tc>
          <w:tcPr>
            <w:tcW w:w="1275" w:type="dxa"/>
          </w:tcPr>
          <w:p w14:paraId="777EE15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998D4B3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35E1328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5F8427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1019B9E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45FD8605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A0B430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D1691BA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3288C3B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B5D755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6B6A3DF9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300</w:t>
            </w:r>
            <w:r>
              <w:rPr>
                <w:b w:val="0"/>
                <w:bCs w:val="0"/>
                <w:sz w:val="16"/>
                <w:szCs w:val="16"/>
              </w:rPr>
              <w:t>909</w:t>
            </w:r>
          </w:p>
        </w:tc>
        <w:tc>
          <w:tcPr>
            <w:tcW w:w="8222" w:type="dxa"/>
            <w:shd w:val="clear" w:color="auto" w:fill="E8E8E8" w:themeFill="background2"/>
          </w:tcPr>
          <w:p w14:paraId="65D8775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OSNIVANJE VRTIĆA LOPOČ</w:t>
            </w:r>
          </w:p>
        </w:tc>
        <w:tc>
          <w:tcPr>
            <w:tcW w:w="3119" w:type="dxa"/>
            <w:shd w:val="clear" w:color="auto" w:fill="E8E8E8" w:themeFill="background2"/>
          </w:tcPr>
          <w:p w14:paraId="3C66FE1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62E04F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E80ED9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623C666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598985C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A19F508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0DA3E9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FA055D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508EB6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A5F1EB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32356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B38313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5C4378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13.000,00</w:t>
            </w:r>
          </w:p>
        </w:tc>
        <w:tc>
          <w:tcPr>
            <w:tcW w:w="1275" w:type="dxa"/>
          </w:tcPr>
          <w:p w14:paraId="6392691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2D682A8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83D653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E29B7A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117797E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340B33AA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C9C3D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6A189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307824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61CAF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00B3947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04523D1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1FE823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BD705D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610FBC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521E167E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11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751AFC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NACIONALNE MANJINE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43D215A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1.380,00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D957AC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A93758A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14,49%</w:t>
            </w:r>
          </w:p>
        </w:tc>
      </w:tr>
      <w:tr w:rsidR="00E00AEB" w:rsidRPr="00F65BC4" w14:paraId="0477959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49820E3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B32A0A0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01101</w:t>
            </w:r>
          </w:p>
        </w:tc>
        <w:tc>
          <w:tcPr>
            <w:tcW w:w="8222" w:type="dxa"/>
            <w:shd w:val="clear" w:color="auto" w:fill="E8E8E8" w:themeFill="background2"/>
          </w:tcPr>
          <w:p w14:paraId="3048CCDA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RUSINSKA NACIONALNA MANJINA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73E79FE8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7EE89E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52C6DA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3226FFDD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AB3316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77B0AF1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65FA72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E9D4B3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35AEC4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A2691F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32913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7FA7D5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Materijalni rashodi </w:t>
            </w:r>
          </w:p>
        </w:tc>
        <w:tc>
          <w:tcPr>
            <w:tcW w:w="3119" w:type="dxa"/>
          </w:tcPr>
          <w:p w14:paraId="1FA85F6F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</w:tcPr>
          <w:p w14:paraId="1961E87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C1FC71D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99DB11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4BB19F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58E09D2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3BFAD63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0F9A48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42A662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8C726E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9FD82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6C33783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0D97334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C977F8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B03B86D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9B809B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B2C6F0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02ACCDE5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01102</w:t>
            </w:r>
          </w:p>
        </w:tc>
        <w:tc>
          <w:tcPr>
            <w:tcW w:w="8222" w:type="dxa"/>
            <w:shd w:val="clear" w:color="auto" w:fill="E8E8E8" w:themeFill="background2"/>
          </w:tcPr>
          <w:p w14:paraId="3A6375F3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MAĐARSKA NACIONALNA MANJINA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14B0C81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CF9F36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BFB7B5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43,48%</w:t>
            </w:r>
          </w:p>
        </w:tc>
      </w:tr>
      <w:tr w:rsidR="00E00AEB" w:rsidRPr="00F65BC4" w14:paraId="5B09058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45A2347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1081444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DFE346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C2CC94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D337B2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43,48%</w:t>
            </w:r>
          </w:p>
        </w:tc>
      </w:tr>
      <w:tr w:rsidR="00E00AEB" w:rsidRPr="00AB433E" w14:paraId="2A80830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26BF6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D89895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Materijalni rashodi </w:t>
            </w:r>
          </w:p>
        </w:tc>
        <w:tc>
          <w:tcPr>
            <w:tcW w:w="3119" w:type="dxa"/>
          </w:tcPr>
          <w:p w14:paraId="0066ADE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</w:tcPr>
          <w:p w14:paraId="7E2AC5A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</w:tcPr>
          <w:p w14:paraId="49ED2A67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43,48%</w:t>
            </w:r>
          </w:p>
        </w:tc>
      </w:tr>
      <w:tr w:rsidR="00E00AEB" w:rsidRPr="00AB433E" w14:paraId="51E5B0B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2F02E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3931</w:t>
            </w:r>
          </w:p>
        </w:tc>
        <w:tc>
          <w:tcPr>
            <w:tcW w:w="8222" w:type="dxa"/>
          </w:tcPr>
          <w:p w14:paraId="698E1DB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</w:tcPr>
          <w:p w14:paraId="0C170D9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B7102F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992" w:type="dxa"/>
          </w:tcPr>
          <w:p w14:paraId="698C996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2294EF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B8AA4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0E694B2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7875A7AE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4AEB0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CA6B2E1" w14:textId="77777777" w:rsidR="00E00AEB" w:rsidRPr="00AB433E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F938F81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5C7ECF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1D9B9C3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01104</w:t>
            </w:r>
          </w:p>
        </w:tc>
        <w:tc>
          <w:tcPr>
            <w:tcW w:w="8222" w:type="dxa"/>
            <w:shd w:val="clear" w:color="auto" w:fill="E8E8E8" w:themeFill="background2"/>
          </w:tcPr>
          <w:p w14:paraId="68B82A01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SRPSKA NACIONALNA MANJINA</w:t>
            </w:r>
          </w:p>
        </w:tc>
        <w:tc>
          <w:tcPr>
            <w:tcW w:w="3119" w:type="dxa"/>
            <w:shd w:val="clear" w:color="auto" w:fill="E8E8E8" w:themeFill="background2"/>
          </w:tcPr>
          <w:p w14:paraId="7C306318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7567DC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C2481C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5BD339D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AF50407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4A87B47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E8E1AA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CA1338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F43EC7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295B74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5ED82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E9825D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Materijalni rashodi </w:t>
            </w:r>
          </w:p>
        </w:tc>
        <w:tc>
          <w:tcPr>
            <w:tcW w:w="3119" w:type="dxa"/>
          </w:tcPr>
          <w:p w14:paraId="6DF08DBB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460,00</w:t>
            </w:r>
          </w:p>
        </w:tc>
        <w:tc>
          <w:tcPr>
            <w:tcW w:w="1275" w:type="dxa"/>
          </w:tcPr>
          <w:p w14:paraId="407A3C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C81974A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50A350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4A48D2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77C929F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7B5C4DD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23DC7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DCCCE1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8C12DA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3A1E32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1494284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12D944B2" w14:textId="77777777" w:rsidR="00E00AEB" w:rsidRPr="00AB433E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42D168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0C6769D" w14:textId="77777777" w:rsidR="00E00AEB" w:rsidRPr="00AB433E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F83889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4600C6C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26D727E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GOSPODARSTVO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2722675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900,00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6DE344B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51,09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2CF8DE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5,68%</w:t>
            </w:r>
          </w:p>
        </w:tc>
      </w:tr>
      <w:tr w:rsidR="00E00AEB" w:rsidRPr="00F65BC4" w14:paraId="2D777C8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41C1977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509D9C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01201</w:t>
            </w:r>
          </w:p>
        </w:tc>
        <w:tc>
          <w:tcPr>
            <w:tcW w:w="8222" w:type="dxa"/>
            <w:shd w:val="clear" w:color="auto" w:fill="E8E8E8" w:themeFill="background2"/>
          </w:tcPr>
          <w:p w14:paraId="05F552B6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POLJOPRIVREDA</w:t>
            </w:r>
          </w:p>
        </w:tc>
        <w:tc>
          <w:tcPr>
            <w:tcW w:w="3119" w:type="dxa"/>
            <w:shd w:val="clear" w:color="auto" w:fill="E8E8E8" w:themeFill="background2"/>
          </w:tcPr>
          <w:p w14:paraId="2F72BD4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FD4FAC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15,00</w:t>
            </w:r>
          </w:p>
        </w:tc>
        <w:tc>
          <w:tcPr>
            <w:tcW w:w="992" w:type="dxa"/>
            <w:shd w:val="clear" w:color="auto" w:fill="E8E8E8" w:themeFill="background2"/>
          </w:tcPr>
          <w:p w14:paraId="08A4986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2,14%</w:t>
            </w:r>
          </w:p>
        </w:tc>
      </w:tr>
      <w:tr w:rsidR="00E00AEB" w:rsidRPr="00F65BC4" w14:paraId="2AB2FDF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BF17AC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A00B495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81C951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B91635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39CA00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2,14%</w:t>
            </w:r>
          </w:p>
        </w:tc>
      </w:tr>
      <w:tr w:rsidR="00E00AEB" w:rsidRPr="00AB433E" w14:paraId="547466B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C597A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4A5831A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4764FF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700,00</w:t>
            </w:r>
          </w:p>
        </w:tc>
        <w:tc>
          <w:tcPr>
            <w:tcW w:w="1275" w:type="dxa"/>
          </w:tcPr>
          <w:p w14:paraId="39E60D8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</w:tcPr>
          <w:p w14:paraId="49A184E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2,14%</w:t>
            </w:r>
          </w:p>
        </w:tc>
      </w:tr>
      <w:tr w:rsidR="00E00AEB" w:rsidRPr="00AB433E" w14:paraId="4E642D9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962BD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8222" w:type="dxa"/>
          </w:tcPr>
          <w:p w14:paraId="6C1BAB84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veterinarske usluge</w:t>
            </w:r>
          </w:p>
        </w:tc>
        <w:tc>
          <w:tcPr>
            <w:tcW w:w="3119" w:type="dxa"/>
          </w:tcPr>
          <w:p w14:paraId="7C8FE8C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7E2F86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15,00</w:t>
            </w:r>
          </w:p>
        </w:tc>
        <w:tc>
          <w:tcPr>
            <w:tcW w:w="992" w:type="dxa"/>
          </w:tcPr>
          <w:p w14:paraId="19618CD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2542B8C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4365A9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643D3C8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1C48B8F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ED1AC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F29E4F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33BC33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BB81965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0B2DC68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01202</w:t>
            </w:r>
          </w:p>
        </w:tc>
        <w:tc>
          <w:tcPr>
            <w:tcW w:w="8222" w:type="dxa"/>
            <w:shd w:val="clear" w:color="auto" w:fill="E8E8E8" w:themeFill="background2"/>
          </w:tcPr>
          <w:p w14:paraId="58BE5BC5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POTPORA GOSPODARSTVU</w:t>
            </w:r>
          </w:p>
        </w:tc>
        <w:tc>
          <w:tcPr>
            <w:tcW w:w="3119" w:type="dxa"/>
            <w:shd w:val="clear" w:color="auto" w:fill="E8E8E8" w:themeFill="background2"/>
          </w:tcPr>
          <w:p w14:paraId="19D3742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601CB37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36,09</w:t>
            </w:r>
          </w:p>
        </w:tc>
        <w:tc>
          <w:tcPr>
            <w:tcW w:w="992" w:type="dxa"/>
            <w:shd w:val="clear" w:color="auto" w:fill="E8E8E8" w:themeFill="background2"/>
          </w:tcPr>
          <w:p w14:paraId="481EDE1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18,05%</w:t>
            </w:r>
          </w:p>
        </w:tc>
      </w:tr>
      <w:tr w:rsidR="00E00AEB" w:rsidRPr="00F65BC4" w14:paraId="517D7E1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6BE110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49FAB15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C731C4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711570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36,09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F44124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18,05%</w:t>
            </w:r>
          </w:p>
        </w:tc>
      </w:tr>
      <w:tr w:rsidR="00E00AEB" w:rsidRPr="00AB433E" w14:paraId="5DAD4B7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65A10F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8222" w:type="dxa"/>
          </w:tcPr>
          <w:p w14:paraId="5849B5C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 dane u inozemstvo i unutar općeg proračuna</w:t>
            </w:r>
          </w:p>
        </w:tc>
        <w:tc>
          <w:tcPr>
            <w:tcW w:w="3119" w:type="dxa"/>
          </w:tcPr>
          <w:p w14:paraId="1ED0BD7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200,00</w:t>
            </w:r>
          </w:p>
        </w:tc>
        <w:tc>
          <w:tcPr>
            <w:tcW w:w="1275" w:type="dxa"/>
          </w:tcPr>
          <w:p w14:paraId="49021E7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36,09</w:t>
            </w:r>
          </w:p>
        </w:tc>
        <w:tc>
          <w:tcPr>
            <w:tcW w:w="992" w:type="dxa"/>
          </w:tcPr>
          <w:p w14:paraId="715825C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18,08%</w:t>
            </w:r>
          </w:p>
        </w:tc>
      </w:tr>
      <w:tr w:rsidR="00E00AEB" w:rsidRPr="00AB433E" w14:paraId="0FC3934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359CF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3631</w:t>
            </w:r>
          </w:p>
        </w:tc>
        <w:tc>
          <w:tcPr>
            <w:tcW w:w="8222" w:type="dxa"/>
          </w:tcPr>
          <w:p w14:paraId="0FD30C5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pomoći drugom proračunu i izvanproračunskim korisnicima</w:t>
            </w:r>
          </w:p>
        </w:tc>
        <w:tc>
          <w:tcPr>
            <w:tcW w:w="3119" w:type="dxa"/>
          </w:tcPr>
          <w:p w14:paraId="2E8E2FD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CD2B3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36,09</w:t>
            </w:r>
          </w:p>
        </w:tc>
        <w:tc>
          <w:tcPr>
            <w:tcW w:w="992" w:type="dxa"/>
          </w:tcPr>
          <w:p w14:paraId="1CFF78A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282547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5CF6D08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03A9D569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ZAŠTITA I SPAŠAVANJE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256CC9E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381.080,00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5989811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7.466,10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B29828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1,96%</w:t>
            </w:r>
          </w:p>
        </w:tc>
      </w:tr>
      <w:tr w:rsidR="00E00AEB" w:rsidRPr="00F65BC4" w14:paraId="3FA67E80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6CEEE24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36C56A0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01301</w:t>
            </w:r>
          </w:p>
        </w:tc>
        <w:tc>
          <w:tcPr>
            <w:tcW w:w="8222" w:type="dxa"/>
            <w:shd w:val="clear" w:color="auto" w:fill="E8E8E8" w:themeFill="background2"/>
          </w:tcPr>
          <w:p w14:paraId="0E4409E0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CIVILNA ZAŠTITA</w:t>
            </w:r>
          </w:p>
        </w:tc>
        <w:tc>
          <w:tcPr>
            <w:tcW w:w="3119" w:type="dxa"/>
            <w:shd w:val="clear" w:color="auto" w:fill="E8E8E8" w:themeFill="background2"/>
          </w:tcPr>
          <w:p w14:paraId="633B905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1.920,00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F1E569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479,52</w:t>
            </w:r>
          </w:p>
        </w:tc>
        <w:tc>
          <w:tcPr>
            <w:tcW w:w="992" w:type="dxa"/>
            <w:shd w:val="clear" w:color="auto" w:fill="E8E8E8" w:themeFill="background2"/>
          </w:tcPr>
          <w:p w14:paraId="49EDB78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24,98%</w:t>
            </w:r>
          </w:p>
        </w:tc>
      </w:tr>
      <w:tr w:rsidR="00E00AEB" w:rsidRPr="00F65BC4" w14:paraId="08E6E1B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14FC0C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BA368B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66F3EC0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1.520,00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6B3667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479,52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B6EE8D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31,55%</w:t>
            </w:r>
          </w:p>
        </w:tc>
      </w:tr>
      <w:tr w:rsidR="00E00AEB" w:rsidRPr="00AB433E" w14:paraId="6D20B8F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C6CDA2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32</w:t>
            </w:r>
          </w:p>
        </w:tc>
        <w:tc>
          <w:tcPr>
            <w:tcW w:w="8222" w:type="dxa"/>
          </w:tcPr>
          <w:p w14:paraId="16F9F35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DFA37E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1.520,00</w:t>
            </w:r>
          </w:p>
        </w:tc>
        <w:tc>
          <w:tcPr>
            <w:tcW w:w="1275" w:type="dxa"/>
          </w:tcPr>
          <w:p w14:paraId="533ED80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479,52</w:t>
            </w:r>
          </w:p>
        </w:tc>
        <w:tc>
          <w:tcPr>
            <w:tcW w:w="992" w:type="dxa"/>
          </w:tcPr>
          <w:p w14:paraId="2CF2793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31,55%</w:t>
            </w:r>
          </w:p>
        </w:tc>
      </w:tr>
      <w:tr w:rsidR="00E00AEB" w:rsidRPr="00AB433E" w14:paraId="367ED34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6516A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1023CC2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485CD8A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F1482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479,52</w:t>
            </w:r>
          </w:p>
        </w:tc>
        <w:tc>
          <w:tcPr>
            <w:tcW w:w="992" w:type="dxa"/>
          </w:tcPr>
          <w:p w14:paraId="3F68E75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790CBC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7C6E9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52AB4CE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10B12C2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7F7BAE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5C9BE2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393760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8E6D45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A6C937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261831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1EDC00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78EC7D6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C328ED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B2347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43828C79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253CDE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400,00</w:t>
            </w:r>
          </w:p>
        </w:tc>
        <w:tc>
          <w:tcPr>
            <w:tcW w:w="1275" w:type="dxa"/>
          </w:tcPr>
          <w:p w14:paraId="640F0FD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0DFFE7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080D3F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A9DFBD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8222" w:type="dxa"/>
          </w:tcPr>
          <w:p w14:paraId="79D309A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</w:tcPr>
          <w:p w14:paraId="3025F50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B35F19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F815AB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78EB805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94FEC1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7A210DE3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01302</w:t>
            </w:r>
          </w:p>
        </w:tc>
        <w:tc>
          <w:tcPr>
            <w:tcW w:w="8222" w:type="dxa"/>
            <w:shd w:val="clear" w:color="auto" w:fill="E8E8E8" w:themeFill="background2"/>
          </w:tcPr>
          <w:p w14:paraId="611EAE01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VATROGASTVO</w:t>
            </w:r>
          </w:p>
        </w:tc>
        <w:tc>
          <w:tcPr>
            <w:tcW w:w="3119" w:type="dxa"/>
            <w:shd w:val="clear" w:color="auto" w:fill="E8E8E8" w:themeFill="background2"/>
          </w:tcPr>
          <w:p w14:paraId="710655F8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12.560,00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B1D03BB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5.948,22</w:t>
            </w:r>
          </w:p>
        </w:tc>
        <w:tc>
          <w:tcPr>
            <w:tcW w:w="992" w:type="dxa"/>
            <w:shd w:val="clear" w:color="auto" w:fill="E8E8E8" w:themeFill="background2"/>
          </w:tcPr>
          <w:p w14:paraId="4324E17E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47,36%</w:t>
            </w:r>
          </w:p>
        </w:tc>
      </w:tr>
      <w:tr w:rsidR="00E00AEB" w:rsidRPr="00F65BC4" w14:paraId="21A8D71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7DA70362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B39C3F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21F637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938E2A4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5.948,22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65B8FD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47,36%</w:t>
            </w:r>
          </w:p>
        </w:tc>
      </w:tr>
      <w:tr w:rsidR="00E00AEB" w:rsidRPr="00AB433E" w14:paraId="6D97F5A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4F32A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2A568F6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55C8236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660,00</w:t>
            </w:r>
          </w:p>
        </w:tc>
        <w:tc>
          <w:tcPr>
            <w:tcW w:w="1275" w:type="dxa"/>
          </w:tcPr>
          <w:p w14:paraId="7A022C9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07542F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6C54D36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B79FF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3291</w:t>
            </w:r>
          </w:p>
        </w:tc>
        <w:tc>
          <w:tcPr>
            <w:tcW w:w="8222" w:type="dxa"/>
          </w:tcPr>
          <w:p w14:paraId="147FDB1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rad predstavničkih i izvršnih tijela, povjerenstva i slično</w:t>
            </w:r>
          </w:p>
        </w:tc>
        <w:tc>
          <w:tcPr>
            <w:tcW w:w="3119" w:type="dxa"/>
          </w:tcPr>
          <w:p w14:paraId="0803A7B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F44F19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2F501D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846C43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3FBE2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616F025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7AB9761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11.900,00</w:t>
            </w:r>
          </w:p>
        </w:tc>
        <w:tc>
          <w:tcPr>
            <w:tcW w:w="1275" w:type="dxa"/>
          </w:tcPr>
          <w:p w14:paraId="37F4D3F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5.948,22</w:t>
            </w:r>
          </w:p>
        </w:tc>
        <w:tc>
          <w:tcPr>
            <w:tcW w:w="992" w:type="dxa"/>
          </w:tcPr>
          <w:p w14:paraId="46752CD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49,99%</w:t>
            </w:r>
          </w:p>
        </w:tc>
      </w:tr>
      <w:tr w:rsidR="00E00AEB" w:rsidRPr="00AB433E" w14:paraId="5387DD1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E373E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49E389D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392CCEC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706A7C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5.948,22</w:t>
            </w:r>
          </w:p>
        </w:tc>
        <w:tc>
          <w:tcPr>
            <w:tcW w:w="992" w:type="dxa"/>
          </w:tcPr>
          <w:p w14:paraId="255F493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5D84A6A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E3920E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0B0398E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01303</w:t>
            </w:r>
          </w:p>
        </w:tc>
        <w:tc>
          <w:tcPr>
            <w:tcW w:w="8222" w:type="dxa"/>
            <w:shd w:val="clear" w:color="auto" w:fill="E8E8E8" w:themeFill="background2"/>
          </w:tcPr>
          <w:p w14:paraId="539CA4D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HRVATSKA GORSKA SLUŽBA SPAŠAVANJA</w:t>
            </w:r>
          </w:p>
        </w:tc>
        <w:tc>
          <w:tcPr>
            <w:tcW w:w="3119" w:type="dxa"/>
            <w:shd w:val="clear" w:color="auto" w:fill="E8E8E8" w:themeFill="background2"/>
          </w:tcPr>
          <w:p w14:paraId="3B6BFAE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8848DD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50422D7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64708A7A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5AB7FDA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F54A2A4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2CF03C4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74458D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40FFD2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5FC3B91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7D501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7E75B60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04D41AA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270,00</w:t>
            </w:r>
          </w:p>
        </w:tc>
        <w:tc>
          <w:tcPr>
            <w:tcW w:w="1275" w:type="dxa"/>
          </w:tcPr>
          <w:p w14:paraId="581068A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88B36D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0CDB9E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A058C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0C7BD28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0548F42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ACAD42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239DC8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D8592AC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F628A3F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25E61F0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01304</w:t>
            </w:r>
          </w:p>
        </w:tc>
        <w:tc>
          <w:tcPr>
            <w:tcW w:w="8222" w:type="dxa"/>
            <w:shd w:val="clear" w:color="auto" w:fill="E8E8E8" w:themeFill="background2"/>
          </w:tcPr>
          <w:p w14:paraId="19DFFFDE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CRVENI KRIŽ</w:t>
            </w:r>
          </w:p>
        </w:tc>
        <w:tc>
          <w:tcPr>
            <w:tcW w:w="3119" w:type="dxa"/>
            <w:shd w:val="clear" w:color="auto" w:fill="E8E8E8" w:themeFill="background2"/>
          </w:tcPr>
          <w:p w14:paraId="4167ACA8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2.080,00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1578E0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1.038,36</w:t>
            </w:r>
          </w:p>
        </w:tc>
        <w:tc>
          <w:tcPr>
            <w:tcW w:w="992" w:type="dxa"/>
            <w:shd w:val="clear" w:color="auto" w:fill="E8E8E8" w:themeFill="background2"/>
          </w:tcPr>
          <w:p w14:paraId="56F0C36A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49,92%</w:t>
            </w:r>
          </w:p>
        </w:tc>
      </w:tr>
      <w:tr w:rsidR="00E00AEB" w:rsidRPr="00F65BC4" w14:paraId="11B9D21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858B02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D6B39D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595B262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2.080,00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AE940E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1.038,36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16CB07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49,92%</w:t>
            </w:r>
          </w:p>
        </w:tc>
      </w:tr>
      <w:tr w:rsidR="00E00AEB" w:rsidRPr="00AB433E" w14:paraId="1898C69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BCA90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8222" w:type="dxa"/>
          </w:tcPr>
          <w:p w14:paraId="00AE072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donacije, kazne, naknade šteta i kapitalne pomoći</w:t>
            </w:r>
          </w:p>
        </w:tc>
        <w:tc>
          <w:tcPr>
            <w:tcW w:w="3119" w:type="dxa"/>
          </w:tcPr>
          <w:p w14:paraId="2F553C2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2.080,00</w:t>
            </w:r>
          </w:p>
        </w:tc>
        <w:tc>
          <w:tcPr>
            <w:tcW w:w="1275" w:type="dxa"/>
          </w:tcPr>
          <w:p w14:paraId="73F2A8D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1.038,36</w:t>
            </w:r>
          </w:p>
        </w:tc>
        <w:tc>
          <w:tcPr>
            <w:tcW w:w="992" w:type="dxa"/>
          </w:tcPr>
          <w:p w14:paraId="3F436C2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49,92%</w:t>
            </w:r>
          </w:p>
        </w:tc>
      </w:tr>
      <w:tr w:rsidR="00E00AEB" w:rsidRPr="00AB433E" w14:paraId="2E8B153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807986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3811</w:t>
            </w:r>
          </w:p>
        </w:tc>
        <w:tc>
          <w:tcPr>
            <w:tcW w:w="8222" w:type="dxa"/>
          </w:tcPr>
          <w:p w14:paraId="166F53F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Tekuće donacije u novcu</w:t>
            </w:r>
          </w:p>
        </w:tc>
        <w:tc>
          <w:tcPr>
            <w:tcW w:w="3119" w:type="dxa"/>
          </w:tcPr>
          <w:p w14:paraId="47F4A6F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FB6E83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1.038,36</w:t>
            </w:r>
          </w:p>
        </w:tc>
        <w:tc>
          <w:tcPr>
            <w:tcW w:w="992" w:type="dxa"/>
          </w:tcPr>
          <w:p w14:paraId="76F84C1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1B8403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8B9041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CDED9E5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K301302</w:t>
            </w:r>
          </w:p>
        </w:tc>
        <w:tc>
          <w:tcPr>
            <w:tcW w:w="8222" w:type="dxa"/>
            <w:shd w:val="clear" w:color="auto" w:fill="E8E8E8" w:themeFill="background2"/>
          </w:tcPr>
          <w:p w14:paraId="6C5A037A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SANACIJA OBJEKTA </w:t>
            </w:r>
          </w:p>
        </w:tc>
        <w:tc>
          <w:tcPr>
            <w:tcW w:w="3119" w:type="dxa"/>
            <w:shd w:val="clear" w:color="auto" w:fill="E8E8E8" w:themeFill="background2"/>
          </w:tcPr>
          <w:p w14:paraId="54443EA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364.250,00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5923822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243E51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038EE46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483E21B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2861021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C25B886" w14:textId="77777777" w:rsidR="00E00AEB" w:rsidRPr="007352B9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364.</w:t>
            </w:r>
            <w:r w:rsidRPr="007352B9">
              <w:rPr>
                <w:sz w:val="16"/>
                <w:szCs w:val="16"/>
              </w:rPr>
              <w:t>250,00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E24D42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5EBD67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BF43547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DD091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09B3017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334AFB1B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364.250,00</w:t>
            </w:r>
          </w:p>
        </w:tc>
        <w:tc>
          <w:tcPr>
            <w:tcW w:w="1275" w:type="dxa"/>
          </w:tcPr>
          <w:p w14:paraId="5E90175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8DC715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6B4B1DF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2AC9A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4212</w:t>
            </w:r>
          </w:p>
        </w:tc>
        <w:tc>
          <w:tcPr>
            <w:tcW w:w="8222" w:type="dxa"/>
          </w:tcPr>
          <w:p w14:paraId="32A23D8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Poslovni objekti</w:t>
            </w:r>
          </w:p>
        </w:tc>
        <w:tc>
          <w:tcPr>
            <w:tcW w:w="3119" w:type="dxa"/>
          </w:tcPr>
          <w:p w14:paraId="151E635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9D5090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CC7E28E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5DB408F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3BC9E91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15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4C001F80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ZAŠTITA OKOLIŠA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BC54CE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56.140,00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1B24779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3.387,83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610B9EE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6,03%</w:t>
            </w:r>
          </w:p>
        </w:tc>
      </w:tr>
      <w:tr w:rsidR="00E00AEB" w:rsidRPr="00F65BC4" w14:paraId="4AF113A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7487C7A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2DC1595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01501</w:t>
            </w:r>
          </w:p>
        </w:tc>
        <w:tc>
          <w:tcPr>
            <w:tcW w:w="8222" w:type="dxa"/>
            <w:shd w:val="clear" w:color="auto" w:fill="E8E8E8" w:themeFill="background2"/>
          </w:tcPr>
          <w:p w14:paraId="6034D6F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ODVOZ OTPADA</w:t>
            </w:r>
          </w:p>
        </w:tc>
        <w:tc>
          <w:tcPr>
            <w:tcW w:w="3119" w:type="dxa"/>
            <w:shd w:val="clear" w:color="auto" w:fill="E8E8E8" w:themeFill="background2"/>
          </w:tcPr>
          <w:p w14:paraId="662863E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28.460,00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68E67E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1.921,41</w:t>
            </w:r>
          </w:p>
        </w:tc>
        <w:tc>
          <w:tcPr>
            <w:tcW w:w="992" w:type="dxa"/>
            <w:shd w:val="clear" w:color="auto" w:fill="E8E8E8" w:themeFill="background2"/>
          </w:tcPr>
          <w:p w14:paraId="10348C2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6,75%</w:t>
            </w:r>
          </w:p>
        </w:tc>
      </w:tr>
      <w:tr w:rsidR="00E00AEB" w:rsidRPr="00F65BC4" w14:paraId="0077CA37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1D8BA797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1A90EFF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prihodi za posebne namjene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DB0F68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8EE3AC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1.083,75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6511AA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54,46%</w:t>
            </w:r>
          </w:p>
        </w:tc>
      </w:tr>
      <w:tr w:rsidR="00E00AEB" w:rsidRPr="00AB433E" w14:paraId="1DF78C1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95622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3E2E7D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2E492D0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1.990,00</w:t>
            </w:r>
          </w:p>
        </w:tc>
        <w:tc>
          <w:tcPr>
            <w:tcW w:w="1275" w:type="dxa"/>
          </w:tcPr>
          <w:p w14:paraId="15E0E8C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1.083,75</w:t>
            </w:r>
          </w:p>
        </w:tc>
        <w:tc>
          <w:tcPr>
            <w:tcW w:w="992" w:type="dxa"/>
          </w:tcPr>
          <w:p w14:paraId="704EE6C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54,46%</w:t>
            </w:r>
          </w:p>
        </w:tc>
      </w:tr>
      <w:tr w:rsidR="00E00AEB" w:rsidRPr="00AB433E" w14:paraId="60CE733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C6F87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3837F05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550AEE2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F60084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1.083,75</w:t>
            </w:r>
          </w:p>
        </w:tc>
        <w:tc>
          <w:tcPr>
            <w:tcW w:w="992" w:type="dxa"/>
          </w:tcPr>
          <w:p w14:paraId="422A035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F770666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B26428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5D2BDBC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0C5B1D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26.470,00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B441EB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837,66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F5BCA9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3,16%</w:t>
            </w:r>
          </w:p>
        </w:tc>
      </w:tr>
      <w:tr w:rsidR="00E00AEB" w:rsidRPr="00AB433E" w14:paraId="757A66B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43D5C3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1073F7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E1B56E9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26.470,00</w:t>
            </w:r>
          </w:p>
        </w:tc>
        <w:tc>
          <w:tcPr>
            <w:tcW w:w="1275" w:type="dxa"/>
          </w:tcPr>
          <w:p w14:paraId="49E1DA7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837,66</w:t>
            </w:r>
          </w:p>
        </w:tc>
        <w:tc>
          <w:tcPr>
            <w:tcW w:w="992" w:type="dxa"/>
          </w:tcPr>
          <w:p w14:paraId="7887314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3,16%</w:t>
            </w:r>
          </w:p>
        </w:tc>
      </w:tr>
      <w:tr w:rsidR="00E00AEB" w:rsidRPr="00AB433E" w14:paraId="45B6D91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C3EA2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3DFB9CE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78BE708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CEFD07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71E6FE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5EA82C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2B4073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1F85FFC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i dijelovi za tekuće i investicijsko održavanje </w:t>
            </w:r>
          </w:p>
        </w:tc>
        <w:tc>
          <w:tcPr>
            <w:tcW w:w="3119" w:type="dxa"/>
          </w:tcPr>
          <w:p w14:paraId="72B3637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6FBC01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304457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15C587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0A9141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7174AED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24644AF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69BE70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837,66</w:t>
            </w:r>
          </w:p>
        </w:tc>
        <w:tc>
          <w:tcPr>
            <w:tcW w:w="992" w:type="dxa"/>
          </w:tcPr>
          <w:p w14:paraId="15FACB7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74D1B6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EBB9F7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3293</w:t>
            </w:r>
          </w:p>
        </w:tc>
        <w:tc>
          <w:tcPr>
            <w:tcW w:w="8222" w:type="dxa"/>
          </w:tcPr>
          <w:p w14:paraId="5EE1227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Reprezentacija</w:t>
            </w:r>
          </w:p>
        </w:tc>
        <w:tc>
          <w:tcPr>
            <w:tcW w:w="3119" w:type="dxa"/>
          </w:tcPr>
          <w:p w14:paraId="7DF5378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3611F1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FF3CEA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389C3DC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420A31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31CB7EB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01502</w:t>
            </w:r>
          </w:p>
        </w:tc>
        <w:tc>
          <w:tcPr>
            <w:tcW w:w="8222" w:type="dxa"/>
            <w:shd w:val="clear" w:color="auto" w:fill="E8E8E8" w:themeFill="background2"/>
          </w:tcPr>
          <w:p w14:paraId="1FC865D9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KOMUNALNA OPREMA</w:t>
            </w:r>
          </w:p>
        </w:tc>
        <w:tc>
          <w:tcPr>
            <w:tcW w:w="3119" w:type="dxa"/>
            <w:shd w:val="clear" w:color="auto" w:fill="E8E8E8" w:themeFill="background2"/>
          </w:tcPr>
          <w:p w14:paraId="65F8078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9.940,00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744B940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2283C0D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365CEBB6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72B9AE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EE24A6F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A4E7F3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072E9E6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4383E7B5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44C29D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5CB809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B118BD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B2E35D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1.990,00</w:t>
            </w:r>
          </w:p>
        </w:tc>
        <w:tc>
          <w:tcPr>
            <w:tcW w:w="1275" w:type="dxa"/>
          </w:tcPr>
          <w:p w14:paraId="76D402D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E7E09D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3626991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EDE17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58EE78B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4F99645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AAB140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02B3F4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9EF392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1CC30EC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17D833D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72062CD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07B2053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E93DF6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33326DF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7178B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13110F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264EA0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7.950,00</w:t>
            </w:r>
          </w:p>
        </w:tc>
        <w:tc>
          <w:tcPr>
            <w:tcW w:w="1275" w:type="dxa"/>
          </w:tcPr>
          <w:p w14:paraId="7473437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4F12C0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4AE53C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0B0A43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0399DBB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408F5C6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6D9334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5915D1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4FAA54E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ED14AF0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lastRenderedPageBreak/>
              <w:t>Akt/projekt:</w:t>
            </w:r>
          </w:p>
          <w:p w14:paraId="3E34E23B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</w:t>
            </w:r>
            <w:r w:rsidRPr="00F65BC4">
              <w:rPr>
                <w:b w:val="0"/>
                <w:bCs w:val="0"/>
                <w:sz w:val="16"/>
                <w:szCs w:val="16"/>
              </w:rPr>
              <w:t>3</w:t>
            </w:r>
            <w:r>
              <w:rPr>
                <w:b w:val="0"/>
                <w:bCs w:val="0"/>
                <w:sz w:val="16"/>
                <w:szCs w:val="16"/>
              </w:rPr>
              <w:t>01501</w:t>
            </w:r>
          </w:p>
        </w:tc>
        <w:tc>
          <w:tcPr>
            <w:tcW w:w="8222" w:type="dxa"/>
            <w:shd w:val="clear" w:color="auto" w:fill="E8E8E8" w:themeFill="background2"/>
          </w:tcPr>
          <w:p w14:paraId="0DD7D3D1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ODRŽAVANJE RECIKLAŽNOG DVORIŠTA MIKLUŠEVCI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2BE5BF5C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7.920,00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7EAFC5F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1.466,42</w:t>
            </w:r>
          </w:p>
        </w:tc>
        <w:tc>
          <w:tcPr>
            <w:tcW w:w="992" w:type="dxa"/>
            <w:shd w:val="clear" w:color="auto" w:fill="E8E8E8" w:themeFill="background2"/>
          </w:tcPr>
          <w:p w14:paraId="7CE09B1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18,52%</w:t>
            </w:r>
          </w:p>
        </w:tc>
      </w:tr>
      <w:tr w:rsidR="00E00AEB" w:rsidRPr="00F65BC4" w14:paraId="58ED0227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54885838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0DAD339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89FDF4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7.920,00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845509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1.466,42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6320B6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18,52%</w:t>
            </w:r>
          </w:p>
        </w:tc>
      </w:tr>
      <w:tr w:rsidR="00E00AEB" w:rsidRPr="00AB433E" w14:paraId="4BFFF5E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7787CC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4583D6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8397BF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7.920,00</w:t>
            </w:r>
          </w:p>
        </w:tc>
        <w:tc>
          <w:tcPr>
            <w:tcW w:w="1275" w:type="dxa"/>
          </w:tcPr>
          <w:p w14:paraId="605515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1.466,42</w:t>
            </w:r>
          </w:p>
        </w:tc>
        <w:tc>
          <w:tcPr>
            <w:tcW w:w="992" w:type="dxa"/>
          </w:tcPr>
          <w:p w14:paraId="3B15BCF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18,52%</w:t>
            </w:r>
          </w:p>
        </w:tc>
      </w:tr>
      <w:tr w:rsidR="00E00AEB" w:rsidRPr="00AB433E" w14:paraId="62B0069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589570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70DCF65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67E3746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F52C3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534,64</w:t>
            </w:r>
          </w:p>
        </w:tc>
        <w:tc>
          <w:tcPr>
            <w:tcW w:w="992" w:type="dxa"/>
          </w:tcPr>
          <w:p w14:paraId="27AE3EE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68B026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5F9FDE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3224</w:t>
            </w:r>
          </w:p>
        </w:tc>
        <w:tc>
          <w:tcPr>
            <w:tcW w:w="8222" w:type="dxa"/>
          </w:tcPr>
          <w:p w14:paraId="328DD34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dijelovi za tekuće i investicijsko održavanje</w:t>
            </w:r>
          </w:p>
        </w:tc>
        <w:tc>
          <w:tcPr>
            <w:tcW w:w="3119" w:type="dxa"/>
          </w:tcPr>
          <w:p w14:paraId="05EFB85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7ECD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3A3309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2F2F3755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E8913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6E18F7B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4EE46C3E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C19601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875,00</w:t>
            </w:r>
          </w:p>
        </w:tc>
        <w:tc>
          <w:tcPr>
            <w:tcW w:w="992" w:type="dxa"/>
          </w:tcPr>
          <w:p w14:paraId="648721F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5303FB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6A849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2E6E082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4E3B6B7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9700B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56,78</w:t>
            </w:r>
          </w:p>
        </w:tc>
        <w:tc>
          <w:tcPr>
            <w:tcW w:w="992" w:type="dxa"/>
          </w:tcPr>
          <w:p w14:paraId="3403145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752632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09682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3239</w:t>
            </w:r>
          </w:p>
        </w:tc>
        <w:tc>
          <w:tcPr>
            <w:tcW w:w="8222" w:type="dxa"/>
          </w:tcPr>
          <w:p w14:paraId="1EEEB41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</w:t>
            </w:r>
          </w:p>
        </w:tc>
        <w:tc>
          <w:tcPr>
            <w:tcW w:w="3119" w:type="dxa"/>
          </w:tcPr>
          <w:p w14:paraId="4680524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3E0C81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1697FA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DCB0DA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EB2F8A7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2FA19EE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T301502</w:t>
            </w:r>
          </w:p>
        </w:tc>
        <w:tc>
          <w:tcPr>
            <w:tcW w:w="8222" w:type="dxa"/>
            <w:shd w:val="clear" w:color="auto" w:fill="E8E8E8" w:themeFill="background2"/>
          </w:tcPr>
          <w:p w14:paraId="1FC16B3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RECIKLAŽNO DVORIŠTE ČAKOVCI</w:t>
            </w:r>
          </w:p>
        </w:tc>
        <w:tc>
          <w:tcPr>
            <w:tcW w:w="3119" w:type="dxa"/>
            <w:shd w:val="clear" w:color="auto" w:fill="E8E8E8" w:themeFill="background2"/>
          </w:tcPr>
          <w:p w14:paraId="5A3B202E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9.820,00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94E6093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EDBB567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0BEC6FA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1D6B1D4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470F1C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Pomoći 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BF8180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9.820,00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7BE182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32B2AEE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6EB5602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883C85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42AA4CD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1A52784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9.820,00</w:t>
            </w:r>
          </w:p>
        </w:tc>
        <w:tc>
          <w:tcPr>
            <w:tcW w:w="1275" w:type="dxa"/>
          </w:tcPr>
          <w:p w14:paraId="68DDCB2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FC8A02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C8BE6D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F36531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4264</w:t>
            </w:r>
          </w:p>
        </w:tc>
        <w:tc>
          <w:tcPr>
            <w:tcW w:w="8222" w:type="dxa"/>
          </w:tcPr>
          <w:p w14:paraId="221D951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Ostala nematerijalna proizvedena imovina</w:t>
            </w:r>
          </w:p>
        </w:tc>
        <w:tc>
          <w:tcPr>
            <w:tcW w:w="3119" w:type="dxa"/>
          </w:tcPr>
          <w:p w14:paraId="63EE162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FD4E53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569F29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7A67A2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0E22AB9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22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631E1E51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JAVNI RADOVI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157DEE6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52.230,00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1B30C61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14.569,90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92CD2F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27,90%</w:t>
            </w:r>
          </w:p>
        </w:tc>
      </w:tr>
      <w:tr w:rsidR="00E00AEB" w:rsidRPr="00F65BC4" w14:paraId="77884588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18A88F3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58A3C05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A302201</w:t>
            </w:r>
          </w:p>
        </w:tc>
        <w:tc>
          <w:tcPr>
            <w:tcW w:w="8222" w:type="dxa"/>
            <w:shd w:val="clear" w:color="auto" w:fill="E8E8E8" w:themeFill="background2"/>
          </w:tcPr>
          <w:p w14:paraId="732D50E6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JAVNI RADOVI</w:t>
            </w:r>
          </w:p>
        </w:tc>
        <w:tc>
          <w:tcPr>
            <w:tcW w:w="3119" w:type="dxa"/>
            <w:shd w:val="clear" w:color="auto" w:fill="E8E8E8" w:themeFill="background2"/>
          </w:tcPr>
          <w:p w14:paraId="2C857387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52.230,00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16ADD22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14.569,90</w:t>
            </w:r>
          </w:p>
        </w:tc>
        <w:tc>
          <w:tcPr>
            <w:tcW w:w="992" w:type="dxa"/>
            <w:shd w:val="clear" w:color="auto" w:fill="E8E8E8" w:themeFill="background2"/>
          </w:tcPr>
          <w:p w14:paraId="25638F9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27,90%</w:t>
            </w:r>
          </w:p>
        </w:tc>
      </w:tr>
      <w:tr w:rsidR="00E00AEB" w:rsidRPr="00F65BC4" w14:paraId="608FBA9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1E05CA8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74F6263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1B7E4323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31.160,00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5E26104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14.569,90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8B0C55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46,76%</w:t>
            </w:r>
          </w:p>
        </w:tc>
      </w:tr>
      <w:tr w:rsidR="00E00AEB" w:rsidRPr="00AB433E" w14:paraId="038A97F4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F5920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5BF04E0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Rashodi za zaposlene </w:t>
            </w:r>
          </w:p>
        </w:tc>
        <w:tc>
          <w:tcPr>
            <w:tcW w:w="3119" w:type="dxa"/>
          </w:tcPr>
          <w:p w14:paraId="2CEECF9E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26.640,00</w:t>
            </w:r>
          </w:p>
        </w:tc>
        <w:tc>
          <w:tcPr>
            <w:tcW w:w="1275" w:type="dxa"/>
          </w:tcPr>
          <w:p w14:paraId="609FAF2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90F1AF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76ED2E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F428C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0FCD62E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55577D6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872913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E39B8A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37EB32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9E1D7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69DD62D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6D26325D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D670C9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55A47B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B30F71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AC311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2EE5241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27A6584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947D8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2A125B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C319C1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083C86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5AAC0736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149D7CC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2.950,00</w:t>
            </w:r>
          </w:p>
        </w:tc>
        <w:tc>
          <w:tcPr>
            <w:tcW w:w="1275" w:type="dxa"/>
          </w:tcPr>
          <w:p w14:paraId="78C7F11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14.569,90</w:t>
            </w:r>
          </w:p>
        </w:tc>
        <w:tc>
          <w:tcPr>
            <w:tcW w:w="992" w:type="dxa"/>
          </w:tcPr>
          <w:p w14:paraId="297A198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493,89%</w:t>
            </w:r>
          </w:p>
        </w:tc>
      </w:tr>
      <w:tr w:rsidR="00E00AEB" w:rsidRPr="00AB433E" w14:paraId="13CE9B1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3F097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5B5AB02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4125DD6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4AAB81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464384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AE1CCE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20586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0BED721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2F3DC4A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FAD0EC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</w:t>
            </w:r>
          </w:p>
        </w:tc>
        <w:tc>
          <w:tcPr>
            <w:tcW w:w="992" w:type="dxa"/>
          </w:tcPr>
          <w:p w14:paraId="5D1CF4A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A8E9E8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37FBDC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569F28D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32EDD15D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85A4C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651,51</w:t>
            </w:r>
          </w:p>
        </w:tc>
        <w:tc>
          <w:tcPr>
            <w:tcW w:w="992" w:type="dxa"/>
          </w:tcPr>
          <w:p w14:paraId="6A0FC893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0BDA9E8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C643C7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3C708DA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i investicijskog održavanja</w:t>
            </w:r>
          </w:p>
        </w:tc>
        <w:tc>
          <w:tcPr>
            <w:tcW w:w="3119" w:type="dxa"/>
          </w:tcPr>
          <w:p w14:paraId="44F7132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5A60CE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559,10</w:t>
            </w:r>
          </w:p>
        </w:tc>
        <w:tc>
          <w:tcPr>
            <w:tcW w:w="992" w:type="dxa"/>
          </w:tcPr>
          <w:p w14:paraId="5E49653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60614B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2BED7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8222" w:type="dxa"/>
          </w:tcPr>
          <w:p w14:paraId="7B41D34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veterinarske usluge</w:t>
            </w:r>
          </w:p>
        </w:tc>
        <w:tc>
          <w:tcPr>
            <w:tcW w:w="3119" w:type="dxa"/>
          </w:tcPr>
          <w:p w14:paraId="275458D0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9DFF89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72,19</w:t>
            </w:r>
          </w:p>
        </w:tc>
        <w:tc>
          <w:tcPr>
            <w:tcW w:w="992" w:type="dxa"/>
          </w:tcPr>
          <w:p w14:paraId="5051325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C4D9723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5699A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0F50C92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2942775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5E96D6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13.187,10</w:t>
            </w:r>
          </w:p>
        </w:tc>
        <w:tc>
          <w:tcPr>
            <w:tcW w:w="992" w:type="dxa"/>
          </w:tcPr>
          <w:p w14:paraId="171784C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6B7C7A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AC198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305CBED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11213A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1.570,00</w:t>
            </w:r>
          </w:p>
        </w:tc>
        <w:tc>
          <w:tcPr>
            <w:tcW w:w="1275" w:type="dxa"/>
          </w:tcPr>
          <w:p w14:paraId="5D8997F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297703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10268F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72AF2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</w:tcPr>
          <w:p w14:paraId="71B5599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Uređajii, strojevi i oprema za ostale namjene</w:t>
            </w:r>
          </w:p>
        </w:tc>
        <w:tc>
          <w:tcPr>
            <w:tcW w:w="3119" w:type="dxa"/>
          </w:tcPr>
          <w:p w14:paraId="553A29B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35FAFC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8E7D5C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78E57D5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4810AC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586EEF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48AA44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21.070,00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55CCAE6D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84C70C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9C10EF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CC574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1C3E0568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Rashodi za zaposlene </w:t>
            </w:r>
          </w:p>
        </w:tc>
        <w:tc>
          <w:tcPr>
            <w:tcW w:w="3119" w:type="dxa"/>
          </w:tcPr>
          <w:p w14:paraId="126237DB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30.350,00</w:t>
            </w:r>
          </w:p>
        </w:tc>
        <w:tc>
          <w:tcPr>
            <w:tcW w:w="1275" w:type="dxa"/>
          </w:tcPr>
          <w:p w14:paraId="5D0594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A21478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36326E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E689B55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3E1BF82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520BB5C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649635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873F3F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BDEC90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D7E2B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3121</w:t>
            </w:r>
          </w:p>
        </w:tc>
        <w:tc>
          <w:tcPr>
            <w:tcW w:w="8222" w:type="dxa"/>
          </w:tcPr>
          <w:p w14:paraId="6E20E01D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rashodi za zaposlene</w:t>
            </w:r>
          </w:p>
        </w:tc>
        <w:tc>
          <w:tcPr>
            <w:tcW w:w="3119" w:type="dxa"/>
          </w:tcPr>
          <w:p w14:paraId="7E42B8B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0B5FC6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0A1023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F4F2B0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D3E61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582EEF9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1BAB9CD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AD14D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806289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805BA9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B336C8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ED7A34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01A0B185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720,00</w:t>
            </w:r>
          </w:p>
        </w:tc>
        <w:tc>
          <w:tcPr>
            <w:tcW w:w="1275" w:type="dxa"/>
          </w:tcPr>
          <w:p w14:paraId="0CC6E80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5C0FF0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4AB0C97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ED4878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2A5F265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1F4FE16E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688076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B9127CD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1E46E4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7B2D22C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0D9C42FA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PROGRAM PROVEDBE EDUKATIVNIH, KULTURNIH I SPORTSKIH AKTIVNOSTI ZA DJECU PREDŠKOLSKE DOBI I DJECE OD I. DO IV. RAZREDA OŠ LOKALNE ZAJEDNICE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EC22F1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57.340,00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3A9536A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95EB8C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50BD42C3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367A9E2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3AED01E4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A302401</w:t>
            </w:r>
          </w:p>
        </w:tc>
        <w:tc>
          <w:tcPr>
            <w:tcW w:w="8222" w:type="dxa"/>
            <w:shd w:val="clear" w:color="auto" w:fill="E8E8E8" w:themeFill="background2"/>
          </w:tcPr>
          <w:p w14:paraId="316E69E9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ŠKOLA TAMBURE</w:t>
            </w:r>
          </w:p>
        </w:tc>
        <w:tc>
          <w:tcPr>
            <w:tcW w:w="3119" w:type="dxa"/>
            <w:shd w:val="clear" w:color="auto" w:fill="E8E8E8" w:themeFill="background2"/>
          </w:tcPr>
          <w:p w14:paraId="73E1E09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19.0000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B70FB1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85E325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58131C62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7B71E1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70922E2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48BEE2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73B1A0B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162D85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FDD642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34C91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4129FD7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98ACEF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10.800,00</w:t>
            </w:r>
          </w:p>
        </w:tc>
        <w:tc>
          <w:tcPr>
            <w:tcW w:w="1275" w:type="dxa"/>
          </w:tcPr>
          <w:p w14:paraId="6D3223E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79951A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9A2D8F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B59189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6412526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2DF0B7BA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6C520C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8753B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4B7239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6A348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506DECB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24201CB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8.200,00</w:t>
            </w:r>
          </w:p>
        </w:tc>
        <w:tc>
          <w:tcPr>
            <w:tcW w:w="1275" w:type="dxa"/>
          </w:tcPr>
          <w:p w14:paraId="7EFACE0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6BEE72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13E55C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DCBF3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4226</w:t>
            </w:r>
          </w:p>
        </w:tc>
        <w:tc>
          <w:tcPr>
            <w:tcW w:w="8222" w:type="dxa"/>
          </w:tcPr>
          <w:p w14:paraId="3FA010F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Sportska i glazbena oprema</w:t>
            </w:r>
          </w:p>
        </w:tc>
        <w:tc>
          <w:tcPr>
            <w:tcW w:w="3119" w:type="dxa"/>
          </w:tcPr>
          <w:p w14:paraId="7AB6F2B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7898E4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3230331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084EABD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4F6C969E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13DB0C82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A302402</w:t>
            </w:r>
          </w:p>
        </w:tc>
        <w:tc>
          <w:tcPr>
            <w:tcW w:w="8222" w:type="dxa"/>
            <w:shd w:val="clear" w:color="auto" w:fill="E8E8E8" w:themeFill="background2"/>
          </w:tcPr>
          <w:p w14:paraId="557BA5C0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ŠKOLA ENGLESKOG JEZIKA</w:t>
            </w:r>
          </w:p>
        </w:tc>
        <w:tc>
          <w:tcPr>
            <w:tcW w:w="3119" w:type="dxa"/>
            <w:shd w:val="clear" w:color="auto" w:fill="E8E8E8" w:themeFill="background2"/>
          </w:tcPr>
          <w:p w14:paraId="03929E6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7.850,00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2AD2AAB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6EECAA5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6D86F7C5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4D23E6DF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55CCB94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3FAF36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7.850,00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D58ECB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77E260F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1C0DF6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DC371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43AC812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E1A3C7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7.850,00</w:t>
            </w:r>
          </w:p>
        </w:tc>
        <w:tc>
          <w:tcPr>
            <w:tcW w:w="1275" w:type="dxa"/>
          </w:tcPr>
          <w:p w14:paraId="5F8EB0F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026F63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1EB219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46F4B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3027F72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0841CD7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7330F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129F6B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4465DA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5474D73A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171B473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A302403</w:t>
            </w:r>
          </w:p>
        </w:tc>
        <w:tc>
          <w:tcPr>
            <w:tcW w:w="8222" w:type="dxa"/>
            <w:shd w:val="clear" w:color="auto" w:fill="E8E8E8" w:themeFill="background2"/>
          </w:tcPr>
          <w:p w14:paraId="2224543B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ŠKOLA NOGOMETA</w:t>
            </w:r>
          </w:p>
        </w:tc>
        <w:tc>
          <w:tcPr>
            <w:tcW w:w="3119" w:type="dxa"/>
            <w:shd w:val="clear" w:color="auto" w:fill="E8E8E8" w:themeFill="background2"/>
          </w:tcPr>
          <w:p w14:paraId="66C0149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71E3487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760B68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36D868BB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A8309D5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401D257E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93428F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1137B0C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0364388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F82320B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36ACC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778FBFE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60C32C02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25.100,00</w:t>
            </w:r>
          </w:p>
        </w:tc>
        <w:tc>
          <w:tcPr>
            <w:tcW w:w="1275" w:type="dxa"/>
          </w:tcPr>
          <w:p w14:paraId="3A7C300E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94C4F1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8016D3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C694E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3235</w:t>
            </w:r>
          </w:p>
        </w:tc>
        <w:tc>
          <w:tcPr>
            <w:tcW w:w="8222" w:type="dxa"/>
          </w:tcPr>
          <w:p w14:paraId="2D4C4C7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Zakupnine i najamnine</w:t>
            </w:r>
          </w:p>
        </w:tc>
        <w:tc>
          <w:tcPr>
            <w:tcW w:w="3119" w:type="dxa"/>
          </w:tcPr>
          <w:p w14:paraId="631F7C6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9F4543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D4F5876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58198C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C8130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6B8FB06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026FB26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21C798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96F14E6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AFB819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CE6F8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059A074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011527B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3A0C4C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9A9324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698F2F59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3DA63B58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D3F6421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A302404</w:t>
            </w:r>
          </w:p>
        </w:tc>
        <w:tc>
          <w:tcPr>
            <w:tcW w:w="8222" w:type="dxa"/>
            <w:shd w:val="clear" w:color="auto" w:fill="E8E8E8" w:themeFill="background2"/>
          </w:tcPr>
          <w:p w14:paraId="73F11290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UPRAVLJANJE PROJEKTOM</w:t>
            </w:r>
          </w:p>
        </w:tc>
        <w:tc>
          <w:tcPr>
            <w:tcW w:w="3119" w:type="dxa"/>
            <w:shd w:val="clear" w:color="auto" w:fill="E8E8E8" w:themeFill="background2"/>
          </w:tcPr>
          <w:p w14:paraId="0262109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5.390,00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0722D7C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5EBBE6B9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791BE429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5184652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7F4E7B39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00DA25D5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5.390,00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4BEA140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6E100EF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2CE8FEA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E0CFA9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12F6833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1615BC3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5.390,00</w:t>
            </w:r>
          </w:p>
        </w:tc>
        <w:tc>
          <w:tcPr>
            <w:tcW w:w="1275" w:type="dxa"/>
          </w:tcPr>
          <w:p w14:paraId="5AE14F0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0A1DEB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8401B9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7DF1B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57AD9612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3963260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B6B8A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BD6BDE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4E61089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E6F2D1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3A20F4B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1D59D16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9C30E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B14B80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7B3F2B" w14:paraId="5A92B8E1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5C9EB" w:themeFill="text2" w:themeFillTint="40"/>
          </w:tcPr>
          <w:p w14:paraId="59151FA0" w14:textId="77777777" w:rsidR="00E00AEB" w:rsidRPr="007B3F2B" w:rsidRDefault="00E00AEB" w:rsidP="00B51F9D">
            <w:pPr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  <w:r w:rsidRPr="007B3F2B">
              <w:rPr>
                <w:b w:val="0"/>
                <w:bCs w:val="0"/>
                <w:color w:val="FFFFFF" w:themeColor="background1"/>
                <w:sz w:val="16"/>
                <w:szCs w:val="16"/>
              </w:rPr>
              <w:t>GLAVA: 0030</w:t>
            </w:r>
            <w:r>
              <w:rPr>
                <w:b w:val="0"/>
                <w:bCs w:val="0"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8222" w:type="dxa"/>
            <w:shd w:val="clear" w:color="auto" w:fill="A5C9EB" w:themeFill="text2" w:themeFillTint="40"/>
          </w:tcPr>
          <w:p w14:paraId="1A6B1E62" w14:textId="77777777" w:rsidR="00E00AEB" w:rsidRPr="007B3F2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DJEČJI VRTIĆ LOPOČ</w:t>
            </w:r>
          </w:p>
        </w:tc>
        <w:tc>
          <w:tcPr>
            <w:tcW w:w="3119" w:type="dxa"/>
            <w:shd w:val="clear" w:color="auto" w:fill="A5C9EB" w:themeFill="text2" w:themeFillTint="40"/>
          </w:tcPr>
          <w:p w14:paraId="1A79669A" w14:textId="77777777" w:rsidR="00E00AEB" w:rsidRPr="00BC4B2F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BC4B2F">
              <w:rPr>
                <w:b/>
                <w:bCs/>
                <w:color w:val="FFFFFF" w:themeColor="background1"/>
                <w:sz w:val="16"/>
                <w:szCs w:val="16"/>
              </w:rPr>
              <w:t>176.000,00</w:t>
            </w:r>
          </w:p>
        </w:tc>
        <w:tc>
          <w:tcPr>
            <w:tcW w:w="1275" w:type="dxa"/>
            <w:shd w:val="clear" w:color="auto" w:fill="A5C9EB" w:themeFill="text2" w:themeFillTint="40"/>
          </w:tcPr>
          <w:p w14:paraId="3E61E2FC" w14:textId="77777777" w:rsidR="00E00AEB" w:rsidRPr="00BC4B2F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BC4B2F">
              <w:rPr>
                <w:b/>
                <w:bCs/>
                <w:color w:val="FFFFFF" w:themeColor="background1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A5C9EB" w:themeFill="text2" w:themeFillTint="40"/>
          </w:tcPr>
          <w:p w14:paraId="4C4DAA7F" w14:textId="77777777" w:rsidR="00E00AEB" w:rsidRPr="00BC4B2F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BC4B2F">
              <w:rPr>
                <w:b/>
                <w:bCs/>
                <w:color w:val="FFFFFF" w:themeColor="background1"/>
                <w:sz w:val="16"/>
                <w:szCs w:val="16"/>
              </w:rPr>
              <w:t>0,00%</w:t>
            </w:r>
          </w:p>
        </w:tc>
      </w:tr>
      <w:tr w:rsidR="00E00AEB" w:rsidRPr="00BC4B2F" w14:paraId="68D8436D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49CB7B69" w14:textId="77777777" w:rsidR="00E00AEB" w:rsidRPr="00BC4B2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BC4B2F">
              <w:rPr>
                <w:b w:val="0"/>
                <w:bCs w:val="0"/>
                <w:i/>
                <w:iCs/>
                <w:sz w:val="16"/>
                <w:szCs w:val="16"/>
              </w:rPr>
              <w:t>Izvor: 11</w:t>
            </w:r>
          </w:p>
          <w:p w14:paraId="1E4A45A9" w14:textId="77777777" w:rsidR="00E00AEB" w:rsidRPr="00BC4B2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BC4B2F">
              <w:rPr>
                <w:b w:val="0"/>
                <w:bCs w:val="0"/>
                <w:i/>
                <w:iCs/>
                <w:sz w:val="16"/>
                <w:szCs w:val="16"/>
              </w:rPr>
              <w:t>Izvor: 42</w:t>
            </w:r>
          </w:p>
          <w:p w14:paraId="225F280F" w14:textId="77777777" w:rsidR="00E00AEB" w:rsidRPr="00BC4B2F" w:rsidRDefault="00E00AEB" w:rsidP="00B51F9D">
            <w:pPr>
              <w:jc w:val="right"/>
              <w:rPr>
                <w:i/>
                <w:iCs/>
                <w:sz w:val="16"/>
                <w:szCs w:val="16"/>
              </w:rPr>
            </w:pPr>
            <w:r w:rsidRPr="00BC4B2F">
              <w:rPr>
                <w:b w:val="0"/>
                <w:bCs w:val="0"/>
                <w:i/>
                <w:iCs/>
                <w:sz w:val="16"/>
                <w:szCs w:val="16"/>
              </w:rPr>
              <w:t>Izvor: 50</w:t>
            </w:r>
          </w:p>
        </w:tc>
        <w:tc>
          <w:tcPr>
            <w:tcW w:w="8222" w:type="dxa"/>
            <w:shd w:val="clear" w:color="auto" w:fill="FFFFFF" w:themeFill="background1"/>
          </w:tcPr>
          <w:p w14:paraId="37907BC0" w14:textId="77777777" w:rsidR="00E00AEB" w:rsidRPr="00BC4B2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BC4B2F">
              <w:rPr>
                <w:i/>
                <w:iCs/>
                <w:sz w:val="16"/>
                <w:szCs w:val="16"/>
              </w:rPr>
              <w:t>Opći prihodi i primici</w:t>
            </w:r>
          </w:p>
          <w:p w14:paraId="3CE84659" w14:textId="77777777" w:rsidR="00E00AEB" w:rsidRPr="00BC4B2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BC4B2F">
              <w:rPr>
                <w:i/>
                <w:iCs/>
                <w:sz w:val="16"/>
                <w:szCs w:val="16"/>
              </w:rPr>
              <w:t>Prihodi</w:t>
            </w:r>
          </w:p>
          <w:p w14:paraId="35DF96C1" w14:textId="77777777" w:rsidR="00E00AEB" w:rsidRPr="00BC4B2F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</w:rPr>
            </w:pPr>
            <w:r w:rsidRPr="00BC4B2F">
              <w:rPr>
                <w:i/>
                <w:iCs/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FFFFFF" w:themeFill="background1"/>
          </w:tcPr>
          <w:p w14:paraId="5DA73C75" w14:textId="77777777" w:rsidR="00E00AEB" w:rsidRPr="00BC4B2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136.100,00</w:t>
            </w:r>
          </w:p>
          <w:p w14:paraId="73C7463E" w14:textId="77777777" w:rsidR="00E00AEB" w:rsidRPr="00BC4B2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22.400,00</w:t>
            </w:r>
          </w:p>
          <w:p w14:paraId="3EDEAE63" w14:textId="77777777" w:rsidR="00E00AEB" w:rsidRPr="00BC4B2F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35.000,00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7FD4DB29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</w:t>
            </w:r>
          </w:p>
          <w:p w14:paraId="23E8B3E0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</w:t>
            </w:r>
          </w:p>
          <w:p w14:paraId="31495525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65542BD4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0,00%</w:t>
            </w:r>
          </w:p>
          <w:p w14:paraId="6922577A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0,00%</w:t>
            </w:r>
          </w:p>
          <w:p w14:paraId="6582E000" w14:textId="77777777" w:rsidR="00E00AEB" w:rsidRPr="00BC4B2F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C4B2F"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03027204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1D1D1" w:themeFill="background2" w:themeFillShade="E6"/>
          </w:tcPr>
          <w:p w14:paraId="4B9FAE39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PROGRAM: 30</w:t>
            </w:r>
            <w:r>
              <w:rPr>
                <w:sz w:val="16"/>
                <w:szCs w:val="16"/>
              </w:rPr>
              <w:t>25</w:t>
            </w:r>
          </w:p>
        </w:tc>
        <w:tc>
          <w:tcPr>
            <w:tcW w:w="8222" w:type="dxa"/>
            <w:shd w:val="clear" w:color="auto" w:fill="D1D1D1" w:themeFill="background2" w:themeFillShade="E6"/>
          </w:tcPr>
          <w:p w14:paraId="47EBA3B0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PREDŠKOLSKI ODGOJ DV LOPOČ</w:t>
            </w:r>
          </w:p>
        </w:tc>
        <w:tc>
          <w:tcPr>
            <w:tcW w:w="3119" w:type="dxa"/>
            <w:shd w:val="clear" w:color="auto" w:fill="D1D1D1" w:themeFill="background2" w:themeFillShade="E6"/>
          </w:tcPr>
          <w:p w14:paraId="35F36EC1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101.748,00</w:t>
            </w:r>
          </w:p>
        </w:tc>
        <w:tc>
          <w:tcPr>
            <w:tcW w:w="1275" w:type="dxa"/>
            <w:shd w:val="clear" w:color="auto" w:fill="D1D1D1" w:themeFill="background2" w:themeFillShade="E6"/>
          </w:tcPr>
          <w:p w14:paraId="56ECB77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246D912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19295494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0FDCBB34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220672C4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</w:t>
            </w:r>
            <w:r>
              <w:rPr>
                <w:b w:val="0"/>
                <w:bCs w:val="0"/>
                <w:sz w:val="16"/>
                <w:szCs w:val="16"/>
              </w:rPr>
              <w:t>302406</w:t>
            </w:r>
          </w:p>
        </w:tc>
        <w:tc>
          <w:tcPr>
            <w:tcW w:w="8222" w:type="dxa"/>
            <w:shd w:val="clear" w:color="auto" w:fill="E8E8E8" w:themeFill="background2"/>
          </w:tcPr>
          <w:p w14:paraId="6C6D8E82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65BC4">
              <w:rPr>
                <w:b/>
                <w:bCs/>
                <w:sz w:val="16"/>
                <w:szCs w:val="16"/>
              </w:rPr>
              <w:t>ADMINISTARTIVNO</w:t>
            </w:r>
            <w:r>
              <w:rPr>
                <w:b/>
                <w:bCs/>
                <w:sz w:val="16"/>
                <w:szCs w:val="16"/>
              </w:rPr>
              <w:t>,</w:t>
            </w:r>
            <w:r w:rsidRPr="00F65BC4">
              <w:rPr>
                <w:b/>
                <w:bCs/>
                <w:sz w:val="16"/>
                <w:szCs w:val="16"/>
              </w:rPr>
              <w:t xml:space="preserve"> TEHNIČKO OSOBLJE</w:t>
            </w:r>
            <w:r>
              <w:rPr>
                <w:b/>
                <w:bCs/>
                <w:sz w:val="16"/>
                <w:szCs w:val="16"/>
              </w:rPr>
              <w:t xml:space="preserve"> I STRUČNO OSOBLJE</w:t>
            </w:r>
          </w:p>
        </w:tc>
        <w:tc>
          <w:tcPr>
            <w:tcW w:w="3119" w:type="dxa"/>
            <w:shd w:val="clear" w:color="auto" w:fill="E8E8E8" w:themeFill="background2"/>
          </w:tcPr>
          <w:p w14:paraId="4201121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101.748,00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3E205978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7A152B41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665D5A50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619E5DE6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138519DF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743E4744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101.748,00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1440F1F1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A8E764E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8F8E81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5E8FF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8222" w:type="dxa"/>
          </w:tcPr>
          <w:p w14:paraId="14C50B7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Rashodi za zaposlene </w:t>
            </w:r>
          </w:p>
        </w:tc>
        <w:tc>
          <w:tcPr>
            <w:tcW w:w="3119" w:type="dxa"/>
          </w:tcPr>
          <w:p w14:paraId="665476F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98.898,00</w:t>
            </w:r>
          </w:p>
        </w:tc>
        <w:tc>
          <w:tcPr>
            <w:tcW w:w="1275" w:type="dxa"/>
          </w:tcPr>
          <w:p w14:paraId="5164D32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40618F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AB8AD8F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EBA55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3111</w:t>
            </w:r>
          </w:p>
        </w:tc>
        <w:tc>
          <w:tcPr>
            <w:tcW w:w="8222" w:type="dxa"/>
          </w:tcPr>
          <w:p w14:paraId="2E32302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Plaće za redovan rad</w:t>
            </w:r>
          </w:p>
        </w:tc>
        <w:tc>
          <w:tcPr>
            <w:tcW w:w="3119" w:type="dxa"/>
          </w:tcPr>
          <w:p w14:paraId="566D26B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4726A2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45F652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898047E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9E734B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3132</w:t>
            </w:r>
          </w:p>
        </w:tc>
        <w:tc>
          <w:tcPr>
            <w:tcW w:w="8222" w:type="dxa"/>
          </w:tcPr>
          <w:p w14:paraId="55DE54BA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Doprinosi za obvezno zdravstveno osiguranje</w:t>
            </w:r>
          </w:p>
        </w:tc>
        <w:tc>
          <w:tcPr>
            <w:tcW w:w="3119" w:type="dxa"/>
          </w:tcPr>
          <w:p w14:paraId="4D655443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35E6F5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8E371F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12545F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F147F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0562A1AE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33E1469C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2.850,00</w:t>
            </w:r>
          </w:p>
        </w:tc>
        <w:tc>
          <w:tcPr>
            <w:tcW w:w="1275" w:type="dxa"/>
          </w:tcPr>
          <w:p w14:paraId="645EA39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DB5C3C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9A5585C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DF930C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3212</w:t>
            </w:r>
          </w:p>
        </w:tc>
        <w:tc>
          <w:tcPr>
            <w:tcW w:w="8222" w:type="dxa"/>
          </w:tcPr>
          <w:p w14:paraId="0BD1104C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Naknade za prijevoz, za rad na terenu i odvojeni život</w:t>
            </w:r>
          </w:p>
        </w:tc>
        <w:tc>
          <w:tcPr>
            <w:tcW w:w="3119" w:type="dxa"/>
          </w:tcPr>
          <w:p w14:paraId="6E6AEA8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6B442B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1C70421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2776F85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73B84A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3213</w:t>
            </w:r>
          </w:p>
        </w:tc>
        <w:tc>
          <w:tcPr>
            <w:tcW w:w="8222" w:type="dxa"/>
          </w:tcPr>
          <w:p w14:paraId="415C121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Stručno usavršavanje zaposlenika</w:t>
            </w:r>
          </w:p>
        </w:tc>
        <w:tc>
          <w:tcPr>
            <w:tcW w:w="3119" w:type="dxa"/>
          </w:tcPr>
          <w:p w14:paraId="042E008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3D5FEA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397F3F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A99ADC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A22D317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3214</w:t>
            </w:r>
          </w:p>
        </w:tc>
        <w:tc>
          <w:tcPr>
            <w:tcW w:w="8222" w:type="dxa"/>
          </w:tcPr>
          <w:p w14:paraId="4508E1E3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naknade troškova zaposlenima </w:t>
            </w:r>
          </w:p>
        </w:tc>
        <w:tc>
          <w:tcPr>
            <w:tcW w:w="3119" w:type="dxa"/>
          </w:tcPr>
          <w:p w14:paraId="00CE94B7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02BDC6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DB2ACB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FECF2F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ACAF1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8222" w:type="dxa"/>
          </w:tcPr>
          <w:p w14:paraId="6FC5F299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veterinarske usluge</w:t>
            </w:r>
          </w:p>
        </w:tc>
        <w:tc>
          <w:tcPr>
            <w:tcW w:w="3119" w:type="dxa"/>
          </w:tcPr>
          <w:p w14:paraId="17F8D15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F83D6E4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FD7AB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CA83EE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0324F44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3517B381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694E207F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54190A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F578C24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1501E2E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2D813D0B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520F99C6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</w:t>
            </w:r>
            <w:r>
              <w:rPr>
                <w:b w:val="0"/>
                <w:bCs w:val="0"/>
                <w:sz w:val="16"/>
                <w:szCs w:val="16"/>
              </w:rPr>
              <w:t>302407</w:t>
            </w:r>
          </w:p>
        </w:tc>
        <w:tc>
          <w:tcPr>
            <w:tcW w:w="8222" w:type="dxa"/>
            <w:shd w:val="clear" w:color="auto" w:fill="E8E8E8" w:themeFill="background2"/>
          </w:tcPr>
          <w:p w14:paraId="3B8B2569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MATERIJAL I OSTALI MATERIJALNI RASHODI</w:t>
            </w:r>
          </w:p>
        </w:tc>
        <w:tc>
          <w:tcPr>
            <w:tcW w:w="3119" w:type="dxa"/>
            <w:shd w:val="clear" w:color="auto" w:fill="E8E8E8" w:themeFill="background2"/>
          </w:tcPr>
          <w:p w14:paraId="6426F6D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49.252,00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5D9BF0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4D82263D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498DA382" w14:textId="77777777" w:rsidTr="00B51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046B861A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2C044B6B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3BCE15A6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26.852,00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6C21499C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5411CA6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9DF4200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9C69BE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3356BE90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21D95A2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26.800,00</w:t>
            </w:r>
          </w:p>
        </w:tc>
        <w:tc>
          <w:tcPr>
            <w:tcW w:w="1275" w:type="dxa"/>
          </w:tcPr>
          <w:p w14:paraId="2A645AB8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6F9026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01420AC1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F3E680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3222</w:t>
            </w:r>
          </w:p>
        </w:tc>
        <w:tc>
          <w:tcPr>
            <w:tcW w:w="8222" w:type="dxa"/>
          </w:tcPr>
          <w:p w14:paraId="1BDE7094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sirovine</w:t>
            </w:r>
          </w:p>
        </w:tc>
        <w:tc>
          <w:tcPr>
            <w:tcW w:w="3119" w:type="dxa"/>
          </w:tcPr>
          <w:p w14:paraId="3F919A7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FDF594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6713D1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3D03D72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DA34EB3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3225</w:t>
            </w:r>
          </w:p>
        </w:tc>
        <w:tc>
          <w:tcPr>
            <w:tcW w:w="8222" w:type="dxa"/>
          </w:tcPr>
          <w:p w14:paraId="5D0F18E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 i auto gume</w:t>
            </w:r>
          </w:p>
        </w:tc>
        <w:tc>
          <w:tcPr>
            <w:tcW w:w="3119" w:type="dxa"/>
          </w:tcPr>
          <w:p w14:paraId="273AF5C4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BF31B4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58691ED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EF0085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D2327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3227</w:t>
            </w:r>
          </w:p>
        </w:tc>
        <w:tc>
          <w:tcPr>
            <w:tcW w:w="8222" w:type="dxa"/>
          </w:tcPr>
          <w:p w14:paraId="78E75A0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Službena, radna i zaštitna odjeća i obuća</w:t>
            </w:r>
          </w:p>
        </w:tc>
        <w:tc>
          <w:tcPr>
            <w:tcW w:w="3119" w:type="dxa"/>
          </w:tcPr>
          <w:p w14:paraId="5E755AA4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72323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A2595C8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D02ED7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7C3CEF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1E3A5C11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3FEAB757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A88632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D5124F0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5FFCE762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5DE09A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3232</w:t>
            </w:r>
          </w:p>
        </w:tc>
        <w:tc>
          <w:tcPr>
            <w:tcW w:w="8222" w:type="dxa"/>
          </w:tcPr>
          <w:p w14:paraId="107E4805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tekućeg  i investicijskog održavanja</w:t>
            </w:r>
          </w:p>
        </w:tc>
        <w:tc>
          <w:tcPr>
            <w:tcW w:w="3119" w:type="dxa"/>
          </w:tcPr>
          <w:p w14:paraId="579D93A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3362B1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020A8E9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673A1D9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45744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778B24FA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301692D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D0B297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0430715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F3F499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14C6EB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3292</w:t>
            </w:r>
          </w:p>
        </w:tc>
        <w:tc>
          <w:tcPr>
            <w:tcW w:w="8222" w:type="dxa"/>
          </w:tcPr>
          <w:p w14:paraId="411FEAFB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Premije osiguranja</w:t>
            </w:r>
          </w:p>
        </w:tc>
        <w:tc>
          <w:tcPr>
            <w:tcW w:w="3119" w:type="dxa"/>
          </w:tcPr>
          <w:p w14:paraId="00866F3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0651DC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234D0E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4180C871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F81D78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3299</w:t>
            </w:r>
          </w:p>
        </w:tc>
        <w:tc>
          <w:tcPr>
            <w:tcW w:w="8222" w:type="dxa"/>
          </w:tcPr>
          <w:p w14:paraId="3E8F8B17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  <w:tc>
          <w:tcPr>
            <w:tcW w:w="3119" w:type="dxa"/>
          </w:tcPr>
          <w:p w14:paraId="23D7CCFF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E00BB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62EEE82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E63677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96816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</w:t>
            </w:r>
          </w:p>
        </w:tc>
        <w:tc>
          <w:tcPr>
            <w:tcW w:w="8222" w:type="dxa"/>
          </w:tcPr>
          <w:p w14:paraId="1CEE100D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Financijski rashodi</w:t>
            </w:r>
          </w:p>
        </w:tc>
        <w:tc>
          <w:tcPr>
            <w:tcW w:w="3119" w:type="dxa"/>
          </w:tcPr>
          <w:p w14:paraId="73EA83D5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52,00</w:t>
            </w:r>
          </w:p>
        </w:tc>
        <w:tc>
          <w:tcPr>
            <w:tcW w:w="1275" w:type="dxa"/>
          </w:tcPr>
          <w:p w14:paraId="06D07CA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074B4A05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1B69D9AD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86707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3431</w:t>
            </w:r>
          </w:p>
        </w:tc>
        <w:tc>
          <w:tcPr>
            <w:tcW w:w="8222" w:type="dxa"/>
          </w:tcPr>
          <w:p w14:paraId="1E966745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Bankarske usluge i usluge platnog prometa</w:t>
            </w:r>
          </w:p>
        </w:tc>
        <w:tc>
          <w:tcPr>
            <w:tcW w:w="3119" w:type="dxa"/>
          </w:tcPr>
          <w:p w14:paraId="0B047F49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693D65B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0933BCC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2ED175A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6D09026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3433</w:t>
            </w:r>
          </w:p>
        </w:tc>
        <w:tc>
          <w:tcPr>
            <w:tcW w:w="8222" w:type="dxa"/>
          </w:tcPr>
          <w:p w14:paraId="4A36D48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Zatezne kamate</w:t>
            </w:r>
          </w:p>
        </w:tc>
        <w:tc>
          <w:tcPr>
            <w:tcW w:w="3119" w:type="dxa"/>
          </w:tcPr>
          <w:p w14:paraId="348406E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80986D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085AA90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308AF8EE" w14:textId="77777777" w:rsidTr="00B51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2CA5A4A6" w14:textId="77777777" w:rsidR="00E00AEB" w:rsidRPr="00FD23C2" w:rsidRDefault="00E00AEB" w:rsidP="00B51F9D">
            <w:pPr>
              <w:jc w:val="right"/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69AA3CAF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Prihodi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2E6F13F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0C1D867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1797AB1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52CDE7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E7C940E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8222" w:type="dxa"/>
          </w:tcPr>
          <w:p w14:paraId="6C48D5DE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Materijalni rashodi</w:t>
            </w:r>
          </w:p>
        </w:tc>
        <w:tc>
          <w:tcPr>
            <w:tcW w:w="3119" w:type="dxa"/>
          </w:tcPr>
          <w:p w14:paraId="41419E5C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22.400,00</w:t>
            </w:r>
          </w:p>
        </w:tc>
        <w:tc>
          <w:tcPr>
            <w:tcW w:w="1275" w:type="dxa"/>
          </w:tcPr>
          <w:p w14:paraId="0D64FAE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5F939D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AB433E" w14:paraId="790BE0A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55F9B0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3221</w:t>
            </w:r>
          </w:p>
        </w:tc>
        <w:tc>
          <w:tcPr>
            <w:tcW w:w="8222" w:type="dxa"/>
          </w:tcPr>
          <w:p w14:paraId="4FCC2C7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 i ostali materijalni rashodi</w:t>
            </w:r>
          </w:p>
        </w:tc>
        <w:tc>
          <w:tcPr>
            <w:tcW w:w="3119" w:type="dxa"/>
          </w:tcPr>
          <w:p w14:paraId="66D3D7C1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808FC39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BC1133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3E5BBC28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B64A2C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3223</w:t>
            </w:r>
          </w:p>
        </w:tc>
        <w:tc>
          <w:tcPr>
            <w:tcW w:w="8222" w:type="dxa"/>
          </w:tcPr>
          <w:p w14:paraId="07485C38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Energija</w:t>
            </w:r>
          </w:p>
        </w:tc>
        <w:tc>
          <w:tcPr>
            <w:tcW w:w="3119" w:type="dxa"/>
          </w:tcPr>
          <w:p w14:paraId="7E0688D6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BBC784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85FCD81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CAD92F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04E32C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3231</w:t>
            </w:r>
          </w:p>
        </w:tc>
        <w:tc>
          <w:tcPr>
            <w:tcW w:w="8222" w:type="dxa"/>
          </w:tcPr>
          <w:p w14:paraId="32FE095B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 interneta, pošte i prijevoza</w:t>
            </w:r>
          </w:p>
        </w:tc>
        <w:tc>
          <w:tcPr>
            <w:tcW w:w="3119" w:type="dxa"/>
          </w:tcPr>
          <w:p w14:paraId="56B9A978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A75063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4CC3C01A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F6E2F13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ECE32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3233</w:t>
            </w:r>
          </w:p>
        </w:tc>
        <w:tc>
          <w:tcPr>
            <w:tcW w:w="8222" w:type="dxa"/>
          </w:tcPr>
          <w:p w14:paraId="0FD42B70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promidžbe i informiranja</w:t>
            </w:r>
          </w:p>
        </w:tc>
        <w:tc>
          <w:tcPr>
            <w:tcW w:w="3119" w:type="dxa"/>
          </w:tcPr>
          <w:p w14:paraId="5993255A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D0CDA57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712123FA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77A12BE6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10AC1D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3234</w:t>
            </w:r>
          </w:p>
        </w:tc>
        <w:tc>
          <w:tcPr>
            <w:tcW w:w="8222" w:type="dxa"/>
          </w:tcPr>
          <w:p w14:paraId="57A7C7EC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Komunalne usluge</w:t>
            </w:r>
          </w:p>
        </w:tc>
        <w:tc>
          <w:tcPr>
            <w:tcW w:w="3119" w:type="dxa"/>
          </w:tcPr>
          <w:p w14:paraId="5AAD9E72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1A462F7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A75789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6541A6E0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1E02F9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3236</w:t>
            </w:r>
          </w:p>
        </w:tc>
        <w:tc>
          <w:tcPr>
            <w:tcW w:w="8222" w:type="dxa"/>
          </w:tcPr>
          <w:p w14:paraId="0365045F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Zdravstvene i veterinarske usluge</w:t>
            </w:r>
          </w:p>
        </w:tc>
        <w:tc>
          <w:tcPr>
            <w:tcW w:w="3119" w:type="dxa"/>
          </w:tcPr>
          <w:p w14:paraId="55655201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B07D19F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60191C2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148DAD1E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ABD2B1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3237</w:t>
            </w:r>
          </w:p>
        </w:tc>
        <w:tc>
          <w:tcPr>
            <w:tcW w:w="8222" w:type="dxa"/>
          </w:tcPr>
          <w:p w14:paraId="34BE98AF" w14:textId="77777777" w:rsidR="00E00AEB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Intelektualne i osobne usluge</w:t>
            </w:r>
          </w:p>
        </w:tc>
        <w:tc>
          <w:tcPr>
            <w:tcW w:w="3119" w:type="dxa"/>
          </w:tcPr>
          <w:p w14:paraId="0EF436E3" w14:textId="77777777" w:rsidR="00E00AEB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9EA569D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E09AF0F" w14:textId="77777777" w:rsidR="00E00AEB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AB433E" w14:paraId="0DFB3D2D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A370322" w14:textId="77777777" w:rsidR="00E00AEB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3238</w:t>
            </w:r>
          </w:p>
        </w:tc>
        <w:tc>
          <w:tcPr>
            <w:tcW w:w="8222" w:type="dxa"/>
          </w:tcPr>
          <w:p w14:paraId="4B8001C6" w14:textId="77777777" w:rsidR="00E00AEB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Računalne usluge</w:t>
            </w:r>
          </w:p>
        </w:tc>
        <w:tc>
          <w:tcPr>
            <w:tcW w:w="3119" w:type="dxa"/>
          </w:tcPr>
          <w:p w14:paraId="08D0DB48" w14:textId="77777777" w:rsidR="00E00AEB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F78FE2C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6FBBAD7B" w14:textId="77777777" w:rsidR="00E00AEB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53490A8B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E8E8E8" w:themeFill="background2"/>
          </w:tcPr>
          <w:p w14:paraId="7A6693A1" w14:textId="77777777" w:rsidR="00E00AEB" w:rsidRPr="00F65BC4" w:rsidRDefault="00E00AEB" w:rsidP="00B51F9D">
            <w:pPr>
              <w:rPr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Akt/projekt:</w:t>
            </w:r>
          </w:p>
          <w:p w14:paraId="4C3A6EBD" w14:textId="77777777" w:rsidR="00E00AEB" w:rsidRPr="00F65BC4" w:rsidRDefault="00E00AEB" w:rsidP="00B51F9D">
            <w:pPr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A</w:t>
            </w:r>
            <w:r>
              <w:rPr>
                <w:b w:val="0"/>
                <w:bCs w:val="0"/>
                <w:sz w:val="16"/>
                <w:szCs w:val="16"/>
              </w:rPr>
              <w:t>302408</w:t>
            </w:r>
          </w:p>
        </w:tc>
        <w:tc>
          <w:tcPr>
            <w:tcW w:w="8222" w:type="dxa"/>
            <w:shd w:val="clear" w:color="auto" w:fill="E8E8E8" w:themeFill="background2"/>
          </w:tcPr>
          <w:p w14:paraId="78B72E2F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NABAVA OPREME</w:t>
            </w:r>
          </w:p>
        </w:tc>
        <w:tc>
          <w:tcPr>
            <w:tcW w:w="3119" w:type="dxa"/>
            <w:shd w:val="clear" w:color="auto" w:fill="E8E8E8" w:themeFill="background2"/>
          </w:tcPr>
          <w:p w14:paraId="2673C600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25.000,00</w:t>
            </w:r>
          </w:p>
        </w:tc>
        <w:tc>
          <w:tcPr>
            <w:tcW w:w="1275" w:type="dxa"/>
            <w:shd w:val="clear" w:color="auto" w:fill="E8E8E8" w:themeFill="background2"/>
          </w:tcPr>
          <w:p w14:paraId="427FAA78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E8E8E8" w:themeFill="background2"/>
          </w:tcPr>
          <w:p w14:paraId="36BB8779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0,00%</w:t>
            </w:r>
          </w:p>
        </w:tc>
      </w:tr>
      <w:tr w:rsidR="00E00AEB" w:rsidRPr="00F65BC4" w14:paraId="4583F9E4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4264B51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>Izvor: 11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3C242D94" w14:textId="77777777" w:rsidR="00E00AEB" w:rsidRPr="00F65BC4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65BC4">
              <w:rPr>
                <w:sz w:val="16"/>
                <w:szCs w:val="16"/>
              </w:rPr>
              <w:t>Opći prihodi i primici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52F567B9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2B98FFB2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7962130" w14:textId="77777777" w:rsidR="00E00AEB" w:rsidRPr="00F65BC4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5110B9BA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7316764B" w14:textId="77777777" w:rsidR="00E00AEB" w:rsidRPr="00FE3845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E3845"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  <w:shd w:val="clear" w:color="auto" w:fill="FFFFFF" w:themeFill="background1"/>
          </w:tcPr>
          <w:p w14:paraId="3FC50C9D" w14:textId="77777777" w:rsidR="00E00AEB" w:rsidRPr="00FE3845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  <w:shd w:val="clear" w:color="auto" w:fill="FFFFFF" w:themeFill="background1"/>
          </w:tcPr>
          <w:p w14:paraId="0581B622" w14:textId="77777777" w:rsidR="00E00AEB" w:rsidRPr="00FE3845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7.500,00</w:t>
            </w:r>
          </w:p>
        </w:tc>
        <w:tc>
          <w:tcPr>
            <w:tcW w:w="1275" w:type="dxa"/>
            <w:shd w:val="clear" w:color="auto" w:fill="FFFFFF" w:themeFill="background1"/>
          </w:tcPr>
          <w:p w14:paraId="5C34FAAF" w14:textId="77777777" w:rsidR="00E00AEB" w:rsidRPr="00FE3845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7781FE96" w14:textId="77777777" w:rsidR="00E00AEB" w:rsidRPr="00FE3845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01C33115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09B1EA84" w14:textId="77777777" w:rsidR="00E00AEB" w:rsidRPr="00FE3845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E3845"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  <w:shd w:val="clear" w:color="auto" w:fill="FFFFFF" w:themeFill="background1"/>
          </w:tcPr>
          <w:p w14:paraId="097E8A8C" w14:textId="77777777" w:rsidR="00E00AEB" w:rsidRPr="00FE3845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3119" w:type="dxa"/>
            <w:shd w:val="clear" w:color="auto" w:fill="FFFFFF" w:themeFill="background1"/>
          </w:tcPr>
          <w:p w14:paraId="5695C000" w14:textId="77777777" w:rsidR="00E00AEB" w:rsidRPr="00FE3845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9F3A11B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 w:themeFill="background1"/>
          </w:tcPr>
          <w:p w14:paraId="2278723C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65BC4" w14:paraId="2E822D47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C1F0C7" w:themeFill="accent3" w:themeFillTint="33"/>
          </w:tcPr>
          <w:p w14:paraId="383E9878" w14:textId="77777777" w:rsidR="00E00AEB" w:rsidRPr="00F65BC4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65BC4">
              <w:rPr>
                <w:b w:val="0"/>
                <w:bCs w:val="0"/>
                <w:sz w:val="16"/>
                <w:szCs w:val="16"/>
              </w:rPr>
              <w:t xml:space="preserve">Izvor: </w:t>
            </w:r>
            <w:r>
              <w:rPr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8222" w:type="dxa"/>
            <w:shd w:val="clear" w:color="auto" w:fill="C1F0C7" w:themeFill="accent3" w:themeFillTint="33"/>
          </w:tcPr>
          <w:p w14:paraId="546C0305" w14:textId="77777777" w:rsidR="00E00AEB" w:rsidRPr="00F65BC4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Pomoći</w:t>
            </w:r>
          </w:p>
        </w:tc>
        <w:tc>
          <w:tcPr>
            <w:tcW w:w="3119" w:type="dxa"/>
            <w:shd w:val="clear" w:color="auto" w:fill="C1F0C7" w:themeFill="accent3" w:themeFillTint="33"/>
          </w:tcPr>
          <w:p w14:paraId="4EBCB5FA" w14:textId="77777777" w:rsidR="00E00AEB" w:rsidRPr="00F65BC4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17.500,00</w:t>
            </w:r>
          </w:p>
        </w:tc>
        <w:tc>
          <w:tcPr>
            <w:tcW w:w="1275" w:type="dxa"/>
            <w:shd w:val="clear" w:color="auto" w:fill="C1F0C7" w:themeFill="accent3" w:themeFillTint="33"/>
          </w:tcPr>
          <w:p w14:paraId="389E0586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C1F0C7" w:themeFill="accent3" w:themeFillTint="33"/>
          </w:tcPr>
          <w:p w14:paraId="2146A705" w14:textId="77777777" w:rsidR="00E00AEB" w:rsidRPr="00F65BC4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1854EC56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0FDB0D" w14:textId="77777777" w:rsidR="00E00AEB" w:rsidRPr="00FE3845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E3845">
              <w:rPr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8222" w:type="dxa"/>
          </w:tcPr>
          <w:p w14:paraId="22536EE5" w14:textId="77777777" w:rsidR="00E00AEB" w:rsidRPr="00FE3845" w:rsidRDefault="00E00AEB" w:rsidP="00B5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Rashodi za nabavu proizvedene dugotrajne imovine</w:t>
            </w:r>
          </w:p>
        </w:tc>
        <w:tc>
          <w:tcPr>
            <w:tcW w:w="3119" w:type="dxa"/>
          </w:tcPr>
          <w:p w14:paraId="75D2139E" w14:textId="77777777" w:rsidR="00E00AEB" w:rsidRPr="00FE3845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17.500,00</w:t>
            </w:r>
          </w:p>
        </w:tc>
        <w:tc>
          <w:tcPr>
            <w:tcW w:w="1275" w:type="dxa"/>
          </w:tcPr>
          <w:p w14:paraId="174778BB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2BEF59CE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0,00%</w:t>
            </w:r>
          </w:p>
        </w:tc>
      </w:tr>
      <w:tr w:rsidR="00E00AEB" w:rsidRPr="00F65BC4" w14:paraId="2B0CE97C" w14:textId="77777777" w:rsidTr="00B51F9D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CFB5113" w14:textId="77777777" w:rsidR="00E00AEB" w:rsidRPr="00FE3845" w:rsidRDefault="00E00AEB" w:rsidP="00B51F9D">
            <w:pPr>
              <w:jc w:val="right"/>
              <w:rPr>
                <w:b w:val="0"/>
                <w:bCs w:val="0"/>
                <w:sz w:val="16"/>
                <w:szCs w:val="16"/>
              </w:rPr>
            </w:pPr>
            <w:r w:rsidRPr="00FE3845">
              <w:rPr>
                <w:b w:val="0"/>
                <w:bCs w:val="0"/>
                <w:sz w:val="16"/>
                <w:szCs w:val="16"/>
              </w:rPr>
              <w:t>4227</w:t>
            </w:r>
          </w:p>
        </w:tc>
        <w:tc>
          <w:tcPr>
            <w:tcW w:w="8222" w:type="dxa"/>
          </w:tcPr>
          <w:p w14:paraId="2061F15D" w14:textId="77777777" w:rsidR="00E00AEB" w:rsidRPr="00FE3845" w:rsidRDefault="00E00AEB" w:rsidP="00B51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Uređaji, strojevi i oprema za ostale namjene</w:t>
            </w:r>
          </w:p>
        </w:tc>
        <w:tc>
          <w:tcPr>
            <w:tcW w:w="3119" w:type="dxa"/>
          </w:tcPr>
          <w:p w14:paraId="68753DBF" w14:textId="77777777" w:rsidR="00E00AEB" w:rsidRPr="00FE3845" w:rsidRDefault="00E00AEB" w:rsidP="00B51F9D">
            <w:pPr>
              <w:pStyle w:val="Odlomakpopisa"/>
              <w:ind w:left="108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4CEB4BB" w14:textId="77777777" w:rsidR="00E00AEB" w:rsidRPr="00FE3845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E3845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14:paraId="38F85CCD" w14:textId="77777777" w:rsidR="00E00AEB" w:rsidRPr="00FE3845" w:rsidRDefault="00E00AEB" w:rsidP="00B51F9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E00AEB" w:rsidRPr="00FE3845" w14:paraId="25C0331F" w14:textId="77777777" w:rsidTr="00B51F9D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65F8B0" w14:textId="77777777" w:rsidR="00E00AEB" w:rsidRPr="00FE3845" w:rsidRDefault="00E00AEB" w:rsidP="00B51F9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222" w:type="dxa"/>
          </w:tcPr>
          <w:p w14:paraId="48024C15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E3845">
              <w:rPr>
                <w:b/>
                <w:bCs/>
                <w:sz w:val="16"/>
                <w:szCs w:val="16"/>
              </w:rPr>
              <w:t>SVEUKUPNO:</w:t>
            </w:r>
          </w:p>
        </w:tc>
        <w:tc>
          <w:tcPr>
            <w:tcW w:w="3119" w:type="dxa"/>
          </w:tcPr>
          <w:p w14:paraId="1B2D9ACC" w14:textId="77777777" w:rsidR="00E00AEB" w:rsidRPr="00FE3845" w:rsidRDefault="00E00AEB" w:rsidP="00B51F9D">
            <w:pPr>
              <w:pStyle w:val="Odlomakpopisa"/>
              <w:ind w:left="108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E3845">
              <w:rPr>
                <w:b/>
                <w:bCs/>
                <w:sz w:val="16"/>
                <w:szCs w:val="16"/>
              </w:rPr>
              <w:t>5.355.835,52</w:t>
            </w:r>
          </w:p>
        </w:tc>
        <w:tc>
          <w:tcPr>
            <w:tcW w:w="1275" w:type="dxa"/>
          </w:tcPr>
          <w:p w14:paraId="3F983D6E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E3845">
              <w:rPr>
                <w:b/>
                <w:bCs/>
                <w:sz w:val="16"/>
                <w:szCs w:val="16"/>
              </w:rPr>
              <w:t>743.027,09</w:t>
            </w:r>
          </w:p>
        </w:tc>
        <w:tc>
          <w:tcPr>
            <w:tcW w:w="992" w:type="dxa"/>
          </w:tcPr>
          <w:p w14:paraId="4E797D13" w14:textId="77777777" w:rsidR="00E00AEB" w:rsidRPr="00FE3845" w:rsidRDefault="00E00AEB" w:rsidP="00B51F9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E3845">
              <w:rPr>
                <w:b/>
                <w:bCs/>
                <w:sz w:val="16"/>
                <w:szCs w:val="16"/>
              </w:rPr>
              <w:t>13,87%</w:t>
            </w:r>
          </w:p>
        </w:tc>
      </w:tr>
    </w:tbl>
    <w:p w14:paraId="5975F158" w14:textId="77777777" w:rsidR="00E00AEB" w:rsidRPr="00537EDC" w:rsidRDefault="00E00AEB" w:rsidP="00E00AEB">
      <w:pPr>
        <w:pStyle w:val="Odlomakpopisa"/>
        <w:ind w:left="1080"/>
        <w:rPr>
          <w:color w:val="EE0000"/>
        </w:rPr>
      </w:pPr>
    </w:p>
    <w:p w14:paraId="6ACAC26D" w14:textId="4461013F" w:rsidR="007B2F7E" w:rsidRPr="007B2F7E" w:rsidRDefault="00E00AEB" w:rsidP="007B2F7E">
      <w:pPr>
        <w:pStyle w:val="Odlomakpopisa"/>
        <w:ind w:left="1080"/>
        <w:jc w:val="center"/>
        <w:rPr>
          <w:rFonts w:ascii="Calibri" w:hAnsi="Calibri" w:cs="Calibri"/>
        </w:rPr>
        <w:sectPr w:rsidR="007B2F7E" w:rsidRPr="007B2F7E" w:rsidSect="007C5A7D">
          <w:pgSz w:w="16838" w:h="11906" w:orient="landscape"/>
          <w:pgMar w:top="709" w:right="1417" w:bottom="1418" w:left="709" w:header="709" w:footer="709" w:gutter="0"/>
          <w:cols w:space="708"/>
          <w:docGrid w:linePitch="360"/>
        </w:sectPr>
      </w:pPr>
      <w:r w:rsidRPr="00BA2657">
        <w:rPr>
          <w:rFonts w:ascii="Calibri" w:hAnsi="Calibri" w:cs="Calibri"/>
        </w:rPr>
        <w:tab/>
      </w:r>
    </w:p>
    <w:p w14:paraId="5879B570" w14:textId="77777777" w:rsidR="007B2F7E" w:rsidRPr="00CD36B8" w:rsidRDefault="007B2F7E" w:rsidP="007B2F7E">
      <w:pPr>
        <w:pStyle w:val="Default"/>
        <w:ind w:left="360"/>
        <w:jc w:val="center"/>
        <w:rPr>
          <w:rFonts w:ascii="Calibri" w:hAnsi="Calibri" w:cs="Calibri"/>
          <w:b/>
          <w:bCs/>
          <w:sz w:val="20"/>
          <w:szCs w:val="20"/>
          <w:lang w:val="bs"/>
        </w:rPr>
      </w:pPr>
      <w:r w:rsidRPr="00CD36B8">
        <w:rPr>
          <w:rFonts w:ascii="Calibri" w:hAnsi="Calibri" w:cs="Calibri"/>
          <w:b/>
          <w:bCs/>
          <w:sz w:val="20"/>
          <w:szCs w:val="20"/>
          <w:lang w:val="bs"/>
        </w:rPr>
        <w:lastRenderedPageBreak/>
        <w:t>Članak 2.</w:t>
      </w:r>
    </w:p>
    <w:p w14:paraId="50326493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Osim općeg i posebnog dijela, sastavni dio Polugodišnjeg izvještaja o ozvršenju proračuna Općine Tompojevci za razdoblje od 01.01.2026. – 30.06.2026. godine je i Obrazloženje</w:t>
      </w:r>
    </w:p>
    <w:p w14:paraId="384941E8" w14:textId="77777777" w:rsidR="007B2F7E" w:rsidRPr="00CD36B8" w:rsidRDefault="007B2F7E" w:rsidP="007B2F7E">
      <w:pPr>
        <w:pStyle w:val="Default"/>
        <w:ind w:left="360"/>
        <w:jc w:val="both"/>
        <w:rPr>
          <w:rFonts w:ascii="Calibri" w:hAnsi="Calibri" w:cs="Calibri"/>
          <w:b/>
          <w:bCs/>
          <w:sz w:val="20"/>
          <w:szCs w:val="20"/>
          <w:lang w:val="bs"/>
        </w:rPr>
      </w:pPr>
    </w:p>
    <w:p w14:paraId="6D722756" w14:textId="77777777" w:rsidR="007B2F7E" w:rsidRPr="00CD36B8" w:rsidRDefault="007B2F7E" w:rsidP="007B2F7E">
      <w:pPr>
        <w:pStyle w:val="Default"/>
        <w:jc w:val="center"/>
        <w:rPr>
          <w:rFonts w:ascii="Calibri" w:hAnsi="Calibri" w:cs="Calibri"/>
          <w:b/>
          <w:bCs/>
          <w:sz w:val="20"/>
          <w:szCs w:val="20"/>
          <w:lang w:val="bs"/>
        </w:rPr>
      </w:pPr>
      <w:r w:rsidRPr="00CD36B8">
        <w:rPr>
          <w:rFonts w:ascii="Calibri" w:hAnsi="Calibri" w:cs="Calibri"/>
          <w:b/>
          <w:bCs/>
          <w:sz w:val="20"/>
          <w:szCs w:val="20"/>
          <w:lang w:val="bs"/>
        </w:rPr>
        <w:t>3. OBRAZLOŽENJE OSTVARENJE PRIHODA I PRIMITAKA, RASHODA I IZDATAKA</w:t>
      </w:r>
    </w:p>
    <w:p w14:paraId="4F5C0813" w14:textId="77777777" w:rsidR="007B2F7E" w:rsidRPr="00CD36B8" w:rsidRDefault="007B2F7E" w:rsidP="007B2F7E">
      <w:pPr>
        <w:pStyle w:val="Default"/>
        <w:ind w:left="709"/>
        <w:jc w:val="both"/>
        <w:rPr>
          <w:rFonts w:ascii="Calibri" w:hAnsi="Calibri" w:cs="Calibri"/>
          <w:sz w:val="20"/>
          <w:szCs w:val="20"/>
          <w:lang w:val="bs"/>
        </w:rPr>
      </w:pPr>
    </w:p>
    <w:p w14:paraId="18AEA83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bookmarkStart w:id="0" w:name="UVOD"/>
      <w:bookmarkEnd w:id="0"/>
      <w:r w:rsidRPr="00CD36B8">
        <w:rPr>
          <w:rFonts w:ascii="Calibri" w:hAnsi="Calibri" w:cs="Calibri"/>
          <w:sz w:val="20"/>
          <w:szCs w:val="20"/>
          <w:lang w:val="bs"/>
        </w:rPr>
        <w:t>UVOD</w:t>
      </w:r>
    </w:p>
    <w:p w14:paraId="7F78A56A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Zakonom o proračunu (NN 144/21) i Pravilnikom o polugodišnjem i godišnjem izvještaju o izvršenju proračuna (NN 85/23) Općinski načelnik je obvezan do 30. rujna tekuće godine izraditi i dostaviti Vijeću Polugodišnji izvještaj o izvršenju proračuna.</w:t>
      </w:r>
    </w:p>
    <w:p w14:paraId="526EC65F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Polugodišnji izvještaj izrađen je po metodologiji propisanoj Zakonom o proračunu i Pravilnikom o polugodišnjem i godišnjem izvještaju o izvršenju proračuna (NN 85/23).</w:t>
      </w:r>
    </w:p>
    <w:p w14:paraId="7EBD15E1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Osnovna svrha navedenog izvještaja je dati informacije o:</w:t>
      </w:r>
    </w:p>
    <w:p w14:paraId="36FD641B" w14:textId="77777777" w:rsidR="007B2F7E" w:rsidRPr="00CD36B8" w:rsidRDefault="007B2F7E" w:rsidP="007B2F7E">
      <w:pPr>
        <w:pStyle w:val="Default"/>
        <w:numPr>
          <w:ilvl w:val="1"/>
          <w:numId w:val="21"/>
        </w:numPr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planiranim i ostvarenim godišnjim prihodima i rashodima, primicima i izdacima iskazanim prema proračunskim klasifikacijama,</w:t>
      </w:r>
    </w:p>
    <w:p w14:paraId="31F633F4" w14:textId="77777777" w:rsidR="007B2F7E" w:rsidRPr="00CD36B8" w:rsidRDefault="007B2F7E" w:rsidP="007B2F7E">
      <w:pPr>
        <w:pStyle w:val="Default"/>
        <w:numPr>
          <w:ilvl w:val="1"/>
          <w:numId w:val="21"/>
        </w:numPr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izvršenim preraspodjelama u tijeku izvještajnog razdoblja,</w:t>
      </w:r>
    </w:p>
    <w:p w14:paraId="4D33F0CE" w14:textId="77777777" w:rsidR="007B2F7E" w:rsidRPr="00CD36B8" w:rsidRDefault="007B2F7E" w:rsidP="007B2F7E">
      <w:pPr>
        <w:pStyle w:val="Default"/>
        <w:numPr>
          <w:ilvl w:val="1"/>
          <w:numId w:val="21"/>
        </w:numPr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stanju duga</w:t>
      </w:r>
    </w:p>
    <w:p w14:paraId="5CA9EE85" w14:textId="77777777" w:rsidR="007B2F7E" w:rsidRPr="00CD36B8" w:rsidRDefault="007B2F7E" w:rsidP="007B2F7E">
      <w:pPr>
        <w:pStyle w:val="Default"/>
        <w:numPr>
          <w:ilvl w:val="1"/>
          <w:numId w:val="21"/>
        </w:numPr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ostvarenju postavljenih planova i</w:t>
      </w:r>
    </w:p>
    <w:p w14:paraId="7E303C6E" w14:textId="77777777" w:rsidR="007B2F7E" w:rsidRPr="00CD36B8" w:rsidRDefault="007B2F7E" w:rsidP="007B2F7E">
      <w:pPr>
        <w:pStyle w:val="Default"/>
        <w:numPr>
          <w:ilvl w:val="1"/>
          <w:numId w:val="21"/>
        </w:numPr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uspješnosti ispunjenja postavljenih ciljeva.</w:t>
      </w:r>
    </w:p>
    <w:p w14:paraId="1B8B392E" w14:textId="77777777" w:rsidR="007B2F7E" w:rsidRPr="00CD36B8" w:rsidRDefault="007B2F7E" w:rsidP="007B2F7E">
      <w:pPr>
        <w:pStyle w:val="Default"/>
        <w:ind w:left="1004"/>
        <w:jc w:val="both"/>
        <w:rPr>
          <w:rFonts w:ascii="Calibri" w:hAnsi="Calibri" w:cs="Calibri"/>
          <w:sz w:val="20"/>
          <w:szCs w:val="20"/>
          <w:lang w:val="bs"/>
        </w:rPr>
      </w:pPr>
    </w:p>
    <w:p w14:paraId="471D5EDF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Sukladno navedenom, a temeljem Zakona i Pravilnika, Polugodišnji izvještaj o izvršenju proračuna sadrži:</w:t>
      </w:r>
    </w:p>
    <w:p w14:paraId="4CCD5D97" w14:textId="77777777" w:rsidR="007B2F7E" w:rsidRPr="00CD36B8" w:rsidRDefault="007B2F7E" w:rsidP="007B2F7E">
      <w:pPr>
        <w:pStyle w:val="Default"/>
        <w:numPr>
          <w:ilvl w:val="2"/>
          <w:numId w:val="21"/>
        </w:numPr>
        <w:ind w:left="993" w:hanging="284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OPĆI DIO proračuna koji čini:</w:t>
      </w:r>
    </w:p>
    <w:p w14:paraId="7D8C35C1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I. Opći dio – A. Račun prihoda i rashoda – Prihodi prema ekonomskoj klasifikaciji</w:t>
      </w:r>
    </w:p>
    <w:p w14:paraId="06F72D65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 xml:space="preserve">I. Opći dio – A. Račun prihoda i rashoda – Rashodi prema ekonomskoj klasifikaciji  </w:t>
      </w:r>
    </w:p>
    <w:p w14:paraId="53952DF8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I. Opći dio – A. Račun prihoda i rashoda – Prihodi prema izvorima financiranja</w:t>
      </w:r>
      <w:r w:rsidRPr="00CD36B8">
        <w:rPr>
          <w:rFonts w:ascii="Calibri" w:hAnsi="Calibri" w:cs="Calibri"/>
          <w:sz w:val="20"/>
          <w:szCs w:val="20"/>
          <w:lang w:val="bs"/>
        </w:rPr>
        <w:tab/>
      </w:r>
    </w:p>
    <w:p w14:paraId="1D11585D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I. Opći dio – A. Račun prihoda i rashoda – Rashodi prema izvorima financiranja</w:t>
      </w:r>
    </w:p>
    <w:p w14:paraId="3D77B663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I. Opći dio – A. Račun prihoda i rashoda – Rashodi prema funscijskoj klasifikaciji</w:t>
      </w:r>
    </w:p>
    <w:p w14:paraId="349CBC32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Organizacijsku klasifikaciju</w:t>
      </w:r>
    </w:p>
    <w:p w14:paraId="7BECA7E5" w14:textId="77777777" w:rsidR="007B2F7E" w:rsidRPr="00CD36B8" w:rsidRDefault="007B2F7E" w:rsidP="007B2F7E">
      <w:pPr>
        <w:pStyle w:val="Default"/>
        <w:numPr>
          <w:ilvl w:val="2"/>
          <w:numId w:val="21"/>
        </w:numPr>
        <w:ind w:left="993" w:hanging="284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Poseban dio Proračuna</w:t>
      </w:r>
    </w:p>
    <w:p w14:paraId="40F2054F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 xml:space="preserve">Organizacijskoj klasifikaciji </w:t>
      </w:r>
    </w:p>
    <w:p w14:paraId="1FC29120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 xml:space="preserve"> programskoj klasifikaciji</w:t>
      </w:r>
    </w:p>
    <w:p w14:paraId="064641E9" w14:textId="77777777" w:rsidR="007B2F7E" w:rsidRPr="00CD36B8" w:rsidRDefault="007B2F7E" w:rsidP="007B2F7E">
      <w:pPr>
        <w:pStyle w:val="Default"/>
        <w:numPr>
          <w:ilvl w:val="2"/>
          <w:numId w:val="21"/>
        </w:numPr>
        <w:ind w:left="993" w:hanging="284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OBRAZLOŽENJE</w:t>
      </w:r>
    </w:p>
    <w:p w14:paraId="505B2D7C" w14:textId="77777777" w:rsidR="007B2F7E" w:rsidRPr="00CD36B8" w:rsidRDefault="007B2F7E" w:rsidP="007B2F7E">
      <w:pPr>
        <w:pStyle w:val="Default"/>
        <w:numPr>
          <w:ilvl w:val="2"/>
          <w:numId w:val="21"/>
        </w:numPr>
        <w:ind w:left="993" w:hanging="284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POSEBNI IZVJEŠTAJI</w:t>
      </w:r>
    </w:p>
    <w:p w14:paraId="54ECBD78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Izvještaj o zaduživanju na domaćem i stranom tržištu novca i kapitala</w:t>
      </w:r>
    </w:p>
    <w:p w14:paraId="192D931E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Izvještaj o korištenju proračunske zalihe</w:t>
      </w:r>
    </w:p>
    <w:p w14:paraId="0471964E" w14:textId="77777777" w:rsidR="007B2F7E" w:rsidRPr="00CD36B8" w:rsidRDefault="007B2F7E" w:rsidP="007B2F7E">
      <w:pPr>
        <w:pStyle w:val="Default"/>
        <w:numPr>
          <w:ilvl w:val="0"/>
          <w:numId w:val="26"/>
        </w:numPr>
        <w:ind w:firstLine="91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Izvještaj o danim jamstvima i izdacima po jamstvima</w:t>
      </w:r>
    </w:p>
    <w:p w14:paraId="149FEEDA" w14:textId="77777777" w:rsidR="007B2F7E" w:rsidRPr="00CD36B8" w:rsidRDefault="007B2F7E" w:rsidP="007B2F7E">
      <w:pPr>
        <w:pStyle w:val="Default"/>
        <w:numPr>
          <w:ilvl w:val="0"/>
          <w:numId w:val="26"/>
        </w:numPr>
        <w:ind w:left="1418" w:hanging="142"/>
        <w:jc w:val="both"/>
        <w:rPr>
          <w:rFonts w:ascii="Calibri" w:hAnsi="Calibri" w:cs="Calibri"/>
          <w:sz w:val="20"/>
          <w:szCs w:val="20"/>
          <w:lang w:val="bs"/>
        </w:rPr>
      </w:pPr>
      <w:r w:rsidRPr="00CD36B8">
        <w:rPr>
          <w:rFonts w:ascii="Calibri" w:hAnsi="Calibri" w:cs="Calibri"/>
          <w:sz w:val="20"/>
          <w:szCs w:val="20"/>
          <w:lang w:val="bs"/>
        </w:rPr>
        <w:t>Izvještaj o stanju potraživanja i dospjelih obveza, te o stanju potencijalnih obveza po osnovi sudskih sporova</w:t>
      </w:r>
    </w:p>
    <w:p w14:paraId="569AE3B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  <w:lang w:val="bs"/>
        </w:rPr>
      </w:pPr>
    </w:p>
    <w:p w14:paraId="0F1F622A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3.1. PRIHODI I PRIMICI, RASHODI I IZDATCI</w:t>
      </w:r>
    </w:p>
    <w:p w14:paraId="4205A7F2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6E08BBB7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U prvom polugodištu 2026. godine ukupni prohodi/primici ostvareni su u iznosu od 657.946,85 eura, odnosno 12,39% od plana.</w:t>
      </w:r>
    </w:p>
    <w:p w14:paraId="60163C49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Ukupni rashodi/izdaci za isto razdoblje iznose 743.027,09 eura, odnosno 13,87% od plana.</w:t>
      </w:r>
    </w:p>
    <w:p w14:paraId="5013B06F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Razlika između ostvarenih prihoda/primitaka i rashoda/izdataka daje manjak prihoda/primitaka u iznosu od 85.080,24 eura.</w:t>
      </w:r>
    </w:p>
    <w:p w14:paraId="1E646C17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Preneseni višak prihoda/primitaka iz prethodne godine u iznosu od 44.478,52 eura i nastali manjak u obračunskom razdoblju u iznosu od 85.080,24 eura donosi višak prihoda za slijedeće razdoblje u iznosi od 40.601,72 eura</w:t>
      </w:r>
    </w:p>
    <w:p w14:paraId="0D937910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6D9811F5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CD36B8">
        <w:rPr>
          <w:rFonts w:ascii="Calibri" w:hAnsi="Calibri" w:cs="Calibri"/>
          <w:b/>
          <w:bCs/>
          <w:color w:val="auto"/>
          <w:sz w:val="20"/>
          <w:szCs w:val="20"/>
        </w:rPr>
        <w:t xml:space="preserve">PRIHODA I PRIMITAKA </w:t>
      </w:r>
    </w:p>
    <w:p w14:paraId="7DF5D837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 xml:space="preserve">Prihodi/primici u prvom polugodištu 2026. godine realizirani su u iznosu 657.946,85 eura . U nastavku daje se obrazloženje ostvarenja pojedinih vrsta prihoda/ primitaka po osnovnim skupinama prihoda  u odnosu na ukupno planirane prihode. </w:t>
      </w:r>
    </w:p>
    <w:tbl>
      <w:tblPr>
        <w:tblW w:w="9472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3"/>
        <w:gridCol w:w="1559"/>
        <w:gridCol w:w="1843"/>
        <w:gridCol w:w="1417"/>
      </w:tblGrid>
      <w:tr w:rsidR="007B2F7E" w:rsidRPr="00CD36B8" w14:paraId="6BBDCF54" w14:textId="77777777" w:rsidTr="00943DA7">
        <w:trPr>
          <w:trHeight w:val="454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74ABB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 xml:space="preserve">PRIHODI POSLOVANJA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EB8CE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Tekući Plan</w:t>
            </w:r>
          </w:p>
          <w:p w14:paraId="588A41F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2026.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11100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Izvršenje</w:t>
            </w:r>
          </w:p>
          <w:p w14:paraId="68A07C9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01.01 –30.06. 2026.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962F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Indeks</w:t>
            </w:r>
          </w:p>
          <w:p w14:paraId="01B7301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2/1</w:t>
            </w:r>
          </w:p>
        </w:tc>
      </w:tr>
      <w:tr w:rsidR="007B2F7E" w:rsidRPr="00CD36B8" w14:paraId="322D8017" w14:textId="77777777" w:rsidTr="00943DA7">
        <w:trPr>
          <w:trHeight w:val="340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7C0F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22FB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B96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D8AA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</w:t>
            </w:r>
          </w:p>
        </w:tc>
      </w:tr>
      <w:tr w:rsidR="007B2F7E" w:rsidRPr="00CD36B8" w14:paraId="12B8C68E" w14:textId="77777777" w:rsidTr="00943DA7">
        <w:trPr>
          <w:trHeight w:val="397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AE2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poreza 61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0BFB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504.578,00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6EBFA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159.479,15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7A74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31,61%</w:t>
            </w:r>
          </w:p>
        </w:tc>
      </w:tr>
      <w:tr w:rsidR="007B2F7E" w:rsidRPr="00CD36B8" w14:paraId="39D56E73" w14:textId="77777777" w:rsidTr="00943DA7">
        <w:trPr>
          <w:trHeight w:val="397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5E9C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Pomoći 63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9B3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3.914.586,00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7D5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381.278,70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6AF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9,74%</w:t>
            </w:r>
          </w:p>
        </w:tc>
      </w:tr>
      <w:tr w:rsidR="007B2F7E" w:rsidRPr="00CD36B8" w14:paraId="48CE5DFC" w14:textId="77777777" w:rsidTr="00943DA7">
        <w:trPr>
          <w:trHeight w:val="397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B15E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imovine 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34C5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649.332,00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4FCF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50.157,86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8D19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7,72%</w:t>
            </w:r>
          </w:p>
        </w:tc>
      </w:tr>
      <w:tr w:rsidR="007B2F7E" w:rsidRPr="00CD36B8" w14:paraId="61ACBE43" w14:textId="77777777" w:rsidTr="00943DA7">
        <w:trPr>
          <w:trHeight w:val="526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603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administrativnih pristojbi i po posebnim propisima 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003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193.421,00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1C9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66.964,56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BE2E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34,62%</w:t>
            </w:r>
          </w:p>
        </w:tc>
      </w:tr>
      <w:tr w:rsidR="007B2F7E" w:rsidRPr="00CD36B8" w14:paraId="564C9C1B" w14:textId="77777777" w:rsidTr="00943DA7">
        <w:trPr>
          <w:trHeight w:val="340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C045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Ostali prihodi 68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EB3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660,00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3BCD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66,58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154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10,09%</w:t>
            </w:r>
          </w:p>
        </w:tc>
      </w:tr>
      <w:tr w:rsidR="007B2F7E" w:rsidRPr="00CD36B8" w14:paraId="3821D955" w14:textId="77777777" w:rsidTr="00943DA7">
        <w:trPr>
          <w:trHeight w:val="397"/>
        </w:trPr>
        <w:tc>
          <w:tcPr>
            <w:tcW w:w="4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0D9FE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b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U k u p n o : 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BB866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5.262.577,00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200D7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657.946,85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04A5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12,50%</w:t>
            </w:r>
          </w:p>
        </w:tc>
      </w:tr>
    </w:tbl>
    <w:p w14:paraId="059B5BE9" w14:textId="77777777" w:rsidR="007B2F7E" w:rsidRPr="00CD36B8" w:rsidRDefault="007B2F7E" w:rsidP="007B2F7E">
      <w:pPr>
        <w:tabs>
          <w:tab w:val="center" w:pos="7756"/>
        </w:tabs>
        <w:adjustRightInd w:val="0"/>
        <w:spacing w:before="21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Ostvarenje prihoda: prihodi od poreza iznose 31,64% - skupina 63,  prihodi od pomoći 9,74% - odnosi se na skupina 63. Prihodi od imovine  iznose 7,72% -skupina 64, prihodi po posebnim propisima iznos 34,62% -skupina 65, ostali prihodi iznose 10,09%. Ukupno ostvarenje za razdoblje od 01.01.-30.06.2026. iznosi 12,50%.</w:t>
      </w:r>
    </w:p>
    <w:p w14:paraId="3421BECE" w14:textId="77777777" w:rsidR="007B2F7E" w:rsidRPr="00CD36B8" w:rsidRDefault="007B2F7E" w:rsidP="007B2F7E">
      <w:pPr>
        <w:tabs>
          <w:tab w:val="center" w:pos="7756"/>
        </w:tabs>
        <w:adjustRightInd w:val="0"/>
        <w:spacing w:before="21"/>
        <w:jc w:val="both"/>
        <w:rPr>
          <w:rFonts w:ascii="Calibri" w:hAnsi="Calibri" w:cs="Calibri"/>
          <w:color w:val="EE0000"/>
          <w:sz w:val="20"/>
          <w:szCs w:val="20"/>
        </w:rPr>
      </w:pPr>
    </w:p>
    <w:p w14:paraId="0DA1B16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  <w:r w:rsidRPr="00CD36B8">
        <w:rPr>
          <w:rFonts w:ascii="Calibri" w:hAnsi="Calibri" w:cs="Calibri"/>
          <w:i/>
          <w:iCs/>
          <w:color w:val="auto"/>
          <w:sz w:val="20"/>
          <w:szCs w:val="20"/>
        </w:rPr>
        <w:t xml:space="preserve">PRIHODI OD PRODAJE NEFINANCIJSKE IMOVINE 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0"/>
        <w:gridCol w:w="1559"/>
        <w:gridCol w:w="1843"/>
        <w:gridCol w:w="1446"/>
      </w:tblGrid>
      <w:tr w:rsidR="007B2F7E" w:rsidRPr="00CD36B8" w14:paraId="644278FD" w14:textId="77777777" w:rsidTr="00943DA7">
        <w:trPr>
          <w:trHeight w:val="340"/>
        </w:trPr>
        <w:tc>
          <w:tcPr>
            <w:tcW w:w="4650" w:type="dxa"/>
            <w:shd w:val="clear" w:color="auto" w:fill="FFFFFF"/>
            <w:vAlign w:val="center"/>
          </w:tcPr>
          <w:p w14:paraId="0F1FFB6A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imovine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8FCC50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Tekući Plan</w:t>
            </w:r>
          </w:p>
          <w:p w14:paraId="7420A91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2026.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403ACA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Izvršenje</w:t>
            </w:r>
          </w:p>
          <w:p w14:paraId="3C0244E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01.01 –30.06 2026.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3E191B8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2/1</w:t>
            </w:r>
          </w:p>
        </w:tc>
      </w:tr>
      <w:tr w:rsidR="007B2F7E" w:rsidRPr="00CD36B8" w14:paraId="223DFD0D" w14:textId="77777777" w:rsidTr="00943DA7">
        <w:trPr>
          <w:trHeight w:val="340"/>
        </w:trPr>
        <w:tc>
          <w:tcPr>
            <w:tcW w:w="4650" w:type="dxa"/>
            <w:vAlign w:val="center"/>
          </w:tcPr>
          <w:p w14:paraId="6528656A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59C775B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</w:t>
            </w:r>
          </w:p>
        </w:tc>
        <w:tc>
          <w:tcPr>
            <w:tcW w:w="1843" w:type="dxa"/>
            <w:vAlign w:val="center"/>
          </w:tcPr>
          <w:p w14:paraId="53FCB28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2</w:t>
            </w:r>
          </w:p>
        </w:tc>
        <w:tc>
          <w:tcPr>
            <w:tcW w:w="1446" w:type="dxa"/>
            <w:vAlign w:val="center"/>
          </w:tcPr>
          <w:p w14:paraId="2059708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</w:t>
            </w:r>
          </w:p>
        </w:tc>
      </w:tr>
      <w:tr w:rsidR="007B2F7E" w:rsidRPr="00CD36B8" w14:paraId="1C4F2AC2" w14:textId="77777777" w:rsidTr="00943DA7">
        <w:trPr>
          <w:trHeight w:val="340"/>
        </w:trPr>
        <w:tc>
          <w:tcPr>
            <w:tcW w:w="4650" w:type="dxa"/>
            <w:vAlign w:val="center"/>
          </w:tcPr>
          <w:p w14:paraId="3F219CB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prodaje nefinancijske imovine 71</w:t>
            </w:r>
          </w:p>
        </w:tc>
        <w:tc>
          <w:tcPr>
            <w:tcW w:w="1559" w:type="dxa"/>
            <w:vAlign w:val="center"/>
          </w:tcPr>
          <w:p w14:paraId="0784D1E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37.000,00</w:t>
            </w:r>
          </w:p>
        </w:tc>
        <w:tc>
          <w:tcPr>
            <w:tcW w:w="1843" w:type="dxa"/>
            <w:vAlign w:val="center"/>
          </w:tcPr>
          <w:p w14:paraId="0D76173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446" w:type="dxa"/>
            <w:vAlign w:val="center"/>
          </w:tcPr>
          <w:p w14:paraId="0666441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0,00%</w:t>
            </w:r>
          </w:p>
        </w:tc>
      </w:tr>
      <w:tr w:rsidR="007B2F7E" w:rsidRPr="00CD36B8" w14:paraId="0D844E3B" w14:textId="77777777" w:rsidTr="00943DA7">
        <w:trPr>
          <w:trHeight w:val="340"/>
        </w:trPr>
        <w:tc>
          <w:tcPr>
            <w:tcW w:w="4650" w:type="dxa"/>
            <w:vAlign w:val="center"/>
          </w:tcPr>
          <w:p w14:paraId="2428066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Prihodi od prodaje proizvedene dugotrajne imovine 72</w:t>
            </w:r>
          </w:p>
        </w:tc>
        <w:tc>
          <w:tcPr>
            <w:tcW w:w="1559" w:type="dxa"/>
            <w:vAlign w:val="center"/>
          </w:tcPr>
          <w:p w14:paraId="2E89900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11.780,00</w:t>
            </w:r>
          </w:p>
        </w:tc>
        <w:tc>
          <w:tcPr>
            <w:tcW w:w="1843" w:type="dxa"/>
            <w:vAlign w:val="center"/>
          </w:tcPr>
          <w:p w14:paraId="6E673FB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446" w:type="dxa"/>
            <w:vAlign w:val="center"/>
          </w:tcPr>
          <w:p w14:paraId="0A056F1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0,00%</w:t>
            </w:r>
          </w:p>
        </w:tc>
      </w:tr>
      <w:tr w:rsidR="007B2F7E" w:rsidRPr="00CD36B8" w14:paraId="143D93BE" w14:textId="77777777" w:rsidTr="00943DA7">
        <w:trPr>
          <w:trHeight w:val="340"/>
        </w:trPr>
        <w:tc>
          <w:tcPr>
            <w:tcW w:w="4650" w:type="dxa"/>
            <w:shd w:val="clear" w:color="auto" w:fill="FFFFFF"/>
            <w:vAlign w:val="center"/>
          </w:tcPr>
          <w:p w14:paraId="27B9E4B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U k u p n o</w:t>
            </w:r>
            <w:r w:rsidRPr="00CD36B8">
              <w:rPr>
                <w:rFonts w:ascii="Calibri" w:hAnsi="Calibri" w:cs="Calibri"/>
                <w:sz w:val="20"/>
                <w:szCs w:val="20"/>
                <w:lang w:val="hr-HR"/>
              </w:rPr>
              <w:t>: 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188B5B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sz w:val="20"/>
                <w:szCs w:val="20"/>
                <w:lang w:val="hr-HR"/>
              </w:rPr>
              <w:t>48.780,00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4B0413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48C3A27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CD36B8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0,00%</w:t>
            </w:r>
          </w:p>
        </w:tc>
      </w:tr>
    </w:tbl>
    <w:p w14:paraId="19599CF1" w14:textId="77777777" w:rsidR="007B2F7E" w:rsidRPr="00CD36B8" w:rsidRDefault="007B2F7E" w:rsidP="007B2F7E">
      <w:pPr>
        <w:pStyle w:val="Default"/>
        <w:numPr>
          <w:ilvl w:val="0"/>
          <w:numId w:val="16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Prihodi od prodaje nefinancijske imovine nisu realizirani</w:t>
      </w:r>
    </w:p>
    <w:p w14:paraId="1DE696E1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3236FA99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/>
          <w:color w:val="000000" w:themeColor="text1"/>
          <w:sz w:val="20"/>
          <w:szCs w:val="20"/>
        </w:rPr>
        <w:t>3.2.</w:t>
      </w:r>
      <w:r w:rsidRPr="00CD36B8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OBRAZLOŽENJE OSTVARENJA RASHODA I IZDATAKA</w:t>
      </w:r>
    </w:p>
    <w:p w14:paraId="023896A7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Cs/>
          <w:i/>
          <w:iCs/>
          <w:color w:val="000000" w:themeColor="text1"/>
          <w:sz w:val="20"/>
          <w:szCs w:val="20"/>
        </w:rPr>
      </w:pPr>
    </w:p>
    <w:p w14:paraId="4FF83AB1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 xml:space="preserve">Ukupni proračunski rashodi i izdaci </w:t>
      </w:r>
      <w:r w:rsidRPr="00CD36B8">
        <w:rPr>
          <w:rFonts w:ascii="Calibri" w:hAnsi="Calibri" w:cs="Calibri"/>
          <w:color w:val="000000" w:themeColor="text1"/>
          <w:sz w:val="20"/>
          <w:szCs w:val="20"/>
        </w:rPr>
        <w:t>u  prvom polugodištu 2026. godine</w:t>
      </w: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izvršeni su u iznosu od </w:t>
      </w:r>
      <w:r w:rsidRPr="00CD36B8">
        <w:rPr>
          <w:rFonts w:ascii="Calibri" w:hAnsi="Calibri" w:cs="Calibri"/>
          <w:color w:val="000000" w:themeColor="text1"/>
          <w:sz w:val="20"/>
          <w:szCs w:val="20"/>
        </w:rPr>
        <w:t>743.027,09 eura, odnosno 13,87 % od plana</w:t>
      </w: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>.</w:t>
      </w:r>
    </w:p>
    <w:p w14:paraId="00F070B9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>Prema ekonomskoj klasifikaciji rashodi i izdaci su:</w:t>
      </w:r>
    </w:p>
    <w:p w14:paraId="23211A36" w14:textId="77777777" w:rsidR="007B2F7E" w:rsidRPr="00CD36B8" w:rsidRDefault="007B2F7E" w:rsidP="007B2F7E">
      <w:pPr>
        <w:pStyle w:val="Default"/>
        <w:numPr>
          <w:ilvl w:val="0"/>
          <w:numId w:val="17"/>
        </w:numPr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>RASHODI POSLOVANJA</w:t>
      </w:r>
    </w:p>
    <w:p w14:paraId="47F75B84" w14:textId="77777777" w:rsidR="007B2F7E" w:rsidRPr="00CD36B8" w:rsidRDefault="007B2F7E" w:rsidP="007B2F7E">
      <w:pPr>
        <w:pStyle w:val="Default"/>
        <w:numPr>
          <w:ilvl w:val="0"/>
          <w:numId w:val="17"/>
        </w:numPr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>RASHODI ZA NABAVU NEFINANCIJSKE IMOVINE</w:t>
      </w:r>
    </w:p>
    <w:p w14:paraId="777EAA62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515B6870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i/>
          <w:i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i/>
          <w:iCs/>
          <w:color w:val="000000" w:themeColor="text1"/>
          <w:sz w:val="20"/>
          <w:szCs w:val="20"/>
        </w:rPr>
        <w:t>RASHODI POSLOVANJA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843"/>
        <w:gridCol w:w="1275"/>
      </w:tblGrid>
      <w:tr w:rsidR="007B2F7E" w:rsidRPr="00CD36B8" w14:paraId="73F44C18" w14:textId="77777777" w:rsidTr="00943DA7">
        <w:trPr>
          <w:trHeight w:val="869"/>
        </w:trPr>
        <w:tc>
          <w:tcPr>
            <w:tcW w:w="4395" w:type="dxa"/>
            <w:shd w:val="clear" w:color="auto" w:fill="FFFFFF"/>
            <w:vAlign w:val="center"/>
          </w:tcPr>
          <w:p w14:paraId="3AC26DD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ind w:left="72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POSLOVANJA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FFC090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Tekući Plan</w:t>
            </w:r>
          </w:p>
          <w:p w14:paraId="12F30F1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2026.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195912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Izvršenje</w:t>
            </w:r>
          </w:p>
          <w:p w14:paraId="31EE9C2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01.01 –30.06. 2026.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9E937D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Indeks</w:t>
            </w:r>
          </w:p>
          <w:p w14:paraId="7311263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2/1</w:t>
            </w:r>
          </w:p>
        </w:tc>
      </w:tr>
      <w:tr w:rsidR="007B2F7E" w:rsidRPr="00CD36B8" w14:paraId="547F7830" w14:textId="77777777" w:rsidTr="00943DA7">
        <w:trPr>
          <w:trHeight w:val="340"/>
        </w:trPr>
        <w:tc>
          <w:tcPr>
            <w:tcW w:w="4395" w:type="dxa"/>
            <w:vAlign w:val="center"/>
          </w:tcPr>
          <w:p w14:paraId="7E182A6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020A59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7F7D4D6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0510119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</w:tr>
      <w:tr w:rsidR="007B2F7E" w:rsidRPr="00CD36B8" w14:paraId="366B3A1C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3932BB5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za zaposlene 31</w:t>
            </w:r>
          </w:p>
        </w:tc>
        <w:tc>
          <w:tcPr>
            <w:tcW w:w="1559" w:type="dxa"/>
            <w:vAlign w:val="center"/>
          </w:tcPr>
          <w:p w14:paraId="6A4962F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711.921,00</w:t>
            </w:r>
          </w:p>
        </w:tc>
        <w:tc>
          <w:tcPr>
            <w:tcW w:w="1843" w:type="dxa"/>
            <w:vAlign w:val="center"/>
          </w:tcPr>
          <w:p w14:paraId="1C65F18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268.822,54</w:t>
            </w:r>
          </w:p>
        </w:tc>
        <w:tc>
          <w:tcPr>
            <w:tcW w:w="1275" w:type="dxa"/>
            <w:vAlign w:val="center"/>
          </w:tcPr>
          <w:p w14:paraId="0DEF751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37,76%</w:t>
            </w:r>
          </w:p>
        </w:tc>
      </w:tr>
      <w:tr w:rsidR="007B2F7E" w:rsidRPr="00CD36B8" w14:paraId="6BB29AF3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4AA126B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Materijalni rashodi 32</w:t>
            </w:r>
          </w:p>
        </w:tc>
        <w:tc>
          <w:tcPr>
            <w:tcW w:w="1559" w:type="dxa"/>
            <w:vAlign w:val="center"/>
          </w:tcPr>
          <w:p w14:paraId="23569BC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618.426,00</w:t>
            </w:r>
          </w:p>
        </w:tc>
        <w:tc>
          <w:tcPr>
            <w:tcW w:w="1843" w:type="dxa"/>
            <w:vAlign w:val="center"/>
          </w:tcPr>
          <w:p w14:paraId="4CA24F8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214.850,63</w:t>
            </w:r>
          </w:p>
        </w:tc>
        <w:tc>
          <w:tcPr>
            <w:tcW w:w="1275" w:type="dxa"/>
            <w:vAlign w:val="center"/>
          </w:tcPr>
          <w:p w14:paraId="09D2812F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34,74%</w:t>
            </w:r>
          </w:p>
        </w:tc>
      </w:tr>
      <w:tr w:rsidR="007B2F7E" w:rsidRPr="00CD36B8" w14:paraId="062E0BB3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3DEF42EE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Financijski rashodi 34</w:t>
            </w:r>
          </w:p>
        </w:tc>
        <w:tc>
          <w:tcPr>
            <w:tcW w:w="1559" w:type="dxa"/>
            <w:vAlign w:val="center"/>
          </w:tcPr>
          <w:p w14:paraId="1EE7789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8.022,00</w:t>
            </w:r>
          </w:p>
        </w:tc>
        <w:tc>
          <w:tcPr>
            <w:tcW w:w="1843" w:type="dxa"/>
            <w:vAlign w:val="center"/>
          </w:tcPr>
          <w:p w14:paraId="310AAB7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3.554,93</w:t>
            </w:r>
          </w:p>
        </w:tc>
        <w:tc>
          <w:tcPr>
            <w:tcW w:w="1275" w:type="dxa"/>
            <w:vAlign w:val="center"/>
          </w:tcPr>
          <w:p w14:paraId="016120A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44,31%</w:t>
            </w:r>
          </w:p>
        </w:tc>
      </w:tr>
      <w:tr w:rsidR="007B2F7E" w:rsidRPr="00CD36B8" w14:paraId="6DC48068" w14:textId="77777777" w:rsidTr="00943DA7">
        <w:trPr>
          <w:trHeight w:val="631"/>
        </w:trPr>
        <w:tc>
          <w:tcPr>
            <w:tcW w:w="4395" w:type="dxa"/>
            <w:vAlign w:val="center"/>
          </w:tcPr>
          <w:p w14:paraId="2F83768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Pomoći dane u inozemstvo i unutar opće države 36</w:t>
            </w:r>
          </w:p>
        </w:tc>
        <w:tc>
          <w:tcPr>
            <w:tcW w:w="1559" w:type="dxa"/>
            <w:vAlign w:val="center"/>
          </w:tcPr>
          <w:p w14:paraId="61669CE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440.855,43</w:t>
            </w:r>
          </w:p>
        </w:tc>
        <w:tc>
          <w:tcPr>
            <w:tcW w:w="1843" w:type="dxa"/>
            <w:vAlign w:val="center"/>
          </w:tcPr>
          <w:p w14:paraId="389DF02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16.492,42</w:t>
            </w:r>
          </w:p>
        </w:tc>
        <w:tc>
          <w:tcPr>
            <w:tcW w:w="1275" w:type="dxa"/>
            <w:vAlign w:val="center"/>
          </w:tcPr>
          <w:p w14:paraId="1E13843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3,74%</w:t>
            </w:r>
          </w:p>
        </w:tc>
      </w:tr>
      <w:tr w:rsidR="007B2F7E" w:rsidRPr="00CD36B8" w14:paraId="637228FC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267EFFB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Naknade građanima i kućanstvima 37</w:t>
            </w:r>
          </w:p>
        </w:tc>
        <w:tc>
          <w:tcPr>
            <w:tcW w:w="1559" w:type="dxa"/>
            <w:vAlign w:val="center"/>
          </w:tcPr>
          <w:p w14:paraId="71257CC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69.930,00</w:t>
            </w:r>
          </w:p>
        </w:tc>
        <w:tc>
          <w:tcPr>
            <w:tcW w:w="1843" w:type="dxa"/>
            <w:vAlign w:val="center"/>
          </w:tcPr>
          <w:p w14:paraId="4630C1F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19.412,42</w:t>
            </w:r>
          </w:p>
        </w:tc>
        <w:tc>
          <w:tcPr>
            <w:tcW w:w="1275" w:type="dxa"/>
            <w:vAlign w:val="center"/>
          </w:tcPr>
          <w:p w14:paraId="578D513B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27,76%</w:t>
            </w:r>
          </w:p>
        </w:tc>
      </w:tr>
      <w:tr w:rsidR="007B2F7E" w:rsidRPr="00CD36B8" w14:paraId="06F0C370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2D9B429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za donacije, kazne naknade šteta i kapitalne pomoći 38</w:t>
            </w:r>
          </w:p>
        </w:tc>
        <w:tc>
          <w:tcPr>
            <w:tcW w:w="1559" w:type="dxa"/>
            <w:vAlign w:val="center"/>
          </w:tcPr>
          <w:p w14:paraId="3857263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87.667,00</w:t>
            </w:r>
          </w:p>
        </w:tc>
        <w:tc>
          <w:tcPr>
            <w:tcW w:w="1843" w:type="dxa"/>
            <w:vAlign w:val="center"/>
          </w:tcPr>
          <w:p w14:paraId="02614FF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58.687,88</w:t>
            </w:r>
          </w:p>
        </w:tc>
        <w:tc>
          <w:tcPr>
            <w:tcW w:w="1275" w:type="dxa"/>
            <w:vAlign w:val="center"/>
          </w:tcPr>
          <w:p w14:paraId="6A457D9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66,94%</w:t>
            </w:r>
          </w:p>
        </w:tc>
      </w:tr>
      <w:tr w:rsidR="007B2F7E" w:rsidRPr="00CD36B8" w14:paraId="554F25B5" w14:textId="77777777" w:rsidTr="00943DA7">
        <w:trPr>
          <w:trHeight w:val="454"/>
        </w:trPr>
        <w:tc>
          <w:tcPr>
            <w:tcW w:w="4395" w:type="dxa"/>
            <w:shd w:val="clear" w:color="auto" w:fill="FFFFFF"/>
            <w:vAlign w:val="center"/>
          </w:tcPr>
          <w:p w14:paraId="5D864A2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U k u p n o:  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3D8537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1.936.821,43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0637F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581.820,82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29E131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30,04%</w:t>
            </w:r>
          </w:p>
        </w:tc>
      </w:tr>
    </w:tbl>
    <w:p w14:paraId="58666E1D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EE0000"/>
          <w:sz w:val="20"/>
          <w:szCs w:val="20"/>
        </w:rPr>
      </w:pPr>
    </w:p>
    <w:p w14:paraId="6C9B34CF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>Rashodi za zaposlene izvršeni su u iznosu od 268.822,54 eura ili 37,76% odnose se na rashode za bruto plaće  dužnosnika, djelatnika JUO, djelatnika Projekta Zaželi i ostani na svom.</w:t>
      </w:r>
    </w:p>
    <w:p w14:paraId="1945E715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lastRenderedPageBreak/>
        <w:t xml:space="preserve">Materijalni rashodi izvršeni su u iznosu od 214.850,63 eura ili 37,74% čine ih naknade troškova zaposlenih, rashodi za materijal i energiju, rashodi za usluge i ostali nespomenuti rashodi. </w:t>
      </w:r>
    </w:p>
    <w:p w14:paraId="29BECA1A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>Financijski rashodi izvršeni su iznosu 3.554,93 eura ili 44,31% ovaj rashod čine bankarske usluge, usluge platnog prometa, te usluge fine.</w:t>
      </w:r>
    </w:p>
    <w:p w14:paraId="175C0723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Pomoći dane u inozemstvo i unutar opće države  realizirane su u iznosu 16.492,42 eura ili 3,74% planiranih rashoda, odnose se na  prijenos sredstava za rad Razvojne agencije TINT, te sufinanciranje plaće za djelatnicu za rad u maloj školi.</w:t>
      </w:r>
    </w:p>
    <w:p w14:paraId="408A8C54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 xml:space="preserve">Naknade građanima i kućanstvima  realizirane su u iznosu od 19.412,42 eura ili 27,76%. Najveći dio sredstava odnose se na stipendije studentima za akademsku godinu 2025/2026., sufinanciranje cijene karata za prijevoza srednjoškolaca i sufinanciranje linijskog prijevoza putnika, troškove stanovanja, naknade za svako novorođeno dijete, naknade za djecu od 1 godine života do 6 godina, jednokratne pomoći </w:t>
      </w:r>
    </w:p>
    <w:p w14:paraId="1E36385A" w14:textId="77777777" w:rsidR="007B2F7E" w:rsidRPr="00CD36B8" w:rsidRDefault="007B2F7E" w:rsidP="007B2F7E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Rashodi za donacije, kazne naknade šteta i kapitalne pomoći 38 realizirani su u iznosu od 58.687,88 eura ili 66,94%. Odnose  se na tekuće donacije u novcu udrugama građana, neprofitnim organizacijama, sufinanciranje Bibliobusa,  DVD-u, CK  i sl.</w:t>
      </w:r>
    </w:p>
    <w:p w14:paraId="211C9343" w14:textId="77777777" w:rsidR="007B2F7E" w:rsidRPr="00CD36B8" w:rsidRDefault="007B2F7E" w:rsidP="007B2F7E">
      <w:pPr>
        <w:pStyle w:val="Default"/>
        <w:ind w:left="720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604A3E84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Cs/>
          <w:i/>
          <w:i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Cs/>
          <w:i/>
          <w:iCs/>
          <w:color w:val="000000" w:themeColor="text1"/>
          <w:sz w:val="20"/>
          <w:szCs w:val="20"/>
        </w:rPr>
        <w:t>RASHODI ZA NABAVU NEFINANCIJSKE IMOVINE</w:t>
      </w:r>
    </w:p>
    <w:p w14:paraId="1B4D2B3E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Cs/>
          <w:i/>
          <w:iCs/>
          <w:color w:val="000000" w:themeColor="text1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843"/>
        <w:gridCol w:w="1275"/>
      </w:tblGrid>
      <w:tr w:rsidR="007B2F7E" w:rsidRPr="00CD36B8" w14:paraId="5FDFF94D" w14:textId="77777777" w:rsidTr="00943DA7">
        <w:tc>
          <w:tcPr>
            <w:tcW w:w="4395" w:type="dxa"/>
            <w:shd w:val="clear" w:color="auto" w:fill="FFFFFF"/>
            <w:vAlign w:val="center"/>
          </w:tcPr>
          <w:p w14:paraId="7A80A277" w14:textId="77777777" w:rsidR="007B2F7E" w:rsidRPr="00CD36B8" w:rsidRDefault="007B2F7E" w:rsidP="00943DA7">
            <w:pPr>
              <w:pStyle w:val="Default"/>
              <w:ind w:left="72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3E5B13B" w14:textId="77777777" w:rsidR="007B2F7E" w:rsidRPr="00CD36B8" w:rsidRDefault="007B2F7E" w:rsidP="00943DA7">
            <w:pPr>
              <w:pStyle w:val="Default"/>
              <w:jc w:val="both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RASHODI ZA NABAVU NEFINANCIJSKE IMOVINE</w:t>
            </w:r>
          </w:p>
          <w:p w14:paraId="0DCD03F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ind w:left="72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D1E0B4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Tekući Plan</w:t>
            </w:r>
          </w:p>
          <w:p w14:paraId="54A34F8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2026.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82EB26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Izvršenje</w:t>
            </w:r>
          </w:p>
          <w:p w14:paraId="527DFFE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01.01 –30.06 2026.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6CEA0B3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Indeks</w:t>
            </w:r>
          </w:p>
          <w:p w14:paraId="7FF7C8D1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2/1</w:t>
            </w:r>
          </w:p>
        </w:tc>
      </w:tr>
      <w:tr w:rsidR="007B2F7E" w:rsidRPr="00CD36B8" w14:paraId="6272C174" w14:textId="77777777" w:rsidTr="00943DA7">
        <w:trPr>
          <w:trHeight w:val="340"/>
        </w:trPr>
        <w:tc>
          <w:tcPr>
            <w:tcW w:w="4395" w:type="dxa"/>
            <w:vAlign w:val="center"/>
          </w:tcPr>
          <w:p w14:paraId="2E6BF71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EF2C0F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41E2740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278989A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</w:tr>
      <w:tr w:rsidR="007B2F7E" w:rsidRPr="00CD36B8" w14:paraId="30690255" w14:textId="77777777" w:rsidTr="00943DA7">
        <w:trPr>
          <w:trHeight w:val="340"/>
        </w:trPr>
        <w:tc>
          <w:tcPr>
            <w:tcW w:w="4395" w:type="dxa"/>
            <w:vAlign w:val="center"/>
          </w:tcPr>
          <w:p w14:paraId="67746DA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za nabavu neproizvedene dugotrajne imovine 41</w:t>
            </w:r>
          </w:p>
        </w:tc>
        <w:tc>
          <w:tcPr>
            <w:tcW w:w="1559" w:type="dxa"/>
            <w:vAlign w:val="center"/>
          </w:tcPr>
          <w:p w14:paraId="789FC329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120.000,00</w:t>
            </w:r>
          </w:p>
        </w:tc>
        <w:tc>
          <w:tcPr>
            <w:tcW w:w="1843" w:type="dxa"/>
            <w:vAlign w:val="center"/>
          </w:tcPr>
          <w:p w14:paraId="240EE2C6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14:paraId="6A1E888A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0,00%</w:t>
            </w:r>
          </w:p>
        </w:tc>
      </w:tr>
      <w:tr w:rsidR="007B2F7E" w:rsidRPr="00CD36B8" w14:paraId="5CD9029A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478B357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za nabavu proizvedene dugotrajne imovine 42</w:t>
            </w:r>
          </w:p>
        </w:tc>
        <w:tc>
          <w:tcPr>
            <w:tcW w:w="1559" w:type="dxa"/>
            <w:vAlign w:val="center"/>
          </w:tcPr>
          <w:p w14:paraId="428E2397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3.214.036,00</w:t>
            </w:r>
          </w:p>
        </w:tc>
        <w:tc>
          <w:tcPr>
            <w:tcW w:w="1843" w:type="dxa"/>
            <w:vAlign w:val="center"/>
          </w:tcPr>
          <w:p w14:paraId="61F8352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149.380,33</w:t>
            </w:r>
          </w:p>
        </w:tc>
        <w:tc>
          <w:tcPr>
            <w:tcW w:w="1275" w:type="dxa"/>
            <w:vAlign w:val="center"/>
          </w:tcPr>
          <w:p w14:paraId="0A1B8564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4,65%</w:t>
            </w:r>
          </w:p>
        </w:tc>
      </w:tr>
      <w:tr w:rsidR="007B2F7E" w:rsidRPr="00CD36B8" w14:paraId="52734178" w14:textId="77777777" w:rsidTr="00943DA7">
        <w:trPr>
          <w:trHeight w:val="397"/>
        </w:trPr>
        <w:tc>
          <w:tcPr>
            <w:tcW w:w="4395" w:type="dxa"/>
            <w:vAlign w:val="center"/>
          </w:tcPr>
          <w:p w14:paraId="0C45AD68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Rashodi za dodatna ulaganja na nefinancijskoj imovini 45</w:t>
            </w:r>
          </w:p>
        </w:tc>
        <w:tc>
          <w:tcPr>
            <w:tcW w:w="1559" w:type="dxa"/>
            <w:vAlign w:val="center"/>
          </w:tcPr>
          <w:p w14:paraId="681A31F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84.978,09</w:t>
            </w:r>
          </w:p>
        </w:tc>
        <w:tc>
          <w:tcPr>
            <w:tcW w:w="1843" w:type="dxa"/>
            <w:vAlign w:val="center"/>
          </w:tcPr>
          <w:p w14:paraId="4FFCB47D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11.825,94</w:t>
            </w:r>
          </w:p>
        </w:tc>
        <w:tc>
          <w:tcPr>
            <w:tcW w:w="1275" w:type="dxa"/>
            <w:vAlign w:val="center"/>
          </w:tcPr>
          <w:p w14:paraId="2CA509B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13,92%</w:t>
            </w:r>
          </w:p>
        </w:tc>
      </w:tr>
      <w:tr w:rsidR="007B2F7E" w:rsidRPr="00CD36B8" w14:paraId="568881A0" w14:textId="77777777" w:rsidTr="00943DA7">
        <w:trPr>
          <w:trHeight w:val="454"/>
        </w:trPr>
        <w:tc>
          <w:tcPr>
            <w:tcW w:w="4395" w:type="dxa"/>
            <w:shd w:val="clear" w:color="auto" w:fill="FFFFFF"/>
            <w:vAlign w:val="center"/>
          </w:tcPr>
          <w:p w14:paraId="2AA38012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both"/>
              <w:textAlignment w:val="baseline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U k u p n o:  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D750675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3.419.014,09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85A120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161.206,27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A8334AC" w14:textId="77777777" w:rsidR="007B2F7E" w:rsidRPr="00CD36B8" w:rsidRDefault="007B2F7E" w:rsidP="00943DA7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overflowPunct w:val="0"/>
              <w:adjustRightInd w:val="0"/>
              <w:jc w:val="righ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D36B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4,71%</w:t>
            </w:r>
          </w:p>
        </w:tc>
      </w:tr>
    </w:tbl>
    <w:p w14:paraId="4DE1BA7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EE0000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 xml:space="preserve">            </w:t>
      </w:r>
    </w:p>
    <w:p w14:paraId="67BBD4FA" w14:textId="77777777" w:rsidR="007B2F7E" w:rsidRPr="00CD36B8" w:rsidRDefault="007B2F7E" w:rsidP="007B2F7E">
      <w:pPr>
        <w:pStyle w:val="Default"/>
        <w:numPr>
          <w:ilvl w:val="0"/>
          <w:numId w:val="14"/>
        </w:numPr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>Rashodi za nabavu neproizvedene dugotrajne imovine – nisu realizirani</w:t>
      </w:r>
    </w:p>
    <w:p w14:paraId="2BE661EC" w14:textId="77777777" w:rsidR="007B2F7E" w:rsidRPr="00CD36B8" w:rsidRDefault="007B2F7E" w:rsidP="007B2F7E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Rashodi za nabavu proizvedene dugotrajne imovine realizirani su u iznosu od 149.380,33 eura ili 4,65%, odnose se na izgradnju dječjeg vrtića u Tompojevcima, opremanje istog, izrada projekte dokumentacije za KC Mikluševci, dopuna glavnog projekta svlačionice Berak i Tompojevci, dopuna projektne svlačionice parkirališta Tompojevci, postavljanje reklamnih tabli, postavljanje semafona na igralištu NK Rusin, nabavu kuhinjske opreme za dječji vrtić, nabavu didaktičke opreme i ostale opreme za vrtić</w:t>
      </w:r>
    </w:p>
    <w:p w14:paraId="4047722D" w14:textId="77777777" w:rsidR="007B2F7E" w:rsidRPr="00CD36B8" w:rsidRDefault="007B2F7E" w:rsidP="007B2F7E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Rashodi za dodatna ulaganja na nefinancijskoj imovini iznose 11.825,94 eura odnose se na dodatna radove u dom kulture  Berak.</w:t>
      </w:r>
    </w:p>
    <w:p w14:paraId="0FF40137" w14:textId="77777777" w:rsidR="007B2F7E" w:rsidRPr="00CD36B8" w:rsidRDefault="007B2F7E" w:rsidP="007B2F7E">
      <w:pPr>
        <w:jc w:val="both"/>
        <w:rPr>
          <w:rFonts w:ascii="Calibri" w:hAnsi="Calibri" w:cs="Calibri"/>
          <w:b/>
          <w:bCs/>
          <w:i/>
          <w:iCs/>
          <w:color w:val="EE0000"/>
          <w:sz w:val="20"/>
          <w:szCs w:val="20"/>
        </w:rPr>
      </w:pPr>
    </w:p>
    <w:p w14:paraId="1EDF5EC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3.2.1. OBRAZLOŽENJE OSTVARENJA RASHODA I IZDATAKA PO ORGANIZACIJSKOJ I PROGRAMSKOJ KLASIFIKACIJI </w:t>
      </w:r>
    </w:p>
    <w:p w14:paraId="7A4453F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2A56B3E7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 xml:space="preserve">Rashodi/izdaci u prvom polugodištu 2026. g. realizirani su u iznosu 743.027,09  eura, odnosno 13,87%  </w:t>
      </w:r>
      <w:r w:rsidRPr="00CD36B8">
        <w:rPr>
          <w:rFonts w:ascii="Calibri" w:hAnsi="Calibri" w:cs="Calibri"/>
          <w:bCs/>
          <w:color w:val="000000" w:themeColor="text1"/>
          <w:sz w:val="20"/>
          <w:szCs w:val="20"/>
        </w:rPr>
        <w:t xml:space="preserve">od </w:t>
      </w:r>
      <w:r w:rsidRPr="00CD36B8">
        <w:rPr>
          <w:rFonts w:ascii="Calibri" w:hAnsi="Calibri" w:cs="Calibri"/>
          <w:color w:val="000000" w:themeColor="text1"/>
          <w:sz w:val="20"/>
          <w:szCs w:val="20"/>
        </w:rPr>
        <w:t xml:space="preserve">godišnjeg plana. </w:t>
      </w:r>
    </w:p>
    <w:p w14:paraId="5B407829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  <w:u w:val="single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>U nastavku daje se obrazloženje ostvarenja pojedinih vrsta rashoda/ izdataka po organizacijskoj i programskoj klasifikaciji</w:t>
      </w:r>
      <w:r w:rsidRPr="00CD36B8">
        <w:rPr>
          <w:rFonts w:ascii="Calibri" w:hAnsi="Calibri" w:cs="Calibri"/>
          <w:color w:val="000000" w:themeColor="text1"/>
          <w:sz w:val="20"/>
          <w:szCs w:val="20"/>
          <w:u w:val="single"/>
        </w:rPr>
        <w:t>.</w:t>
      </w:r>
    </w:p>
    <w:tbl>
      <w:tblPr>
        <w:tblpPr w:leftFromText="180" w:rightFromText="180" w:vertAnchor="text" w:horzAnchor="margin" w:tblpY="628"/>
        <w:tblOverlap w:val="nev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7B2F7E" w:rsidRPr="00CD36B8" w14:paraId="7499C42F" w14:textId="77777777" w:rsidTr="00943DA7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tbl>
            <w:tblPr>
              <w:tblpPr w:leftFromText="180" w:rightFromText="180" w:vertAnchor="text" w:horzAnchor="margin" w:tblpY="-231"/>
              <w:tblOverlap w:val="never"/>
              <w:tblW w:w="8854" w:type="dxa"/>
              <w:tblLook w:val="04A0" w:firstRow="1" w:lastRow="0" w:firstColumn="1" w:lastColumn="0" w:noHBand="0" w:noVBand="1"/>
            </w:tblPr>
            <w:tblGrid>
              <w:gridCol w:w="8854"/>
            </w:tblGrid>
            <w:tr w:rsidR="007B2F7E" w:rsidRPr="00CD36B8" w14:paraId="0D96E6D2" w14:textId="77777777" w:rsidTr="00943DA7">
              <w:trPr>
                <w:trHeight w:val="630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0000FF"/>
                  <w:vAlign w:val="bottom"/>
                  <w:hideMark/>
                </w:tcPr>
                <w:p w14:paraId="534EB587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single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single"/>
                      <w:lang w:eastAsia="hr-HR"/>
                    </w:rPr>
                    <w:t>Razdjel  001    OPĆINSKO VIJEĆE</w:t>
                  </w:r>
                </w:p>
              </w:tc>
            </w:tr>
            <w:tr w:rsidR="007B2F7E" w:rsidRPr="00CD36B8" w14:paraId="34F1D09C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7121B38B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Glava/ program 00101 Općinsko vijeće</w:t>
                  </w:r>
                </w:p>
              </w:tc>
            </w:tr>
            <w:tr w:rsidR="007B2F7E" w:rsidRPr="00CD36B8" w14:paraId="1FC7DB79" w14:textId="77777777" w:rsidTr="00943DA7">
              <w:trPr>
                <w:trHeight w:val="196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3BDCC6EA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7B2F7E" w:rsidRPr="00CD36B8" w14:paraId="425918D9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13B69FA" w14:textId="77777777" w:rsidR="007B2F7E" w:rsidRPr="00CD36B8" w:rsidRDefault="007B2F7E" w:rsidP="00943DA7">
                  <w:pPr>
                    <w:pStyle w:val="Default"/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U okviru ove organizacijske cjeline ukupno je realizirano 23.194,50 eura  rashoda, te su realizirani slijedeći  programi i aktivnosti kako slijedi: </w:t>
                  </w:r>
                </w:p>
                <w:p w14:paraId="6F5D7E6C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lastRenderedPageBreak/>
                    <w:t>Program 1001  Općinsko vijeće</w:t>
                  </w:r>
                </w:p>
                <w:p w14:paraId="70C7F6E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A100101   Javna uprava</w:t>
                  </w:r>
                </w:p>
              </w:tc>
            </w:tr>
            <w:tr w:rsidR="007B2F7E" w:rsidRPr="00CD36B8" w14:paraId="0CA86F6A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F1B1791" w14:textId="77777777" w:rsidR="007B2F7E" w:rsidRPr="00CD36B8" w:rsidRDefault="007B2F7E" w:rsidP="00943DA7">
                  <w:pPr>
                    <w:pStyle w:val="Default"/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lastRenderedPageBreak/>
                    <w:t>Program: Općinsko vijeće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–  realiziran je u iznosu od 5.484,75 eura. Ovaj program obuhvaća rashode za redovan rad općinskog vijeća (naknade članovima općinskog vijeća), rashode za redovan rad političkih stranaka i rashodi za održane lokalne izbore.</w:t>
                  </w:r>
                </w:p>
                <w:p w14:paraId="7D64149A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Ciljevi: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Poticati  osnivanje i rad političkih stranaka kao izraz demokratskog višestranačkog sustava, odnosno najviše vrijednosti ustavnog poretka, te osigurati redovan  i pravovremen rad općinskog vijeća, donošenje općih i posebnih akata na vrijeme.</w:t>
                  </w:r>
                </w:p>
                <w:p w14:paraId="03774CC3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Pokazatelji uspješnosti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: redovno održavanje sjednice općinskog vijeća i održani lokalni izbori.</w:t>
                  </w:r>
                </w:p>
                <w:p w14:paraId="12C88F3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332AD133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 1002  Mjesna samouprava</w:t>
                  </w:r>
                </w:p>
              </w:tc>
            </w:tr>
            <w:tr w:rsidR="007B2F7E" w:rsidRPr="00CD36B8" w14:paraId="09B4365F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4C6FFD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A100201  Mjesni odbori</w:t>
                  </w:r>
                </w:p>
                <w:p w14:paraId="515195C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A100202 Izbori za mjesne odbore</w:t>
                  </w:r>
                </w:p>
                <w:p w14:paraId="41EBAF63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7B2F7E" w:rsidRPr="00CD36B8" w14:paraId="65B86CC4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1967FF9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single"/>
                      <w:lang w:eastAsia="hr-HR"/>
                    </w:rPr>
                  </w:pPr>
                </w:p>
              </w:tc>
            </w:tr>
            <w:tr w:rsidR="007B2F7E" w:rsidRPr="00CD36B8" w14:paraId="6D7382F5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F3177F6" w14:textId="77777777" w:rsidR="007B2F7E" w:rsidRPr="00CD36B8" w:rsidRDefault="007B2F7E" w:rsidP="00943DA7">
                  <w:pPr>
                    <w:pStyle w:val="Default"/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Program: Mjesna samouprava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- realiziran je u iznosu od 17.709,75 eura. Ovaj program obuhvaća rashode po mjesnim odborima (potrošnju plina, električna energija, materijal za tekuće i inv. održavanje i usluge, naknade za rad predsjednicima  i članovima vijeća mjesnog odbora i sl.).</w:t>
                  </w:r>
                </w:p>
                <w:p w14:paraId="57D413A0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Ciljevi: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Poticati  osnivanje i rad političkih stranaka kao izraz demokratskog višestranačkog sustava, odnosno najviše vrijednosti ustavnog poretka, te osigurati redovan  i pravovremen rad vijeća mjesnog odbora.</w:t>
                  </w:r>
                </w:p>
                <w:p w14:paraId="7E01B351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Ustrojeni mjesni odbori.</w:t>
                  </w:r>
                </w:p>
                <w:p w14:paraId="22493498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single"/>
                      <w:lang w:eastAsia="hr-HR"/>
                    </w:rPr>
                  </w:pPr>
                </w:p>
              </w:tc>
            </w:tr>
            <w:tr w:rsidR="007B2F7E" w:rsidRPr="00CD36B8" w14:paraId="104183DE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373E5B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single"/>
                      <w:lang w:eastAsia="hr-HR"/>
                    </w:rPr>
                  </w:pPr>
                </w:p>
              </w:tc>
            </w:tr>
            <w:tr w:rsidR="007B2F7E" w:rsidRPr="00CD36B8" w14:paraId="09562A6B" w14:textId="77777777" w:rsidTr="00943DA7">
              <w:trPr>
                <w:trHeight w:val="630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pPr w:leftFromText="180" w:rightFromText="180" w:vertAnchor="text" w:horzAnchor="margin" w:tblpY="49"/>
                    <w:tblOverlap w:val="never"/>
                    <w:tblW w:w="9917" w:type="dxa"/>
                    <w:tblLook w:val="04A0" w:firstRow="1" w:lastRow="0" w:firstColumn="1" w:lastColumn="0" w:noHBand="0" w:noVBand="1"/>
                  </w:tblPr>
                  <w:tblGrid>
                    <w:gridCol w:w="9917"/>
                  </w:tblGrid>
                  <w:tr w:rsidR="007B2F7E" w:rsidRPr="00CD36B8" w14:paraId="2A823E65" w14:textId="77777777" w:rsidTr="00943DA7">
                    <w:trPr>
                      <w:trHeight w:val="709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0000FF"/>
                        <w:vAlign w:val="bottom"/>
                        <w:hideMark/>
                      </w:tcPr>
                      <w:p w14:paraId="3C6C86F5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  <w:r w:rsidRPr="00CD36B8"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  <w:t>Razdjel  002  OPĆINSKI NAČELNIK</w:t>
                        </w:r>
                      </w:p>
                    </w:tc>
                  </w:tr>
                  <w:tr w:rsidR="007B2F7E" w:rsidRPr="00CD36B8" w14:paraId="63FEE11F" w14:textId="77777777" w:rsidTr="00943DA7">
                    <w:trPr>
                      <w:trHeight w:val="315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C0C0C0"/>
                        <w:vAlign w:val="bottom"/>
                        <w:hideMark/>
                      </w:tcPr>
                      <w:p w14:paraId="61A076EA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  <w:r w:rsidRPr="00CD36B8"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  <w:t>Glava/ program 00201  Općinski načelnik</w:t>
                        </w:r>
                      </w:p>
                    </w:tc>
                  </w:tr>
                  <w:tr w:rsidR="007B2F7E" w:rsidRPr="00CD36B8" w14:paraId="1B2D78D5" w14:textId="77777777" w:rsidTr="00943DA7">
                    <w:trPr>
                      <w:trHeight w:val="80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C0C0C0"/>
                        <w:vAlign w:val="bottom"/>
                        <w:hideMark/>
                      </w:tcPr>
                      <w:p w14:paraId="440F549A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</w:p>
                    </w:tc>
                  </w:tr>
                </w:tbl>
                <w:p w14:paraId="3A813189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7B2F7E" w:rsidRPr="00CD36B8" w14:paraId="14F65083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9A5EF9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 2001 Ured načelnika</w:t>
                  </w:r>
                </w:p>
                <w:p w14:paraId="7DE5277A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A200101  Javna uprava i administracija</w:t>
                  </w:r>
                </w:p>
                <w:p w14:paraId="5B28794A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Aktivnost A200208  Zaštita životinja   </w:t>
                  </w:r>
                </w:p>
                <w:p w14:paraId="3AC20365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A200215  Vijeće za suzbijanje kriminaliteta</w:t>
                  </w:r>
                </w:p>
                <w:p w14:paraId="400908AB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A200216  Udjeli u dionicama</w:t>
                  </w:r>
                </w:p>
                <w:p w14:paraId="359E4CD5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A200217  Pomoći i donacije</w:t>
                  </w:r>
                </w:p>
              </w:tc>
            </w:tr>
            <w:tr w:rsidR="007B2F7E" w:rsidRPr="00CD36B8" w14:paraId="60AED3DB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7B6FDB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Program: Ured načelnika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 -  realiziran je u iznosu 60.051,19 eura.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Rashodi se odnose na plaće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i naknade za dužnosnike, rashode za materijalne rashode, dane donacije, tekuće pomoći, pomoći po ugovoru i sl.</w:t>
                  </w:r>
                </w:p>
                <w:p w14:paraId="427EFC3A" w14:textId="77777777" w:rsidR="007B2F7E" w:rsidRPr="00CD36B8" w:rsidRDefault="007B2F7E" w:rsidP="00943DA7">
                  <w:pPr>
                    <w:overflowPunct w:val="0"/>
                    <w:adjustRightInd w:val="0"/>
                    <w:ind w:right="-1329"/>
                    <w:jc w:val="both"/>
                    <w:textAlignment w:val="baseline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Ciljevi: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Pravovremeno i učinkovito organiziranje svih aktivnosti, usklađivanje rada i akata  sa </w:t>
                  </w:r>
                </w:p>
                <w:p w14:paraId="1C9F047B" w14:textId="77777777" w:rsidR="007B2F7E" w:rsidRPr="00CD36B8" w:rsidRDefault="007B2F7E" w:rsidP="00943DA7">
                  <w:pPr>
                    <w:overflowPunct w:val="0"/>
                    <w:adjustRightInd w:val="0"/>
                    <w:ind w:right="-1329"/>
                    <w:jc w:val="both"/>
                    <w:textAlignment w:val="baseline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Zakonima i drugim propisima,  redovno obavljanje zadataka u uredu, te povećanje efikasnosti istog.</w:t>
                  </w:r>
                </w:p>
                <w:p w14:paraId="1B7B9A22" w14:textId="77777777" w:rsidR="007B2F7E" w:rsidRPr="00CD36B8" w:rsidRDefault="007B2F7E" w:rsidP="00943DA7">
                  <w:pPr>
                    <w:overflowPunct w:val="0"/>
                    <w:adjustRightInd w:val="0"/>
                    <w:jc w:val="both"/>
                    <w:textAlignment w:val="baseline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Poslovi u nadležnosti pravovremeno obavljeni. Učinkovito praćenje</w:t>
                  </w:r>
                </w:p>
                <w:p w14:paraId="6FD4CDB6" w14:textId="77777777" w:rsidR="007B2F7E" w:rsidRPr="00CD36B8" w:rsidRDefault="007B2F7E" w:rsidP="00943DA7">
                  <w:pPr>
                    <w:overflowPunct w:val="0"/>
                    <w:adjustRightInd w:val="0"/>
                    <w:jc w:val="both"/>
                    <w:textAlignment w:val="baseline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ostvarivanja strateških ciljeva. Planiranje, izvršenje i trošenje proračunskih sredstava pod nadzorom.</w:t>
                  </w:r>
                </w:p>
                <w:p w14:paraId="51E4A445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4B7ECD4C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 2002 Programi i projekti</w:t>
                  </w:r>
                </w:p>
                <w:p w14:paraId="5A96BB78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Aktivnost A200209 Projekt zaželi - faza </w:t>
                  </w:r>
                </w:p>
                <w:p w14:paraId="63A2C2C8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A200219 Demografska obnova</w:t>
                  </w:r>
                </w:p>
                <w:p w14:paraId="76176AD7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A200220 Procjena nekretnina</w:t>
                  </w:r>
                </w:p>
                <w:p w14:paraId="7B6AA16E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Program: Programi i projekti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– realiziran je  u iznosu od 161.020,34 eura odnosi se na provedbu projekta  Zaželi i ostani na svom (rashode za zaposlene u projektu, materijalne rashode, troškove prijevoza, higijenske potrepštine korisnika i sl).</w:t>
                  </w:r>
                </w:p>
                <w:p w14:paraId="44BFE562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Aktivnost: demografska obnova i procjena nekretnina nisu realizirani u razdoblju od 01.01.-30.06.2026.</w:t>
                  </w:r>
                </w:p>
                <w:p w14:paraId="10CFB426" w14:textId="77777777" w:rsidR="007B2F7E" w:rsidRPr="00CD36B8" w:rsidRDefault="007B2F7E" w:rsidP="00943DA7">
                  <w:pPr>
                    <w:overflowPunct w:val="0"/>
                    <w:adjustRightInd w:val="0"/>
                    <w:jc w:val="both"/>
                    <w:textAlignment w:val="baseline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Ciljevi: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Poticati kulturne djelatnosti, njegovati tradiciju i običaje. Pomoći starijim i nemoćnim osobama</w:t>
                  </w:r>
                </w:p>
                <w:p w14:paraId="0B3EDD97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Poboljšanje kvalitete življenja na području općine.</w:t>
                  </w:r>
                </w:p>
                <w:p w14:paraId="05C79DC9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55FCD6C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5FC850F4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 2003 Dani stradanja</w:t>
                  </w:r>
                </w:p>
                <w:p w14:paraId="22D6977B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A200105 Obilježavanje dana stradanja</w:t>
                  </w:r>
                </w:p>
                <w:p w14:paraId="1D7E004F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Program Dani stradanja- </w:t>
                  </w:r>
                  <w:r w:rsidRPr="00CD36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nije</w:t>
                  </w: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realiziran </w:t>
                  </w:r>
                </w:p>
                <w:p w14:paraId="05DE9A23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Ciljevi: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Sačuvati uspomenu na stradanja stanovnika Općine Tompojevci u Domovinskom ratu putem  dana sjećanja, komemoracija i memorijala, očuvati uspomene i sjećanja na poginule i nestale u Domovinskom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lastRenderedPageBreak/>
                    <w:t>ratu</w:t>
                  </w:r>
                </w:p>
                <w:p w14:paraId="47CBF679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Održavati spomen obilježja za stradale i nestale  mještane u domovinskom ratu</w:t>
                  </w:r>
                </w:p>
                <w:p w14:paraId="76BB5DEA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D0ED1AC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Program: Dani Općine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0C8E6A1C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Aktivnosti A200401  Obilježavanje dana Općine</w:t>
                  </w:r>
                </w:p>
                <w:p w14:paraId="4E89779B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>Program: Dani općine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– realiziran je u iznosu od 29.504,06 eura odnosi se na rashode za reprezentaciju, održavanje koncerta  i rashode protokola.</w:t>
                  </w:r>
                </w:p>
                <w:p w14:paraId="0ABE616F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Ciljevi: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Obilježavanje dana povratka na naše područje nakon  Domovinskog rata.</w:t>
                  </w:r>
                </w:p>
                <w:p w14:paraId="44AC96EC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Obilježen dan Općine Tompojevci raznim sportskim, kulturnim događanjima i </w:t>
                  </w:r>
                  <w:r w:rsidRPr="00CD36B8">
                    <w:rPr>
                      <w:rFonts w:ascii="Calibri" w:hAnsi="Calibri" w:cs="Calibri"/>
                      <w:sz w:val="20"/>
                      <w:szCs w:val="20"/>
                    </w:rPr>
                    <w:t xml:space="preserve">završen 22.05.2026.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svečanom sjednicom. </w:t>
                  </w:r>
                </w:p>
                <w:p w14:paraId="2C26AD08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</w:p>
                <w:p w14:paraId="62C8E8D1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 2008 Građevinski objekti</w:t>
                  </w:r>
                </w:p>
                <w:p w14:paraId="50987CC1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A200020 Turističko posjetiteljski centar</w:t>
                  </w: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04F6E85C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A200021 Vizualizacija građevina u vl. Općine</w:t>
                  </w:r>
                </w:p>
                <w:p w14:paraId="0F3CC8A6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K200807 Sportska svlačionica Tompojevci</w:t>
                  </w:r>
                </w:p>
                <w:p w14:paraId="29EA36C3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K200809 Izgradnja dječjeg vrtića</w:t>
                  </w:r>
                </w:p>
                <w:p w14:paraId="1943A1FF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K200811 Obnova nogometnog igrališta Berak i izgradnja navodnjavanja travnjaka</w:t>
                  </w:r>
                </w:p>
                <w:p w14:paraId="52AA6E3B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K200812 Zgrada društvene i javne namjene – prostor za udruge</w:t>
                  </w:r>
                </w:p>
                <w:p w14:paraId="6F53A8EB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K200813 Kupovina zgrade i zemljišta</w:t>
                  </w:r>
                </w:p>
                <w:p w14:paraId="77843741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T200805 FLOW – Interreg Hrvatska -Srbija</w:t>
                  </w:r>
                </w:p>
                <w:p w14:paraId="2648AA6E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T300403 Dom kulture Berak</w:t>
                  </w:r>
                </w:p>
                <w:p w14:paraId="4CBF1481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T300404 Dom kulture Tompojevci</w:t>
                  </w:r>
                </w:p>
                <w:p w14:paraId="59826AD5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  <w:u w:val="single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Program: Građevinski objekti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– realizirana je u iznosu od 136.035,72 eura. Odnosi se  na izgradnju dječjeg vrtić u Tompojevcima i opremanje istog s namještajem, izradu vizualizacija građevina u vlasnoštvu Općine, izrade projektne dokumentacije za svlačionicu u Tompojevcima, izgradnje vodovodne mreže u Berku i Mikluševcima, izgradnja DMA zona, dodatni radovi na domu kulture u Berku.</w:t>
                  </w:r>
                </w:p>
                <w:p w14:paraId="7B4962A3" w14:textId="77777777" w:rsidR="007B2F7E" w:rsidRPr="00CD36B8" w:rsidRDefault="007B2F7E" w:rsidP="00943DA7">
                  <w:pPr>
                    <w:overflowPunct w:val="0"/>
                    <w:adjustRightInd w:val="0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Ciljevi: 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Povećanje broja objekata koji zadovoljavaju potrebe stanovnika i udruga Općine Tompojevci za njihov rad, izgradnja dječjeg vrtića  </w:t>
                  </w:r>
                </w:p>
                <w:p w14:paraId="495A11A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Završni radovi na dječjem vrtiću Tompojevci, ostali projekti su u provedbi.</w:t>
                  </w:r>
                </w:p>
                <w:p w14:paraId="1F6533D4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088209E9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Program 2009 Prostorno uređenje i unapređenje stanovanja </w:t>
                  </w:r>
                </w:p>
                <w:p w14:paraId="7FC2E477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K200901 Prostorni plan</w:t>
                  </w:r>
                </w:p>
                <w:p w14:paraId="72C3AB9A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Program: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Prostorno uređenje i unapređenje stanovanja- realiziran je u iznosu od 3.731,25 eura odnosi se na IV izmjene i dopune PPOT.</w:t>
                  </w:r>
                </w:p>
                <w:p w14:paraId="579B353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Ciljevi: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</w:rPr>
                    <w:t>Izrada  IV Izmjena i dopuna Prostornog plana općine</w:t>
                  </w:r>
                </w:p>
                <w:p w14:paraId="785686ED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Pokazatelji uspješnosti: </w:t>
                  </w:r>
                  <w:r w:rsidRPr="00CD36B8">
                    <w:rPr>
                      <w:rFonts w:ascii="Calibri" w:eastAsia="Times New Roman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U izradi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</w:rPr>
                    <w:t xml:space="preserve"> su IV Izmjene i dopune Prostornog plana općine</w:t>
                  </w:r>
                </w:p>
                <w:p w14:paraId="2A833885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14:paraId="071C1B10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 2014 Obrazovanje</w:t>
                  </w:r>
                </w:p>
                <w:p w14:paraId="5C46F8FF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A200103 Stipendije</w:t>
                  </w:r>
                </w:p>
                <w:p w14:paraId="29CB33B7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Program: Obrazovanje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– realiziran je u iznosu od 5.760,00 eura, stipendije za studente</w:t>
                  </w:r>
                </w:p>
                <w:p w14:paraId="738BCE97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Ciljevi: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Poticati djecu i mladež na postizanje što boljeg uspjeha prilikom školovanja</w:t>
                  </w: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5817243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Pokazatelji uspješnosti: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Isplata naknada studentima za akademsku godinu  2025/2026</w:t>
                  </w:r>
                </w:p>
                <w:p w14:paraId="62095479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</w:p>
                <w:p w14:paraId="1AFA8186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Program 2015 Obilježavanje Državnih blagdana</w:t>
                  </w:r>
                </w:p>
                <w:p w14:paraId="1747A3CF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Aktivnost A201501 Državni blagdani</w:t>
                  </w:r>
                </w:p>
                <w:p w14:paraId="32640388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>Program: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Obilježavanje Državnih blagdana  – nije realiziran</w:t>
                  </w:r>
                </w:p>
                <w:p w14:paraId="41E84F40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hAnsi="Calibri" w:cs="Calibri"/>
                      <w:b/>
                      <w:color w:val="000000" w:themeColor="text1"/>
                      <w:sz w:val="20"/>
                      <w:szCs w:val="20"/>
                    </w:rPr>
                    <w:t xml:space="preserve">Ciljevi: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>Obilježavanje Državnih blagdana   nakon  Domovinskog rata.</w:t>
                  </w:r>
                </w:p>
                <w:p w14:paraId="083511BC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Pokazatelji uspješnosti</w:t>
                  </w:r>
                  <w:r w:rsidRPr="00CD36B8">
                    <w:rPr>
                      <w:rFonts w:ascii="Calibri" w:eastAsia="Times New Roman" w:hAnsi="Calibri" w:cs="Calibri"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: </w:t>
                  </w:r>
                  <w:r w:rsidRPr="00CD36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Obilježiti Državne blagdane u naseljima Općine Tompojevci i obilježavanje </w:t>
                  </w:r>
                  <w:r w:rsidRPr="00CD36B8">
                    <w:rPr>
                      <w:rFonts w:ascii="Calibri" w:hAnsi="Calibri" w:cs="Calibri"/>
                      <w:color w:val="000000" w:themeColor="text1"/>
                      <w:sz w:val="20"/>
                      <w:szCs w:val="20"/>
                    </w:rPr>
                    <w:t xml:space="preserve"> Dana sjećanja žrtava domovinskog rata  Vukovara</w:t>
                  </w:r>
                  <w:r w:rsidRPr="00CD36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  <w:p w14:paraId="76F617B6" w14:textId="77777777" w:rsidR="007B2F7E" w:rsidRPr="00CD36B8" w:rsidRDefault="007B2F7E" w:rsidP="00943DA7">
                  <w:pPr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14:paraId="59F886B8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Program 2016 Strateško planiranje</w:t>
                  </w:r>
                </w:p>
                <w:p w14:paraId="2E55265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A200226 Strategija razvoja pametne općine</w:t>
                  </w:r>
                </w:p>
                <w:p w14:paraId="13ADE913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Program :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Strategija razvoja pametne općine – realiziran je u iznosu od 3.750,00 eura odnosi se na izradu strategije pametnih općina.</w:t>
                  </w:r>
                </w:p>
                <w:p w14:paraId="11D33A39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Ciljevi: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Podići razinu kvalitete življenja po naseljima.</w:t>
                  </w:r>
                </w:p>
                <w:p w14:paraId="6F6D58A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  <w:t>Pokazatelji uspješnosti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: Izrađena strategija.</w:t>
                  </w:r>
                </w:p>
                <w:p w14:paraId="50EEBE22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7200F27E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lastRenderedPageBreak/>
                    <w:t>Program 2018 ITU – Razvoj višenamjenske društveno kulturne infrastrukture</w:t>
                  </w:r>
                </w:p>
                <w:p w14:paraId="2963CB4E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A201801 Ostale usluge</w:t>
                  </w:r>
                </w:p>
                <w:p w14:paraId="747B28CE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K201801 Kulturni centar Mikluševci</w:t>
                  </w:r>
                </w:p>
                <w:p w14:paraId="33D94CE4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K201802 Sportska svlačionica Berak</w:t>
                  </w:r>
                </w:p>
                <w:p w14:paraId="32678997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Aktivnost K201803 Sportska svlačionica Mikluševci</w:t>
                  </w:r>
                </w:p>
                <w:p w14:paraId="491639A0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: </w:t>
                  </w: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ITU 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realiziran je u iznosu 13.073,85 eura. Odnosi se na izgradnju kulturnog centra Mikluševci, raspisana javna nabava za izgradnju, čekaju se radovi.</w:t>
                  </w:r>
                </w:p>
                <w:p w14:paraId="74AD8BCF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Ciljevi: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 xml:space="preserve"> podići razinu življenja  i kulture u naselju Mikluevci.</w:t>
                  </w:r>
                </w:p>
                <w:p w14:paraId="40D9787D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Pokazatelji uspješnosti</w:t>
                  </w:r>
                  <w:r w:rsidRPr="00CD36B8"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  <w:t>: Raspisana javna nabava, početak radova.</w:t>
                  </w:r>
                </w:p>
                <w:p w14:paraId="71F029A6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257AC822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725C7985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b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7B2F7E" w:rsidRPr="00CD36B8" w14:paraId="3284D13F" w14:textId="77777777" w:rsidTr="00943DA7">
              <w:trPr>
                <w:trHeight w:val="1252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pPr w:leftFromText="180" w:rightFromText="180" w:vertAnchor="text" w:horzAnchor="margin" w:tblpY="49"/>
                    <w:tblOverlap w:val="never"/>
                    <w:tblW w:w="9917" w:type="dxa"/>
                    <w:tblLook w:val="04A0" w:firstRow="1" w:lastRow="0" w:firstColumn="1" w:lastColumn="0" w:noHBand="0" w:noVBand="1"/>
                  </w:tblPr>
                  <w:tblGrid>
                    <w:gridCol w:w="9917"/>
                  </w:tblGrid>
                  <w:tr w:rsidR="007B2F7E" w:rsidRPr="00CD36B8" w14:paraId="2EE2ADE5" w14:textId="77777777" w:rsidTr="00943DA7">
                    <w:trPr>
                      <w:trHeight w:val="426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0000FF"/>
                        <w:vAlign w:val="bottom"/>
                        <w:hideMark/>
                      </w:tcPr>
                      <w:p w14:paraId="2E02722B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  <w:r w:rsidRPr="00CD36B8"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  <w:lastRenderedPageBreak/>
                          <w:t>Razdjel  003  JEDINSTVENI UPRAVNI ODJEL</w:t>
                        </w:r>
                      </w:p>
                    </w:tc>
                  </w:tr>
                  <w:tr w:rsidR="007B2F7E" w:rsidRPr="00CD36B8" w14:paraId="350F5D91" w14:textId="77777777" w:rsidTr="00943DA7">
                    <w:trPr>
                      <w:trHeight w:val="228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C0C0C0"/>
                        <w:vAlign w:val="bottom"/>
                        <w:hideMark/>
                      </w:tcPr>
                      <w:p w14:paraId="4935EE9A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  <w:r w:rsidRPr="00CD36B8"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  <w:t>Glava/ program 00301  Jedinstveni upravni odjel</w:t>
                        </w:r>
                      </w:p>
                    </w:tc>
                  </w:tr>
                  <w:tr w:rsidR="007B2F7E" w:rsidRPr="00CD36B8" w14:paraId="7AB7F5C3" w14:textId="77777777" w:rsidTr="00943DA7">
                    <w:trPr>
                      <w:trHeight w:val="66"/>
                    </w:trPr>
                    <w:tc>
                      <w:tcPr>
                        <w:tcW w:w="991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000000" w:fill="C0C0C0"/>
                        <w:vAlign w:val="bottom"/>
                        <w:hideMark/>
                      </w:tcPr>
                      <w:p w14:paraId="2985526D" w14:textId="77777777" w:rsidR="007B2F7E" w:rsidRPr="00CD36B8" w:rsidRDefault="007B2F7E" w:rsidP="00943DA7">
                        <w:pPr>
                          <w:jc w:val="both"/>
                          <w:rPr>
                            <w:rFonts w:ascii="Calibri" w:eastAsia="Times New Roman" w:hAnsi="Calibri" w:cs="Calibri"/>
                            <w:color w:val="000000" w:themeColor="text1"/>
                            <w:sz w:val="20"/>
                            <w:szCs w:val="20"/>
                            <w:lang w:eastAsia="hr-HR"/>
                          </w:rPr>
                        </w:pPr>
                      </w:p>
                    </w:tc>
                  </w:tr>
                </w:tbl>
                <w:p w14:paraId="7E5C35B1" w14:textId="77777777" w:rsidR="007B2F7E" w:rsidRPr="00CD36B8" w:rsidRDefault="007B2F7E" w:rsidP="00943DA7">
                  <w:pPr>
                    <w:jc w:val="both"/>
                    <w:rPr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7B2F7E" w:rsidRPr="00CD36B8" w14:paraId="656313D0" w14:textId="77777777" w:rsidTr="00943DA7">
              <w:trPr>
                <w:trHeight w:val="315"/>
              </w:trPr>
              <w:tc>
                <w:tcPr>
                  <w:tcW w:w="8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5C20CD" w14:textId="77777777" w:rsidR="007B2F7E" w:rsidRPr="00CD36B8" w:rsidRDefault="007B2F7E" w:rsidP="00943DA7">
                  <w:pPr>
                    <w:ind w:left="-105" w:firstLine="105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  <w:r w:rsidRPr="00CD36B8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  <w:t>Program 3001  Javna uprava i administracija</w:t>
                  </w:r>
                </w:p>
              </w:tc>
            </w:tr>
          </w:tbl>
          <w:p w14:paraId="24FC0D5F" w14:textId="77777777" w:rsidR="007B2F7E" w:rsidRPr="00CD36B8" w:rsidRDefault="007B2F7E" w:rsidP="00943DA7">
            <w:pPr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u w:val="single"/>
                <w:lang w:eastAsia="hr-HR"/>
              </w:rPr>
            </w:pPr>
          </w:p>
        </w:tc>
      </w:tr>
    </w:tbl>
    <w:p w14:paraId="4A0834A3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lastRenderedPageBreak/>
        <w:t>Aktivnost A300101  Stručno administrativno i tehničko osoblje</w:t>
      </w:r>
      <w:r w:rsidRPr="00CD36B8">
        <w:rPr>
          <w:rFonts w:ascii="Calibri" w:hAnsi="Calibri" w:cs="Calibri"/>
          <w:sz w:val="20"/>
          <w:szCs w:val="20"/>
        </w:rPr>
        <w:tab/>
      </w:r>
    </w:p>
    <w:p w14:paraId="37D82AE8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 xml:space="preserve">Program: </w:t>
      </w: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Javna uprava i administracija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- realiziran je u iznosu od  119.149,51 eura. Rashodi se odnose na plaće </w:t>
      </w:r>
      <w:r w:rsidRPr="00CD36B8">
        <w:rPr>
          <w:rFonts w:ascii="Calibri" w:hAnsi="Calibri" w:cs="Calibri"/>
          <w:sz w:val="20"/>
          <w:szCs w:val="20"/>
        </w:rPr>
        <w:t>i naknade za zaposlene, premije osiguranja,  reprezentaciju,  režijske  rashode, usluge odvjetnika i pravnog savjetovanja, računalne usluge, ugovor o djelu i ostale materijalne rashode.</w:t>
      </w:r>
    </w:p>
    <w:p w14:paraId="7AF2CA03" w14:textId="77777777" w:rsidR="007B2F7E" w:rsidRPr="00CD36B8" w:rsidRDefault="007B2F7E" w:rsidP="007B2F7E">
      <w:pPr>
        <w:overflowPunct w:val="0"/>
        <w:adjustRightInd w:val="0"/>
        <w:ind w:right="-1329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Pravovremeno i učinkovito organiziranje svih aktivnosti, usklađivanje rada i akata  sa </w:t>
      </w:r>
    </w:p>
    <w:p w14:paraId="4F3CDD16" w14:textId="77777777" w:rsidR="007B2F7E" w:rsidRPr="00CD36B8" w:rsidRDefault="007B2F7E" w:rsidP="007B2F7E">
      <w:pPr>
        <w:overflowPunct w:val="0"/>
        <w:adjustRightInd w:val="0"/>
        <w:ind w:right="-1329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Zakonima i drugim propisima,  redovno obavljanje zadataka u uredu, te povećanje efikasnosti istog.</w:t>
      </w:r>
    </w:p>
    <w:p w14:paraId="6CFA628A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Poslovi u nadležnosti pravovremeno obavljeni. Učinkovito praćenje ostvarivanja strateških ciljeva. Planiranje, izvršenje i trošenje proračunskih sredstava pod nadzorom.</w:t>
      </w:r>
    </w:p>
    <w:p w14:paraId="5CA34842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7F17FD31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3002  Socijalna skrb</w:t>
      </w:r>
    </w:p>
    <w:p w14:paraId="56592C3F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A300203  Pomoć za podmirenje troškova stanovanja</w:t>
      </w:r>
    </w:p>
    <w:p w14:paraId="36035902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A300204  Ostale pomoći obiteljima i kućanstvima</w:t>
      </w:r>
    </w:p>
    <w:p w14:paraId="397A7FB0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Program: Socijalna skrb</w:t>
      </w:r>
      <w:r w:rsidRPr="00CD36B8">
        <w:rPr>
          <w:rFonts w:ascii="Calibri" w:hAnsi="Calibri" w:cs="Calibri"/>
          <w:sz w:val="20"/>
          <w:szCs w:val="20"/>
        </w:rPr>
        <w:t xml:space="preserve"> – realiziran je u iznosu od 10.469,38 eura. Ovaj program uključuje  slijedeće aktivnosti:</w:t>
      </w:r>
    </w:p>
    <w:p w14:paraId="2B81543C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Pomoć za podmirenje troškova stanovanja realizirana je u iznosu od 130,32 eura odnosi se na sufinanciranje razlike socijalne cijene vode i pune cijene za socijalno ugrožene osobe.</w:t>
      </w:r>
    </w:p>
    <w:p w14:paraId="1B895EB6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Ostale pomoći obiteljima i kućanstvima realizirane su u iznosu od 10,339,06 eura uključuju  pomoći za novorođenu djecu, jednokratne pomoći, potpora roditeljima za djecu od 1 godine do 6 g., sufinanciranje karata za prijevoz  srednjoškolaca,  borba protiv ovisnosti od alkohola i droge.</w:t>
      </w:r>
    </w:p>
    <w:p w14:paraId="0003289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b/>
          <w:sz w:val="20"/>
          <w:szCs w:val="20"/>
        </w:rPr>
        <w:t xml:space="preserve">Ciljevi: </w:t>
      </w:r>
      <w:r w:rsidRPr="00CD36B8">
        <w:rPr>
          <w:rFonts w:ascii="Calibri" w:hAnsi="Calibri" w:cs="Calibri"/>
          <w:sz w:val="20"/>
          <w:szCs w:val="20"/>
        </w:rPr>
        <w:t xml:space="preserve">Pomagati obiteljima slabijeg imovnog stanja u vidu podjele jednokratnih pomoći,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sufinanciranje karata svim srednjoškolcima, pomoć za  svako  novorođeno dijete i sl.</w:t>
      </w:r>
    </w:p>
    <w:p w14:paraId="1438CC6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svi zahtjevi riješeni u propisanom roku, korisnici socijalne skrbi pravovremeno ostvaruju svoja prava. Pomoći sukladno planiranim sredstvima.</w:t>
      </w:r>
    </w:p>
    <w:p w14:paraId="62053619" w14:textId="77777777" w:rsidR="007B2F7E" w:rsidRPr="00CD36B8" w:rsidRDefault="007B2F7E" w:rsidP="007B2F7E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CF93FB9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3003  Održavanje komunalne infrastrukture</w:t>
      </w:r>
    </w:p>
    <w:p w14:paraId="010E8E41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Aktivnost A300304 </w:t>
      </w:r>
      <w:r w:rsidRPr="00CD36B8">
        <w:rPr>
          <w:rFonts w:ascii="Calibri" w:hAnsi="Calibri" w:cs="Calibri"/>
          <w:sz w:val="20"/>
          <w:szCs w:val="20"/>
        </w:rPr>
        <w:t xml:space="preserve">Održavanje nerazvrstanih cesta </w:t>
      </w:r>
    </w:p>
    <w:p w14:paraId="2673F269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A300308 Građevine i uređaja javne namjene</w:t>
      </w:r>
    </w:p>
    <w:p w14:paraId="492772B9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T300301  Održavanje javne rasvjete</w:t>
      </w:r>
    </w:p>
    <w:p w14:paraId="0968FA9D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T300302 Održavanje javne površine na kojima nije dopušten promet motornih vozila</w:t>
      </w:r>
    </w:p>
    <w:p w14:paraId="1B631B46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T300303  Održavanje javnih zelenih  površina</w:t>
      </w:r>
    </w:p>
    <w:p w14:paraId="441A15C9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T300304  Održavanje  groblja</w:t>
      </w:r>
    </w:p>
    <w:p w14:paraId="37C29331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T300306  Deratizacija i dezinsekcija</w:t>
      </w:r>
    </w:p>
    <w:p w14:paraId="3E958A1B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T300307  Veterinarsko-higijeničarski poslovi</w:t>
      </w:r>
    </w:p>
    <w:p w14:paraId="09DFF658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T300308  Održavanje čistoće javnih površina</w:t>
      </w:r>
    </w:p>
    <w:p w14:paraId="6FFA3AD9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Održavanje komunalne infrastrukture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– realiziran je u iznosu od 76.891,07 eura. </w:t>
      </w:r>
      <w:r w:rsidRPr="00CD36B8">
        <w:rPr>
          <w:rFonts w:ascii="Calibri" w:hAnsi="Calibri" w:cs="Calibri"/>
          <w:sz w:val="20"/>
          <w:szCs w:val="20"/>
        </w:rPr>
        <w:t>Ovaj program uključuje slijedeće aktivnosti:</w:t>
      </w:r>
    </w:p>
    <w:p w14:paraId="6DB08F77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Održavanje nerazvrstanih cesta – realiziran u iznosu od 23.612,50 eura - uređenje otresnice na području Općine Tompojevci (naselja Mikluševci i Čakovci)</w:t>
      </w:r>
    </w:p>
    <w:p w14:paraId="297CB328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Građevine i uređaja javne namjene – nije realiziran.</w:t>
      </w:r>
    </w:p>
    <w:p w14:paraId="2FF1C0CD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c). Održavanje javne rasvjete – realizirana je u iznosu od 7.016,85 eura, rashodi se odnose na  potrošnju električne </w:t>
      </w:r>
      <w:r w:rsidRPr="00CD36B8">
        <w:rPr>
          <w:rFonts w:ascii="Calibri" w:hAnsi="Calibri" w:cs="Calibri"/>
          <w:sz w:val="20"/>
          <w:szCs w:val="20"/>
        </w:rPr>
        <w:lastRenderedPageBreak/>
        <w:t>energije i radove predviđene Ugovorom o održavanju.</w:t>
      </w:r>
    </w:p>
    <w:p w14:paraId="687E45F2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d) Održavanje javne površine na kojima nije dopušten promet motornih vozila –  nije realiziran </w:t>
      </w:r>
    </w:p>
    <w:p w14:paraId="4F4E4E13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e). Održavanje javnih zelenih  površina - realizirana je u iznosu od 29.478,43 eura uključuje rashode za   materijal za inv. održavanje strojeva, te usluge za inv. održavanje istih, motorni benzin, kupovinu  traktora, kupovinu kosilice i sl.</w:t>
      </w:r>
    </w:p>
    <w:p w14:paraId="0A15FDBB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f). Održavanje groblja – realizirano je u iznosu od 6.524,95 eura uključuje rashode za režijske troškove mrtvačnica, motorni benzin za održavanje groblja , odvoz otpada sa groblja i sl.</w:t>
      </w:r>
    </w:p>
    <w:p w14:paraId="08B3A5B6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g). Deratizacija i dezinsekcija – realizirana je u iznosu od  8.662,50 eura uključuje rashode za larvicidno tretiranje komaraca  u svim naseljima općine, i nadzor o obavljenom poslu.</w:t>
      </w:r>
    </w:p>
    <w:p w14:paraId="6EE8E220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h). Veterinarsko-higijeničarski poslovi – realizirani su u iznosu od 1.595,84 eura odnosi se na zbrinjavanje životinja (psi lutalice)</w:t>
      </w:r>
    </w:p>
    <w:p w14:paraId="7737C980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i). Održavanje čistoće javnih površina – nije realizirano.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9180"/>
      </w:tblGrid>
      <w:tr w:rsidR="007B2F7E" w:rsidRPr="00CD36B8" w14:paraId="75E9C734" w14:textId="77777777" w:rsidTr="00943DA7">
        <w:trPr>
          <w:trHeight w:val="104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3A38A6" w14:textId="77777777" w:rsidR="007B2F7E" w:rsidRPr="00CD36B8" w:rsidRDefault="007B2F7E" w:rsidP="00943DA7">
            <w:pPr>
              <w:overflowPunct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D36B8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Ciljevi: </w:t>
            </w:r>
            <w:r w:rsidRPr="00CD36B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Podići razinu kvalitete komunalne infrastrukture i kvalitetu življenja po naseljima.</w:t>
            </w:r>
          </w:p>
          <w:p w14:paraId="7E9C0999" w14:textId="77777777" w:rsidR="007B2F7E" w:rsidRPr="00CD36B8" w:rsidRDefault="007B2F7E" w:rsidP="00943DA7">
            <w:pPr>
              <w:overflowPunct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D36B8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Pokazatelji uspješnosti: </w:t>
            </w:r>
            <w:r w:rsidRPr="00CD36B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Javna rasvjeta se održava u funkcionalnom stanju. Javne površine  i groblja redovno održavani,  provedeno larvicidno tretiranje komaraca.</w:t>
            </w:r>
          </w:p>
          <w:p w14:paraId="432935DB" w14:textId="77777777" w:rsidR="007B2F7E" w:rsidRPr="00CD36B8" w:rsidRDefault="007B2F7E" w:rsidP="00943DA7">
            <w:pPr>
              <w:overflowPunct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color w:val="EE0000"/>
                <w:sz w:val="20"/>
                <w:szCs w:val="20"/>
                <w:lang w:eastAsia="hr-HR"/>
              </w:rPr>
            </w:pPr>
          </w:p>
          <w:p w14:paraId="1F03F564" w14:textId="77777777" w:rsidR="007B2F7E" w:rsidRPr="00CD36B8" w:rsidRDefault="007B2F7E" w:rsidP="00943DA7">
            <w:pPr>
              <w:overflowPunct w:val="0"/>
              <w:adjustRightInd w:val="0"/>
              <w:jc w:val="both"/>
              <w:textAlignment w:val="baseline"/>
              <w:rPr>
                <w:rFonts w:ascii="Calibri" w:eastAsia="Times New Roman" w:hAnsi="Calibri" w:cs="Calibri"/>
                <w:color w:val="EE0000"/>
                <w:sz w:val="20"/>
                <w:szCs w:val="20"/>
                <w:lang w:eastAsia="hr-HR"/>
              </w:rPr>
            </w:pPr>
          </w:p>
        </w:tc>
      </w:tr>
    </w:tbl>
    <w:p w14:paraId="248C19D7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3004  Gradnje komunalne infrastrukture</w:t>
      </w:r>
    </w:p>
    <w:p w14:paraId="2DC82200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K300401 Nerazvrstane ceste</w:t>
      </w:r>
    </w:p>
    <w:p w14:paraId="71CD2C1E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K300403 Groblja</w:t>
      </w:r>
    </w:p>
    <w:p w14:paraId="67227E19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Aktivnost K300405 Građevine i uređaji javne namjene </w:t>
      </w:r>
    </w:p>
    <w:p w14:paraId="314C6105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K300416 Javne zelene površine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ab/>
      </w:r>
    </w:p>
    <w:p w14:paraId="5A32D1C9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K300419 Javna parkirališta</w:t>
      </w:r>
    </w:p>
    <w:p w14:paraId="6AA6E51B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Gradenje  komunalne infrastrukture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realizirana je u iznosu od 9.190,00 eura. Ovaj program uključuje slijedeće aktivnosti:</w:t>
      </w:r>
    </w:p>
    <w:p w14:paraId="1FB03BE4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a). Nerazvrstane ceste – realizirano u iznosu od 1.790,00 eura, na </w:t>
      </w:r>
    </w:p>
    <w:p w14:paraId="46F64FB4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b). Groblja – nije realizirano  </w:t>
      </w:r>
    </w:p>
    <w:p w14:paraId="725C76DE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c). Građevine i uređaji javne namjene – realizirano je u iznosu od 7.400,00 eura a odnosi se na izradu evaluacijskog obrasca za sanaciju opasnih mjesta na području Općine Tompojevci, te pstavljanje reklamnih tabli na dva ulaza u područje Općine Tompojevci (Berak i Mikluševci)</w:t>
      </w:r>
    </w:p>
    <w:p w14:paraId="6049119E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d). Javne zelene površine –  nije realizirano</w:t>
      </w:r>
    </w:p>
    <w:p w14:paraId="6E35B4AF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e) Javna parkirališta – nije realizirano.</w:t>
      </w:r>
    </w:p>
    <w:p w14:paraId="1D61990F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: Izgradnja objekata komunalne infrastrukture i osiguranja uvjeta za održivi razvitak komunalnih djelatnosti i kvalitete stanovanja. </w:t>
      </w:r>
    </w:p>
    <w:p w14:paraId="4439951D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Izvršenje programa: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postavljene reklamne table, izrađen evaluacijski upitnik. </w:t>
      </w:r>
    </w:p>
    <w:p w14:paraId="701A4A01" w14:textId="77777777" w:rsidR="007B2F7E" w:rsidRPr="00CD36B8" w:rsidRDefault="007B2F7E" w:rsidP="007B2F7E">
      <w:pPr>
        <w:spacing w:line="20" w:lineRule="atLeast"/>
        <w:jc w:val="both"/>
        <w:rPr>
          <w:rFonts w:ascii="Calibri" w:eastAsia="Times New Roman" w:hAnsi="Calibri" w:cs="Calibri"/>
          <w:bCs/>
          <w:color w:val="EE0000"/>
          <w:sz w:val="20"/>
          <w:szCs w:val="20"/>
          <w:lang w:eastAsia="hr-HR"/>
        </w:rPr>
      </w:pPr>
    </w:p>
    <w:p w14:paraId="3B960BB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3005  Promicanje kulture</w:t>
      </w:r>
    </w:p>
    <w:p w14:paraId="064C2EFF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A300505  Kulturne manifestacije u općini</w:t>
      </w:r>
    </w:p>
    <w:p w14:paraId="33B39300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A300506  Kulturno umjetnički amaterizam</w:t>
      </w:r>
    </w:p>
    <w:p w14:paraId="0B1B40D8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A300507  Sufinanciranje rada bibliobusa</w:t>
      </w:r>
    </w:p>
    <w:p w14:paraId="2F9349C7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Promicanje kulture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 je u iznosu od 3.665,00 eura. Ovaj program se sastoji od više aktivnosti:</w:t>
      </w:r>
    </w:p>
    <w:p w14:paraId="408230AF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Kulturne manifestacije u općini – realizirano je u iznosu od 2.000,00 eura održana manifestacija Tompojevački dani i Tamburaški koncert u Berku.</w:t>
      </w:r>
    </w:p>
    <w:p w14:paraId="5D9277CC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 Kulturno umjetnički amaterizam –  realiziran je u iznosu od 1.000,00 eura odnosi se na transfere po ugovoru</w:t>
      </w:r>
    </w:p>
    <w:p w14:paraId="570ABF39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c). Sufinanciranje rada bibliobusa – realizirano 665,00 eura.</w:t>
      </w:r>
    </w:p>
    <w:p w14:paraId="5256E00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Poticati kulturne djelatnosti, njegovati tradiciju i običaje.</w:t>
      </w:r>
    </w:p>
    <w:p w14:paraId="69DE0D3D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: Raspored sredstava udrugama iz područja kulture sukladno planiranim sredstvima. Poboljšanje uvjeta u oblasti brige za mlade, te mogućnost nabave poučnih knjiga i literature putem bibliobusa. Redovit dolazak bibliobusa.</w:t>
      </w:r>
    </w:p>
    <w:p w14:paraId="06AED80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</w:p>
    <w:p w14:paraId="7CA2F3A3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3006  Sport i rekreacija</w:t>
      </w:r>
    </w:p>
    <w:p w14:paraId="1269A5A9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A300608  Nogometni klubovi</w:t>
      </w:r>
    </w:p>
    <w:p w14:paraId="7A04F82B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A300609  Ostale sportske udruge</w:t>
      </w:r>
    </w:p>
    <w:p w14:paraId="2BB1772B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A300610  Sportske manifestacije</w:t>
      </w:r>
    </w:p>
    <w:p w14:paraId="523575AD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Program: Sport i rekreacija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realiziran je u iznosu od 30.131,25 eura. Program se sastoji od više aktivnosti i to:</w:t>
      </w:r>
    </w:p>
    <w:p w14:paraId="67F04B82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Nogometni klubovi –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realizirani su u iznosu od 25.131,25 eura,</w:t>
      </w:r>
      <w:r w:rsidRPr="00CD36B8">
        <w:rPr>
          <w:rFonts w:ascii="Calibri" w:hAnsi="Calibri" w:cs="Calibri"/>
          <w:sz w:val="20"/>
          <w:szCs w:val="20"/>
        </w:rPr>
        <w:t xml:space="preserve"> rashodi se odnose  na transfere prema nogometnom klubu sukladno prijavi na Javni natječaj, postavljanju semafora na igralištu NK Rusin.</w:t>
      </w:r>
    </w:p>
    <w:p w14:paraId="088D9604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Ostale sportske udruge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–  realizirano je u iznosu od 2.500,00 eura rashodi se odnose na transfere sukladno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lastRenderedPageBreak/>
        <w:t>prijavi na Javni natječaj za udruge</w:t>
      </w:r>
      <w:r w:rsidRPr="00CD36B8">
        <w:rPr>
          <w:rFonts w:ascii="Calibri" w:hAnsi="Calibri" w:cs="Calibri"/>
          <w:sz w:val="20"/>
          <w:szCs w:val="20"/>
        </w:rPr>
        <w:t>.</w:t>
      </w:r>
    </w:p>
    <w:p w14:paraId="3AC0DE7C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c). Sportske manifestacije -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realizirane su u iznosu od 2.500,00 eura</w:t>
      </w:r>
      <w:r w:rsidRPr="00CD36B8">
        <w:rPr>
          <w:rFonts w:ascii="Calibri" w:hAnsi="Calibri" w:cs="Calibri"/>
          <w:sz w:val="20"/>
          <w:szCs w:val="20"/>
        </w:rPr>
        <w:t xml:space="preserve"> rashodi se odnose na transfere, sukladno prijavi na Javni natječaj</w:t>
      </w:r>
    </w:p>
    <w:p w14:paraId="14241C62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Poticati sportske djelatnosti, unapređenje kvalitete života i razvoj sportske infrastrukture.</w:t>
      </w:r>
    </w:p>
    <w:p w14:paraId="48618D34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: Raspored sredstava udrugama sukladno planiranim sredstvima.</w:t>
      </w:r>
    </w:p>
    <w:p w14:paraId="6172E72B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</w:p>
    <w:p w14:paraId="101B5050" w14:textId="77777777" w:rsidR="007B2F7E" w:rsidRPr="00CD36B8" w:rsidRDefault="007B2F7E" w:rsidP="007B2F7E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Program 3007 Javne potrebe ostalih udruga</w:t>
      </w:r>
    </w:p>
    <w:p w14:paraId="02E4D1ED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A300702 Briga za djecu i mlade, braniteljsku populaciju, te osobe treće životne dobi i dr.</w:t>
      </w:r>
    </w:p>
    <w:p w14:paraId="1F5621CE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Program: Javne potrebe ostalih udruga</w:t>
      </w:r>
      <w:r w:rsidRPr="00CD36B8">
        <w:rPr>
          <w:rFonts w:ascii="Calibri" w:hAnsi="Calibri" w:cs="Calibri"/>
          <w:sz w:val="20"/>
          <w:szCs w:val="20"/>
        </w:rPr>
        <w:t xml:space="preserve"> – realiziran je u iznosu od 8.480,00 eura,  rashodi se odnose na transfere sukladno prijavi na Javni natječaj za udruge koje skrbe o djeci i mladima, osobama treće životne dobi, braniteljskih udruga te ostalih udruga.</w:t>
      </w:r>
    </w:p>
    <w:p w14:paraId="465B91DD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Poboljšanje uvjeta iz područja brige za djecu i mladež, za starije osobe koje sebe pronalaze  kroz razne aktivnosti u udrugama.</w:t>
      </w:r>
    </w:p>
    <w:p w14:paraId="41F7945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 raspored sredstava svim  udrugama  sukladno planiranim sredstvima</w:t>
      </w: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.</w:t>
      </w:r>
    </w:p>
    <w:p w14:paraId="5202AB44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3008  Razvoj civilnog društva</w:t>
      </w:r>
    </w:p>
    <w:p w14:paraId="4B712B7D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A300801  TINTL</w:t>
      </w:r>
    </w:p>
    <w:p w14:paraId="4F9E47CE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A300806  Udruga potrošača</w:t>
      </w:r>
    </w:p>
    <w:p w14:paraId="06358B2C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A300811  Vjerske zajednice</w:t>
      </w:r>
    </w:p>
    <w:p w14:paraId="4F28C896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A300816  Sufinanciranje LAG-a</w:t>
      </w:r>
    </w:p>
    <w:p w14:paraId="6AA405C5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Razvoj civilnog društva</w:t>
      </w:r>
      <w:r w:rsidRPr="00CD36B8">
        <w:rPr>
          <w:rFonts w:ascii="Calibri" w:hAnsi="Calibri" w:cs="Calibri"/>
          <w:sz w:val="20"/>
          <w:szCs w:val="20"/>
        </w:rPr>
        <w:t>– realiziran je u iznosu od 18.246,73 eura. Ovaj program uključuje slijedeće aktivnosti:</w:t>
      </w:r>
    </w:p>
    <w:p w14:paraId="317E4A42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 Razvojnu udrugu TINTL -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 je u iznosu od 14.007,83 eura </w:t>
      </w:r>
      <w:r w:rsidRPr="00CD36B8">
        <w:rPr>
          <w:rFonts w:ascii="Calibri" w:hAnsi="Calibri" w:cs="Calibri"/>
          <w:sz w:val="20"/>
          <w:szCs w:val="20"/>
        </w:rPr>
        <w:t>rashodi se odnose se na transfer općini Tovarnik za financiranje zajedničkog proračunskog korisnika RA TINTL i plaćanje članarine udruzi TINTL</w:t>
      </w:r>
    </w:p>
    <w:p w14:paraId="54F38AD6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Udruga potrošača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– realizirano 238,90 eura, za rad udruge potrošača sukladno Ugovoru.</w:t>
      </w:r>
    </w:p>
    <w:p w14:paraId="1E220AD0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c). Vjerske zajednice –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realizirana je u iznosu od 4.000,00 eura rashodi se odnose na transfere sukladno Odluci.  </w:t>
      </w:r>
    </w:p>
    <w:p w14:paraId="1B058397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d). Sufinanciranje LAG-a –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nije realizirano.</w:t>
      </w:r>
    </w:p>
    <w:p w14:paraId="3D95E9E8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Praćenje natječaja, priprema i prijavljivanje projekata na isti.</w:t>
      </w:r>
    </w:p>
    <w:p w14:paraId="3B3B5002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 Raspored sredstava svim  udrugama  sukladno planiranim sredstvima</w:t>
      </w: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.</w:t>
      </w:r>
      <w:r w:rsidRPr="00CD36B8">
        <w:rPr>
          <w:rFonts w:ascii="Calibri" w:hAnsi="Calibri" w:cs="Calibri"/>
          <w:sz w:val="20"/>
          <w:szCs w:val="20"/>
        </w:rPr>
        <w:t xml:space="preserve"> Jačanje razvoja ruralnih prostora Općine Tompojevci putem suradnje s drugim JLS i organizacijama</w:t>
      </w:r>
    </w:p>
    <w:p w14:paraId="6D7937B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5E5A4868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3009  Predškolski odgoj, osnovno, srednje i visoko obrazovanje</w:t>
      </w:r>
    </w:p>
    <w:p w14:paraId="4898A628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A300901  Predškolski odgoj</w:t>
      </w:r>
    </w:p>
    <w:p w14:paraId="232B2759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A300902  Osnovna škola</w:t>
      </w:r>
    </w:p>
    <w:p w14:paraId="49913A81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A300903 Sufinanciranje  učenika</w:t>
      </w:r>
    </w:p>
    <w:p w14:paraId="637E310A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A300909 Osnivanje vrtića Lopoč</w:t>
      </w:r>
    </w:p>
    <w:p w14:paraId="7B2C4617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Predškolski odgoj, osnovno, srednje i visoko obrazovanje</w:t>
      </w:r>
      <w:r w:rsidRPr="00CD36B8">
        <w:rPr>
          <w:rFonts w:ascii="Calibri" w:hAnsi="Calibri" w:cs="Calibri"/>
          <w:sz w:val="20"/>
          <w:szCs w:val="20"/>
        </w:rPr>
        <w:t>– realiziran je u iznosu od 5.008,29 eura, program uključuje slijedeće aktivnosti:</w:t>
      </w:r>
    </w:p>
    <w:p w14:paraId="6C89CB0D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 Predškolski odgoj-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 je u iznosu od 4.408,29 eura </w:t>
      </w:r>
      <w:r w:rsidRPr="00CD36B8">
        <w:rPr>
          <w:rFonts w:ascii="Calibri" w:hAnsi="Calibri" w:cs="Calibri"/>
          <w:sz w:val="20"/>
          <w:szCs w:val="20"/>
        </w:rPr>
        <w:t>rashodi se odnose na sredstva za transfere za plaću i druga materijalna prava tete za održavanje predškole, kupovinu radnog materijala za predškolu, sufinanciranje prijevoza djece predškolske dobi i sufinaciranje djece jaslićke dobi u dj. Vrtićima na području VSŽ.</w:t>
      </w:r>
    </w:p>
    <w:p w14:paraId="7D3FA4BC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hAnsi="Calibri" w:cs="Calibri"/>
          <w:sz w:val="20"/>
          <w:szCs w:val="20"/>
        </w:rPr>
        <w:t xml:space="preserve">b).  Osnovna škola-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realizirana je u iznosu od 600,00 eura odnosi se na transfer za kupovinu materijala za čišćenje i goriva za košnju. </w:t>
      </w:r>
    </w:p>
    <w:p w14:paraId="0D9FB99C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c) Sufinanciranje  učenika - nije realizirano </w:t>
      </w:r>
    </w:p>
    <w:p w14:paraId="43A04C25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d)</w:t>
      </w:r>
      <w:r w:rsidRPr="00CD36B8">
        <w:rPr>
          <w:rFonts w:ascii="Calibri" w:hAnsi="Calibri" w:cs="Calibri"/>
          <w:sz w:val="20"/>
          <w:szCs w:val="20"/>
        </w:rPr>
        <w:t xml:space="preserve"> Osnivanje vrtića Lopoč  -  nije realiziran.</w:t>
      </w:r>
    </w:p>
    <w:p w14:paraId="7796034D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Ciljevi: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Sufinanciranje redovitog programa predškolskog odgoja, poboljšanje uvjeta u oblasti brige za djecu, odgoja i osnovnog obrazovanja,  poboljšanje uvjeta u oblasti brige za mlade.</w:t>
      </w:r>
    </w:p>
    <w:p w14:paraId="51099556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Broj uključenih učenika u predškolskom odgoju i učenika OŠ.</w:t>
      </w:r>
    </w:p>
    <w:p w14:paraId="77B2E186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</w:p>
    <w:p w14:paraId="2482D75B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Program 3011  Nacionalne manjine  </w:t>
      </w:r>
    </w:p>
    <w:p w14:paraId="4A8C7355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A301101  Rusinska nacionalna manjina</w:t>
      </w:r>
    </w:p>
    <w:p w14:paraId="09316357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A301102  Mađarska nacionalna manjina</w:t>
      </w:r>
    </w:p>
    <w:p w14:paraId="46BCC3D1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A301104  Srpska nacionalna manjina</w:t>
      </w:r>
    </w:p>
    <w:p w14:paraId="52B10024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Nacionalne manjine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 - </w:t>
      </w:r>
      <w:r w:rsidRPr="00CD36B8">
        <w:rPr>
          <w:rFonts w:ascii="Calibri" w:hAnsi="Calibri" w:cs="Calibri"/>
          <w:sz w:val="20"/>
          <w:szCs w:val="20"/>
        </w:rPr>
        <w:t>realiziran je u iznosu od 200,00 eura. Rashodi se odnose na naknade za službeno putovanje mađarske nacionalne manjine.</w:t>
      </w:r>
    </w:p>
    <w:p w14:paraId="6B5F4F66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b/>
          <w:sz w:val="20"/>
          <w:szCs w:val="20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ove aktivnosti je očuvanje običaja i njegovanje jezika nacionalnih manjina.</w:t>
      </w:r>
    </w:p>
    <w:p w14:paraId="4275F297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</w:t>
      </w:r>
      <w:r w:rsidRPr="00CD36B8">
        <w:rPr>
          <w:rFonts w:ascii="Calibri" w:hAnsi="Calibri" w:cs="Calibri"/>
          <w:sz w:val="20"/>
          <w:szCs w:val="20"/>
        </w:rPr>
        <w:t>Redovan rad tijela nacionalnih manjina.</w:t>
      </w:r>
    </w:p>
    <w:p w14:paraId="41E8727B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b/>
          <w:sz w:val="20"/>
          <w:szCs w:val="20"/>
        </w:rPr>
      </w:pPr>
    </w:p>
    <w:p w14:paraId="0D7CBA8B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lastRenderedPageBreak/>
        <w:t>Program 3012  Gospodarstvo</w:t>
      </w:r>
    </w:p>
    <w:p w14:paraId="050D2285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A301201 Poljoprivreda</w:t>
      </w:r>
    </w:p>
    <w:p w14:paraId="63F1E862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T301202 Potpora  gospodarstvu</w:t>
      </w:r>
    </w:p>
    <w:p w14:paraId="526CEDEA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Program:  Gospodarstvo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Pr="00CD36B8">
        <w:rPr>
          <w:rFonts w:ascii="Calibri" w:hAnsi="Calibri" w:cs="Calibri"/>
          <w:sz w:val="20"/>
          <w:szCs w:val="20"/>
        </w:rPr>
        <w:t>– realiziran je u iznosu od 51,09 eura, program uključuje slijedeće aktivnosti:</w:t>
      </w:r>
    </w:p>
    <w:p w14:paraId="37EFFC94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Poljoprivreda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realiziran je u iznosu </w:t>
      </w:r>
      <w:r w:rsidRPr="00CD36B8">
        <w:rPr>
          <w:rFonts w:ascii="Calibri" w:hAnsi="Calibri" w:cs="Calibri"/>
          <w:sz w:val="20"/>
          <w:szCs w:val="20"/>
        </w:rPr>
        <w:t>od 15,00 eura, rashodi se odnose  na  odvoz uginule stoke.</w:t>
      </w:r>
    </w:p>
    <w:p w14:paraId="0CB99A0D" w14:textId="77777777" w:rsidR="007B2F7E" w:rsidRPr="00CD36B8" w:rsidRDefault="007B2F7E" w:rsidP="007B2F7E">
      <w:pPr>
        <w:adjustRightInd w:val="0"/>
        <w:jc w:val="both"/>
        <w:rPr>
          <w:rFonts w:ascii="Calibri" w:eastAsia="Times New Roman" w:hAnsi="Calibri" w:cs="Calibri"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Cs/>
          <w:sz w:val="20"/>
          <w:szCs w:val="20"/>
          <w:lang w:eastAsia="hr-HR"/>
        </w:rPr>
        <w:t>b) Potpora gospodarstvu – realizirano u iznosu od 36,09 eura za sufinanciranje kamata poljoprivrednicima za jesensku/proljetnu sjetvu.</w:t>
      </w:r>
    </w:p>
    <w:p w14:paraId="4757A7D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Ciljevi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: Jačanje i potpora poduzetničkih aktivnosti na području Općine Tompojevci</w:t>
      </w:r>
    </w:p>
    <w:p w14:paraId="08CF732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Traženi odvoz uginule stoke realiziran na području općine te sufinanciranje kamata poljoprivrednicima.</w:t>
      </w:r>
    </w:p>
    <w:p w14:paraId="19822711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</w:p>
    <w:p w14:paraId="312186FA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3013  Zaštita i spašavanje</w:t>
      </w:r>
    </w:p>
    <w:p w14:paraId="6E43E974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A301301  Civilna zaštita</w:t>
      </w:r>
    </w:p>
    <w:p w14:paraId="3E5FEFAB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A301302  Vatrogastvo</w:t>
      </w:r>
    </w:p>
    <w:p w14:paraId="017A3596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A301303  Hrvatska gorska služba spašavanja</w:t>
      </w:r>
    </w:p>
    <w:p w14:paraId="48667363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A301304  Crveni križ</w:t>
      </w:r>
    </w:p>
    <w:p w14:paraId="1D658A24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K301302 Sanacija objekta DVD-a</w:t>
      </w:r>
    </w:p>
    <w:p w14:paraId="5B71389B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3013  Zaštita i spašavanje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– realiziran je u iznosu od 7.466,10 eura. </w:t>
      </w:r>
      <w:r w:rsidRPr="00CD36B8">
        <w:rPr>
          <w:rFonts w:ascii="Calibri" w:hAnsi="Calibri" w:cs="Calibri"/>
          <w:sz w:val="20"/>
          <w:szCs w:val="20"/>
        </w:rPr>
        <w:t xml:space="preserve">Program uključuje slijedeće aktivnosti: </w:t>
      </w:r>
    </w:p>
    <w:p w14:paraId="21956E9F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a). Civilna zaštita – realizirana je u iznosu od 479,52 eura. Sredstva se odnose na troškove osiguranja članova CZ.</w:t>
      </w:r>
    </w:p>
    <w:p w14:paraId="7CC19B35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 Vatrogastvo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– realizirano u iznosu od 5.948,22 eura. S</w:t>
      </w:r>
      <w:r w:rsidRPr="00CD36B8">
        <w:rPr>
          <w:rFonts w:ascii="Calibri" w:hAnsi="Calibri" w:cs="Calibri"/>
          <w:sz w:val="20"/>
          <w:szCs w:val="20"/>
        </w:rPr>
        <w:t>redstava se odnose na obvezu izdvajanja  iz proračuna ( 4,9% od vlastitih  sredstava ), temeljem članka 45. Zakona o vatrogastvu.</w:t>
      </w:r>
    </w:p>
    <w:p w14:paraId="2A6C2B1A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c). Hrvatska gorska služba spašavanja –  nije realizirano </w:t>
      </w:r>
    </w:p>
    <w:p w14:paraId="12BE5F30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d). Crveni križ- realizirano u iznosu od 1.038,36 eura za redovan rad, obveza izdvajanja iz proračuna</w:t>
      </w:r>
    </w:p>
    <w:p w14:paraId="2C5666A4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e) Sanacija objekta DVD Bokšić – nije realizirana.</w:t>
      </w:r>
    </w:p>
    <w:p w14:paraId="09AC6FE2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Jačanje organizacije sustava zaštite i spašavanje na području Općine Tompojevci </w:t>
      </w:r>
    </w:p>
    <w:p w14:paraId="374CDD76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: Smanjenje broja  incidenata (požara) na području Općine Tompojevci.</w:t>
      </w:r>
    </w:p>
    <w:p w14:paraId="1AD8BFBA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83FFD78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3015  Zaštita okoliša</w:t>
      </w:r>
    </w:p>
    <w:p w14:paraId="19EB8F3B" w14:textId="77777777" w:rsidR="007B2F7E" w:rsidRPr="00CD36B8" w:rsidRDefault="007B2F7E" w:rsidP="007B2F7E">
      <w:pPr>
        <w:spacing w:line="0" w:lineRule="atLeast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A301501  Odvoz otpada</w:t>
      </w:r>
    </w:p>
    <w:p w14:paraId="7CE28B78" w14:textId="77777777" w:rsidR="007B2F7E" w:rsidRPr="00CD36B8" w:rsidRDefault="007B2F7E" w:rsidP="007B2F7E">
      <w:pPr>
        <w:spacing w:line="0" w:lineRule="atLeast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hAnsi="Calibri" w:cs="Calibri"/>
          <w:sz w:val="20"/>
          <w:szCs w:val="20"/>
        </w:rPr>
        <w:t>Aktivnost A301502 Komunalna oprema</w:t>
      </w:r>
    </w:p>
    <w:p w14:paraId="1A0D6DE9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 T301501 Održavanje reciklažnog dvorišta Mikluševci</w:t>
      </w:r>
    </w:p>
    <w:p w14:paraId="103E4C1A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Aktivnost T301502 Reciklažno dvorište Čakovci</w:t>
      </w:r>
    </w:p>
    <w:p w14:paraId="40FA4DB9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3015  Zaštita okoliša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– realiziran je u iznosu od 3.387,83 eura.</w:t>
      </w:r>
      <w:r w:rsidRPr="00CD36B8">
        <w:rPr>
          <w:rFonts w:ascii="Calibri" w:hAnsi="Calibri" w:cs="Calibri"/>
          <w:sz w:val="20"/>
          <w:szCs w:val="20"/>
        </w:rPr>
        <w:t xml:space="preserve"> Ovaj program uključuje slijedeće aktivnosti:</w:t>
      </w:r>
    </w:p>
    <w:p w14:paraId="5D848899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a). Odvoz otpada – realiziran je u iznosu od 1.921,41  eura, rashodi se odnose na usluge odvoza animalnog otpada.</w:t>
      </w:r>
    </w:p>
    <w:p w14:paraId="40793FFB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b).</w:t>
      </w:r>
      <w:r w:rsidRPr="00CD36B8">
        <w:rPr>
          <w:rFonts w:ascii="Calibri" w:hAnsi="Calibri" w:cs="Calibri"/>
          <w:sz w:val="20"/>
          <w:szCs w:val="20"/>
        </w:rPr>
        <w:t xml:space="preserve"> Komunalna oprema – nije realizirano, </w:t>
      </w:r>
    </w:p>
    <w:p w14:paraId="06985754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c). Održavanje reciklažnog dvorišta – realizirano je u iznosu od 1.466,42 eura, odnosi se na režijske troškove i naknadu za smanjenje mješovitog komunalnog otpada.</w:t>
      </w:r>
    </w:p>
    <w:p w14:paraId="1D5AEE82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d) Reciklažno dvorište Čakovci – nije realizirano</w:t>
      </w:r>
    </w:p>
    <w:p w14:paraId="447CC585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Smanjenje površina zagađenih otpadom i očuvanje kvalitete življenja</w:t>
      </w: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.</w:t>
      </w:r>
    </w:p>
    <w:p w14:paraId="01B2666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Pokazatelji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Redovan odvoz animalnog otpada i redovito provođenje prikupljanja otpada od građana općine.</w:t>
      </w:r>
    </w:p>
    <w:p w14:paraId="340FEE5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62364BEE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3022 Javni radovi</w:t>
      </w:r>
    </w:p>
    <w:p w14:paraId="580BC446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A302201 Javni radovi</w:t>
      </w:r>
    </w:p>
    <w:p w14:paraId="567590F6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Program 3022 Javni radovi –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realiziran je u iznosu od 14.569,90 eura. Ovaj program uključuje slijedeću aktivnost.</w:t>
      </w:r>
    </w:p>
    <w:p w14:paraId="77471DE8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a). Javni radovi  - odnose se na plaćanje djelatnika za održavanje javnih površina i groblja (ugovorom o djelu), osposobljavanje djelatnika za rad s trimerom, benzin, usluge  za inv. održavanje strojeva.</w:t>
      </w:r>
    </w:p>
    <w:p w14:paraId="7E5346BD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Podići razinu kvalitete komunalne infrastrukture i kvalitetu življenja a po naseljima.</w:t>
      </w:r>
    </w:p>
    <w:p w14:paraId="5BCDAB6E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>Pokazatelji uspješnosti: J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avnih površine i groblja redovito su održavani</w:t>
      </w:r>
    </w:p>
    <w:p w14:paraId="7C369504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54FFB689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3024 Program provedbe edukativnih, kulturnih i sportskih aktivnosti za djecu predškolske dobi i djece od 1. razreda do 4. razreda OŠ lokalne zajednice</w:t>
      </w:r>
    </w:p>
    <w:p w14:paraId="710A77D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A302401 Škola tambure</w:t>
      </w:r>
    </w:p>
    <w:p w14:paraId="39A362CB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A304402 Škola engleskog jezika</w:t>
      </w:r>
    </w:p>
    <w:p w14:paraId="4C11E5E1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A304403 Škola nogometa</w:t>
      </w:r>
    </w:p>
    <w:p w14:paraId="65ACC44C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lastRenderedPageBreak/>
        <w:t>Aktivnost A302404 upravljanje projektom</w:t>
      </w:r>
    </w:p>
    <w:p w14:paraId="2FF3967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Program 3024 . nije realiziran</w:t>
      </w:r>
    </w:p>
    <w:p w14:paraId="2EE01A9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poboljšanje kvalitete života za djecu uključujući ih u edukativne, sportske i kulturne altivnosti.</w:t>
      </w:r>
    </w:p>
    <w:p w14:paraId="6667DD2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Pokazatelj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program nije realiziran zbog neodobravanja apliciranog projekta.</w:t>
      </w:r>
    </w:p>
    <w:p w14:paraId="399C0F03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color w:val="EE0000"/>
          <w:sz w:val="20"/>
          <w:szCs w:val="20"/>
          <w:lang w:eastAsia="hr-HR"/>
        </w:rPr>
        <w:t xml:space="preserve"> </w:t>
      </w:r>
    </w:p>
    <w:tbl>
      <w:tblPr>
        <w:tblpPr w:leftFromText="180" w:rightFromText="180" w:vertAnchor="text" w:horzAnchor="margin" w:tblpY="49"/>
        <w:tblOverlap w:val="never"/>
        <w:tblW w:w="9917" w:type="dxa"/>
        <w:tblLook w:val="04A0" w:firstRow="1" w:lastRow="0" w:firstColumn="1" w:lastColumn="0" w:noHBand="0" w:noVBand="1"/>
      </w:tblPr>
      <w:tblGrid>
        <w:gridCol w:w="9917"/>
      </w:tblGrid>
      <w:tr w:rsidR="007B2F7E" w:rsidRPr="00CD36B8" w14:paraId="0D8B8C41" w14:textId="77777777" w:rsidTr="00943DA7">
        <w:trPr>
          <w:trHeight w:val="228"/>
        </w:trPr>
        <w:tc>
          <w:tcPr>
            <w:tcW w:w="99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2F8CADF" w14:textId="77777777" w:rsidR="007B2F7E" w:rsidRPr="00CD36B8" w:rsidRDefault="007B2F7E" w:rsidP="00943DA7">
            <w:pPr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r-HR"/>
              </w:rPr>
            </w:pPr>
            <w:r w:rsidRPr="00CD36B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hr-HR"/>
              </w:rPr>
              <w:t>Glava/ program 00303  Dječji vrtić Lopoč</w:t>
            </w:r>
          </w:p>
        </w:tc>
      </w:tr>
    </w:tbl>
    <w:p w14:paraId="3D9058C7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Program 3025 Predškolski odgoj DV Lopoč</w:t>
      </w:r>
    </w:p>
    <w:p w14:paraId="65AAA8DA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A302406 Administrativno, tehničko i stručno osoblje</w:t>
      </w:r>
    </w:p>
    <w:p w14:paraId="5F1C95E0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A302407 Materijal i ostali materijalni rashodi</w:t>
      </w:r>
    </w:p>
    <w:p w14:paraId="66AE94AE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Aktivnost A302408 Nabava opreme</w:t>
      </w:r>
    </w:p>
    <w:p w14:paraId="528ABD0A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Program 3025 – u prvoj polugodištu nije  realiziran</w:t>
      </w:r>
    </w:p>
    <w:p w14:paraId="2F82FCB4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Ciljevi: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poboljšanje kvalitete života za djecu predškolske dobi.</w:t>
      </w:r>
    </w:p>
    <w:p w14:paraId="4F255796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color w:val="EE0000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Pokazatelj uspješnosti: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program nije realiziran jer DV Lopoč u prvoj polovici godine bio u postupku osnivanja.</w:t>
      </w:r>
    </w:p>
    <w:p w14:paraId="669DF94B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color w:val="EE0000"/>
          <w:sz w:val="20"/>
          <w:szCs w:val="20"/>
          <w:lang w:eastAsia="hr-HR"/>
        </w:rPr>
      </w:pPr>
    </w:p>
    <w:p w14:paraId="5571B059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/>
          <w:bCs/>
          <w:color w:val="000000" w:themeColor="text1"/>
          <w:sz w:val="20"/>
          <w:szCs w:val="20"/>
        </w:rPr>
        <w:t>4. POSEBNI IZVJEŠTAJI</w:t>
      </w:r>
    </w:p>
    <w:p w14:paraId="05873B13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  <w:lang w:val="hr-HR"/>
        </w:rPr>
      </w:pPr>
    </w:p>
    <w:p w14:paraId="2FF1FB3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4.1.  IZVJEŠTAJ O ZADUŽIVANJU NA DOMAĆEM I STRANOM TRŽIŠTU NOVCA I KAPITALA </w:t>
      </w:r>
    </w:p>
    <w:p w14:paraId="713FCA2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CD36B8">
        <w:rPr>
          <w:rFonts w:ascii="Calibri" w:hAnsi="Calibri" w:cs="Calibri"/>
          <w:color w:val="000000" w:themeColor="text1"/>
          <w:sz w:val="20"/>
          <w:szCs w:val="20"/>
        </w:rPr>
        <w:t xml:space="preserve">     U periodu od 01. siječnja do 30. lipnja  2026. g. Općina Tompojevci se nije zaduživala. </w:t>
      </w:r>
    </w:p>
    <w:p w14:paraId="373BB541" w14:textId="77777777" w:rsidR="007B2F7E" w:rsidRPr="00CD36B8" w:rsidRDefault="007B2F7E" w:rsidP="007B2F7E">
      <w:pPr>
        <w:jc w:val="both"/>
        <w:rPr>
          <w:rFonts w:ascii="Calibri" w:hAnsi="Calibri" w:cs="Calibri"/>
          <w:sz w:val="20"/>
          <w:szCs w:val="20"/>
          <w:lang w:val="hr-HR"/>
        </w:rPr>
      </w:pPr>
    </w:p>
    <w:p w14:paraId="08A54C2B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CD36B8">
        <w:rPr>
          <w:rFonts w:ascii="Calibri" w:hAnsi="Calibri" w:cs="Calibri"/>
          <w:b/>
          <w:bCs/>
          <w:color w:val="auto"/>
          <w:sz w:val="20"/>
          <w:szCs w:val="20"/>
        </w:rPr>
        <w:t xml:space="preserve">4.2. IZVJEŠTAJ O KORIŠTENJU PRORAČUNSKE ZALIHE </w:t>
      </w:r>
    </w:p>
    <w:p w14:paraId="4867C106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U Proračunu Općine Tompojevci za 2026. godinu nije planirana proračunska zaliha.</w:t>
      </w:r>
    </w:p>
    <w:p w14:paraId="4F64CDE2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EE0000"/>
          <w:sz w:val="20"/>
          <w:szCs w:val="20"/>
        </w:rPr>
      </w:pPr>
    </w:p>
    <w:p w14:paraId="693B349C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b/>
          <w:bCs/>
          <w:color w:val="auto"/>
          <w:sz w:val="20"/>
          <w:szCs w:val="20"/>
        </w:rPr>
        <w:t xml:space="preserve">4.3. IZVJEŠTAJ O DANIM JAMSTVIMA I IZDACIMA PO JAMSTVIMA </w:t>
      </w:r>
    </w:p>
    <w:p w14:paraId="1F5E38E3" w14:textId="77777777" w:rsidR="007B2F7E" w:rsidRPr="00CD36B8" w:rsidRDefault="007B2F7E" w:rsidP="007B2F7E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>Općina Tompojevci  ima dana jamstva (izdane bjanko zadužnice) u iznosu 829.157,48 eura, izdatci po jamstvima nisu aktivirani.</w:t>
      </w:r>
    </w:p>
    <w:p w14:paraId="7CB92BBC" w14:textId="77777777" w:rsidR="007B2F7E" w:rsidRPr="00CD36B8" w:rsidRDefault="007B2F7E" w:rsidP="007B2F7E">
      <w:pPr>
        <w:tabs>
          <w:tab w:val="left" w:pos="1200"/>
        </w:tabs>
        <w:adjustRightInd w:val="0"/>
        <w:jc w:val="both"/>
        <w:rPr>
          <w:rFonts w:ascii="Calibri" w:hAnsi="Calibri" w:cs="Calibri"/>
          <w:color w:val="EE0000"/>
          <w:sz w:val="20"/>
          <w:szCs w:val="20"/>
          <w:lang w:val="hr-HR"/>
        </w:rPr>
      </w:pPr>
    </w:p>
    <w:p w14:paraId="66CFD23E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4.4.</w:t>
      </w:r>
      <w:r w:rsidRPr="00CD36B8">
        <w:rPr>
          <w:rFonts w:ascii="Calibri" w:hAnsi="Calibri" w:cs="Calibri"/>
          <w:b/>
          <w:bCs/>
          <w:sz w:val="20"/>
          <w:szCs w:val="20"/>
        </w:rPr>
        <w:t xml:space="preserve"> IZVJEŠTAJ O STANJU POTRAŽIVANJA I DOSPJELIH OBVEZA, TE O STANJU POTENCIJALNIH OBVEZA PO OSNOVI SUDSKIH SPOROVA </w:t>
      </w:r>
    </w:p>
    <w:p w14:paraId="4DC1739B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b/>
          <w:bCs/>
          <w:color w:val="EE0000"/>
          <w:sz w:val="20"/>
          <w:szCs w:val="20"/>
        </w:rPr>
      </w:pPr>
    </w:p>
    <w:p w14:paraId="117CEE68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Stanje nenaplaćenih potraživanja za prihode  na dan 30. lipanj 2026. godine iznosi ukupno 367.902,51</w:t>
      </w:r>
    </w:p>
    <w:p w14:paraId="00D2D13E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 eura, a odnosi se na potraživanja:  </w:t>
      </w:r>
    </w:p>
    <w:p w14:paraId="32B1F99D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a).</w:t>
      </w:r>
      <w:r w:rsidRPr="00CD36B8">
        <w:rPr>
          <w:rFonts w:ascii="Calibri" w:hAnsi="Calibri" w:cs="Calibri"/>
          <w:sz w:val="20"/>
          <w:szCs w:val="20"/>
        </w:rPr>
        <w:t>Potraživanja za poreze u ukupnom  iznosu od 1.635,09 eura a to su:</w:t>
      </w:r>
    </w:p>
    <w:p w14:paraId="70C1B774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- potraživanja po osnovi poreza na promet nekretnina u iznosu od 1.461,69 eura, i </w:t>
      </w:r>
    </w:p>
    <w:p w14:paraId="52A7C40E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- porez na robe i usluge u iznosu od 173,40 eura  </w:t>
      </w:r>
    </w:p>
    <w:p w14:paraId="09192654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b).Obračunate pomoći iz inozemstva i od subjekata unutar općeg proračuna 128.285,76 eur (fiskalno izravnanje )</w:t>
      </w:r>
    </w:p>
    <w:p w14:paraId="24E024CE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b/>
          <w:bCs/>
          <w:sz w:val="20"/>
          <w:szCs w:val="20"/>
        </w:rPr>
        <w:t>c).</w:t>
      </w:r>
      <w:r w:rsidRPr="00CD36B8">
        <w:rPr>
          <w:rFonts w:ascii="Calibri" w:hAnsi="Calibri" w:cs="Calibri"/>
          <w:sz w:val="20"/>
          <w:szCs w:val="20"/>
        </w:rPr>
        <w:t xml:space="preserve"> Potraživanja za prihode od  imovine u ukupnom iznosu od 170.907,62 eura, a to su:</w:t>
      </w:r>
    </w:p>
    <w:p w14:paraId="45F0C6D5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 - potraživanja za dane koncesije  u iznosu od 6,01 eura</w:t>
      </w:r>
    </w:p>
    <w:p w14:paraId="4108A49B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 - potraživanja od zakupa  i iznajmljivanja imovine u iznosu od 170.901,61 eura</w:t>
      </w:r>
    </w:p>
    <w:p w14:paraId="039FB63D" w14:textId="77777777" w:rsidR="007B2F7E" w:rsidRPr="00CD36B8" w:rsidRDefault="007B2F7E" w:rsidP="007B2F7E">
      <w:pPr>
        <w:tabs>
          <w:tab w:val="center" w:pos="5101"/>
        </w:tabs>
        <w:adjustRightInd w:val="0"/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d).Potraživanja za upravne i administrativne pristojbe i po posebnim propisima u ukupnom iznosu od 32.802,82 eura a to su:</w:t>
      </w:r>
    </w:p>
    <w:p w14:paraId="211EF32A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- potraživanja za naknade po općinskoj odluci- grobna naknada, zakup prostora, grobno mjesto u iznosu od 9.962,26 eura</w:t>
      </w:r>
    </w:p>
    <w:p w14:paraId="3B636428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- potraživanja za šumski doprinos 0,00 eura</w:t>
      </w:r>
    </w:p>
    <w:p w14:paraId="6F061A76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- potraživanja za ostale nespomenute prihode u iznosu od 443,29 eura</w:t>
      </w:r>
    </w:p>
    <w:p w14:paraId="58320917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- potraživanja za komunalne naknade u iznosu od 22.397,27 eura</w:t>
      </w:r>
    </w:p>
    <w:p w14:paraId="1293AAAC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e).Ispravak vrijednosti potraživanja 5.518,74 eura</w:t>
      </w:r>
    </w:p>
    <w:p w14:paraId="460750DD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 xml:space="preserve">f).Potraživanja za kazne i upravne mjere te ostale prihode u ukupnom iznosu od 13.416,84 eura </w:t>
      </w:r>
    </w:p>
    <w:p w14:paraId="21B619F6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eastAsia="Times New Roman" w:hAnsi="Calibri" w:cs="Calibri"/>
          <w:sz w:val="20"/>
          <w:szCs w:val="20"/>
        </w:rPr>
      </w:pPr>
      <w:r w:rsidRPr="00CD36B8">
        <w:rPr>
          <w:rFonts w:ascii="Calibri" w:eastAsia="Times New Roman" w:hAnsi="Calibri" w:cs="Calibri"/>
          <w:sz w:val="20"/>
          <w:szCs w:val="20"/>
        </w:rPr>
        <w:t xml:space="preserve">Za naplatu dospjelih potraživanja za koje </w:t>
      </w:r>
      <w:r w:rsidRPr="00CD36B8">
        <w:rPr>
          <w:rFonts w:ascii="Calibri" w:eastAsia="Times New Roman" w:hAnsi="Calibri" w:cs="Calibri"/>
          <w:iCs/>
          <w:sz w:val="20"/>
          <w:szCs w:val="20"/>
        </w:rPr>
        <w:t>razrez, naplatu i evidenciju vodi jedinstveni upravni odjel,</w:t>
      </w:r>
      <w:r w:rsidRPr="00CD36B8">
        <w:rPr>
          <w:rFonts w:ascii="Calibri" w:eastAsia="Times New Roman" w:hAnsi="Calibri" w:cs="Calibri"/>
          <w:sz w:val="20"/>
          <w:szCs w:val="20"/>
        </w:rPr>
        <w:t xml:space="preserve"> redovito se poduzimaju odgovarajuće mjere za  naplatu. </w:t>
      </w:r>
    </w:p>
    <w:p w14:paraId="620EA684" w14:textId="77777777" w:rsidR="007B2F7E" w:rsidRPr="00CD36B8" w:rsidRDefault="007B2F7E" w:rsidP="007B2F7E">
      <w:pPr>
        <w:tabs>
          <w:tab w:val="right" w:pos="8640"/>
        </w:tabs>
        <w:jc w:val="both"/>
        <w:rPr>
          <w:rFonts w:ascii="Calibri" w:hAnsi="Calibri" w:cs="Calibri"/>
          <w:color w:val="EE0000"/>
          <w:sz w:val="20"/>
          <w:szCs w:val="20"/>
        </w:rPr>
      </w:pPr>
    </w:p>
    <w:p w14:paraId="6716FFF9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 STANJE NEPODMIRENIH DOSPJELIH OBVEZA</w:t>
      </w:r>
    </w:p>
    <w:p w14:paraId="7866F47B" w14:textId="77777777" w:rsidR="007B2F7E" w:rsidRPr="00CD36B8" w:rsidRDefault="007B2F7E" w:rsidP="007B2F7E">
      <w:pPr>
        <w:pStyle w:val="Tijeloteksta"/>
        <w:jc w:val="both"/>
        <w:rPr>
          <w:b w:val="0"/>
          <w:bCs w:val="0"/>
          <w:color w:val="EE0000"/>
        </w:rPr>
      </w:pPr>
      <w:r w:rsidRPr="00CD36B8">
        <w:rPr>
          <w:b w:val="0"/>
          <w:bCs w:val="0"/>
        </w:rPr>
        <w:t>Temeljem knjigovodstvenih evidencija proračuna utvrđene su nepodmire dospjele obveze, odnosno sve obveze na dan 30. lipanj 2026. godine koje su evidentirane u ukupnom iznosu od 160.078,48 eura imaju rok plaćanja u sljedećem mjesecu ili kasnije prema dospijeću. Odnose  se na obveze za:</w:t>
      </w:r>
    </w:p>
    <w:p w14:paraId="20BE0AA5" w14:textId="77777777" w:rsidR="007B2F7E" w:rsidRPr="00CD36B8" w:rsidRDefault="007B2F7E" w:rsidP="007B2F7E">
      <w:pPr>
        <w:pStyle w:val="Tijeloteksta"/>
        <w:numPr>
          <w:ilvl w:val="0"/>
          <w:numId w:val="20"/>
        </w:numPr>
        <w:jc w:val="both"/>
        <w:rPr>
          <w:b w:val="0"/>
          <w:bCs w:val="0"/>
        </w:rPr>
      </w:pPr>
      <w:r w:rsidRPr="00CD36B8">
        <w:rPr>
          <w:b w:val="0"/>
          <w:bCs w:val="0"/>
        </w:rPr>
        <w:t>rashode poslovanja u iznosu od 43.053,06 eura ( obveze za zaposlene, obveze za materijalne rashode, ostale tekuće obveze) i</w:t>
      </w:r>
    </w:p>
    <w:p w14:paraId="35AB2E70" w14:textId="77777777" w:rsidR="007B2F7E" w:rsidRPr="00CD36B8" w:rsidRDefault="007B2F7E" w:rsidP="007B2F7E">
      <w:pPr>
        <w:pStyle w:val="Tijeloteksta"/>
        <w:numPr>
          <w:ilvl w:val="0"/>
          <w:numId w:val="20"/>
        </w:numPr>
        <w:jc w:val="both"/>
        <w:rPr>
          <w:b w:val="0"/>
          <w:bCs w:val="0"/>
        </w:rPr>
      </w:pPr>
      <w:r w:rsidRPr="00CD36B8">
        <w:rPr>
          <w:b w:val="0"/>
          <w:bCs w:val="0"/>
        </w:rPr>
        <w:lastRenderedPageBreak/>
        <w:t>nabavu nefinancijske imovine u iznosu od 17.475,00 eura</w:t>
      </w:r>
    </w:p>
    <w:p w14:paraId="03215802" w14:textId="77777777" w:rsidR="007B2F7E" w:rsidRPr="00CD36B8" w:rsidRDefault="007B2F7E" w:rsidP="007B2F7E">
      <w:pPr>
        <w:pStyle w:val="Tijeloteksta"/>
        <w:numPr>
          <w:ilvl w:val="0"/>
          <w:numId w:val="20"/>
        </w:numPr>
        <w:jc w:val="both"/>
        <w:rPr>
          <w:b w:val="0"/>
          <w:bCs w:val="0"/>
        </w:rPr>
      </w:pPr>
      <w:r w:rsidRPr="00CD36B8">
        <w:rPr>
          <w:b w:val="0"/>
          <w:bCs w:val="0"/>
        </w:rPr>
        <w:t>obveze za predujmove, depozite, jamčevne pologe i tuđe prihode u iznosu od 99.550,42 eura</w:t>
      </w:r>
    </w:p>
    <w:p w14:paraId="3139E59F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</w:p>
    <w:p w14:paraId="152AD4A4" w14:textId="77777777" w:rsidR="007B2F7E" w:rsidRPr="00CD36B8" w:rsidRDefault="007B2F7E" w:rsidP="007B2F7E">
      <w:pPr>
        <w:overflowPunct w:val="0"/>
        <w:adjustRightInd w:val="0"/>
        <w:jc w:val="both"/>
        <w:textAlignment w:val="baseline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4.5. DEFICITI/SUFICIT PRORAČUNA</w:t>
      </w:r>
    </w:p>
    <w:p w14:paraId="272C53D3" w14:textId="77777777" w:rsidR="007B2F7E" w:rsidRPr="00CD36B8" w:rsidRDefault="007B2F7E" w:rsidP="007B2F7E">
      <w:pPr>
        <w:pStyle w:val="Default"/>
        <w:numPr>
          <w:ilvl w:val="0"/>
          <w:numId w:val="15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 xml:space="preserve">U prvom polugodištu 2026. godine ukupni prihodi/primici ostvareni su u iznosu od 657.946,85 eura, odnosno 12,39%  od plana. </w:t>
      </w:r>
    </w:p>
    <w:p w14:paraId="6A987AA0" w14:textId="77777777" w:rsidR="007B2F7E" w:rsidRPr="00CD36B8" w:rsidRDefault="007B2F7E" w:rsidP="007B2F7E">
      <w:pPr>
        <w:pStyle w:val="Default"/>
        <w:numPr>
          <w:ilvl w:val="0"/>
          <w:numId w:val="15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 xml:space="preserve">Ukupni rashodi/izdaci iznose 743.027,09 eura, odnosno 13,87% od plana. </w:t>
      </w:r>
    </w:p>
    <w:p w14:paraId="76A53612" w14:textId="77777777" w:rsidR="007B2F7E" w:rsidRPr="00CD36B8" w:rsidRDefault="007B2F7E" w:rsidP="007B2F7E">
      <w:pPr>
        <w:pStyle w:val="Odlomakpopisa"/>
        <w:widowControl/>
        <w:numPr>
          <w:ilvl w:val="0"/>
          <w:numId w:val="15"/>
        </w:numPr>
        <w:overflowPunct w:val="0"/>
        <w:adjustRightInd w:val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CD36B8">
        <w:rPr>
          <w:rFonts w:ascii="Calibri" w:hAnsi="Calibri" w:cs="Calibri"/>
          <w:sz w:val="20"/>
          <w:szCs w:val="20"/>
        </w:rPr>
        <w:t>Razlika između ostvarenih prihoda/primitaka i rashoda/izdataka daje manjak prihoda/primitaka u iznosu 85.080,24 eura</w:t>
      </w:r>
    </w:p>
    <w:p w14:paraId="3B184A99" w14:textId="77777777" w:rsidR="007B2F7E" w:rsidRPr="00CD36B8" w:rsidRDefault="007B2F7E" w:rsidP="007B2F7E">
      <w:pPr>
        <w:pStyle w:val="Default"/>
        <w:numPr>
          <w:ilvl w:val="0"/>
          <w:numId w:val="14"/>
        </w:numPr>
        <w:jc w:val="both"/>
        <w:rPr>
          <w:rFonts w:ascii="Calibri" w:hAnsi="Calibri" w:cs="Calibri"/>
          <w:color w:val="auto"/>
          <w:sz w:val="20"/>
          <w:szCs w:val="20"/>
        </w:rPr>
      </w:pPr>
      <w:r w:rsidRPr="00CD36B8">
        <w:rPr>
          <w:rFonts w:ascii="Calibri" w:hAnsi="Calibri" w:cs="Calibri"/>
          <w:color w:val="auto"/>
          <w:sz w:val="20"/>
          <w:szCs w:val="20"/>
        </w:rPr>
        <w:t xml:space="preserve">Preneseni višak prihoda/primitaka iz prethodnih godina u iznosu od 44.478,52 eura i nastali manjak u obračunskom razdoblju  u iznosu od 85.080,24 eura čine manjak prihoda u sljedećem razdoblju u iznosu od 40.601,72 eura. </w:t>
      </w:r>
    </w:p>
    <w:p w14:paraId="2DF2A560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</w:p>
    <w:p w14:paraId="50BF2CE4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b/>
          <w:sz w:val="20"/>
          <w:szCs w:val="20"/>
        </w:rPr>
      </w:pPr>
    </w:p>
    <w:p w14:paraId="5129F893" w14:textId="77777777" w:rsidR="007B2F7E" w:rsidRPr="00CD36B8" w:rsidRDefault="007B2F7E" w:rsidP="007B2F7E">
      <w:pPr>
        <w:ind w:left="3540" w:firstLine="708"/>
        <w:jc w:val="both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Članak 3. </w:t>
      </w:r>
    </w:p>
    <w:p w14:paraId="5231FFC2" w14:textId="77777777" w:rsidR="007B2F7E" w:rsidRPr="00CD36B8" w:rsidRDefault="007B2F7E" w:rsidP="007B2F7E">
      <w:pPr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632DA5F1" w14:textId="77777777" w:rsidR="007B2F7E" w:rsidRPr="00CD36B8" w:rsidRDefault="007B2F7E" w:rsidP="007B2F7E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Ova Odluka </w:t>
      </w:r>
      <w:r w:rsidRPr="00CD36B8">
        <w:rPr>
          <w:rFonts w:ascii="Calibri" w:hAnsi="Calibri" w:cs="Calibri"/>
          <w:sz w:val="20"/>
          <w:szCs w:val="20"/>
        </w:rPr>
        <w:t>o usvajanju Polugodišnjeg izvještaja o izvršenju Proračuna</w:t>
      </w:r>
      <w:r w:rsidRPr="00CD36B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D36B8">
        <w:rPr>
          <w:rFonts w:ascii="Calibri" w:hAnsi="Calibri" w:cs="Calibri"/>
          <w:sz w:val="20"/>
          <w:szCs w:val="20"/>
        </w:rPr>
        <w:t>Općine Tompojevci za 2026. godinu</w:t>
      </w:r>
      <w:r w:rsidRPr="00CD36B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>stupa na snagu osmog dana od dana objave u „Službenom vjesniku“ Vukovarsko-srijemske županije.</w:t>
      </w:r>
    </w:p>
    <w:p w14:paraId="6944010A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70E8CB73" w14:textId="5470E7BD" w:rsidR="007B2F7E" w:rsidRPr="00B5501D" w:rsidRDefault="007B2F7E" w:rsidP="007B2F7E">
      <w:p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</w:pPr>
      <w:r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 xml:space="preserve">KLASA: </w:t>
      </w:r>
      <w:r w:rsidR="00B5501D"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>400-04/26-01/03</w:t>
      </w:r>
    </w:p>
    <w:p w14:paraId="2DD1ED6B" w14:textId="50885CC4" w:rsidR="007B2F7E" w:rsidRPr="00B5501D" w:rsidRDefault="007B2F7E" w:rsidP="007B2F7E">
      <w:p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</w:pPr>
      <w:r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>URBROJ</w:t>
      </w:r>
      <w:r w:rsidR="0069525D"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>:</w:t>
      </w:r>
      <w:r w:rsidR="00B5501D"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 xml:space="preserve"> 2196-26-02-26-3</w:t>
      </w:r>
    </w:p>
    <w:p w14:paraId="698DF869" w14:textId="6D982986" w:rsidR="007B2F7E" w:rsidRPr="00B5501D" w:rsidRDefault="007B2F7E" w:rsidP="007B2F7E">
      <w:p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</w:pPr>
      <w:r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 xml:space="preserve">Tompojevci,  </w:t>
      </w:r>
      <w:r w:rsidR="00B5501D" w:rsidRPr="00B5501D"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  <w:t>09.10.2026.</w:t>
      </w:r>
    </w:p>
    <w:p w14:paraId="067FCC7C" w14:textId="77777777" w:rsidR="007B2F7E" w:rsidRPr="00B5501D" w:rsidRDefault="007B2F7E" w:rsidP="007B2F7E">
      <w:pPr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hr-HR"/>
        </w:rPr>
      </w:pPr>
    </w:p>
    <w:p w14:paraId="407D8D3C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2BA0040D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34C8249D" w14:textId="77777777" w:rsidR="007B2F7E" w:rsidRPr="00CD36B8" w:rsidRDefault="007B2F7E" w:rsidP="007B2F7E">
      <w:pPr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</w:p>
    <w:p w14:paraId="7D317638" w14:textId="77E33A28" w:rsidR="007B2F7E" w:rsidRPr="00CD36B8" w:rsidRDefault="007B2F7E" w:rsidP="007B2F7E">
      <w:pPr>
        <w:ind w:left="4248"/>
        <w:jc w:val="both"/>
        <w:rPr>
          <w:rFonts w:ascii="Calibri" w:eastAsia="Times New Roman" w:hAnsi="Calibri" w:cs="Calibri"/>
          <w:sz w:val="20"/>
          <w:szCs w:val="20"/>
          <w:lang w:eastAsia="hr-HR"/>
        </w:r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    </w:t>
      </w:r>
      <w:r>
        <w:rPr>
          <w:rFonts w:ascii="Calibri" w:eastAsia="Times New Roman" w:hAnsi="Calibri" w:cs="Calibri"/>
          <w:sz w:val="20"/>
          <w:szCs w:val="20"/>
          <w:lang w:eastAsia="hr-HR"/>
        </w:rPr>
        <w:tab/>
      </w:r>
      <w:r w:rsidR="00B5501D">
        <w:rPr>
          <w:rFonts w:ascii="Calibri" w:eastAsia="Times New Roman" w:hAnsi="Calibri" w:cs="Calibri"/>
          <w:sz w:val="20"/>
          <w:szCs w:val="20"/>
          <w:lang w:eastAsia="hr-HR"/>
        </w:rPr>
        <w:t>PREDSJEDNIK OPĆINSKOG VIJEĆA</w:t>
      </w:r>
    </w:p>
    <w:p w14:paraId="6D9144B7" w14:textId="6A9FB3B2" w:rsidR="007B2F7E" w:rsidRPr="00CD36B8" w:rsidRDefault="007B2F7E" w:rsidP="007B2F7E">
      <w:pPr>
        <w:adjustRightInd w:val="0"/>
        <w:jc w:val="both"/>
        <w:rPr>
          <w:rFonts w:ascii="Calibri" w:eastAsia="Times New Roman" w:hAnsi="Calibri" w:cs="Calibri"/>
          <w:sz w:val="20"/>
          <w:szCs w:val="20"/>
          <w:lang w:eastAsia="hr-HR"/>
        </w:rPr>
        <w:sectPr w:rsidR="007B2F7E" w:rsidRPr="00CD36B8" w:rsidSect="007B2F7E">
          <w:headerReference w:type="default" r:id="rId7"/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                                                                                        </w:t>
      </w:r>
      <w:r w:rsidR="00B5501D">
        <w:rPr>
          <w:rFonts w:ascii="Calibri" w:eastAsia="Times New Roman" w:hAnsi="Calibri" w:cs="Calibri"/>
          <w:sz w:val="20"/>
          <w:szCs w:val="20"/>
          <w:lang w:eastAsia="hr-HR"/>
        </w:rPr>
        <w:t xml:space="preserve">            </w:t>
      </w:r>
      <w:r>
        <w:rPr>
          <w:rFonts w:ascii="Calibri" w:eastAsia="Times New Roman" w:hAnsi="Calibri" w:cs="Calibri"/>
          <w:sz w:val="20"/>
          <w:szCs w:val="20"/>
          <w:lang w:eastAsia="hr-HR"/>
        </w:rPr>
        <w:tab/>
      </w:r>
      <w:r>
        <w:rPr>
          <w:rFonts w:ascii="Calibri" w:eastAsia="Times New Roman" w:hAnsi="Calibri" w:cs="Calibri"/>
          <w:sz w:val="20"/>
          <w:szCs w:val="20"/>
          <w:lang w:eastAsia="hr-HR"/>
        </w:rPr>
        <w:tab/>
      </w:r>
      <w:r w:rsidRPr="00CD36B8">
        <w:rPr>
          <w:rFonts w:ascii="Calibri" w:eastAsia="Times New Roman" w:hAnsi="Calibri" w:cs="Calibri"/>
          <w:sz w:val="20"/>
          <w:szCs w:val="20"/>
          <w:lang w:eastAsia="hr-HR"/>
        </w:rPr>
        <w:t xml:space="preserve"> Ivan Štefan</w:t>
      </w:r>
      <w:r w:rsidR="00B5501D">
        <w:rPr>
          <w:rFonts w:ascii="Calibri" w:eastAsia="Times New Roman" w:hAnsi="Calibri" w:cs="Calibri"/>
          <w:sz w:val="20"/>
          <w:szCs w:val="20"/>
          <w:lang w:eastAsia="hr-HR"/>
        </w:rPr>
        <w:t xml:space="preserve">ac </w:t>
      </w:r>
    </w:p>
    <w:p w14:paraId="77582CE7" w14:textId="29CD4F1E" w:rsidR="001021B2" w:rsidRPr="00E00AEB" w:rsidRDefault="001021B2" w:rsidP="00B5501D"/>
    <w:sectPr w:rsidR="001021B2" w:rsidRPr="00E00AEB" w:rsidSect="007B2F7E">
      <w:pgSz w:w="11906" w:h="16838"/>
      <w:pgMar w:top="1417" w:right="1418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A0F70" w14:textId="77777777" w:rsidR="00FB472A" w:rsidRDefault="00FB472A">
      <w:r>
        <w:separator/>
      </w:r>
    </w:p>
  </w:endnote>
  <w:endnote w:type="continuationSeparator" w:id="0">
    <w:p w14:paraId="12B14405" w14:textId="77777777" w:rsidR="00FB472A" w:rsidRDefault="00FB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DE29" w14:textId="77777777" w:rsidR="007B2F7E" w:rsidRPr="00847203" w:rsidRDefault="007B2F7E">
    <w:pPr>
      <w:pStyle w:val="Tijeloteksta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B2499" w14:textId="77777777" w:rsidR="00FB472A" w:rsidRDefault="00FB472A">
      <w:r>
        <w:separator/>
      </w:r>
    </w:p>
  </w:footnote>
  <w:footnote w:type="continuationSeparator" w:id="0">
    <w:p w14:paraId="6E7E9D5B" w14:textId="77777777" w:rsidR="00FB472A" w:rsidRDefault="00FB4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22C7" w14:textId="77777777" w:rsidR="007B2F7E" w:rsidRPr="00847203" w:rsidRDefault="007B2F7E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21A01"/>
    <w:multiLevelType w:val="hybridMultilevel"/>
    <w:tmpl w:val="7ED06038"/>
    <w:lvl w:ilvl="0" w:tplc="AD122110">
      <w:start w:val="1"/>
      <w:numFmt w:val="upperRoman"/>
      <w:lvlText w:val="%1."/>
      <w:lvlJc w:val="left"/>
      <w:pPr>
        <w:ind w:left="219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DD4EB708">
      <w:numFmt w:val="bullet"/>
      <w:lvlText w:val="•"/>
      <w:lvlJc w:val="left"/>
      <w:pPr>
        <w:ind w:left="1697" w:hanging="196"/>
      </w:pPr>
      <w:rPr>
        <w:rFonts w:hint="default"/>
        <w:lang w:val="bs" w:eastAsia="en-US" w:bidi="ar-SA"/>
      </w:rPr>
    </w:lvl>
    <w:lvl w:ilvl="2" w:tplc="2344492E">
      <w:numFmt w:val="bullet"/>
      <w:lvlText w:val="•"/>
      <w:lvlJc w:val="left"/>
      <w:pPr>
        <w:ind w:left="3174" w:hanging="196"/>
      </w:pPr>
      <w:rPr>
        <w:rFonts w:hint="default"/>
        <w:lang w:val="bs" w:eastAsia="en-US" w:bidi="ar-SA"/>
      </w:rPr>
    </w:lvl>
    <w:lvl w:ilvl="3" w:tplc="C666B1B8">
      <w:numFmt w:val="bullet"/>
      <w:lvlText w:val="•"/>
      <w:lvlJc w:val="left"/>
      <w:pPr>
        <w:ind w:left="4652" w:hanging="196"/>
      </w:pPr>
      <w:rPr>
        <w:rFonts w:hint="default"/>
        <w:lang w:val="bs" w:eastAsia="en-US" w:bidi="ar-SA"/>
      </w:rPr>
    </w:lvl>
    <w:lvl w:ilvl="4" w:tplc="7FC879CE">
      <w:numFmt w:val="bullet"/>
      <w:lvlText w:val="•"/>
      <w:lvlJc w:val="left"/>
      <w:pPr>
        <w:ind w:left="6129" w:hanging="196"/>
      </w:pPr>
      <w:rPr>
        <w:rFonts w:hint="default"/>
        <w:lang w:val="bs" w:eastAsia="en-US" w:bidi="ar-SA"/>
      </w:rPr>
    </w:lvl>
    <w:lvl w:ilvl="5" w:tplc="7598D3C8">
      <w:numFmt w:val="bullet"/>
      <w:lvlText w:val="•"/>
      <w:lvlJc w:val="left"/>
      <w:pPr>
        <w:ind w:left="7606" w:hanging="196"/>
      </w:pPr>
      <w:rPr>
        <w:rFonts w:hint="default"/>
        <w:lang w:val="bs" w:eastAsia="en-US" w:bidi="ar-SA"/>
      </w:rPr>
    </w:lvl>
    <w:lvl w:ilvl="6" w:tplc="208CEF14">
      <w:numFmt w:val="bullet"/>
      <w:lvlText w:val="•"/>
      <w:lvlJc w:val="left"/>
      <w:pPr>
        <w:ind w:left="9084" w:hanging="196"/>
      </w:pPr>
      <w:rPr>
        <w:rFonts w:hint="default"/>
        <w:lang w:val="bs" w:eastAsia="en-US" w:bidi="ar-SA"/>
      </w:rPr>
    </w:lvl>
    <w:lvl w:ilvl="7" w:tplc="66E4A0C2">
      <w:numFmt w:val="bullet"/>
      <w:lvlText w:val="•"/>
      <w:lvlJc w:val="left"/>
      <w:pPr>
        <w:ind w:left="10561" w:hanging="196"/>
      </w:pPr>
      <w:rPr>
        <w:rFonts w:hint="default"/>
        <w:lang w:val="bs" w:eastAsia="en-US" w:bidi="ar-SA"/>
      </w:rPr>
    </w:lvl>
    <w:lvl w:ilvl="8" w:tplc="9C5888FE">
      <w:numFmt w:val="bullet"/>
      <w:lvlText w:val="•"/>
      <w:lvlJc w:val="left"/>
      <w:pPr>
        <w:ind w:left="12038" w:hanging="196"/>
      </w:pPr>
      <w:rPr>
        <w:rFonts w:hint="default"/>
        <w:lang w:val="bs" w:eastAsia="en-US" w:bidi="ar-SA"/>
      </w:rPr>
    </w:lvl>
  </w:abstractNum>
  <w:abstractNum w:abstractNumId="2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8489A"/>
    <w:multiLevelType w:val="hybridMultilevel"/>
    <w:tmpl w:val="07B06CF0"/>
    <w:lvl w:ilvl="0" w:tplc="B64021FA">
      <w:start w:val="1"/>
      <w:numFmt w:val="upperLetter"/>
      <w:lvlText w:val="%1)"/>
      <w:lvlJc w:val="left"/>
      <w:pPr>
        <w:ind w:left="5583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D8442E48">
      <w:numFmt w:val="bullet"/>
      <w:lvlText w:val="•"/>
      <w:lvlJc w:val="left"/>
      <w:pPr>
        <w:ind w:left="6521" w:hanging="286"/>
      </w:pPr>
      <w:rPr>
        <w:rFonts w:hint="default"/>
        <w:lang w:val="bs" w:eastAsia="en-US" w:bidi="ar-SA"/>
      </w:rPr>
    </w:lvl>
    <w:lvl w:ilvl="2" w:tplc="00BA5026">
      <w:numFmt w:val="bullet"/>
      <w:lvlText w:val="•"/>
      <w:lvlJc w:val="left"/>
      <w:pPr>
        <w:ind w:left="7462" w:hanging="286"/>
      </w:pPr>
      <w:rPr>
        <w:rFonts w:hint="default"/>
        <w:lang w:val="bs" w:eastAsia="en-US" w:bidi="ar-SA"/>
      </w:rPr>
    </w:lvl>
    <w:lvl w:ilvl="3" w:tplc="26B42C4C">
      <w:numFmt w:val="bullet"/>
      <w:lvlText w:val="•"/>
      <w:lvlJc w:val="left"/>
      <w:pPr>
        <w:ind w:left="8404" w:hanging="286"/>
      </w:pPr>
      <w:rPr>
        <w:rFonts w:hint="default"/>
        <w:lang w:val="bs" w:eastAsia="en-US" w:bidi="ar-SA"/>
      </w:rPr>
    </w:lvl>
    <w:lvl w:ilvl="4" w:tplc="EE409486">
      <w:numFmt w:val="bullet"/>
      <w:lvlText w:val="•"/>
      <w:lvlJc w:val="left"/>
      <w:pPr>
        <w:ind w:left="9345" w:hanging="286"/>
      </w:pPr>
      <w:rPr>
        <w:rFonts w:hint="default"/>
        <w:lang w:val="bs" w:eastAsia="en-US" w:bidi="ar-SA"/>
      </w:rPr>
    </w:lvl>
    <w:lvl w:ilvl="5" w:tplc="61C6813C">
      <w:numFmt w:val="bullet"/>
      <w:lvlText w:val="•"/>
      <w:lvlJc w:val="left"/>
      <w:pPr>
        <w:ind w:left="10286" w:hanging="286"/>
      </w:pPr>
      <w:rPr>
        <w:rFonts w:hint="default"/>
        <w:lang w:val="bs" w:eastAsia="en-US" w:bidi="ar-SA"/>
      </w:rPr>
    </w:lvl>
    <w:lvl w:ilvl="6" w:tplc="432EB2AE">
      <w:numFmt w:val="bullet"/>
      <w:lvlText w:val="•"/>
      <w:lvlJc w:val="left"/>
      <w:pPr>
        <w:ind w:left="11228" w:hanging="286"/>
      </w:pPr>
      <w:rPr>
        <w:rFonts w:hint="default"/>
        <w:lang w:val="bs" w:eastAsia="en-US" w:bidi="ar-SA"/>
      </w:rPr>
    </w:lvl>
    <w:lvl w:ilvl="7" w:tplc="382EBF7C">
      <w:numFmt w:val="bullet"/>
      <w:lvlText w:val="•"/>
      <w:lvlJc w:val="left"/>
      <w:pPr>
        <w:ind w:left="12169" w:hanging="286"/>
      </w:pPr>
      <w:rPr>
        <w:rFonts w:hint="default"/>
        <w:lang w:val="bs" w:eastAsia="en-US" w:bidi="ar-SA"/>
      </w:rPr>
    </w:lvl>
    <w:lvl w:ilvl="8" w:tplc="8D382E0E">
      <w:numFmt w:val="bullet"/>
      <w:lvlText w:val="•"/>
      <w:lvlJc w:val="left"/>
      <w:pPr>
        <w:ind w:left="13110" w:hanging="286"/>
      </w:pPr>
      <w:rPr>
        <w:rFonts w:hint="default"/>
        <w:lang w:val="bs" w:eastAsia="en-US" w:bidi="ar-SA"/>
      </w:rPr>
    </w:lvl>
  </w:abstractNum>
  <w:abstractNum w:abstractNumId="4" w15:restartNumberingAfterBreak="0">
    <w:nsid w:val="250A3501"/>
    <w:multiLevelType w:val="hybridMultilevel"/>
    <w:tmpl w:val="55841670"/>
    <w:lvl w:ilvl="0" w:tplc="A9E0918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91258"/>
    <w:multiLevelType w:val="multilevel"/>
    <w:tmpl w:val="2DB00462"/>
    <w:lvl w:ilvl="0">
      <w:start w:val="2"/>
      <w:numFmt w:val="decimal"/>
      <w:lvlText w:val="%1."/>
      <w:lvlJc w:val="left"/>
      <w:pPr>
        <w:ind w:left="283" w:hanging="279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4471C4"/>
        <w:spacing w:val="-2"/>
        <w:w w:val="99"/>
        <w:sz w:val="28"/>
        <w:szCs w:val="28"/>
        <w:lang w:val="bs" w:eastAsia="en-US" w:bidi="ar-SA"/>
      </w:rPr>
    </w:lvl>
    <w:lvl w:ilvl="1">
      <w:numFmt w:val="bullet"/>
      <w:lvlText w:val=""/>
      <w:lvlJc w:val="left"/>
      <w:pPr>
        <w:ind w:left="100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2">
      <w:start w:val="1"/>
      <w:numFmt w:val="decimal"/>
      <w:lvlText w:val="%3."/>
      <w:lvlJc w:val="left"/>
      <w:pPr>
        <w:ind w:left="1277" w:hanging="360"/>
      </w:pPr>
      <w:rPr>
        <w:rFonts w:ascii="Calibri" w:eastAsiaTheme="minorHAnsi" w:hAnsi="Calibri" w:cs="Calibri"/>
      </w:rPr>
    </w:lvl>
    <w:lvl w:ilvl="3">
      <w:start w:val="1"/>
      <w:numFmt w:val="decimal"/>
      <w:lvlText w:val="%3.%4."/>
      <w:lvlJc w:val="left"/>
      <w:pPr>
        <w:ind w:left="989" w:hanging="707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bs" w:eastAsia="en-US" w:bidi="ar-SA"/>
      </w:rPr>
    </w:lvl>
    <w:lvl w:ilvl="4">
      <w:start w:val="1"/>
      <w:numFmt w:val="lowerLetter"/>
      <w:lvlText w:val="%5."/>
      <w:lvlJc w:val="left"/>
      <w:pPr>
        <w:ind w:left="255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bs" w:eastAsia="en-US" w:bidi="ar-SA"/>
      </w:rPr>
    </w:lvl>
    <w:lvl w:ilvl="5">
      <w:numFmt w:val="bullet"/>
      <w:lvlText w:val="•"/>
      <w:lvlJc w:val="left"/>
      <w:pPr>
        <w:ind w:left="2560" w:hanging="360"/>
      </w:pPr>
      <w:rPr>
        <w:lang w:val="bs" w:eastAsia="en-US" w:bidi="ar-SA"/>
      </w:rPr>
    </w:lvl>
    <w:lvl w:ilvl="6">
      <w:numFmt w:val="bullet"/>
      <w:lvlText w:val="•"/>
      <w:lvlJc w:val="left"/>
      <w:pPr>
        <w:ind w:left="3947" w:hanging="360"/>
      </w:pPr>
      <w:rPr>
        <w:lang w:val="bs" w:eastAsia="en-US" w:bidi="ar-SA"/>
      </w:rPr>
    </w:lvl>
    <w:lvl w:ilvl="7">
      <w:numFmt w:val="bullet"/>
      <w:lvlText w:val="•"/>
      <w:lvlJc w:val="left"/>
      <w:pPr>
        <w:ind w:left="5334" w:hanging="360"/>
      </w:pPr>
      <w:rPr>
        <w:lang w:val="bs" w:eastAsia="en-US" w:bidi="ar-SA"/>
      </w:rPr>
    </w:lvl>
    <w:lvl w:ilvl="8">
      <w:numFmt w:val="bullet"/>
      <w:lvlText w:val="•"/>
      <w:lvlJc w:val="left"/>
      <w:pPr>
        <w:ind w:left="6721" w:hanging="360"/>
      </w:pPr>
      <w:rPr>
        <w:lang w:val="bs" w:eastAsia="en-US" w:bidi="ar-SA"/>
      </w:rPr>
    </w:lvl>
  </w:abstractNum>
  <w:abstractNum w:abstractNumId="7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E159D"/>
    <w:multiLevelType w:val="hybridMultilevel"/>
    <w:tmpl w:val="4852EF04"/>
    <w:lvl w:ilvl="0" w:tplc="E1C4A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B06DC"/>
    <w:multiLevelType w:val="hybridMultilevel"/>
    <w:tmpl w:val="C7C4273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4884"/>
    <w:multiLevelType w:val="hybridMultilevel"/>
    <w:tmpl w:val="A2AE69F8"/>
    <w:lvl w:ilvl="0" w:tplc="8668EE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E0256"/>
    <w:multiLevelType w:val="hybridMultilevel"/>
    <w:tmpl w:val="1FDC90BA"/>
    <w:lvl w:ilvl="0" w:tplc="CFCE9F1C">
      <w:start w:val="1"/>
      <w:numFmt w:val="upperRoman"/>
      <w:lvlText w:val="%1."/>
      <w:lvlJc w:val="left"/>
      <w:pPr>
        <w:ind w:left="219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5BA4082C">
      <w:numFmt w:val="bullet"/>
      <w:lvlText w:val="•"/>
      <w:lvlJc w:val="left"/>
      <w:pPr>
        <w:ind w:left="1697" w:hanging="196"/>
      </w:pPr>
      <w:rPr>
        <w:rFonts w:hint="default"/>
        <w:lang w:val="bs" w:eastAsia="en-US" w:bidi="ar-SA"/>
      </w:rPr>
    </w:lvl>
    <w:lvl w:ilvl="2" w:tplc="CBC01E94">
      <w:numFmt w:val="bullet"/>
      <w:lvlText w:val="•"/>
      <w:lvlJc w:val="left"/>
      <w:pPr>
        <w:ind w:left="3174" w:hanging="196"/>
      </w:pPr>
      <w:rPr>
        <w:rFonts w:hint="default"/>
        <w:lang w:val="bs" w:eastAsia="en-US" w:bidi="ar-SA"/>
      </w:rPr>
    </w:lvl>
    <w:lvl w:ilvl="3" w:tplc="619AD3A8">
      <w:numFmt w:val="bullet"/>
      <w:lvlText w:val="•"/>
      <w:lvlJc w:val="left"/>
      <w:pPr>
        <w:ind w:left="4652" w:hanging="196"/>
      </w:pPr>
      <w:rPr>
        <w:rFonts w:hint="default"/>
        <w:lang w:val="bs" w:eastAsia="en-US" w:bidi="ar-SA"/>
      </w:rPr>
    </w:lvl>
    <w:lvl w:ilvl="4" w:tplc="657A51C8">
      <w:numFmt w:val="bullet"/>
      <w:lvlText w:val="•"/>
      <w:lvlJc w:val="left"/>
      <w:pPr>
        <w:ind w:left="6129" w:hanging="196"/>
      </w:pPr>
      <w:rPr>
        <w:rFonts w:hint="default"/>
        <w:lang w:val="bs" w:eastAsia="en-US" w:bidi="ar-SA"/>
      </w:rPr>
    </w:lvl>
    <w:lvl w:ilvl="5" w:tplc="F2427658">
      <w:numFmt w:val="bullet"/>
      <w:lvlText w:val="•"/>
      <w:lvlJc w:val="left"/>
      <w:pPr>
        <w:ind w:left="7606" w:hanging="196"/>
      </w:pPr>
      <w:rPr>
        <w:rFonts w:hint="default"/>
        <w:lang w:val="bs" w:eastAsia="en-US" w:bidi="ar-SA"/>
      </w:rPr>
    </w:lvl>
    <w:lvl w:ilvl="6" w:tplc="9FEA3B2C">
      <w:numFmt w:val="bullet"/>
      <w:lvlText w:val="•"/>
      <w:lvlJc w:val="left"/>
      <w:pPr>
        <w:ind w:left="9084" w:hanging="196"/>
      </w:pPr>
      <w:rPr>
        <w:rFonts w:hint="default"/>
        <w:lang w:val="bs" w:eastAsia="en-US" w:bidi="ar-SA"/>
      </w:rPr>
    </w:lvl>
    <w:lvl w:ilvl="7" w:tplc="736A1A4E">
      <w:numFmt w:val="bullet"/>
      <w:lvlText w:val="•"/>
      <w:lvlJc w:val="left"/>
      <w:pPr>
        <w:ind w:left="10561" w:hanging="196"/>
      </w:pPr>
      <w:rPr>
        <w:rFonts w:hint="default"/>
        <w:lang w:val="bs" w:eastAsia="en-US" w:bidi="ar-SA"/>
      </w:rPr>
    </w:lvl>
    <w:lvl w:ilvl="8" w:tplc="7C925E60">
      <w:numFmt w:val="bullet"/>
      <w:lvlText w:val="•"/>
      <w:lvlJc w:val="left"/>
      <w:pPr>
        <w:ind w:left="12038" w:hanging="196"/>
      </w:pPr>
      <w:rPr>
        <w:rFonts w:hint="default"/>
        <w:lang w:val="bs" w:eastAsia="en-US" w:bidi="ar-SA"/>
      </w:rPr>
    </w:lvl>
  </w:abstractNum>
  <w:abstractNum w:abstractNumId="12" w15:restartNumberingAfterBreak="0">
    <w:nsid w:val="5715128B"/>
    <w:multiLevelType w:val="multilevel"/>
    <w:tmpl w:val="D21CF7DA"/>
    <w:lvl w:ilvl="0">
      <w:start w:val="1"/>
      <w:numFmt w:val="decimal"/>
      <w:lvlText w:val="%1"/>
      <w:lvlJc w:val="left"/>
      <w:pPr>
        <w:ind w:left="2089" w:hanging="673"/>
      </w:pPr>
      <w:rPr>
        <w:lang w:val="bs" w:eastAsia="en-US" w:bidi="ar-SA"/>
      </w:rPr>
    </w:lvl>
    <w:lvl w:ilvl="1">
      <w:start w:val="3"/>
      <w:numFmt w:val="decimal"/>
      <w:lvlText w:val="%1.%2"/>
      <w:lvlJc w:val="left"/>
      <w:pPr>
        <w:ind w:left="2089" w:hanging="673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bs" w:eastAsia="en-US" w:bidi="ar-SA"/>
      </w:rPr>
    </w:lvl>
    <w:lvl w:ilvl="2">
      <w:start w:val="1"/>
      <w:numFmt w:val="lowerLetter"/>
      <w:lvlText w:val="%3."/>
      <w:lvlJc w:val="left"/>
      <w:pPr>
        <w:ind w:left="2593" w:hanging="322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4132" w:hanging="322"/>
      </w:pPr>
      <w:rPr>
        <w:lang w:val="bs" w:eastAsia="en-US" w:bidi="ar-SA"/>
      </w:rPr>
    </w:lvl>
    <w:lvl w:ilvl="4">
      <w:numFmt w:val="bullet"/>
      <w:lvlText w:val="•"/>
      <w:lvlJc w:val="left"/>
      <w:pPr>
        <w:ind w:left="4898" w:hanging="322"/>
      </w:pPr>
      <w:rPr>
        <w:lang w:val="bs" w:eastAsia="en-US" w:bidi="ar-SA"/>
      </w:rPr>
    </w:lvl>
    <w:lvl w:ilvl="5">
      <w:numFmt w:val="bullet"/>
      <w:lvlText w:val="•"/>
      <w:lvlJc w:val="left"/>
      <w:pPr>
        <w:ind w:left="5664" w:hanging="322"/>
      </w:pPr>
      <w:rPr>
        <w:lang w:val="bs" w:eastAsia="en-US" w:bidi="ar-SA"/>
      </w:rPr>
    </w:lvl>
    <w:lvl w:ilvl="6">
      <w:numFmt w:val="bullet"/>
      <w:lvlText w:val="•"/>
      <w:lvlJc w:val="left"/>
      <w:pPr>
        <w:ind w:left="6431" w:hanging="322"/>
      </w:pPr>
      <w:rPr>
        <w:lang w:val="bs" w:eastAsia="en-US" w:bidi="ar-SA"/>
      </w:rPr>
    </w:lvl>
    <w:lvl w:ilvl="7">
      <w:numFmt w:val="bullet"/>
      <w:lvlText w:val="•"/>
      <w:lvlJc w:val="left"/>
      <w:pPr>
        <w:ind w:left="7197" w:hanging="322"/>
      </w:pPr>
      <w:rPr>
        <w:lang w:val="bs" w:eastAsia="en-US" w:bidi="ar-SA"/>
      </w:rPr>
    </w:lvl>
    <w:lvl w:ilvl="8">
      <w:numFmt w:val="bullet"/>
      <w:lvlText w:val="•"/>
      <w:lvlJc w:val="left"/>
      <w:pPr>
        <w:ind w:left="7963" w:hanging="322"/>
      </w:pPr>
      <w:rPr>
        <w:lang w:val="bs" w:eastAsia="en-US" w:bidi="ar-SA"/>
      </w:rPr>
    </w:lvl>
  </w:abstractNum>
  <w:abstractNum w:abstractNumId="13" w15:restartNumberingAfterBreak="0">
    <w:nsid w:val="5A9F4913"/>
    <w:multiLevelType w:val="hybridMultilevel"/>
    <w:tmpl w:val="F746EE0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46A8D"/>
    <w:multiLevelType w:val="hybridMultilevel"/>
    <w:tmpl w:val="E960ABA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73041"/>
    <w:multiLevelType w:val="hybridMultilevel"/>
    <w:tmpl w:val="06462F36"/>
    <w:lvl w:ilvl="0" w:tplc="45E0F4E2">
      <w:start w:val="1"/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61DE428B"/>
    <w:multiLevelType w:val="hybridMultilevel"/>
    <w:tmpl w:val="E960ABAA"/>
    <w:lvl w:ilvl="0" w:tplc="525267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C6A96"/>
    <w:multiLevelType w:val="hybridMultilevel"/>
    <w:tmpl w:val="60562F48"/>
    <w:lvl w:ilvl="0" w:tplc="D1DA1D54">
      <w:start w:val="2"/>
      <w:numFmt w:val="bullet"/>
      <w:lvlText w:val="-"/>
      <w:lvlJc w:val="left"/>
      <w:pPr>
        <w:ind w:left="36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8" w15:restartNumberingAfterBreak="0">
    <w:nsid w:val="6694171D"/>
    <w:multiLevelType w:val="hybridMultilevel"/>
    <w:tmpl w:val="B75E31EE"/>
    <w:lvl w:ilvl="0" w:tplc="ECE6EDC0">
      <w:numFmt w:val="bullet"/>
      <w:lvlText w:val=""/>
      <w:lvlJc w:val="left"/>
      <w:pPr>
        <w:ind w:left="99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914CB4C8">
      <w:numFmt w:val="bullet"/>
      <w:lvlText w:val="•"/>
      <w:lvlJc w:val="left"/>
      <w:pPr>
        <w:ind w:left="1849" w:hanging="361"/>
      </w:pPr>
      <w:rPr>
        <w:lang w:val="bs" w:eastAsia="en-US" w:bidi="ar-SA"/>
      </w:rPr>
    </w:lvl>
    <w:lvl w:ilvl="2" w:tplc="E00E01BC">
      <w:numFmt w:val="bullet"/>
      <w:lvlText w:val="•"/>
      <w:lvlJc w:val="left"/>
      <w:pPr>
        <w:ind w:left="2699" w:hanging="361"/>
      </w:pPr>
      <w:rPr>
        <w:lang w:val="bs" w:eastAsia="en-US" w:bidi="ar-SA"/>
      </w:rPr>
    </w:lvl>
    <w:lvl w:ilvl="3" w:tplc="C99E3680">
      <w:numFmt w:val="bullet"/>
      <w:lvlText w:val="•"/>
      <w:lvlJc w:val="left"/>
      <w:pPr>
        <w:ind w:left="3548" w:hanging="361"/>
      </w:pPr>
      <w:rPr>
        <w:lang w:val="bs" w:eastAsia="en-US" w:bidi="ar-SA"/>
      </w:rPr>
    </w:lvl>
    <w:lvl w:ilvl="4" w:tplc="16448B64">
      <w:numFmt w:val="bullet"/>
      <w:lvlText w:val="•"/>
      <w:lvlJc w:val="left"/>
      <w:pPr>
        <w:ind w:left="4398" w:hanging="361"/>
      </w:pPr>
      <w:rPr>
        <w:lang w:val="bs" w:eastAsia="en-US" w:bidi="ar-SA"/>
      </w:rPr>
    </w:lvl>
    <w:lvl w:ilvl="5" w:tplc="012EBB28">
      <w:numFmt w:val="bullet"/>
      <w:lvlText w:val="•"/>
      <w:lvlJc w:val="left"/>
      <w:pPr>
        <w:ind w:left="5248" w:hanging="361"/>
      </w:pPr>
      <w:rPr>
        <w:lang w:val="bs" w:eastAsia="en-US" w:bidi="ar-SA"/>
      </w:rPr>
    </w:lvl>
    <w:lvl w:ilvl="6" w:tplc="97AC44BC">
      <w:numFmt w:val="bullet"/>
      <w:lvlText w:val="•"/>
      <w:lvlJc w:val="left"/>
      <w:pPr>
        <w:ind w:left="6097" w:hanging="361"/>
      </w:pPr>
      <w:rPr>
        <w:lang w:val="bs" w:eastAsia="en-US" w:bidi="ar-SA"/>
      </w:rPr>
    </w:lvl>
    <w:lvl w:ilvl="7" w:tplc="6C3A6A40">
      <w:numFmt w:val="bullet"/>
      <w:lvlText w:val="•"/>
      <w:lvlJc w:val="left"/>
      <w:pPr>
        <w:ind w:left="6947" w:hanging="361"/>
      </w:pPr>
      <w:rPr>
        <w:lang w:val="bs" w:eastAsia="en-US" w:bidi="ar-SA"/>
      </w:rPr>
    </w:lvl>
    <w:lvl w:ilvl="8" w:tplc="74205052">
      <w:numFmt w:val="bullet"/>
      <w:lvlText w:val="•"/>
      <w:lvlJc w:val="left"/>
      <w:pPr>
        <w:ind w:left="7796" w:hanging="361"/>
      </w:pPr>
      <w:rPr>
        <w:lang w:val="bs" w:eastAsia="en-US" w:bidi="ar-SA"/>
      </w:rPr>
    </w:lvl>
  </w:abstractNum>
  <w:abstractNum w:abstractNumId="19" w15:restartNumberingAfterBreak="0">
    <w:nsid w:val="67127779"/>
    <w:multiLevelType w:val="hybridMultilevel"/>
    <w:tmpl w:val="F314D49E"/>
    <w:lvl w:ilvl="0" w:tplc="A95A8BDC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0" w15:restartNumberingAfterBreak="0">
    <w:nsid w:val="67A02025"/>
    <w:multiLevelType w:val="hybridMultilevel"/>
    <w:tmpl w:val="60F4C514"/>
    <w:lvl w:ilvl="0" w:tplc="A42A7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B57F1"/>
    <w:multiLevelType w:val="hybridMultilevel"/>
    <w:tmpl w:val="14881E66"/>
    <w:lvl w:ilvl="0" w:tplc="360CECEE">
      <w:start w:val="3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2" w15:restartNumberingAfterBreak="0">
    <w:nsid w:val="6EDD68C6"/>
    <w:multiLevelType w:val="hybridMultilevel"/>
    <w:tmpl w:val="E960ABA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417DD"/>
    <w:multiLevelType w:val="hybridMultilevel"/>
    <w:tmpl w:val="E960ABA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F442B"/>
    <w:multiLevelType w:val="hybridMultilevel"/>
    <w:tmpl w:val="A8B6E4E0"/>
    <w:lvl w:ilvl="0" w:tplc="EC226E80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82548587">
    <w:abstractNumId w:val="8"/>
  </w:num>
  <w:num w:numId="2" w16cid:durableId="470174326">
    <w:abstractNumId w:val="20"/>
  </w:num>
  <w:num w:numId="3" w16cid:durableId="885288722">
    <w:abstractNumId w:val="10"/>
  </w:num>
  <w:num w:numId="4" w16cid:durableId="1023939772">
    <w:abstractNumId w:val="16"/>
  </w:num>
  <w:num w:numId="5" w16cid:durableId="956259182">
    <w:abstractNumId w:val="23"/>
  </w:num>
  <w:num w:numId="6" w16cid:durableId="2007979791">
    <w:abstractNumId w:val="14"/>
  </w:num>
  <w:num w:numId="7" w16cid:durableId="860166290">
    <w:abstractNumId w:val="22"/>
  </w:num>
  <w:num w:numId="8" w16cid:durableId="2048986315">
    <w:abstractNumId w:val="13"/>
  </w:num>
  <w:num w:numId="9" w16cid:durableId="1793285793">
    <w:abstractNumId w:val="11"/>
  </w:num>
  <w:num w:numId="10" w16cid:durableId="1381441318">
    <w:abstractNumId w:val="1"/>
  </w:num>
  <w:num w:numId="11" w16cid:durableId="942111044">
    <w:abstractNumId w:val="3"/>
  </w:num>
  <w:num w:numId="12" w16cid:durableId="1098406289">
    <w:abstractNumId w:val="19"/>
  </w:num>
  <w:num w:numId="13" w16cid:durableId="147207284">
    <w:abstractNumId w:val="25"/>
  </w:num>
  <w:num w:numId="14" w16cid:durableId="13655100">
    <w:abstractNumId w:val="24"/>
  </w:num>
  <w:num w:numId="15" w16cid:durableId="1446727241">
    <w:abstractNumId w:val="0"/>
  </w:num>
  <w:num w:numId="16" w16cid:durableId="1839535631">
    <w:abstractNumId w:val="7"/>
  </w:num>
  <w:num w:numId="17" w16cid:durableId="1131366369">
    <w:abstractNumId w:val="2"/>
  </w:num>
  <w:num w:numId="18" w16cid:durableId="1542933373">
    <w:abstractNumId w:val="5"/>
  </w:num>
  <w:num w:numId="19" w16cid:durableId="2006937271">
    <w:abstractNumId w:val="4"/>
  </w:num>
  <w:num w:numId="20" w16cid:durableId="557672139">
    <w:abstractNumId w:val="9"/>
  </w:num>
  <w:num w:numId="21" w16cid:durableId="1339188048">
    <w:abstractNumId w:val="6"/>
  </w:num>
  <w:num w:numId="22" w16cid:durableId="270481833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3" w16cid:durableId="1476071479">
    <w:abstractNumId w:val="18"/>
  </w:num>
  <w:num w:numId="24" w16cid:durableId="1871019780">
    <w:abstractNumId w:val="21"/>
  </w:num>
  <w:num w:numId="25" w16cid:durableId="1283538741">
    <w:abstractNumId w:val="15"/>
  </w:num>
  <w:num w:numId="26" w16cid:durableId="9846273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58"/>
    <w:rsid w:val="00034CE8"/>
    <w:rsid w:val="000D2B72"/>
    <w:rsid w:val="00100E4A"/>
    <w:rsid w:val="001021B2"/>
    <w:rsid w:val="001358A0"/>
    <w:rsid w:val="00161058"/>
    <w:rsid w:val="001949D5"/>
    <w:rsid w:val="001C2F4B"/>
    <w:rsid w:val="001C6DB6"/>
    <w:rsid w:val="001E192C"/>
    <w:rsid w:val="002833BC"/>
    <w:rsid w:val="00334649"/>
    <w:rsid w:val="003C0599"/>
    <w:rsid w:val="0069525D"/>
    <w:rsid w:val="006F1A20"/>
    <w:rsid w:val="0072136C"/>
    <w:rsid w:val="00722DDD"/>
    <w:rsid w:val="007B2F7E"/>
    <w:rsid w:val="007B5800"/>
    <w:rsid w:val="007C5A7D"/>
    <w:rsid w:val="009927C1"/>
    <w:rsid w:val="00A123C8"/>
    <w:rsid w:val="00A53F22"/>
    <w:rsid w:val="00A94A61"/>
    <w:rsid w:val="00A97A6D"/>
    <w:rsid w:val="00B04553"/>
    <w:rsid w:val="00B25E01"/>
    <w:rsid w:val="00B5501D"/>
    <w:rsid w:val="00BC5133"/>
    <w:rsid w:val="00C247C7"/>
    <w:rsid w:val="00C51D43"/>
    <w:rsid w:val="00D24D12"/>
    <w:rsid w:val="00DE5CF2"/>
    <w:rsid w:val="00E00AEB"/>
    <w:rsid w:val="00E60B6D"/>
    <w:rsid w:val="00E643BE"/>
    <w:rsid w:val="00E949F5"/>
    <w:rsid w:val="00EE7095"/>
    <w:rsid w:val="00F60325"/>
    <w:rsid w:val="00F9311B"/>
    <w:rsid w:val="00FB472A"/>
    <w:rsid w:val="00FB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527D"/>
  <w15:chartTrackingRefBased/>
  <w15:docId w15:val="{105A78CC-0CC2-4835-92FC-2785F751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A7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61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61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61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6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61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610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610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610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610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61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61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61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610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6105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610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610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610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610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610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6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61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6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1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610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1610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6105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61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6105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6105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C5A7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7C5A7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:lang w:val="bs"/>
      <w14:ligatures w14:val="none"/>
    </w:rPr>
  </w:style>
  <w:style w:type="paragraph" w:customStyle="1" w:styleId="msonormal0">
    <w:name w:val="msonormal"/>
    <w:basedOn w:val="Normal"/>
    <w:rsid w:val="00FB76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FB76CC"/>
    <w:rPr>
      <w:rFonts w:ascii="Calibri" w:eastAsia="Calibri" w:hAnsi="Calibri" w:cs="Calibri"/>
      <w:b/>
      <w:bCs/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uiPriority w:val="1"/>
    <w:rsid w:val="00FB76CC"/>
    <w:rPr>
      <w:rFonts w:ascii="Calibri" w:eastAsia="Calibri" w:hAnsi="Calibri" w:cs="Calibri"/>
      <w:b/>
      <w:bCs/>
      <w:kern w:val="0"/>
      <w:sz w:val="20"/>
      <w:szCs w:val="20"/>
      <w:lang w:val="b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B76CC"/>
    <w:pPr>
      <w:spacing w:before="16"/>
      <w:jc w:val="right"/>
    </w:pPr>
    <w:rPr>
      <w:rFonts w:ascii="Calibri" w:eastAsia="Calibri" w:hAnsi="Calibri" w:cs="Calibri"/>
    </w:rPr>
  </w:style>
  <w:style w:type="table" w:styleId="Reetkatablice">
    <w:name w:val="Table Grid"/>
    <w:basedOn w:val="Obinatablica"/>
    <w:uiPriority w:val="39"/>
    <w:rsid w:val="003C0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2">
    <w:name w:val="Plain Table 2"/>
    <w:basedOn w:val="Obinatablica"/>
    <w:uiPriority w:val="42"/>
    <w:rsid w:val="003C05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ijetlareetkatablice">
    <w:name w:val="Grid Table Light"/>
    <w:basedOn w:val="Obinatablica"/>
    <w:uiPriority w:val="40"/>
    <w:rsid w:val="003C05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00A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14144</Words>
  <Characters>80626</Characters>
  <Application>Microsoft Office Word</Application>
  <DocSecurity>0</DocSecurity>
  <Lines>671</Lines>
  <Paragraphs>189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6</cp:revision>
  <dcterms:created xsi:type="dcterms:W3CDTF">2026-10-13T09:34:00Z</dcterms:created>
  <dcterms:modified xsi:type="dcterms:W3CDTF">2026-10-13T10:15:00Z</dcterms:modified>
</cp:coreProperties>
</file>