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6CE4" w14:textId="77777777" w:rsidR="00A2487D" w:rsidRPr="00A2487D" w:rsidRDefault="00A2487D" w:rsidP="00A2487D">
      <w:pPr>
        <w:rPr>
          <w:sz w:val="20"/>
          <w:szCs w:val="20"/>
          <w:lang w:eastAsia="ar-SA"/>
        </w:rPr>
      </w:pPr>
    </w:p>
    <w:p w14:paraId="0FEF49D0" w14:textId="77777777" w:rsidR="00A2487D" w:rsidRPr="00A2487D" w:rsidRDefault="00A2487D" w:rsidP="00A2487D">
      <w:pPr>
        <w:rPr>
          <w:sz w:val="20"/>
          <w:szCs w:val="20"/>
          <w:lang w:eastAsia="ar-SA"/>
        </w:rPr>
      </w:pPr>
      <w:r w:rsidRPr="00A2487D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6BDC1EB1" wp14:editId="76926934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F6216" w14:textId="77777777" w:rsidR="00A2487D" w:rsidRPr="00A2487D" w:rsidRDefault="00A2487D" w:rsidP="00A2487D">
      <w:pPr>
        <w:rPr>
          <w:sz w:val="20"/>
          <w:szCs w:val="20"/>
          <w:lang w:eastAsia="ar-SA"/>
        </w:rPr>
      </w:pPr>
      <w:r w:rsidRPr="00A2487D">
        <w:rPr>
          <w:sz w:val="20"/>
          <w:szCs w:val="20"/>
          <w:lang w:eastAsia="ar-SA"/>
        </w:rPr>
        <w:t>R E P U B L I K A    H R V A T S K A</w:t>
      </w:r>
    </w:p>
    <w:p w14:paraId="1F92E8AB" w14:textId="77777777" w:rsidR="00A2487D" w:rsidRPr="00A2487D" w:rsidRDefault="00A2487D" w:rsidP="00A2487D">
      <w:pPr>
        <w:rPr>
          <w:sz w:val="20"/>
          <w:szCs w:val="20"/>
          <w:lang w:eastAsia="ar-SA"/>
        </w:rPr>
      </w:pPr>
      <w:r w:rsidRPr="00A2487D">
        <w:rPr>
          <w:sz w:val="20"/>
          <w:szCs w:val="20"/>
          <w:lang w:eastAsia="ar-SA"/>
        </w:rPr>
        <w:t>VUKOVARSKO-SRIJEMSKA ŽUPANIJA</w:t>
      </w:r>
    </w:p>
    <w:p w14:paraId="61F4B991" w14:textId="2D1AE7E2" w:rsidR="00A2487D" w:rsidRPr="00A2487D" w:rsidRDefault="00A2487D" w:rsidP="00A2487D">
      <w:pPr>
        <w:rPr>
          <w:sz w:val="20"/>
          <w:szCs w:val="20"/>
          <w:lang w:eastAsia="ar-SA"/>
        </w:rPr>
      </w:pPr>
      <w:r w:rsidRPr="00A248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05C142" wp14:editId="45DC3CF2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1934449752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3E41C" w14:textId="77777777" w:rsidR="00A2487D" w:rsidRPr="00CF6E7B" w:rsidRDefault="00A2487D" w:rsidP="00A2487D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 xml:space="preserve">    OPĆINA TOMPOJEVCI</w:t>
                            </w:r>
                          </w:p>
                          <w:p w14:paraId="64E2C58F" w14:textId="77777777" w:rsidR="00A2487D" w:rsidRPr="00CF6E7B" w:rsidRDefault="00A2487D" w:rsidP="00A2487D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 w:rsidRPr="00CF6E7B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A.  G. Matoša 9, 32238 Tompojevci</w:t>
                            </w:r>
                          </w:p>
                          <w:p w14:paraId="6AC1F269" w14:textId="77777777" w:rsidR="00A2487D" w:rsidRPr="00583950" w:rsidRDefault="00A2487D" w:rsidP="00A2487D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2D7DA2D4" w14:textId="77777777" w:rsidR="00A2487D" w:rsidRDefault="00A2487D" w:rsidP="00A2487D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5C142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3.15pt;margin-top:5.65pt;width:139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1DD3E41C" w14:textId="77777777" w:rsidR="00A2487D" w:rsidRPr="00CF6E7B" w:rsidRDefault="00A2487D" w:rsidP="00A2487D">
                      <w:pPr>
                        <w:pStyle w:val="Standard"/>
                        <w:ind w:right="-1"/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 w:rsidRPr="00CF6E7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lang w:eastAsia="ar-SA" w:bidi="ar-SA"/>
                        </w:rPr>
                        <w:t xml:space="preserve">    OPĆINA TOMPOJEVCI</w:t>
                      </w:r>
                    </w:p>
                    <w:p w14:paraId="64E2C58F" w14:textId="77777777" w:rsidR="00A2487D" w:rsidRPr="00CF6E7B" w:rsidRDefault="00A2487D" w:rsidP="00A2487D">
                      <w:pPr>
                        <w:pStyle w:val="Standard"/>
                        <w:ind w:right="-1"/>
                        <w:jc w:val="both"/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</w:pPr>
                      <w:r w:rsidRPr="00CF6E7B">
                        <w:rPr>
                          <w:rFonts w:ascii="Calibri" w:hAnsi="Calibri" w:cs="Calibri"/>
                          <w:sz w:val="16"/>
                          <w:szCs w:val="16"/>
                          <w:lang w:eastAsia="ar-SA" w:bidi="ar-SA"/>
                        </w:rPr>
                        <w:t xml:space="preserve">   A.  G. Matoša 9, 32238 Tompojevci</w:t>
                      </w:r>
                    </w:p>
                    <w:p w14:paraId="6AC1F269" w14:textId="77777777" w:rsidR="00A2487D" w:rsidRPr="00583950" w:rsidRDefault="00A2487D" w:rsidP="00A2487D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2D7DA2D4" w14:textId="77777777" w:rsidR="00A2487D" w:rsidRDefault="00A2487D" w:rsidP="00A2487D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487D">
        <w:rPr>
          <w:sz w:val="20"/>
          <w:szCs w:val="20"/>
          <w:lang w:eastAsia="ar-SA"/>
        </w:rPr>
        <w:t xml:space="preserve">    </w:t>
      </w:r>
      <w:r w:rsidRPr="00A2487D">
        <w:rPr>
          <w:noProof/>
          <w:color w:val="FF0000"/>
          <w:sz w:val="20"/>
          <w:szCs w:val="20"/>
        </w:rPr>
        <w:drawing>
          <wp:inline distT="0" distB="0" distL="0" distR="0" wp14:anchorId="69DAE84C" wp14:editId="0E0EA7EB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87D">
        <w:rPr>
          <w:sz w:val="20"/>
          <w:szCs w:val="20"/>
          <w:lang w:eastAsia="ar-SA"/>
        </w:rPr>
        <w:t xml:space="preserve">  </w:t>
      </w:r>
    </w:p>
    <w:p w14:paraId="047FDA87" w14:textId="02F021C2" w:rsidR="00A2487D" w:rsidRPr="00040878" w:rsidRDefault="00A2487D" w:rsidP="00A2487D">
      <w:pPr>
        <w:widowControl w:val="0"/>
        <w:suppressAutoHyphens/>
        <w:rPr>
          <w:rFonts w:eastAsia="SimSun"/>
          <w:b/>
          <w:kern w:val="2"/>
          <w:sz w:val="20"/>
          <w:szCs w:val="20"/>
          <w:lang w:eastAsia="hi-IN" w:bidi="hi-IN"/>
        </w:rPr>
      </w:pPr>
      <w:r w:rsidRPr="00040878">
        <w:rPr>
          <w:rFonts w:eastAsia="SimSun"/>
          <w:b/>
          <w:kern w:val="2"/>
          <w:sz w:val="20"/>
          <w:szCs w:val="20"/>
          <w:lang w:eastAsia="hi-IN" w:bidi="hi-IN"/>
        </w:rPr>
        <w:t>OPĆINSKO VIJEĆE</w:t>
      </w:r>
    </w:p>
    <w:p w14:paraId="609967E7" w14:textId="7E51BB51" w:rsidR="00A2487D" w:rsidRPr="00A2487D" w:rsidRDefault="00A2487D" w:rsidP="00A2487D">
      <w:pPr>
        <w:jc w:val="both"/>
        <w:rPr>
          <w:sz w:val="20"/>
          <w:szCs w:val="20"/>
        </w:rPr>
      </w:pPr>
      <w:r w:rsidRPr="00A2487D">
        <w:rPr>
          <w:sz w:val="20"/>
          <w:szCs w:val="20"/>
        </w:rPr>
        <w:t>KLASA: 320-01/23-02/</w:t>
      </w:r>
      <w:r w:rsidR="00F12283">
        <w:rPr>
          <w:sz w:val="20"/>
          <w:szCs w:val="20"/>
        </w:rPr>
        <w:t>03</w:t>
      </w:r>
    </w:p>
    <w:p w14:paraId="7833E740" w14:textId="17BA3917" w:rsidR="00A2487D" w:rsidRPr="00A2487D" w:rsidRDefault="00A2487D" w:rsidP="00A2487D">
      <w:pPr>
        <w:jc w:val="both"/>
        <w:rPr>
          <w:sz w:val="20"/>
          <w:szCs w:val="20"/>
        </w:rPr>
      </w:pPr>
      <w:r w:rsidRPr="00A2487D">
        <w:rPr>
          <w:sz w:val="20"/>
          <w:szCs w:val="20"/>
        </w:rPr>
        <w:t>URBROJ: 2196-26-02-23-</w:t>
      </w:r>
      <w:r w:rsidR="00F12283">
        <w:rPr>
          <w:sz w:val="20"/>
          <w:szCs w:val="20"/>
        </w:rPr>
        <w:t>1</w:t>
      </w:r>
    </w:p>
    <w:p w14:paraId="7A3B7663" w14:textId="3DC43B71" w:rsidR="00A2487D" w:rsidRPr="00A2487D" w:rsidRDefault="00A2487D" w:rsidP="00A2487D">
      <w:pPr>
        <w:jc w:val="both"/>
        <w:rPr>
          <w:sz w:val="20"/>
          <w:szCs w:val="20"/>
        </w:rPr>
      </w:pPr>
      <w:r w:rsidRPr="00A2487D">
        <w:rPr>
          <w:sz w:val="20"/>
          <w:szCs w:val="20"/>
        </w:rPr>
        <w:t xml:space="preserve">Tompojevci, </w:t>
      </w:r>
      <w:r w:rsidR="00160C6B">
        <w:rPr>
          <w:sz w:val="20"/>
          <w:szCs w:val="20"/>
        </w:rPr>
        <w:t>04</w:t>
      </w:r>
      <w:r w:rsidRPr="00A2487D">
        <w:rPr>
          <w:sz w:val="20"/>
          <w:szCs w:val="20"/>
        </w:rPr>
        <w:t>.09.2023. godine</w:t>
      </w:r>
    </w:p>
    <w:p w14:paraId="5639A2C8" w14:textId="77777777" w:rsidR="00A2487D" w:rsidRPr="00A2487D" w:rsidRDefault="00A2487D" w:rsidP="00A2487D">
      <w:pPr>
        <w:jc w:val="both"/>
        <w:rPr>
          <w:sz w:val="20"/>
          <w:szCs w:val="20"/>
        </w:rPr>
      </w:pPr>
    </w:p>
    <w:p w14:paraId="7C26C55E" w14:textId="77777777" w:rsidR="00A2487D" w:rsidRPr="00A2487D" w:rsidRDefault="00A2487D" w:rsidP="00A2487D">
      <w:pPr>
        <w:jc w:val="both"/>
        <w:rPr>
          <w:sz w:val="20"/>
          <w:szCs w:val="20"/>
        </w:rPr>
      </w:pPr>
    </w:p>
    <w:p w14:paraId="766EAADF" w14:textId="79479267" w:rsidR="00A2487D" w:rsidRPr="00A2487D" w:rsidRDefault="00A2487D" w:rsidP="00A2487D">
      <w:pPr>
        <w:ind w:firstLine="708"/>
        <w:jc w:val="both"/>
        <w:rPr>
          <w:sz w:val="20"/>
          <w:szCs w:val="20"/>
        </w:rPr>
      </w:pPr>
      <w:r w:rsidRPr="00A2487D">
        <w:rPr>
          <w:sz w:val="20"/>
          <w:szCs w:val="20"/>
        </w:rPr>
        <w:t xml:space="preserve">Na temelju članka 29. Statuta Općine Tompojevci („Službeni vjesnik“ Vukovarsko-srijemske županije br. 04/21 i 19/22), Općinsko vijeće Općine Tompojevci na 17. sjednici održanoj dana </w:t>
      </w:r>
      <w:r w:rsidR="00160C6B">
        <w:rPr>
          <w:sz w:val="20"/>
          <w:szCs w:val="20"/>
        </w:rPr>
        <w:t>04</w:t>
      </w:r>
      <w:r w:rsidRPr="00A2487D">
        <w:rPr>
          <w:sz w:val="20"/>
          <w:szCs w:val="20"/>
        </w:rPr>
        <w:t>.09</w:t>
      </w:r>
      <w:r>
        <w:rPr>
          <w:sz w:val="20"/>
          <w:szCs w:val="20"/>
        </w:rPr>
        <w:t>.</w:t>
      </w:r>
      <w:r w:rsidRPr="00A2487D">
        <w:rPr>
          <w:sz w:val="20"/>
          <w:szCs w:val="20"/>
        </w:rPr>
        <w:t>2023.godine, donosi:</w:t>
      </w:r>
    </w:p>
    <w:p w14:paraId="0E9E1371" w14:textId="77777777" w:rsidR="00A2487D" w:rsidRPr="00A2487D" w:rsidRDefault="00A2487D" w:rsidP="00A2487D">
      <w:pPr>
        <w:jc w:val="both"/>
        <w:rPr>
          <w:sz w:val="20"/>
          <w:szCs w:val="20"/>
        </w:rPr>
      </w:pPr>
    </w:p>
    <w:p w14:paraId="615C9537" w14:textId="77777777" w:rsidR="00A2487D" w:rsidRPr="00A2487D" w:rsidRDefault="00A2487D" w:rsidP="00A2487D">
      <w:pPr>
        <w:jc w:val="center"/>
        <w:rPr>
          <w:sz w:val="20"/>
          <w:szCs w:val="20"/>
        </w:rPr>
      </w:pPr>
    </w:p>
    <w:p w14:paraId="37D53D8A" w14:textId="77777777" w:rsidR="00A2487D" w:rsidRPr="00A2487D" w:rsidRDefault="00A2487D" w:rsidP="00A2487D">
      <w:pPr>
        <w:jc w:val="center"/>
        <w:rPr>
          <w:b/>
          <w:sz w:val="20"/>
          <w:szCs w:val="20"/>
        </w:rPr>
      </w:pPr>
      <w:r w:rsidRPr="00A2487D">
        <w:rPr>
          <w:b/>
          <w:sz w:val="20"/>
          <w:szCs w:val="20"/>
        </w:rPr>
        <w:t>O D L U K U</w:t>
      </w:r>
    </w:p>
    <w:p w14:paraId="0AA6B9D1" w14:textId="77777777" w:rsidR="00A2487D" w:rsidRPr="00A2487D" w:rsidRDefault="00A2487D" w:rsidP="00A2487D">
      <w:pPr>
        <w:jc w:val="center"/>
        <w:rPr>
          <w:b/>
          <w:sz w:val="20"/>
          <w:szCs w:val="20"/>
        </w:rPr>
      </w:pPr>
      <w:r w:rsidRPr="00A2487D">
        <w:rPr>
          <w:b/>
          <w:sz w:val="20"/>
          <w:szCs w:val="20"/>
        </w:rPr>
        <w:t>o raspisivanju Javnog natječaja za zakup poljoprivrednog</w:t>
      </w:r>
    </w:p>
    <w:p w14:paraId="393342DF" w14:textId="77777777" w:rsidR="00A2487D" w:rsidRPr="00A2487D" w:rsidRDefault="00A2487D" w:rsidP="00A2487D">
      <w:pPr>
        <w:jc w:val="center"/>
        <w:rPr>
          <w:b/>
          <w:sz w:val="20"/>
          <w:szCs w:val="20"/>
        </w:rPr>
      </w:pPr>
      <w:r w:rsidRPr="00A2487D">
        <w:rPr>
          <w:b/>
          <w:sz w:val="20"/>
          <w:szCs w:val="20"/>
        </w:rPr>
        <w:t>zemljišta u vlasništvu Općine Tompojevci</w:t>
      </w:r>
    </w:p>
    <w:p w14:paraId="7E992479" w14:textId="77777777" w:rsidR="00A2487D" w:rsidRPr="00A2487D" w:rsidRDefault="00A2487D" w:rsidP="00A2487D">
      <w:pPr>
        <w:rPr>
          <w:sz w:val="20"/>
          <w:szCs w:val="20"/>
        </w:rPr>
      </w:pPr>
    </w:p>
    <w:p w14:paraId="54193064" w14:textId="77777777" w:rsidR="00A2487D" w:rsidRPr="00A2487D" w:rsidRDefault="00A2487D" w:rsidP="00A2487D">
      <w:pPr>
        <w:jc w:val="center"/>
        <w:rPr>
          <w:sz w:val="20"/>
          <w:szCs w:val="20"/>
        </w:rPr>
      </w:pPr>
    </w:p>
    <w:p w14:paraId="050B3E3B" w14:textId="4ABDEAC2" w:rsidR="00A2487D" w:rsidRPr="00A2487D" w:rsidRDefault="00A2487D" w:rsidP="00A2487D">
      <w:pPr>
        <w:jc w:val="center"/>
        <w:rPr>
          <w:sz w:val="20"/>
          <w:szCs w:val="20"/>
        </w:rPr>
      </w:pPr>
      <w:r w:rsidRPr="00A2487D">
        <w:rPr>
          <w:sz w:val="20"/>
          <w:szCs w:val="20"/>
        </w:rPr>
        <w:t>Članak 1.</w:t>
      </w:r>
    </w:p>
    <w:p w14:paraId="1B5F0692" w14:textId="77777777" w:rsidR="00A2487D" w:rsidRPr="00A2487D" w:rsidRDefault="00A2487D" w:rsidP="00A2487D">
      <w:pPr>
        <w:jc w:val="both"/>
        <w:rPr>
          <w:sz w:val="20"/>
          <w:szCs w:val="20"/>
        </w:rPr>
      </w:pPr>
      <w:r w:rsidRPr="00A2487D">
        <w:rPr>
          <w:sz w:val="20"/>
          <w:szCs w:val="20"/>
        </w:rPr>
        <w:tab/>
        <w:t>Predmet Javnog natječaja za zakup je poljoprivredno zemljište u vlasništvu Općine Tompojevci.</w:t>
      </w:r>
    </w:p>
    <w:p w14:paraId="278BDE2A" w14:textId="77777777" w:rsidR="00A2487D" w:rsidRPr="00A2487D" w:rsidRDefault="00A2487D" w:rsidP="00A2487D">
      <w:pPr>
        <w:jc w:val="both"/>
        <w:rPr>
          <w:sz w:val="20"/>
          <w:szCs w:val="20"/>
        </w:rPr>
      </w:pPr>
    </w:p>
    <w:p w14:paraId="39265C2B" w14:textId="72E3F3EF" w:rsidR="00A2487D" w:rsidRPr="00A2487D" w:rsidRDefault="00A2487D" w:rsidP="00A2487D">
      <w:pPr>
        <w:jc w:val="center"/>
        <w:rPr>
          <w:sz w:val="20"/>
          <w:szCs w:val="20"/>
        </w:rPr>
      </w:pPr>
      <w:r w:rsidRPr="00A2487D">
        <w:rPr>
          <w:sz w:val="20"/>
          <w:szCs w:val="20"/>
        </w:rPr>
        <w:t>Članak 2.</w:t>
      </w:r>
    </w:p>
    <w:p w14:paraId="0FAAC301" w14:textId="77777777" w:rsidR="00A2487D" w:rsidRPr="00A2487D" w:rsidRDefault="00A2487D" w:rsidP="00A2487D">
      <w:pPr>
        <w:jc w:val="both"/>
        <w:rPr>
          <w:sz w:val="20"/>
          <w:szCs w:val="20"/>
        </w:rPr>
      </w:pPr>
      <w:r w:rsidRPr="00A2487D">
        <w:rPr>
          <w:sz w:val="20"/>
          <w:szCs w:val="20"/>
        </w:rPr>
        <w:tab/>
        <w:t>Daje se u zakup poljoprivredno zemljište i to:</w:t>
      </w:r>
    </w:p>
    <w:p w14:paraId="10785962" w14:textId="3B3CA6DE" w:rsidR="00A2487D" w:rsidRPr="00A2487D" w:rsidRDefault="00A2487D" w:rsidP="00A2487D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proofErr w:type="spellStart"/>
      <w:r w:rsidRPr="00A2487D">
        <w:rPr>
          <w:sz w:val="20"/>
          <w:szCs w:val="20"/>
        </w:rPr>
        <w:t>kč</w:t>
      </w:r>
      <w:proofErr w:type="spellEnd"/>
      <w:r w:rsidRPr="00A2487D">
        <w:rPr>
          <w:sz w:val="20"/>
          <w:szCs w:val="20"/>
        </w:rPr>
        <w:t xml:space="preserve">. br. 892/4, k.o. Tompojevci,  oranica i šuma, ukupne površine 17642 m2 ( oranica 16313 m2, šuma 1329 m2), početna cijena </w:t>
      </w:r>
      <w:r w:rsidR="00040878">
        <w:rPr>
          <w:sz w:val="20"/>
          <w:szCs w:val="20"/>
        </w:rPr>
        <w:t>7</w:t>
      </w:r>
      <w:r w:rsidR="00C86C9C">
        <w:rPr>
          <w:sz w:val="20"/>
          <w:szCs w:val="20"/>
        </w:rPr>
        <w:t>50</w:t>
      </w:r>
      <w:r w:rsidR="008A5597">
        <w:rPr>
          <w:sz w:val="20"/>
          <w:szCs w:val="20"/>
        </w:rPr>
        <w:t>,00</w:t>
      </w:r>
      <w:r w:rsidR="00040878">
        <w:rPr>
          <w:sz w:val="20"/>
          <w:szCs w:val="20"/>
        </w:rPr>
        <w:t xml:space="preserve"> eura</w:t>
      </w:r>
      <w:r w:rsidRPr="00A2487D">
        <w:rPr>
          <w:sz w:val="20"/>
          <w:szCs w:val="20"/>
        </w:rPr>
        <w:t>.</w:t>
      </w:r>
    </w:p>
    <w:p w14:paraId="173A5D47" w14:textId="77777777" w:rsidR="00A2487D" w:rsidRPr="00A2487D" w:rsidRDefault="00A2487D" w:rsidP="00A2487D">
      <w:pPr>
        <w:jc w:val="both"/>
        <w:rPr>
          <w:color w:val="FF0000"/>
          <w:sz w:val="20"/>
          <w:szCs w:val="20"/>
        </w:rPr>
      </w:pPr>
    </w:p>
    <w:p w14:paraId="35191960" w14:textId="77777777" w:rsidR="00A2487D" w:rsidRPr="00A2487D" w:rsidRDefault="00A2487D" w:rsidP="00A2487D">
      <w:pPr>
        <w:ind w:firstLine="708"/>
        <w:jc w:val="both"/>
        <w:rPr>
          <w:sz w:val="20"/>
          <w:szCs w:val="20"/>
        </w:rPr>
      </w:pPr>
      <w:r w:rsidRPr="00A2487D">
        <w:rPr>
          <w:sz w:val="20"/>
          <w:szCs w:val="20"/>
        </w:rPr>
        <w:t>Gore navedeno zemljište daje se u zakup na 5 godina, a regulirat će se ugovorom o zakupu</w:t>
      </w:r>
    </w:p>
    <w:p w14:paraId="1EEF54A3" w14:textId="77777777" w:rsidR="00A2487D" w:rsidRPr="00A2487D" w:rsidRDefault="00A2487D" w:rsidP="00A2487D">
      <w:pPr>
        <w:jc w:val="center"/>
        <w:rPr>
          <w:sz w:val="20"/>
          <w:szCs w:val="20"/>
        </w:rPr>
      </w:pPr>
    </w:p>
    <w:p w14:paraId="2652F24C" w14:textId="2E120166" w:rsidR="00A2487D" w:rsidRPr="00A2487D" w:rsidRDefault="00A2487D" w:rsidP="00A2487D">
      <w:pPr>
        <w:jc w:val="center"/>
        <w:rPr>
          <w:sz w:val="20"/>
          <w:szCs w:val="20"/>
        </w:rPr>
      </w:pPr>
      <w:r w:rsidRPr="00A2487D">
        <w:rPr>
          <w:sz w:val="20"/>
          <w:szCs w:val="20"/>
        </w:rPr>
        <w:t>Članak 3.</w:t>
      </w:r>
    </w:p>
    <w:p w14:paraId="57260415" w14:textId="77777777" w:rsidR="00A2487D" w:rsidRPr="00A2487D" w:rsidRDefault="00A2487D" w:rsidP="00A2487D">
      <w:pPr>
        <w:jc w:val="both"/>
        <w:rPr>
          <w:sz w:val="20"/>
          <w:szCs w:val="20"/>
        </w:rPr>
      </w:pPr>
      <w:r w:rsidRPr="00A2487D">
        <w:rPr>
          <w:sz w:val="20"/>
          <w:szCs w:val="20"/>
        </w:rPr>
        <w:tab/>
        <w:t xml:space="preserve"> Početna godišnja cijena zakupa poljoprivrednog zemljišta navedenog u članku 2. ove Odluke određena je sukladno prosječnoj cijeni zakupa na području Općine Tompojevci.</w:t>
      </w:r>
    </w:p>
    <w:p w14:paraId="6877757D" w14:textId="77777777" w:rsidR="00A2487D" w:rsidRPr="00A2487D" w:rsidRDefault="00A2487D" w:rsidP="00A2487D">
      <w:pPr>
        <w:jc w:val="both"/>
        <w:rPr>
          <w:sz w:val="20"/>
          <w:szCs w:val="20"/>
        </w:rPr>
      </w:pPr>
      <w:r w:rsidRPr="00A2487D">
        <w:rPr>
          <w:sz w:val="20"/>
          <w:szCs w:val="20"/>
        </w:rPr>
        <w:tab/>
      </w:r>
    </w:p>
    <w:p w14:paraId="2BD2F924" w14:textId="03CC7D5A" w:rsidR="00A2487D" w:rsidRPr="00A2487D" w:rsidRDefault="00A2487D" w:rsidP="00A2487D">
      <w:pPr>
        <w:jc w:val="center"/>
        <w:rPr>
          <w:sz w:val="20"/>
          <w:szCs w:val="20"/>
        </w:rPr>
      </w:pPr>
      <w:r w:rsidRPr="00A2487D">
        <w:rPr>
          <w:sz w:val="20"/>
          <w:szCs w:val="20"/>
        </w:rPr>
        <w:t>Članak 4.</w:t>
      </w:r>
    </w:p>
    <w:p w14:paraId="57ACB26B" w14:textId="77777777" w:rsidR="00A2487D" w:rsidRPr="00A2487D" w:rsidRDefault="00A2487D" w:rsidP="00A2487D">
      <w:pPr>
        <w:ind w:firstLine="708"/>
        <w:jc w:val="both"/>
        <w:rPr>
          <w:sz w:val="20"/>
          <w:szCs w:val="20"/>
        </w:rPr>
      </w:pPr>
      <w:r w:rsidRPr="00A2487D">
        <w:rPr>
          <w:sz w:val="20"/>
          <w:szCs w:val="20"/>
        </w:rPr>
        <w:t xml:space="preserve">Pravo sudjelovanja imaju fizičke i pravne osobe kojima je prebivalište odnosno sjedište na području Općine Tompojevci. Na natječaju ne mogu sudjelovati ponuditelj niti s njim povezane osobe koje imaju dugovanja prema Općini Tompojevci. Svi ostali uvjeti bit će propisani javnim natječajem. </w:t>
      </w:r>
    </w:p>
    <w:p w14:paraId="174592A2" w14:textId="77777777" w:rsidR="00A2487D" w:rsidRPr="00A2487D" w:rsidRDefault="00A2487D" w:rsidP="00A2487D">
      <w:pPr>
        <w:jc w:val="center"/>
        <w:rPr>
          <w:sz w:val="20"/>
          <w:szCs w:val="20"/>
        </w:rPr>
      </w:pPr>
    </w:p>
    <w:p w14:paraId="05D71323" w14:textId="56F18A42" w:rsidR="00A2487D" w:rsidRPr="00A2487D" w:rsidRDefault="00A2487D" w:rsidP="00A2487D">
      <w:pPr>
        <w:jc w:val="center"/>
        <w:rPr>
          <w:sz w:val="20"/>
          <w:szCs w:val="20"/>
        </w:rPr>
      </w:pPr>
      <w:r w:rsidRPr="00A2487D">
        <w:rPr>
          <w:sz w:val="20"/>
          <w:szCs w:val="20"/>
        </w:rPr>
        <w:t>Članak 5.</w:t>
      </w:r>
    </w:p>
    <w:p w14:paraId="56C2AB9F" w14:textId="62B2FC2D" w:rsidR="00A2487D" w:rsidRPr="00A2487D" w:rsidRDefault="00A2487D" w:rsidP="00A2487D">
      <w:pPr>
        <w:jc w:val="both"/>
        <w:rPr>
          <w:sz w:val="20"/>
          <w:szCs w:val="20"/>
        </w:rPr>
      </w:pPr>
      <w:r w:rsidRPr="00A2487D">
        <w:rPr>
          <w:sz w:val="20"/>
          <w:szCs w:val="20"/>
        </w:rPr>
        <w:tab/>
        <w:t>Javni natječaj raspisuje Općinski načelnik Općine Tompojevci.</w:t>
      </w:r>
    </w:p>
    <w:p w14:paraId="55C03BAB" w14:textId="77777777" w:rsidR="00A2487D" w:rsidRPr="00A2487D" w:rsidRDefault="00A2487D" w:rsidP="00A2487D">
      <w:pPr>
        <w:jc w:val="center"/>
        <w:rPr>
          <w:sz w:val="20"/>
          <w:szCs w:val="20"/>
        </w:rPr>
      </w:pPr>
    </w:p>
    <w:p w14:paraId="11E6F239" w14:textId="0B51F865" w:rsidR="00A2487D" w:rsidRPr="00A2487D" w:rsidRDefault="00A2487D" w:rsidP="00A2487D">
      <w:pPr>
        <w:jc w:val="center"/>
        <w:rPr>
          <w:sz w:val="20"/>
          <w:szCs w:val="20"/>
        </w:rPr>
      </w:pPr>
      <w:r w:rsidRPr="00A2487D">
        <w:rPr>
          <w:sz w:val="20"/>
          <w:szCs w:val="20"/>
        </w:rPr>
        <w:t>Članak 6.</w:t>
      </w:r>
    </w:p>
    <w:p w14:paraId="63E73F42" w14:textId="77777777" w:rsidR="00A2487D" w:rsidRPr="00A2487D" w:rsidRDefault="00A2487D" w:rsidP="00A2487D">
      <w:pPr>
        <w:jc w:val="both"/>
        <w:rPr>
          <w:sz w:val="20"/>
          <w:szCs w:val="20"/>
        </w:rPr>
      </w:pPr>
      <w:r w:rsidRPr="00A2487D">
        <w:rPr>
          <w:sz w:val="20"/>
          <w:szCs w:val="20"/>
        </w:rPr>
        <w:tab/>
        <w:t>Najpovoljnijom ponudom smatra se  ponuda koja ispunjava uvjete iz natječaja i koja sadrži najvišu ponuđenu cijenu.</w:t>
      </w:r>
    </w:p>
    <w:p w14:paraId="3972BCEA" w14:textId="77777777" w:rsidR="00A2487D" w:rsidRPr="00A2487D" w:rsidRDefault="00A2487D" w:rsidP="00A2487D">
      <w:pPr>
        <w:jc w:val="both"/>
        <w:rPr>
          <w:sz w:val="20"/>
          <w:szCs w:val="20"/>
        </w:rPr>
      </w:pPr>
      <w:r w:rsidRPr="00A2487D">
        <w:rPr>
          <w:sz w:val="20"/>
          <w:szCs w:val="20"/>
        </w:rPr>
        <w:tab/>
        <w:t>Općinsko vijeće donijet će odluku o odabiru najpovoljnije ponude.</w:t>
      </w:r>
    </w:p>
    <w:p w14:paraId="01C6331B" w14:textId="77777777" w:rsidR="00A2487D" w:rsidRPr="00A2487D" w:rsidRDefault="00A2487D" w:rsidP="00A2487D">
      <w:pPr>
        <w:jc w:val="center"/>
        <w:rPr>
          <w:sz w:val="20"/>
          <w:szCs w:val="20"/>
        </w:rPr>
      </w:pPr>
    </w:p>
    <w:p w14:paraId="301A23B9" w14:textId="33366406" w:rsidR="00A2487D" w:rsidRPr="00A2487D" w:rsidRDefault="00A2487D" w:rsidP="00A2487D">
      <w:pPr>
        <w:jc w:val="center"/>
        <w:rPr>
          <w:sz w:val="20"/>
          <w:szCs w:val="20"/>
        </w:rPr>
      </w:pPr>
      <w:r w:rsidRPr="00A2487D">
        <w:rPr>
          <w:sz w:val="20"/>
          <w:szCs w:val="20"/>
        </w:rPr>
        <w:t>Članak 7.</w:t>
      </w:r>
    </w:p>
    <w:p w14:paraId="75D942B3" w14:textId="77777777" w:rsidR="00A2487D" w:rsidRPr="00A2487D" w:rsidRDefault="00A2487D" w:rsidP="00A2487D">
      <w:pPr>
        <w:jc w:val="both"/>
        <w:rPr>
          <w:sz w:val="20"/>
          <w:szCs w:val="20"/>
        </w:rPr>
      </w:pPr>
      <w:r w:rsidRPr="00A2487D">
        <w:rPr>
          <w:sz w:val="20"/>
          <w:szCs w:val="20"/>
        </w:rPr>
        <w:tab/>
        <w:t>Ova odluka stupa na snagu osmog dana od dana objave u „Službenom vjesniku“ Vukovarsko-srijemske županije.</w:t>
      </w:r>
    </w:p>
    <w:p w14:paraId="34030743" w14:textId="77777777" w:rsidR="00A2487D" w:rsidRDefault="00A2487D" w:rsidP="00A2487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9F259F7" w14:textId="03CC0612" w:rsidR="00A2487D" w:rsidRDefault="00A2487D" w:rsidP="00A2487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PREDSJEDNIK OPĆINSKOG VIJEĆA</w:t>
      </w:r>
    </w:p>
    <w:p w14:paraId="7D83FB27" w14:textId="5AB12EF6" w:rsidR="00A2487D" w:rsidRPr="00A2487D" w:rsidRDefault="00A2487D" w:rsidP="00A2487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Ivan Štefanac</w:t>
      </w:r>
    </w:p>
    <w:p w14:paraId="4B4709FE" w14:textId="77777777" w:rsidR="00A2487D" w:rsidRDefault="00A2487D" w:rsidP="00A2487D">
      <w:pPr>
        <w:jc w:val="both"/>
        <w:rPr>
          <w:sz w:val="22"/>
          <w:szCs w:val="22"/>
        </w:rPr>
      </w:pPr>
    </w:p>
    <w:p w14:paraId="7F5734CE" w14:textId="77777777" w:rsidR="00A2487D" w:rsidRDefault="00A2487D" w:rsidP="00A2487D">
      <w:pPr>
        <w:jc w:val="both"/>
        <w:rPr>
          <w:sz w:val="22"/>
          <w:szCs w:val="22"/>
        </w:rPr>
      </w:pPr>
    </w:p>
    <w:p w14:paraId="4F91B361" w14:textId="77777777" w:rsidR="00A2487D" w:rsidRDefault="00A2487D" w:rsidP="00A2487D">
      <w:pPr>
        <w:jc w:val="both"/>
        <w:rPr>
          <w:sz w:val="22"/>
          <w:szCs w:val="22"/>
        </w:rPr>
      </w:pPr>
    </w:p>
    <w:p w14:paraId="239B637C" w14:textId="77777777" w:rsidR="00A2487D" w:rsidRDefault="00A2487D" w:rsidP="00A2487D">
      <w:pPr>
        <w:jc w:val="both"/>
        <w:rPr>
          <w:sz w:val="22"/>
          <w:szCs w:val="22"/>
        </w:rPr>
      </w:pPr>
    </w:p>
    <w:p w14:paraId="1B445E52" w14:textId="77777777" w:rsidR="00A2487D" w:rsidRDefault="00A2487D" w:rsidP="00A2487D">
      <w:pPr>
        <w:jc w:val="both"/>
        <w:rPr>
          <w:sz w:val="22"/>
          <w:szCs w:val="22"/>
        </w:rPr>
      </w:pPr>
    </w:p>
    <w:p w14:paraId="28E33433" w14:textId="77777777" w:rsidR="00A2487D" w:rsidRDefault="00A2487D" w:rsidP="00A2487D">
      <w:pPr>
        <w:jc w:val="both"/>
        <w:rPr>
          <w:sz w:val="22"/>
          <w:szCs w:val="22"/>
        </w:rPr>
      </w:pPr>
    </w:p>
    <w:p w14:paraId="2F565C26" w14:textId="77777777" w:rsidR="00A2487D" w:rsidRDefault="00A2487D" w:rsidP="00A2487D">
      <w:pPr>
        <w:jc w:val="both"/>
        <w:rPr>
          <w:sz w:val="22"/>
          <w:szCs w:val="22"/>
        </w:rPr>
      </w:pPr>
    </w:p>
    <w:p w14:paraId="1F19EC8F" w14:textId="77777777" w:rsidR="00A2487D" w:rsidRDefault="00A2487D" w:rsidP="00A2487D">
      <w:pPr>
        <w:jc w:val="both"/>
        <w:rPr>
          <w:sz w:val="22"/>
          <w:szCs w:val="22"/>
        </w:rPr>
      </w:pPr>
    </w:p>
    <w:p w14:paraId="4094D9C1" w14:textId="77777777" w:rsidR="00A2487D" w:rsidRDefault="00A2487D" w:rsidP="00A2487D">
      <w:pPr>
        <w:jc w:val="both"/>
        <w:rPr>
          <w:sz w:val="22"/>
          <w:szCs w:val="22"/>
        </w:rPr>
      </w:pPr>
    </w:p>
    <w:p w14:paraId="2972969C" w14:textId="77777777" w:rsidR="00A2487D" w:rsidRDefault="00A2487D" w:rsidP="00A2487D">
      <w:pPr>
        <w:jc w:val="both"/>
        <w:rPr>
          <w:sz w:val="22"/>
          <w:szCs w:val="22"/>
        </w:rPr>
      </w:pPr>
    </w:p>
    <w:p w14:paraId="46125703" w14:textId="77777777" w:rsidR="00A2487D" w:rsidRDefault="00A2487D" w:rsidP="006860A7">
      <w:pPr>
        <w:jc w:val="both"/>
        <w:rPr>
          <w:rFonts w:asciiTheme="minorHAnsi" w:hAnsiTheme="minorHAnsi"/>
          <w:sz w:val="22"/>
          <w:szCs w:val="22"/>
        </w:rPr>
      </w:pPr>
    </w:p>
    <w:p w14:paraId="6221CDC8" w14:textId="77777777" w:rsidR="00A2487D" w:rsidRDefault="00A2487D" w:rsidP="006860A7">
      <w:pPr>
        <w:jc w:val="both"/>
        <w:rPr>
          <w:rFonts w:asciiTheme="minorHAnsi" w:hAnsiTheme="minorHAnsi"/>
          <w:sz w:val="22"/>
          <w:szCs w:val="22"/>
        </w:rPr>
      </w:pPr>
    </w:p>
    <w:p w14:paraId="4E1B1AFE" w14:textId="77777777" w:rsidR="00A2487D" w:rsidRDefault="00A2487D" w:rsidP="006860A7">
      <w:pPr>
        <w:jc w:val="both"/>
        <w:rPr>
          <w:rFonts w:asciiTheme="minorHAnsi" w:hAnsiTheme="minorHAnsi"/>
          <w:sz w:val="22"/>
          <w:szCs w:val="22"/>
        </w:rPr>
      </w:pPr>
    </w:p>
    <w:p w14:paraId="44B4AE01" w14:textId="77777777" w:rsidR="00A2487D" w:rsidRDefault="00A2487D" w:rsidP="006860A7">
      <w:pPr>
        <w:jc w:val="both"/>
        <w:rPr>
          <w:rFonts w:asciiTheme="minorHAnsi" w:hAnsiTheme="minorHAnsi"/>
          <w:sz w:val="22"/>
          <w:szCs w:val="22"/>
        </w:rPr>
      </w:pPr>
    </w:p>
    <w:p w14:paraId="03B61653" w14:textId="77777777" w:rsidR="00A2487D" w:rsidRDefault="00A2487D" w:rsidP="006860A7">
      <w:pPr>
        <w:jc w:val="both"/>
        <w:rPr>
          <w:rFonts w:asciiTheme="minorHAnsi" w:hAnsiTheme="minorHAnsi"/>
          <w:sz w:val="22"/>
          <w:szCs w:val="22"/>
        </w:rPr>
      </w:pPr>
    </w:p>
    <w:p w14:paraId="727CBA56" w14:textId="77777777" w:rsidR="00A2487D" w:rsidRDefault="00A2487D" w:rsidP="006860A7">
      <w:pPr>
        <w:jc w:val="both"/>
        <w:rPr>
          <w:rFonts w:asciiTheme="minorHAnsi" w:hAnsiTheme="minorHAnsi"/>
          <w:sz w:val="22"/>
          <w:szCs w:val="22"/>
        </w:rPr>
      </w:pPr>
    </w:p>
    <w:p w14:paraId="08B6FC57" w14:textId="77777777" w:rsidR="00A2487D" w:rsidRDefault="00A2487D" w:rsidP="006860A7">
      <w:pPr>
        <w:jc w:val="both"/>
        <w:rPr>
          <w:rFonts w:asciiTheme="minorHAnsi" w:hAnsiTheme="minorHAnsi"/>
          <w:sz w:val="22"/>
          <w:szCs w:val="22"/>
        </w:rPr>
      </w:pPr>
    </w:p>
    <w:p w14:paraId="38C52116" w14:textId="77777777" w:rsidR="00A2487D" w:rsidRDefault="00A2487D" w:rsidP="006860A7">
      <w:pPr>
        <w:jc w:val="both"/>
        <w:rPr>
          <w:rFonts w:asciiTheme="minorHAnsi" w:hAnsiTheme="minorHAnsi"/>
          <w:sz w:val="22"/>
          <w:szCs w:val="22"/>
        </w:rPr>
      </w:pPr>
    </w:p>
    <w:sectPr w:rsidR="00A24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3C7"/>
    <w:multiLevelType w:val="hybridMultilevel"/>
    <w:tmpl w:val="E068AE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D30E7"/>
    <w:multiLevelType w:val="hybridMultilevel"/>
    <w:tmpl w:val="230279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225288"/>
    <w:multiLevelType w:val="hybridMultilevel"/>
    <w:tmpl w:val="5F76B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19D5"/>
    <w:multiLevelType w:val="hybridMultilevel"/>
    <w:tmpl w:val="8A4C2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B2BE3"/>
    <w:multiLevelType w:val="hybridMultilevel"/>
    <w:tmpl w:val="B13247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263BB"/>
    <w:multiLevelType w:val="hybridMultilevel"/>
    <w:tmpl w:val="8EF822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6800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3615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496143">
    <w:abstractNumId w:val="2"/>
  </w:num>
  <w:num w:numId="4" w16cid:durableId="1343316065">
    <w:abstractNumId w:val="2"/>
  </w:num>
  <w:num w:numId="5" w16cid:durableId="1824589376">
    <w:abstractNumId w:val="1"/>
  </w:num>
  <w:num w:numId="6" w16cid:durableId="945431611">
    <w:abstractNumId w:val="5"/>
  </w:num>
  <w:num w:numId="7" w16cid:durableId="1609585997">
    <w:abstractNumId w:val="6"/>
  </w:num>
  <w:num w:numId="8" w16cid:durableId="275718555">
    <w:abstractNumId w:val="4"/>
  </w:num>
  <w:num w:numId="9" w16cid:durableId="84228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53E"/>
    <w:rsid w:val="00036402"/>
    <w:rsid w:val="00040878"/>
    <w:rsid w:val="000B5872"/>
    <w:rsid w:val="000B6512"/>
    <w:rsid w:val="00156051"/>
    <w:rsid w:val="00157E99"/>
    <w:rsid w:val="00160C6B"/>
    <w:rsid w:val="00254FA9"/>
    <w:rsid w:val="00282534"/>
    <w:rsid w:val="002D3A2E"/>
    <w:rsid w:val="002D7135"/>
    <w:rsid w:val="002E0DF1"/>
    <w:rsid w:val="003222E0"/>
    <w:rsid w:val="00353B86"/>
    <w:rsid w:val="003C0057"/>
    <w:rsid w:val="004515D2"/>
    <w:rsid w:val="00485C5D"/>
    <w:rsid w:val="0048718B"/>
    <w:rsid w:val="004969A3"/>
    <w:rsid w:val="005123E3"/>
    <w:rsid w:val="005404BF"/>
    <w:rsid w:val="005F148D"/>
    <w:rsid w:val="005F5822"/>
    <w:rsid w:val="006860A7"/>
    <w:rsid w:val="006914CB"/>
    <w:rsid w:val="006C6EED"/>
    <w:rsid w:val="00715164"/>
    <w:rsid w:val="00764380"/>
    <w:rsid w:val="00774CD3"/>
    <w:rsid w:val="007E1E5E"/>
    <w:rsid w:val="007F1B37"/>
    <w:rsid w:val="008A5597"/>
    <w:rsid w:val="008B3928"/>
    <w:rsid w:val="00A2487D"/>
    <w:rsid w:val="00AC0E12"/>
    <w:rsid w:val="00B02B8B"/>
    <w:rsid w:val="00BE4A70"/>
    <w:rsid w:val="00BF6C6E"/>
    <w:rsid w:val="00C61D4D"/>
    <w:rsid w:val="00C75279"/>
    <w:rsid w:val="00C86C9C"/>
    <w:rsid w:val="00C95481"/>
    <w:rsid w:val="00CA6AB1"/>
    <w:rsid w:val="00CD5905"/>
    <w:rsid w:val="00CF66AA"/>
    <w:rsid w:val="00DD4251"/>
    <w:rsid w:val="00DF4655"/>
    <w:rsid w:val="00E21803"/>
    <w:rsid w:val="00EB653E"/>
    <w:rsid w:val="00ED4276"/>
    <w:rsid w:val="00ED7831"/>
    <w:rsid w:val="00F12283"/>
    <w:rsid w:val="00F4077E"/>
    <w:rsid w:val="00F70422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980C"/>
  <w15:docId w15:val="{132A9E54-B942-4B7B-9C9B-B3B20C39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B8B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3A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3A99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Standard">
    <w:name w:val="Standard"/>
    <w:rsid w:val="00A2487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49</cp:revision>
  <cp:lastPrinted>2017-10-17T10:48:00Z</cp:lastPrinted>
  <dcterms:created xsi:type="dcterms:W3CDTF">2012-08-02T10:55:00Z</dcterms:created>
  <dcterms:modified xsi:type="dcterms:W3CDTF">2023-09-06T09:32:00Z</dcterms:modified>
</cp:coreProperties>
</file>