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20CE" w14:textId="5F52B3A6" w:rsidR="00B92D3C" w:rsidRPr="005C23EE" w:rsidRDefault="00B92D3C" w:rsidP="00B92D3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C23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110</w:t>
      </w:r>
      <w:r w:rsidRPr="005C23EE">
        <w:rPr>
          <w:rFonts w:ascii="Times New Roman" w:hAnsi="Times New Roman" w:cs="Times New Roman"/>
          <w:color w:val="000000" w:themeColor="text1"/>
          <w:sz w:val="20"/>
          <w:szCs w:val="20"/>
        </w:rPr>
        <w:t>. Zakona o Proračunu (Narodne novine br. 144/21)  Pravilnika o polugodišnjem i godišnjem izvještaju o izvršenju proračuna (Narodne novine br. 24/13, 102/17, 1/20, i 147/20) te članka 29.  Statuta Općine Tompojevci ("Službeni vjesnik" Vukovarsko-srijemske županije broj 4/21</w:t>
      </w:r>
      <w:r w:rsidR="00BD3F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19/22</w:t>
      </w:r>
      <w:r w:rsidRPr="005C23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Općinsko vijeće na </w:t>
      </w:r>
      <w:r w:rsidR="00BD3F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16. </w:t>
      </w:r>
      <w:r w:rsidRPr="005C23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sjednici održanoj </w:t>
      </w:r>
      <w:r w:rsidR="00BD3F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14. lipnja </w:t>
      </w:r>
      <w:r w:rsidRPr="005C23EE">
        <w:rPr>
          <w:rFonts w:ascii="Times New Roman" w:hAnsi="Times New Roman" w:cs="Times New Roman"/>
          <w:color w:val="000000" w:themeColor="text1"/>
          <w:sz w:val="20"/>
          <w:szCs w:val="20"/>
        </w:rPr>
        <w:t>2023. godine donijelo je:</w:t>
      </w:r>
    </w:p>
    <w:p w14:paraId="60722810" w14:textId="40CC62B7" w:rsidR="00DC0BAC" w:rsidRPr="007245DB" w:rsidRDefault="001A5520" w:rsidP="006644F9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72C90C8" w14:textId="77777777" w:rsidR="00B92D3C" w:rsidRDefault="00B92D3C" w:rsidP="00DC0B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ODLUKU </w:t>
      </w:r>
    </w:p>
    <w:p w14:paraId="1677CFD2" w14:textId="3CDE8BEA" w:rsidR="00DC0BAC" w:rsidRPr="007245DB" w:rsidRDefault="00B92D3C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usvajanju g</w:t>
      </w:r>
      <w:r w:rsidRPr="007245DB">
        <w:rPr>
          <w:rFonts w:ascii="Times New Roman" w:hAnsi="Times New Roman" w:cs="Times New Roman"/>
          <w:sz w:val="20"/>
          <w:szCs w:val="20"/>
        </w:rPr>
        <w:t>odišnj</w:t>
      </w:r>
      <w:r>
        <w:rPr>
          <w:rFonts w:ascii="Times New Roman" w:hAnsi="Times New Roman" w:cs="Times New Roman"/>
          <w:sz w:val="20"/>
          <w:szCs w:val="20"/>
        </w:rPr>
        <w:t>eg</w:t>
      </w:r>
      <w:r w:rsidRPr="007245DB">
        <w:rPr>
          <w:rFonts w:ascii="Times New Roman" w:hAnsi="Times New Roman" w:cs="Times New Roman"/>
          <w:sz w:val="20"/>
          <w:szCs w:val="20"/>
        </w:rPr>
        <w:t xml:space="preserve"> izvještaj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245DB">
        <w:rPr>
          <w:rFonts w:ascii="Times New Roman" w:hAnsi="Times New Roman" w:cs="Times New Roman"/>
          <w:sz w:val="20"/>
          <w:szCs w:val="20"/>
        </w:rPr>
        <w:t xml:space="preserve">  o izvršenju </w:t>
      </w:r>
      <w:r w:rsidR="005F22F1">
        <w:rPr>
          <w:rFonts w:ascii="Times New Roman" w:hAnsi="Times New Roman" w:cs="Times New Roman"/>
          <w:sz w:val="20"/>
          <w:szCs w:val="20"/>
        </w:rPr>
        <w:t>P</w:t>
      </w:r>
      <w:r w:rsidRPr="007245DB">
        <w:rPr>
          <w:rFonts w:ascii="Times New Roman" w:hAnsi="Times New Roman" w:cs="Times New Roman"/>
          <w:sz w:val="20"/>
          <w:szCs w:val="20"/>
        </w:rPr>
        <w:t>roračuna</w:t>
      </w:r>
    </w:p>
    <w:p w14:paraId="0D6C753F" w14:textId="65157160" w:rsidR="00DC0BAC" w:rsidRPr="007245DB" w:rsidRDefault="00B92D3C" w:rsidP="00DC0B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7245DB">
        <w:rPr>
          <w:rFonts w:ascii="Times New Roman" w:hAnsi="Times New Roman" w:cs="Times New Roman"/>
          <w:sz w:val="20"/>
          <w:szCs w:val="20"/>
        </w:rPr>
        <w:t xml:space="preserve">pćine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7245DB">
        <w:rPr>
          <w:rFonts w:ascii="Times New Roman" w:hAnsi="Times New Roman" w:cs="Times New Roman"/>
          <w:sz w:val="20"/>
          <w:szCs w:val="20"/>
        </w:rPr>
        <w:t>ompojevci za</w:t>
      </w:r>
      <w:r w:rsidRPr="007245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45DB">
        <w:rPr>
          <w:rFonts w:ascii="Times New Roman" w:hAnsi="Times New Roman" w:cs="Times New Roman"/>
          <w:sz w:val="20"/>
          <w:szCs w:val="20"/>
        </w:rPr>
        <w:t>2022. godinu</w:t>
      </w:r>
    </w:p>
    <w:p w14:paraId="14DAB015" w14:textId="77777777" w:rsidR="00567A5F" w:rsidRPr="007245DB" w:rsidRDefault="00567A5F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A1BFF7" w14:textId="77777777" w:rsidR="00567A5F" w:rsidRPr="007245DB" w:rsidRDefault="00567A5F" w:rsidP="00DC0BAC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C4E3241" w14:textId="77777777" w:rsidR="002E242A" w:rsidRDefault="0064197B" w:rsidP="002E242A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02B12">
        <w:rPr>
          <w:rFonts w:ascii="Times New Roman" w:hAnsi="Times New Roman" w:cs="Times New Roman"/>
          <w:b/>
          <w:bCs/>
          <w:sz w:val="20"/>
          <w:szCs w:val="20"/>
        </w:rPr>
        <w:t>Članak 1</w:t>
      </w:r>
      <w:r w:rsidRPr="007245DB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0EEAEB6A" w14:textId="77777777" w:rsidR="0064197B" w:rsidRPr="002E242A" w:rsidRDefault="002E242A" w:rsidP="00B92D3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</w:t>
      </w:r>
      <w:r w:rsidR="00A8170B" w:rsidRPr="007245DB">
        <w:rPr>
          <w:rFonts w:ascii="Times New Roman" w:hAnsi="Times New Roman" w:cs="Times New Roman"/>
          <w:sz w:val="20"/>
          <w:szCs w:val="20"/>
        </w:rPr>
        <w:t>odišn</w:t>
      </w:r>
      <w:r w:rsidR="0064197B" w:rsidRPr="007245DB">
        <w:rPr>
          <w:rFonts w:ascii="Times New Roman" w:hAnsi="Times New Roman" w:cs="Times New Roman"/>
          <w:sz w:val="20"/>
          <w:szCs w:val="20"/>
        </w:rPr>
        <w:t>ji izvještaj o izvršenju Proračuna Općine Tompojevci za 20</w:t>
      </w:r>
      <w:r w:rsidR="00487B0B" w:rsidRPr="007245DB">
        <w:rPr>
          <w:rFonts w:ascii="Times New Roman" w:hAnsi="Times New Roman" w:cs="Times New Roman"/>
          <w:sz w:val="20"/>
          <w:szCs w:val="20"/>
        </w:rPr>
        <w:t>2</w:t>
      </w:r>
      <w:r w:rsidR="00A8170B" w:rsidRPr="007245DB">
        <w:rPr>
          <w:rFonts w:ascii="Times New Roman" w:hAnsi="Times New Roman" w:cs="Times New Roman"/>
          <w:sz w:val="20"/>
          <w:szCs w:val="20"/>
        </w:rPr>
        <w:t>2</w:t>
      </w:r>
      <w:r w:rsidR="0064197B" w:rsidRPr="007245DB">
        <w:rPr>
          <w:rFonts w:ascii="Times New Roman" w:hAnsi="Times New Roman" w:cs="Times New Roman"/>
          <w:sz w:val="20"/>
          <w:szCs w:val="20"/>
        </w:rPr>
        <w:t>. godinu (u daljnjem tekstu: Proračun) sadrži:</w:t>
      </w:r>
    </w:p>
    <w:p w14:paraId="65560877" w14:textId="77777777" w:rsidR="00567A5F" w:rsidRPr="007245DB" w:rsidRDefault="00567A5F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8F9798" w14:textId="77777777" w:rsidR="003968FD" w:rsidRPr="00F02B12" w:rsidRDefault="003968FD" w:rsidP="003968FD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02B12">
        <w:rPr>
          <w:rFonts w:ascii="Times New Roman" w:hAnsi="Times New Roman"/>
          <w:b/>
          <w:bCs/>
          <w:color w:val="000000" w:themeColor="text1"/>
          <w:sz w:val="20"/>
          <w:szCs w:val="20"/>
        </w:rPr>
        <w:t>OPĆI DIO</w:t>
      </w:r>
    </w:p>
    <w:p w14:paraId="0FB77E4F" w14:textId="77777777" w:rsidR="00E37003" w:rsidRPr="00F02B12" w:rsidRDefault="00E37003" w:rsidP="00E37003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0D75593F" w14:textId="77777777" w:rsidR="00567A5F" w:rsidRPr="00F02B12" w:rsidRDefault="00567A5F" w:rsidP="00567A5F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69ED705E" w14:textId="77777777" w:rsidR="003968FD" w:rsidRPr="00F02B12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RAČUN PRIHODA I RASHODA</w:t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ab/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ab/>
        <w:t xml:space="preserve">    Izvršenje 20</w:t>
      </w:r>
      <w:r w:rsidR="00A54351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2</w:t>
      </w:r>
      <w:r w:rsidR="006148A1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1</w:t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.</w:t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ab/>
        <w:t>Plan 20</w:t>
      </w:r>
      <w:r w:rsidR="00892FE6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2</w:t>
      </w:r>
      <w:r w:rsidR="006148A1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2</w:t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.          Izvršenje 20</w:t>
      </w:r>
      <w:r w:rsidR="00892FE6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2</w:t>
      </w:r>
      <w:r w:rsidR="00DA278A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2</w:t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.</w:t>
      </w:r>
    </w:p>
    <w:p w14:paraId="54FCC5FA" w14:textId="77777777" w:rsidR="003968FD" w:rsidRPr="00F02B12" w:rsidRDefault="003968FD" w:rsidP="008919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701"/>
      </w:tblGrid>
      <w:tr w:rsidR="00F02B12" w:rsidRPr="00F02B12" w14:paraId="6BD53158" w14:textId="77777777" w:rsidTr="00240594">
        <w:trPr>
          <w:trHeight w:val="299"/>
        </w:trPr>
        <w:tc>
          <w:tcPr>
            <w:tcW w:w="4251" w:type="dxa"/>
          </w:tcPr>
          <w:p w14:paraId="0043DD05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14:paraId="4682AA16" w14:textId="77777777" w:rsidR="003968FD" w:rsidRPr="00F02B12" w:rsidRDefault="006148A1" w:rsidP="0071681C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5.844.809,03 kn</w:t>
            </w:r>
          </w:p>
        </w:tc>
        <w:tc>
          <w:tcPr>
            <w:tcW w:w="1703" w:type="dxa"/>
          </w:tcPr>
          <w:p w14:paraId="1DC3DA59" w14:textId="77777777" w:rsidR="003968FD" w:rsidRPr="00596C4E" w:rsidRDefault="00596C4E" w:rsidP="0071681C">
            <w:pPr>
              <w:tabs>
                <w:tab w:val="right" w:pos="1485"/>
              </w:tabs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6C4E">
              <w:rPr>
                <w:rFonts w:ascii="Tahoma" w:hAnsi="Tahoma" w:cs="Tahoma"/>
                <w:color w:val="000000"/>
                <w:sz w:val="16"/>
                <w:szCs w:val="16"/>
              </w:rPr>
              <w:t>13.923.684,00 kn</w:t>
            </w:r>
          </w:p>
        </w:tc>
        <w:tc>
          <w:tcPr>
            <w:tcW w:w="1701" w:type="dxa"/>
          </w:tcPr>
          <w:p w14:paraId="7D9C4DB6" w14:textId="77777777" w:rsidR="00CB5C89" w:rsidRPr="00CB5C89" w:rsidRDefault="00CB5C89" w:rsidP="00CB5C89">
            <w:pPr>
              <w:widowControl w:val="0"/>
              <w:tabs>
                <w:tab w:val="left" w:pos="90"/>
                <w:tab w:val="right" w:pos="6771"/>
                <w:tab w:val="right" w:pos="8562"/>
                <w:tab w:val="right" w:pos="10351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5C89">
              <w:rPr>
                <w:rFonts w:ascii="Tahoma" w:hAnsi="Tahoma" w:cs="Tahoma"/>
                <w:color w:val="000000"/>
                <w:sz w:val="16"/>
                <w:szCs w:val="16"/>
              </w:rPr>
              <w:t>7.456.934,58 kn</w:t>
            </w:r>
          </w:p>
          <w:p w14:paraId="705E46F6" w14:textId="77777777" w:rsidR="003968FD" w:rsidRPr="00CB5C89" w:rsidRDefault="003968FD" w:rsidP="00CB5C89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02B12" w:rsidRPr="00CB5C89" w14:paraId="40F51B3F" w14:textId="77777777" w:rsidTr="00240594">
        <w:tc>
          <w:tcPr>
            <w:tcW w:w="4251" w:type="dxa"/>
          </w:tcPr>
          <w:p w14:paraId="6CD2DF0C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14:paraId="70C3C6B8" w14:textId="77777777" w:rsidR="003968FD" w:rsidRPr="00F02B12" w:rsidRDefault="006148A1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135.928,99 kn</w:t>
            </w:r>
          </w:p>
        </w:tc>
        <w:tc>
          <w:tcPr>
            <w:tcW w:w="1703" w:type="dxa"/>
          </w:tcPr>
          <w:p w14:paraId="21AB6852" w14:textId="77777777" w:rsidR="003968FD" w:rsidRPr="00596C4E" w:rsidRDefault="00596C4E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6C4E">
              <w:rPr>
                <w:rFonts w:ascii="Tahoma" w:hAnsi="Tahoma" w:cs="Tahoma"/>
                <w:color w:val="000000"/>
                <w:sz w:val="16"/>
                <w:szCs w:val="16"/>
              </w:rPr>
              <w:t>207.300,00 k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01" w:type="dxa"/>
          </w:tcPr>
          <w:p w14:paraId="47CDE5C9" w14:textId="77777777" w:rsidR="003968FD" w:rsidRPr="00CB5C89" w:rsidRDefault="00CB5C89" w:rsidP="00A54351">
            <w:pPr>
              <w:widowControl w:val="0"/>
              <w:tabs>
                <w:tab w:val="left" w:pos="90"/>
                <w:tab w:val="right" w:pos="11678"/>
                <w:tab w:val="right" w:pos="13492"/>
                <w:tab w:val="right" w:pos="15306"/>
              </w:tabs>
              <w:autoSpaceDE w:val="0"/>
              <w:autoSpaceDN w:val="0"/>
              <w:adjustRightInd w:val="0"/>
              <w:spacing w:before="85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C89">
              <w:rPr>
                <w:rFonts w:ascii="Tahoma" w:hAnsi="Tahoma" w:cs="Tahoma"/>
                <w:color w:val="000000"/>
                <w:sz w:val="16"/>
                <w:szCs w:val="16"/>
              </w:rPr>
              <w:t>201.855,65 kn</w:t>
            </w:r>
          </w:p>
        </w:tc>
      </w:tr>
    </w:tbl>
    <w:p w14:paraId="162327D1" w14:textId="77777777" w:rsidR="003968FD" w:rsidRPr="00F02B12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2B1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02B1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02B1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775"/>
      </w:tblGrid>
      <w:tr w:rsidR="00F02B12" w:rsidRPr="00F02B12" w14:paraId="34B44EEC" w14:textId="77777777" w:rsidTr="00240594">
        <w:tc>
          <w:tcPr>
            <w:tcW w:w="1809" w:type="dxa"/>
          </w:tcPr>
          <w:p w14:paraId="5DBB2DED" w14:textId="77777777" w:rsidR="003968FD" w:rsidRPr="00F02B12" w:rsidRDefault="006148A1" w:rsidP="0071681C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5.980.738,02 kn</w:t>
            </w:r>
          </w:p>
        </w:tc>
        <w:tc>
          <w:tcPr>
            <w:tcW w:w="1627" w:type="dxa"/>
          </w:tcPr>
          <w:p w14:paraId="70DDD55B" w14:textId="77777777" w:rsidR="003968FD" w:rsidRPr="00596C4E" w:rsidRDefault="00596C4E" w:rsidP="0024059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14.130.984,00</w:t>
            </w:r>
            <w:r w:rsidRPr="00596C4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kn</w:t>
            </w:r>
          </w:p>
        </w:tc>
        <w:tc>
          <w:tcPr>
            <w:tcW w:w="1775" w:type="dxa"/>
          </w:tcPr>
          <w:p w14:paraId="094EF25B" w14:textId="77777777" w:rsidR="00195660" w:rsidRPr="00F02B12" w:rsidRDefault="00CB5C89" w:rsidP="00240594">
            <w:pPr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7.658.790,23 kn</w:t>
            </w: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0444809D" w14:textId="77777777" w:rsidR="003968FD" w:rsidRPr="00F02B12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2B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UKUPNO PRIHODA</w:t>
      </w:r>
      <w:r w:rsidRPr="00F02B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textWrapping" w:clear="all"/>
      </w: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703"/>
      </w:tblGrid>
      <w:tr w:rsidR="00F02B12" w:rsidRPr="00F02B12" w14:paraId="4899C348" w14:textId="77777777" w:rsidTr="00B22452">
        <w:tc>
          <w:tcPr>
            <w:tcW w:w="4251" w:type="dxa"/>
          </w:tcPr>
          <w:p w14:paraId="5306C872" w14:textId="77777777" w:rsidR="003968FD" w:rsidRPr="00F02B12" w:rsidRDefault="003968FD" w:rsidP="00716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14:paraId="4644AD35" w14:textId="77777777" w:rsidR="003968FD" w:rsidRPr="00F02B12" w:rsidRDefault="006148A1" w:rsidP="0071681C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4.305.783,48 kn</w:t>
            </w:r>
          </w:p>
        </w:tc>
        <w:tc>
          <w:tcPr>
            <w:tcW w:w="1701" w:type="dxa"/>
          </w:tcPr>
          <w:p w14:paraId="53B5A464" w14:textId="77777777" w:rsidR="003968FD" w:rsidRPr="00596C4E" w:rsidRDefault="00596C4E" w:rsidP="00596C4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6C4E">
              <w:rPr>
                <w:rFonts w:ascii="Tahoma" w:hAnsi="Tahoma" w:cs="Tahoma"/>
                <w:color w:val="000000"/>
                <w:sz w:val="16"/>
                <w:szCs w:val="16"/>
              </w:rPr>
              <w:t>5.902.260,00 kn</w:t>
            </w:r>
            <w:r w:rsidRPr="00596C4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3" w:type="dxa"/>
          </w:tcPr>
          <w:p w14:paraId="7A707DDF" w14:textId="77777777" w:rsidR="003968FD" w:rsidRPr="00CB5C89" w:rsidRDefault="00CB5C89" w:rsidP="007168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B5C89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4.982.492,12 kn</w:t>
            </w:r>
          </w:p>
        </w:tc>
      </w:tr>
      <w:tr w:rsidR="003968FD" w:rsidRPr="00F02B12" w14:paraId="5C5C7661" w14:textId="77777777" w:rsidTr="00B22452">
        <w:tc>
          <w:tcPr>
            <w:tcW w:w="4251" w:type="dxa"/>
          </w:tcPr>
          <w:p w14:paraId="4DE570F4" w14:textId="77777777" w:rsidR="003968FD" w:rsidRPr="00F02B12" w:rsidRDefault="003968FD" w:rsidP="00716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762B2BA3" w14:textId="77777777" w:rsidR="003968FD" w:rsidRPr="00F02B12" w:rsidRDefault="006148A1" w:rsidP="0071681C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3.041.023,86 kn</w:t>
            </w:r>
          </w:p>
        </w:tc>
        <w:tc>
          <w:tcPr>
            <w:tcW w:w="1701" w:type="dxa"/>
          </w:tcPr>
          <w:p w14:paraId="7135F4BD" w14:textId="77777777" w:rsidR="003968FD" w:rsidRPr="00596C4E" w:rsidRDefault="00240594" w:rsidP="0071681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596C4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</w:t>
            </w:r>
            <w:r w:rsidR="00596C4E" w:rsidRPr="00596C4E">
              <w:rPr>
                <w:rFonts w:ascii="Tahoma" w:hAnsi="Tahoma" w:cs="Tahoma"/>
                <w:color w:val="000000"/>
                <w:sz w:val="16"/>
                <w:szCs w:val="16"/>
              </w:rPr>
              <w:t>9.904.994,00 kn</w:t>
            </w:r>
          </w:p>
        </w:tc>
        <w:tc>
          <w:tcPr>
            <w:tcW w:w="1703" w:type="dxa"/>
          </w:tcPr>
          <w:p w14:paraId="3DFADF7C" w14:textId="77777777" w:rsidR="003968FD" w:rsidRPr="00CB5C89" w:rsidRDefault="00CB5C89" w:rsidP="0071681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2-995.391,19</w:t>
            </w:r>
            <w:r w:rsidR="00DA278A" w:rsidRPr="00CB5C8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kn</w:t>
            </w:r>
          </w:p>
        </w:tc>
      </w:tr>
    </w:tbl>
    <w:p w14:paraId="62365B60" w14:textId="77777777" w:rsidR="003968FD" w:rsidRPr="00F02B12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775"/>
      </w:tblGrid>
      <w:tr w:rsidR="00F02B12" w:rsidRPr="00F02B12" w14:paraId="45D5C68B" w14:textId="77777777" w:rsidTr="00240594">
        <w:tc>
          <w:tcPr>
            <w:tcW w:w="1668" w:type="dxa"/>
          </w:tcPr>
          <w:p w14:paraId="5A5C608B" w14:textId="77777777" w:rsidR="003968FD" w:rsidRPr="00F02B12" w:rsidRDefault="006148A1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7.346.807,34 kn</w:t>
            </w:r>
          </w:p>
        </w:tc>
        <w:tc>
          <w:tcPr>
            <w:tcW w:w="1768" w:type="dxa"/>
          </w:tcPr>
          <w:p w14:paraId="24F09934" w14:textId="77777777" w:rsidR="003968FD" w:rsidRPr="00F02B12" w:rsidRDefault="00DA278A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18.196.970,00 kn</w:t>
            </w:r>
          </w:p>
        </w:tc>
        <w:tc>
          <w:tcPr>
            <w:tcW w:w="1775" w:type="dxa"/>
          </w:tcPr>
          <w:p w14:paraId="3D32182A" w14:textId="77777777" w:rsidR="003968FD" w:rsidRPr="00F02B12" w:rsidRDefault="008C6B59" w:rsidP="0071681C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CB5C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7.977.883,31 kn</w:t>
            </w:r>
          </w:p>
        </w:tc>
      </w:tr>
    </w:tbl>
    <w:p w14:paraId="352EA0AF" w14:textId="77777777" w:rsidR="003968FD" w:rsidRPr="00F02B12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2B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UKUPNO RASHODA</w:t>
      </w:r>
      <w:r w:rsidRPr="00F02B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textWrapping" w:clear="all"/>
      </w:r>
    </w:p>
    <w:tbl>
      <w:tblPr>
        <w:tblStyle w:val="Reetkatablic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701"/>
      </w:tblGrid>
      <w:tr w:rsidR="003968FD" w:rsidRPr="00F02B12" w14:paraId="53F10145" w14:textId="77777777" w:rsidTr="008C6B59">
        <w:trPr>
          <w:trHeight w:val="313"/>
        </w:trPr>
        <w:tc>
          <w:tcPr>
            <w:tcW w:w="4253" w:type="dxa"/>
          </w:tcPr>
          <w:p w14:paraId="58D71969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14:paraId="4EF6C80E" w14:textId="77777777" w:rsidR="003968FD" w:rsidRPr="00F02B12" w:rsidRDefault="006148A1" w:rsidP="0071681C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-1.366.069,32 kn</w:t>
            </w:r>
          </w:p>
        </w:tc>
        <w:tc>
          <w:tcPr>
            <w:tcW w:w="1701" w:type="dxa"/>
          </w:tcPr>
          <w:p w14:paraId="6C65A50A" w14:textId="77777777" w:rsidR="003968FD" w:rsidRPr="00F02B12" w:rsidRDefault="00DA278A" w:rsidP="0071681C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-1.394.230,00 kn</w:t>
            </w:r>
          </w:p>
        </w:tc>
        <w:tc>
          <w:tcPr>
            <w:tcW w:w="1701" w:type="dxa"/>
          </w:tcPr>
          <w:p w14:paraId="12795650" w14:textId="6B2EB9F6" w:rsidR="003968FD" w:rsidRPr="00F02B12" w:rsidRDefault="00F27B58" w:rsidP="0071681C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319.093,08</w:t>
            </w:r>
            <w:r w:rsidR="00DA278A"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kn</w:t>
            </w:r>
          </w:p>
        </w:tc>
      </w:tr>
    </w:tbl>
    <w:p w14:paraId="5FCA9579" w14:textId="77777777" w:rsidR="003968FD" w:rsidRPr="00F02B12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521E3" w14:textId="77777777" w:rsidR="003968FD" w:rsidRPr="00F02B12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RASPOLOŽIVA SREDSTVA IZ PREDHODNIH GODINA</w:t>
      </w:r>
    </w:p>
    <w:p w14:paraId="008206FE" w14:textId="77777777" w:rsidR="003968FD" w:rsidRPr="00F02B12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2"/>
        <w:gridCol w:w="1702"/>
        <w:gridCol w:w="1699"/>
        <w:gridCol w:w="1561"/>
      </w:tblGrid>
      <w:tr w:rsidR="00F02B12" w:rsidRPr="00F02B12" w14:paraId="1D033F90" w14:textId="77777777" w:rsidTr="006148A1">
        <w:trPr>
          <w:trHeight w:val="251"/>
        </w:trPr>
        <w:tc>
          <w:tcPr>
            <w:tcW w:w="4252" w:type="dxa"/>
          </w:tcPr>
          <w:p w14:paraId="1752E5C3" w14:textId="77777777" w:rsidR="00DD650D" w:rsidRPr="00F02B12" w:rsidRDefault="00DD650D" w:rsidP="00DD65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F02B12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Ukupan donos viška/manjka iz </w:t>
            </w:r>
            <w:r w:rsidR="004C70D3" w:rsidRPr="00F02B12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prethodnih</w:t>
            </w:r>
            <w:r w:rsidRPr="00F02B12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702" w:type="dxa"/>
          </w:tcPr>
          <w:p w14:paraId="6245391D" w14:textId="77777777" w:rsidR="00DD650D" w:rsidRPr="00F02B12" w:rsidRDefault="006148A1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color w:val="000000" w:themeColor="text1"/>
                <w:kern w:val="0"/>
                <w:sz w:val="18"/>
                <w:szCs w:val="18"/>
              </w:rPr>
            </w:pPr>
            <w:r w:rsidRPr="00F02B12">
              <w:rPr>
                <w:rFonts w:ascii="Tahoma" w:hAnsi="Tahoma" w:cs="Tahoma"/>
                <w:b/>
                <w:color w:val="000000" w:themeColor="text1"/>
                <w:kern w:val="0"/>
                <w:sz w:val="16"/>
                <w:szCs w:val="16"/>
              </w:rPr>
              <w:t>1.411.069,32 kn</w:t>
            </w:r>
          </w:p>
        </w:tc>
        <w:tc>
          <w:tcPr>
            <w:tcW w:w="1699" w:type="dxa"/>
          </w:tcPr>
          <w:p w14:paraId="14ACF99F" w14:textId="77777777" w:rsidR="00DD650D" w:rsidRPr="00F02B12" w:rsidRDefault="00DA278A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color w:val="000000" w:themeColor="text1"/>
                <w:kern w:val="0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1.394.230,00 kn</w:t>
            </w:r>
          </w:p>
        </w:tc>
        <w:tc>
          <w:tcPr>
            <w:tcW w:w="1561" w:type="dxa"/>
          </w:tcPr>
          <w:p w14:paraId="4AF11018" w14:textId="77777777" w:rsidR="00DD650D" w:rsidRPr="00F02B12" w:rsidRDefault="002E242A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kern w:val="0"/>
                <w:sz w:val="16"/>
                <w:szCs w:val="16"/>
              </w:rPr>
              <w:t>319.093,08 kn</w:t>
            </w:r>
          </w:p>
        </w:tc>
      </w:tr>
      <w:tr w:rsidR="00DD650D" w:rsidRPr="00F02B12" w14:paraId="5A792335" w14:textId="77777777" w:rsidTr="006148A1">
        <w:tc>
          <w:tcPr>
            <w:tcW w:w="4252" w:type="dxa"/>
          </w:tcPr>
          <w:p w14:paraId="20AA3ECC" w14:textId="77777777" w:rsidR="00DD650D" w:rsidRPr="00F02B12" w:rsidRDefault="00DD650D" w:rsidP="00DD65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F02B12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702" w:type="dxa"/>
          </w:tcPr>
          <w:p w14:paraId="3E37D686" w14:textId="77777777" w:rsidR="00DD650D" w:rsidRPr="00F02B12" w:rsidRDefault="006148A1" w:rsidP="006148A1">
            <w:pPr>
              <w:pStyle w:val="Odlomakpopisa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kern w:val="0"/>
                <w:sz w:val="18"/>
                <w:szCs w:val="18"/>
              </w:rPr>
            </w:pPr>
            <w:r w:rsidRPr="00F02B1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 -</w:t>
            </w:r>
            <w:r w:rsidRPr="00F02B1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1.411.069,32</w:t>
            </w:r>
            <w:r w:rsidRPr="00F02B1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kn</w:t>
            </w:r>
          </w:p>
        </w:tc>
        <w:tc>
          <w:tcPr>
            <w:tcW w:w="1699" w:type="dxa"/>
          </w:tcPr>
          <w:p w14:paraId="7F2DB847" w14:textId="77777777" w:rsidR="00DD650D" w:rsidRPr="00F02B12" w:rsidRDefault="00240594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color w:val="000000" w:themeColor="text1"/>
                <w:kern w:val="0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="00DA278A"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1.394.230,00 kn</w:t>
            </w:r>
          </w:p>
        </w:tc>
        <w:tc>
          <w:tcPr>
            <w:tcW w:w="1561" w:type="dxa"/>
          </w:tcPr>
          <w:p w14:paraId="180387B0" w14:textId="77777777" w:rsidR="00DD650D" w:rsidRPr="00F02B12" w:rsidRDefault="002E242A" w:rsidP="00DD650D">
            <w:pPr>
              <w:jc w:val="right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319.093,08 kn</w:t>
            </w:r>
          </w:p>
        </w:tc>
      </w:tr>
    </w:tbl>
    <w:p w14:paraId="744891E6" w14:textId="77777777" w:rsidR="003968FD" w:rsidRPr="00F02B12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1F12291B" w14:textId="77777777" w:rsidR="003968FD" w:rsidRPr="00F02B12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RAČUN ZADUŽIVANJA/FINANCIRANJA</w:t>
      </w:r>
    </w:p>
    <w:p w14:paraId="16BFB0BA" w14:textId="77777777" w:rsidR="003968FD" w:rsidRPr="00F02B12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F02B12" w:rsidRPr="00F02B12" w14:paraId="4E5A0B21" w14:textId="77777777" w:rsidTr="00DA3140">
        <w:tc>
          <w:tcPr>
            <w:tcW w:w="4251" w:type="dxa"/>
          </w:tcPr>
          <w:p w14:paraId="52EB80B9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14:paraId="2FB6190B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77EB7AAF" w14:textId="77777777" w:rsidR="003968FD" w:rsidRPr="00F02B12" w:rsidRDefault="003968FD" w:rsidP="0024059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1FCE748D" w14:textId="77777777" w:rsidR="003968FD" w:rsidRPr="00F02B12" w:rsidRDefault="00240594" w:rsidP="0024059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02B12" w:rsidRPr="00F02B12" w14:paraId="767F5B97" w14:textId="77777777" w:rsidTr="009D4D49">
        <w:trPr>
          <w:trHeight w:val="357"/>
        </w:trPr>
        <w:tc>
          <w:tcPr>
            <w:tcW w:w="4251" w:type="dxa"/>
          </w:tcPr>
          <w:p w14:paraId="6F69DCE2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14:paraId="4B4BB985" w14:textId="77777777" w:rsidR="003968FD" w:rsidRPr="00F02B12" w:rsidRDefault="006148A1" w:rsidP="006148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45.000,00 kn</w:t>
            </w:r>
          </w:p>
        </w:tc>
        <w:tc>
          <w:tcPr>
            <w:tcW w:w="1843" w:type="dxa"/>
          </w:tcPr>
          <w:p w14:paraId="3319010E" w14:textId="77777777" w:rsidR="003968FD" w:rsidRPr="00F02B12" w:rsidRDefault="00DA278A" w:rsidP="00240594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5" w:type="dxa"/>
          </w:tcPr>
          <w:p w14:paraId="614A327A" w14:textId="77777777" w:rsidR="003968FD" w:rsidRPr="00F02B12" w:rsidRDefault="00240594" w:rsidP="0024059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968FD" w:rsidRPr="00F02B12" w14:paraId="7C4B69C3" w14:textId="77777777" w:rsidTr="00DA3140">
        <w:tc>
          <w:tcPr>
            <w:tcW w:w="4251" w:type="dxa"/>
          </w:tcPr>
          <w:p w14:paraId="0EE9B7EE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14:paraId="3741D38B" w14:textId="77777777" w:rsidR="003968FD" w:rsidRPr="00F02B12" w:rsidRDefault="006148A1" w:rsidP="006148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-45.000,00 kn</w:t>
            </w:r>
          </w:p>
        </w:tc>
        <w:tc>
          <w:tcPr>
            <w:tcW w:w="1843" w:type="dxa"/>
          </w:tcPr>
          <w:p w14:paraId="735D4A2B" w14:textId="77777777" w:rsidR="003968FD" w:rsidRPr="00F02B12" w:rsidRDefault="00DA278A" w:rsidP="00240594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5" w:type="dxa"/>
          </w:tcPr>
          <w:p w14:paraId="5CF3492F" w14:textId="77777777" w:rsidR="003968FD" w:rsidRPr="00F02B12" w:rsidRDefault="00240594" w:rsidP="00240594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02B1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42547EF" w14:textId="77777777" w:rsidR="003968FD" w:rsidRPr="00F02B12" w:rsidRDefault="003968FD" w:rsidP="003968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8C4B2F" w:rsidRPr="00F02B12" w14:paraId="0DDD64E9" w14:textId="77777777" w:rsidTr="00E74FD7">
        <w:tc>
          <w:tcPr>
            <w:tcW w:w="4252" w:type="dxa"/>
          </w:tcPr>
          <w:p w14:paraId="5545A3D1" w14:textId="77777777" w:rsidR="00E74FD7" w:rsidRPr="00F02B12" w:rsidRDefault="00E74FD7" w:rsidP="00E74F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14:paraId="6BAA7CD6" w14:textId="77777777" w:rsidR="00E74FD7" w:rsidRPr="00F02B12" w:rsidRDefault="00E74FD7" w:rsidP="00E74FD7">
            <w:pPr>
              <w:jc w:val="right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</w:p>
          <w:p w14:paraId="06841DE0" w14:textId="77777777" w:rsidR="00E74FD7" w:rsidRPr="00F02B12" w:rsidRDefault="006E2BBE" w:rsidP="00E74FD7">
            <w:pPr>
              <w:jc w:val="righ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1.411.069,32 kn</w:t>
            </w:r>
          </w:p>
        </w:tc>
        <w:tc>
          <w:tcPr>
            <w:tcW w:w="1842" w:type="dxa"/>
          </w:tcPr>
          <w:p w14:paraId="157ABEDE" w14:textId="77777777" w:rsidR="00E74FD7" w:rsidRPr="00F02B12" w:rsidRDefault="00E74FD7" w:rsidP="00E74FD7">
            <w:pPr>
              <w:jc w:val="right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0F90FBC" w14:textId="77777777" w:rsidR="00E74FD7" w:rsidRPr="00F02B12" w:rsidRDefault="002E242A" w:rsidP="00E74FD7">
            <w:pPr>
              <w:jc w:val="righ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1.423.834,28</w:t>
            </w:r>
          </w:p>
        </w:tc>
      </w:tr>
    </w:tbl>
    <w:p w14:paraId="0174E84F" w14:textId="77777777" w:rsidR="003968FD" w:rsidRPr="00F02B12" w:rsidRDefault="003968FD" w:rsidP="006419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D00D1DF" w14:textId="77777777" w:rsidR="00C04C69" w:rsidRPr="00092CEA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092CEA" w:rsidSect="00641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3805A8A" w14:textId="77777777" w:rsidR="00D11D38" w:rsidRPr="00482E4C" w:rsidRDefault="00590A89" w:rsidP="00B62797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482E4C">
        <w:rPr>
          <w:rFonts w:ascii="Tahoma" w:hAnsi="Tahoma" w:cs="Tahoma"/>
        </w:rPr>
        <w:lastRenderedPageBreak/>
        <w:t>Prihodi po ekonomskoj klasifikacij</w:t>
      </w:r>
      <w:r w:rsidR="00B62797" w:rsidRPr="00482E4C">
        <w:rPr>
          <w:rFonts w:ascii="Tahoma" w:hAnsi="Tahoma" w:cs="Tahoma"/>
        </w:rPr>
        <w:t>i</w:t>
      </w:r>
    </w:p>
    <w:p w14:paraId="0E1E2F2F" w14:textId="77777777" w:rsidR="00D11D38" w:rsidRPr="002E242A" w:rsidRDefault="00B62797" w:rsidP="00D11D3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 w:rsidRPr="002E242A">
        <w:rPr>
          <w:rFonts w:ascii="Arial" w:hAnsi="Arial" w:cs="Arial"/>
          <w:color w:val="FF0000"/>
          <w:sz w:val="24"/>
          <w:szCs w:val="24"/>
        </w:rPr>
        <w:tab/>
      </w:r>
      <w:r w:rsidR="00D11D38" w:rsidRPr="002E242A">
        <w:rPr>
          <w:rFonts w:ascii="Arial" w:hAnsi="Arial" w:cs="Arial"/>
          <w:color w:val="FF0000"/>
          <w:sz w:val="24"/>
          <w:szCs w:val="24"/>
        </w:rPr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418"/>
        <w:gridCol w:w="1842"/>
        <w:gridCol w:w="1669"/>
        <w:gridCol w:w="1155"/>
        <w:gridCol w:w="1062"/>
      </w:tblGrid>
      <w:tr w:rsidR="00713180" w:rsidRPr="00EF39F4" w14:paraId="6A470F22" w14:textId="77777777" w:rsidTr="004508B0">
        <w:tc>
          <w:tcPr>
            <w:tcW w:w="817" w:type="dxa"/>
          </w:tcPr>
          <w:p w14:paraId="3704E9C1" w14:textId="77777777" w:rsidR="00713180" w:rsidRPr="00CF0E8B" w:rsidRDefault="00713180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8B">
              <w:rPr>
                <w:rFonts w:ascii="Tahoma" w:hAnsi="Tahoma" w:cs="Tahoma"/>
                <w:color w:val="000000"/>
                <w:sz w:val="18"/>
                <w:szCs w:val="18"/>
              </w:rPr>
              <w:t>Račun/ Pozicija</w:t>
            </w:r>
          </w:p>
        </w:tc>
        <w:tc>
          <w:tcPr>
            <w:tcW w:w="6804" w:type="dxa"/>
          </w:tcPr>
          <w:p w14:paraId="5288561F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8" w:type="dxa"/>
          </w:tcPr>
          <w:p w14:paraId="535CC844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1842" w:type="dxa"/>
          </w:tcPr>
          <w:p w14:paraId="297BACD9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669" w:type="dxa"/>
          </w:tcPr>
          <w:p w14:paraId="08A2DA00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155" w:type="dxa"/>
          </w:tcPr>
          <w:p w14:paraId="6A91EB51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7AFD80E7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713180" w:rsidRPr="00EF39F4" w14:paraId="42720347" w14:textId="77777777" w:rsidTr="004508B0">
        <w:tc>
          <w:tcPr>
            <w:tcW w:w="817" w:type="dxa"/>
          </w:tcPr>
          <w:p w14:paraId="431C76E0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14:paraId="36093BF4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B4DCB8C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12866D6A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9" w:type="dxa"/>
          </w:tcPr>
          <w:p w14:paraId="4A202DC9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4F894D4A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6166DE7B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713180" w:rsidRPr="00EF39F4" w14:paraId="5C0D7CB2" w14:textId="77777777" w:rsidTr="004508B0">
        <w:trPr>
          <w:trHeight w:val="302"/>
        </w:trPr>
        <w:tc>
          <w:tcPr>
            <w:tcW w:w="817" w:type="dxa"/>
          </w:tcPr>
          <w:p w14:paraId="2AF49888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14:paraId="048C55CD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418" w:type="dxa"/>
          </w:tcPr>
          <w:p w14:paraId="16C45C63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5.844.809,03</w:t>
            </w:r>
          </w:p>
        </w:tc>
        <w:tc>
          <w:tcPr>
            <w:tcW w:w="1842" w:type="dxa"/>
          </w:tcPr>
          <w:p w14:paraId="0618FD50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13.923.684,00</w:t>
            </w:r>
          </w:p>
        </w:tc>
        <w:tc>
          <w:tcPr>
            <w:tcW w:w="1669" w:type="dxa"/>
          </w:tcPr>
          <w:p w14:paraId="07BA9426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7.456.934,58</w:t>
            </w:r>
          </w:p>
        </w:tc>
        <w:tc>
          <w:tcPr>
            <w:tcW w:w="1155" w:type="dxa"/>
          </w:tcPr>
          <w:p w14:paraId="1BD21E1E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127,58%</w:t>
            </w:r>
          </w:p>
        </w:tc>
        <w:tc>
          <w:tcPr>
            <w:tcW w:w="1062" w:type="dxa"/>
          </w:tcPr>
          <w:p w14:paraId="66DA3418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53,56%</w:t>
            </w:r>
          </w:p>
        </w:tc>
      </w:tr>
      <w:tr w:rsidR="00713180" w:rsidRPr="00EF39F4" w14:paraId="6CE88331" w14:textId="77777777" w:rsidTr="004508B0">
        <w:tc>
          <w:tcPr>
            <w:tcW w:w="817" w:type="dxa"/>
          </w:tcPr>
          <w:p w14:paraId="0C759BCC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6804" w:type="dxa"/>
          </w:tcPr>
          <w:p w14:paraId="16E6A080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418" w:type="dxa"/>
          </w:tcPr>
          <w:p w14:paraId="28A81B9A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966.446,32</w:t>
            </w:r>
          </w:p>
        </w:tc>
        <w:tc>
          <w:tcPr>
            <w:tcW w:w="1842" w:type="dxa"/>
          </w:tcPr>
          <w:p w14:paraId="5437B943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1.692.200,00</w:t>
            </w:r>
          </w:p>
        </w:tc>
        <w:tc>
          <w:tcPr>
            <w:tcW w:w="1669" w:type="dxa"/>
          </w:tcPr>
          <w:p w14:paraId="78CB22C4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1.599.466,10</w:t>
            </w:r>
          </w:p>
        </w:tc>
        <w:tc>
          <w:tcPr>
            <w:tcW w:w="1155" w:type="dxa"/>
          </w:tcPr>
          <w:p w14:paraId="2401BAD5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165,50%</w:t>
            </w:r>
          </w:p>
        </w:tc>
        <w:tc>
          <w:tcPr>
            <w:tcW w:w="1062" w:type="dxa"/>
          </w:tcPr>
          <w:p w14:paraId="71693A25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94,52%</w:t>
            </w:r>
          </w:p>
        </w:tc>
      </w:tr>
      <w:tr w:rsidR="00713180" w:rsidRPr="00EF39F4" w14:paraId="73D15C8F" w14:textId="77777777" w:rsidTr="004508B0">
        <w:tc>
          <w:tcPr>
            <w:tcW w:w="817" w:type="dxa"/>
          </w:tcPr>
          <w:p w14:paraId="2EFDE26B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804" w:type="dxa"/>
          </w:tcPr>
          <w:p w14:paraId="5CE3E0D6" w14:textId="77777777" w:rsidR="00713180" w:rsidRPr="00EF39F4" w:rsidRDefault="0071318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418" w:type="dxa"/>
          </w:tcPr>
          <w:p w14:paraId="2D3553E6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742.940,91</w:t>
            </w:r>
          </w:p>
        </w:tc>
        <w:tc>
          <w:tcPr>
            <w:tcW w:w="1842" w:type="dxa"/>
          </w:tcPr>
          <w:p w14:paraId="71E07671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1.434.200,00</w:t>
            </w:r>
          </w:p>
        </w:tc>
        <w:tc>
          <w:tcPr>
            <w:tcW w:w="1669" w:type="dxa"/>
          </w:tcPr>
          <w:p w14:paraId="4B2CCFBA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1.361.510,39</w:t>
            </w:r>
          </w:p>
        </w:tc>
        <w:tc>
          <w:tcPr>
            <w:tcW w:w="1155" w:type="dxa"/>
          </w:tcPr>
          <w:p w14:paraId="1129E405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183,26%</w:t>
            </w:r>
          </w:p>
        </w:tc>
        <w:tc>
          <w:tcPr>
            <w:tcW w:w="1062" w:type="dxa"/>
          </w:tcPr>
          <w:p w14:paraId="0F1D584E" w14:textId="77777777" w:rsidR="00713180" w:rsidRPr="00EF39F4" w:rsidRDefault="0071318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94,93%</w:t>
            </w:r>
          </w:p>
        </w:tc>
      </w:tr>
      <w:tr w:rsidR="00CF0E8B" w:rsidRPr="00EF39F4" w14:paraId="791DFC36" w14:textId="77777777" w:rsidTr="004508B0">
        <w:tc>
          <w:tcPr>
            <w:tcW w:w="817" w:type="dxa"/>
          </w:tcPr>
          <w:p w14:paraId="41D8CAF1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6804" w:type="dxa"/>
          </w:tcPr>
          <w:p w14:paraId="34EE5618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418" w:type="dxa"/>
          </w:tcPr>
          <w:p w14:paraId="3669A8B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812.109,42</w:t>
            </w:r>
          </w:p>
        </w:tc>
        <w:tc>
          <w:tcPr>
            <w:tcW w:w="1842" w:type="dxa"/>
          </w:tcPr>
          <w:p w14:paraId="0E795D34" w14:textId="77777777" w:rsidR="00CF0E8B" w:rsidRPr="00CF0E8B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F0E8B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60F951A1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1.361.510,39</w:t>
            </w:r>
          </w:p>
        </w:tc>
        <w:tc>
          <w:tcPr>
            <w:tcW w:w="1155" w:type="dxa"/>
          </w:tcPr>
          <w:p w14:paraId="57BD811A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167,65%</w:t>
            </w:r>
          </w:p>
        </w:tc>
        <w:tc>
          <w:tcPr>
            <w:tcW w:w="1062" w:type="dxa"/>
          </w:tcPr>
          <w:p w14:paraId="1C0EA6B4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3549E246" w14:textId="77777777" w:rsidTr="004508B0">
        <w:tc>
          <w:tcPr>
            <w:tcW w:w="817" w:type="dxa"/>
          </w:tcPr>
          <w:p w14:paraId="0E61A5FF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6117</w:t>
            </w:r>
          </w:p>
        </w:tc>
        <w:tc>
          <w:tcPr>
            <w:tcW w:w="6804" w:type="dxa"/>
          </w:tcPr>
          <w:p w14:paraId="5329DD36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Povrat poreza i prireza na dohodak po godišnjoj prijavi</w:t>
            </w:r>
          </w:p>
        </w:tc>
        <w:tc>
          <w:tcPr>
            <w:tcW w:w="1418" w:type="dxa"/>
          </w:tcPr>
          <w:p w14:paraId="0818359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-69.168,51</w:t>
            </w:r>
          </w:p>
        </w:tc>
        <w:tc>
          <w:tcPr>
            <w:tcW w:w="1842" w:type="dxa"/>
          </w:tcPr>
          <w:p w14:paraId="23CC9495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7A6CF0D7" w14:textId="77777777" w:rsidR="00CF0E8B" w:rsidRPr="00E31E36" w:rsidRDefault="00E31E36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0606AB5" w14:textId="77777777" w:rsidR="00CF0E8B" w:rsidRPr="00E31E36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62" w:type="dxa"/>
          </w:tcPr>
          <w:p w14:paraId="4DEA6C4F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395FFCFD" w14:textId="77777777" w:rsidTr="004508B0">
        <w:tc>
          <w:tcPr>
            <w:tcW w:w="817" w:type="dxa"/>
          </w:tcPr>
          <w:p w14:paraId="6E7A6D85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6804" w:type="dxa"/>
          </w:tcPr>
          <w:p w14:paraId="69C87C34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418" w:type="dxa"/>
          </w:tcPr>
          <w:p w14:paraId="4B51BE84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221.387,77</w:t>
            </w:r>
          </w:p>
        </w:tc>
        <w:tc>
          <w:tcPr>
            <w:tcW w:w="1842" w:type="dxa"/>
          </w:tcPr>
          <w:p w14:paraId="1A06AFD0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669" w:type="dxa"/>
          </w:tcPr>
          <w:p w14:paraId="0D937A95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232.689,81</w:t>
            </w:r>
          </w:p>
        </w:tc>
        <w:tc>
          <w:tcPr>
            <w:tcW w:w="1155" w:type="dxa"/>
          </w:tcPr>
          <w:p w14:paraId="6DD26C8F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105,11%</w:t>
            </w:r>
          </w:p>
        </w:tc>
        <w:tc>
          <w:tcPr>
            <w:tcW w:w="1062" w:type="dxa"/>
          </w:tcPr>
          <w:p w14:paraId="3C9BA04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93,08%</w:t>
            </w:r>
          </w:p>
        </w:tc>
      </w:tr>
      <w:tr w:rsidR="00CF0E8B" w:rsidRPr="00EF39F4" w14:paraId="6A1C08C3" w14:textId="77777777" w:rsidTr="004508B0">
        <w:tc>
          <w:tcPr>
            <w:tcW w:w="817" w:type="dxa"/>
          </w:tcPr>
          <w:p w14:paraId="327936CD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6804" w:type="dxa"/>
          </w:tcPr>
          <w:p w14:paraId="6F38157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418" w:type="dxa"/>
          </w:tcPr>
          <w:p w14:paraId="559D2D08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221.387,77</w:t>
            </w:r>
          </w:p>
        </w:tc>
        <w:tc>
          <w:tcPr>
            <w:tcW w:w="1842" w:type="dxa"/>
          </w:tcPr>
          <w:p w14:paraId="09D576D5" w14:textId="77777777" w:rsidR="00CF0E8B" w:rsidRPr="00EF39F4" w:rsidRDefault="00E31E36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5D3C8492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232.689,81</w:t>
            </w:r>
          </w:p>
        </w:tc>
        <w:tc>
          <w:tcPr>
            <w:tcW w:w="1155" w:type="dxa"/>
          </w:tcPr>
          <w:p w14:paraId="75B6C1E8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105,11%</w:t>
            </w:r>
          </w:p>
        </w:tc>
        <w:tc>
          <w:tcPr>
            <w:tcW w:w="1062" w:type="dxa"/>
          </w:tcPr>
          <w:p w14:paraId="7F39DE8F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692A949A" w14:textId="77777777" w:rsidTr="004508B0">
        <w:tc>
          <w:tcPr>
            <w:tcW w:w="817" w:type="dxa"/>
          </w:tcPr>
          <w:p w14:paraId="50890192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6804" w:type="dxa"/>
          </w:tcPr>
          <w:p w14:paraId="330E2AF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418" w:type="dxa"/>
          </w:tcPr>
          <w:p w14:paraId="4193E36F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2.117,64</w:t>
            </w:r>
          </w:p>
        </w:tc>
        <w:tc>
          <w:tcPr>
            <w:tcW w:w="1842" w:type="dxa"/>
          </w:tcPr>
          <w:p w14:paraId="6188E3A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669" w:type="dxa"/>
          </w:tcPr>
          <w:p w14:paraId="5B925EB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5.265,90</w:t>
            </w:r>
          </w:p>
        </w:tc>
        <w:tc>
          <w:tcPr>
            <w:tcW w:w="1155" w:type="dxa"/>
          </w:tcPr>
          <w:p w14:paraId="1947DB7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248,67%</w:t>
            </w:r>
          </w:p>
        </w:tc>
        <w:tc>
          <w:tcPr>
            <w:tcW w:w="1062" w:type="dxa"/>
          </w:tcPr>
          <w:p w14:paraId="74BBF17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65,82%</w:t>
            </w:r>
          </w:p>
        </w:tc>
      </w:tr>
      <w:tr w:rsidR="00CF0E8B" w:rsidRPr="00EF39F4" w14:paraId="6A227D98" w14:textId="77777777" w:rsidTr="004508B0">
        <w:tc>
          <w:tcPr>
            <w:tcW w:w="817" w:type="dxa"/>
          </w:tcPr>
          <w:p w14:paraId="2193D142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6804" w:type="dxa"/>
          </w:tcPr>
          <w:p w14:paraId="3ECF876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418" w:type="dxa"/>
          </w:tcPr>
          <w:p w14:paraId="3A8942C5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2.117,64</w:t>
            </w:r>
          </w:p>
        </w:tc>
        <w:tc>
          <w:tcPr>
            <w:tcW w:w="1842" w:type="dxa"/>
          </w:tcPr>
          <w:p w14:paraId="3ED351B0" w14:textId="77777777" w:rsidR="00CF0E8B" w:rsidRPr="00EF39F4" w:rsidRDefault="00E31E36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4BF1A9C6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5.265,90</w:t>
            </w:r>
          </w:p>
        </w:tc>
        <w:tc>
          <w:tcPr>
            <w:tcW w:w="1155" w:type="dxa"/>
          </w:tcPr>
          <w:p w14:paraId="110AECC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248,67%</w:t>
            </w:r>
          </w:p>
        </w:tc>
        <w:tc>
          <w:tcPr>
            <w:tcW w:w="1062" w:type="dxa"/>
          </w:tcPr>
          <w:p w14:paraId="6B2AF5B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115EB78C" w14:textId="77777777" w:rsidTr="004508B0">
        <w:tc>
          <w:tcPr>
            <w:tcW w:w="817" w:type="dxa"/>
          </w:tcPr>
          <w:p w14:paraId="48392EE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6804" w:type="dxa"/>
          </w:tcPr>
          <w:p w14:paraId="54C9F37E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418" w:type="dxa"/>
          </w:tcPr>
          <w:p w14:paraId="628F07DB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242D49A8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786F777D" w14:textId="77777777" w:rsidR="00CF0E8B" w:rsidRPr="00EF39F4" w:rsidRDefault="00E31E36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6747DED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B3D7FDA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6D98DA3C" w14:textId="77777777" w:rsidTr="004508B0">
        <w:tc>
          <w:tcPr>
            <w:tcW w:w="817" w:type="dxa"/>
          </w:tcPr>
          <w:p w14:paraId="79B4382B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6804" w:type="dxa"/>
          </w:tcPr>
          <w:p w14:paraId="11DBC05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iz inozemstva (darovnice) i od subjekata unutar opće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države</w:t>
            </w:r>
          </w:p>
        </w:tc>
        <w:tc>
          <w:tcPr>
            <w:tcW w:w="1418" w:type="dxa"/>
          </w:tcPr>
          <w:p w14:paraId="366D65C0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3.658.577,16</w:t>
            </w:r>
          </w:p>
        </w:tc>
        <w:tc>
          <w:tcPr>
            <w:tcW w:w="1842" w:type="dxa"/>
          </w:tcPr>
          <w:p w14:paraId="1DE5426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11.075.594,00</w:t>
            </w:r>
          </w:p>
        </w:tc>
        <w:tc>
          <w:tcPr>
            <w:tcW w:w="1669" w:type="dxa"/>
          </w:tcPr>
          <w:p w14:paraId="7F323AF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4.691.809,57</w:t>
            </w:r>
          </w:p>
        </w:tc>
        <w:tc>
          <w:tcPr>
            <w:tcW w:w="1155" w:type="dxa"/>
          </w:tcPr>
          <w:p w14:paraId="450D2119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128,24%</w:t>
            </w:r>
          </w:p>
        </w:tc>
        <w:tc>
          <w:tcPr>
            <w:tcW w:w="1062" w:type="dxa"/>
          </w:tcPr>
          <w:p w14:paraId="23BB903B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42,36%</w:t>
            </w:r>
          </w:p>
        </w:tc>
      </w:tr>
      <w:tr w:rsidR="00CF0E8B" w:rsidRPr="00EF39F4" w14:paraId="22426896" w14:textId="77777777" w:rsidTr="004508B0">
        <w:tc>
          <w:tcPr>
            <w:tcW w:w="817" w:type="dxa"/>
          </w:tcPr>
          <w:p w14:paraId="1BF90F7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6804" w:type="dxa"/>
          </w:tcPr>
          <w:p w14:paraId="3CD3B9E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418" w:type="dxa"/>
          </w:tcPr>
          <w:p w14:paraId="218E983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2.350.732,62</w:t>
            </w:r>
          </w:p>
        </w:tc>
        <w:tc>
          <w:tcPr>
            <w:tcW w:w="1842" w:type="dxa"/>
          </w:tcPr>
          <w:p w14:paraId="76719D7D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3.948.922,00</w:t>
            </w:r>
          </w:p>
        </w:tc>
        <w:tc>
          <w:tcPr>
            <w:tcW w:w="1669" w:type="dxa"/>
          </w:tcPr>
          <w:p w14:paraId="7FB3B0C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2.912.578,40</w:t>
            </w:r>
          </w:p>
        </w:tc>
        <w:tc>
          <w:tcPr>
            <w:tcW w:w="1155" w:type="dxa"/>
          </w:tcPr>
          <w:p w14:paraId="2B90CF2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123,90%</w:t>
            </w:r>
          </w:p>
        </w:tc>
        <w:tc>
          <w:tcPr>
            <w:tcW w:w="1062" w:type="dxa"/>
          </w:tcPr>
          <w:p w14:paraId="6D66F7E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73,76%</w:t>
            </w:r>
          </w:p>
        </w:tc>
      </w:tr>
      <w:tr w:rsidR="00CF0E8B" w:rsidRPr="00EF39F4" w14:paraId="2209C993" w14:textId="77777777" w:rsidTr="004508B0">
        <w:tc>
          <w:tcPr>
            <w:tcW w:w="817" w:type="dxa"/>
          </w:tcPr>
          <w:p w14:paraId="68B31789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6804" w:type="dxa"/>
          </w:tcPr>
          <w:p w14:paraId="399AC2D4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418" w:type="dxa"/>
          </w:tcPr>
          <w:p w14:paraId="0131139D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1.939.896,09</w:t>
            </w:r>
          </w:p>
        </w:tc>
        <w:tc>
          <w:tcPr>
            <w:tcW w:w="1842" w:type="dxa"/>
          </w:tcPr>
          <w:p w14:paraId="52CA2448" w14:textId="77777777" w:rsidR="00CF0E8B" w:rsidRPr="00EF39F4" w:rsidRDefault="00E31E36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2FDECB7B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2.062.578,40</w:t>
            </w:r>
          </w:p>
        </w:tc>
        <w:tc>
          <w:tcPr>
            <w:tcW w:w="1155" w:type="dxa"/>
          </w:tcPr>
          <w:p w14:paraId="1130ED27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106,32%</w:t>
            </w:r>
          </w:p>
        </w:tc>
        <w:tc>
          <w:tcPr>
            <w:tcW w:w="1062" w:type="dxa"/>
          </w:tcPr>
          <w:p w14:paraId="1D069EE0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173F739F" w14:textId="77777777" w:rsidTr="004508B0">
        <w:tc>
          <w:tcPr>
            <w:tcW w:w="817" w:type="dxa"/>
          </w:tcPr>
          <w:p w14:paraId="6C86C9D7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6804" w:type="dxa"/>
          </w:tcPr>
          <w:p w14:paraId="09FA3B37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418" w:type="dxa"/>
          </w:tcPr>
          <w:p w14:paraId="5FBE551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410.836,53</w:t>
            </w:r>
          </w:p>
        </w:tc>
        <w:tc>
          <w:tcPr>
            <w:tcW w:w="1842" w:type="dxa"/>
          </w:tcPr>
          <w:p w14:paraId="23D24DD6" w14:textId="77777777" w:rsidR="00CF0E8B" w:rsidRPr="00EF39F4" w:rsidRDefault="00E31E36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5600CA5B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155" w:type="dxa"/>
          </w:tcPr>
          <w:p w14:paraId="775FE71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206,89%</w:t>
            </w:r>
          </w:p>
        </w:tc>
        <w:tc>
          <w:tcPr>
            <w:tcW w:w="1062" w:type="dxa"/>
          </w:tcPr>
          <w:p w14:paraId="3530412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27BA178C" w14:textId="77777777" w:rsidTr="004508B0">
        <w:tc>
          <w:tcPr>
            <w:tcW w:w="817" w:type="dxa"/>
          </w:tcPr>
          <w:p w14:paraId="78434C1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6804" w:type="dxa"/>
          </w:tcPr>
          <w:p w14:paraId="48C9EF95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418" w:type="dxa"/>
          </w:tcPr>
          <w:p w14:paraId="05F90505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449.003,27</w:t>
            </w:r>
          </w:p>
        </w:tc>
        <w:tc>
          <w:tcPr>
            <w:tcW w:w="1842" w:type="dxa"/>
          </w:tcPr>
          <w:p w14:paraId="3D4234C8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1.060.632,00</w:t>
            </w:r>
          </w:p>
        </w:tc>
        <w:tc>
          <w:tcPr>
            <w:tcW w:w="1669" w:type="dxa"/>
          </w:tcPr>
          <w:p w14:paraId="2FEFBDB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757.038,96</w:t>
            </w:r>
          </w:p>
        </w:tc>
        <w:tc>
          <w:tcPr>
            <w:tcW w:w="1155" w:type="dxa"/>
          </w:tcPr>
          <w:p w14:paraId="1B4CEB65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168,60%</w:t>
            </w:r>
          </w:p>
        </w:tc>
        <w:tc>
          <w:tcPr>
            <w:tcW w:w="1062" w:type="dxa"/>
          </w:tcPr>
          <w:p w14:paraId="70EF4F1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71,38%</w:t>
            </w:r>
          </w:p>
        </w:tc>
      </w:tr>
      <w:tr w:rsidR="00CF0E8B" w:rsidRPr="00EF39F4" w14:paraId="7BEE990D" w14:textId="77777777" w:rsidTr="004508B0">
        <w:tc>
          <w:tcPr>
            <w:tcW w:w="817" w:type="dxa"/>
          </w:tcPr>
          <w:p w14:paraId="292628CF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6804" w:type="dxa"/>
          </w:tcPr>
          <w:p w14:paraId="37F84399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418" w:type="dxa"/>
          </w:tcPr>
          <w:p w14:paraId="4A46197A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309.003,27</w:t>
            </w:r>
          </w:p>
        </w:tc>
        <w:tc>
          <w:tcPr>
            <w:tcW w:w="1842" w:type="dxa"/>
          </w:tcPr>
          <w:p w14:paraId="7E4C2F70" w14:textId="77777777" w:rsidR="00CF0E8B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4BC4DEE3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65.199,56</w:t>
            </w:r>
          </w:p>
        </w:tc>
        <w:tc>
          <w:tcPr>
            <w:tcW w:w="1155" w:type="dxa"/>
          </w:tcPr>
          <w:p w14:paraId="5AA78667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21,10%</w:t>
            </w:r>
          </w:p>
        </w:tc>
        <w:tc>
          <w:tcPr>
            <w:tcW w:w="1062" w:type="dxa"/>
          </w:tcPr>
          <w:p w14:paraId="67DBF26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196F0F19" w14:textId="77777777" w:rsidTr="004508B0">
        <w:tc>
          <w:tcPr>
            <w:tcW w:w="817" w:type="dxa"/>
          </w:tcPr>
          <w:p w14:paraId="0B7286CE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6804" w:type="dxa"/>
          </w:tcPr>
          <w:p w14:paraId="43AA42B6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418" w:type="dxa"/>
          </w:tcPr>
          <w:p w14:paraId="75CE0A98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842" w:type="dxa"/>
          </w:tcPr>
          <w:p w14:paraId="7C79582F" w14:textId="77777777" w:rsidR="00CF0E8B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563903BA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691.839,40</w:t>
            </w:r>
          </w:p>
        </w:tc>
        <w:tc>
          <w:tcPr>
            <w:tcW w:w="1155" w:type="dxa"/>
          </w:tcPr>
          <w:p w14:paraId="6450CBC3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494,17%</w:t>
            </w:r>
          </w:p>
        </w:tc>
        <w:tc>
          <w:tcPr>
            <w:tcW w:w="1062" w:type="dxa"/>
          </w:tcPr>
          <w:p w14:paraId="0AA5E5D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0684E287" w14:textId="77777777" w:rsidTr="004508B0">
        <w:tc>
          <w:tcPr>
            <w:tcW w:w="817" w:type="dxa"/>
          </w:tcPr>
          <w:p w14:paraId="54A2E914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804" w:type="dxa"/>
          </w:tcPr>
          <w:p w14:paraId="08D48A8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418" w:type="dxa"/>
          </w:tcPr>
          <w:p w14:paraId="5CD3CE0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858.841,27</w:t>
            </w:r>
          </w:p>
        </w:tc>
        <w:tc>
          <w:tcPr>
            <w:tcW w:w="1842" w:type="dxa"/>
          </w:tcPr>
          <w:p w14:paraId="449328E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6.066.040,00</w:t>
            </w:r>
          </w:p>
        </w:tc>
        <w:tc>
          <w:tcPr>
            <w:tcW w:w="1669" w:type="dxa"/>
          </w:tcPr>
          <w:p w14:paraId="5C95CBC9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1.022.192,21</w:t>
            </w:r>
          </w:p>
        </w:tc>
        <w:tc>
          <w:tcPr>
            <w:tcW w:w="1155" w:type="dxa"/>
          </w:tcPr>
          <w:p w14:paraId="79B7C6F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119,02%</w:t>
            </w:r>
          </w:p>
        </w:tc>
        <w:tc>
          <w:tcPr>
            <w:tcW w:w="1062" w:type="dxa"/>
          </w:tcPr>
          <w:p w14:paraId="1A59EA79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16,85%</w:t>
            </w:r>
          </w:p>
        </w:tc>
      </w:tr>
      <w:tr w:rsidR="00CF0E8B" w:rsidRPr="00EF39F4" w14:paraId="0CF9D342" w14:textId="77777777" w:rsidTr="004508B0">
        <w:tc>
          <w:tcPr>
            <w:tcW w:w="817" w:type="dxa"/>
          </w:tcPr>
          <w:p w14:paraId="32F2FBDB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6804" w:type="dxa"/>
          </w:tcPr>
          <w:p w14:paraId="2EB4DDD8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418" w:type="dxa"/>
          </w:tcPr>
          <w:p w14:paraId="6BAF86C6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858.841,27</w:t>
            </w:r>
          </w:p>
        </w:tc>
        <w:tc>
          <w:tcPr>
            <w:tcW w:w="1842" w:type="dxa"/>
          </w:tcPr>
          <w:p w14:paraId="47D25BEE" w14:textId="77777777" w:rsidR="00CF0E8B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6C1D98FE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68338D1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33277D2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6B83C18A" w14:textId="77777777" w:rsidTr="004508B0">
        <w:tc>
          <w:tcPr>
            <w:tcW w:w="817" w:type="dxa"/>
          </w:tcPr>
          <w:p w14:paraId="672A4F62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6804" w:type="dxa"/>
          </w:tcPr>
          <w:p w14:paraId="5D345C95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temeljem prijenosa EU </w:t>
            </w:r>
            <w:r w:rsidR="00C8510A" w:rsidRPr="00EF39F4">
              <w:rPr>
                <w:rFonts w:ascii="Tahoma" w:hAnsi="Tahoma" w:cs="Tahoma"/>
                <w:color w:val="000000"/>
                <w:sz w:val="18"/>
                <w:szCs w:val="18"/>
              </w:rPr>
              <w:t>sred</w:t>
            </w:r>
            <w:r w:rsidR="00C8510A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="00C8510A" w:rsidRPr="00EF39F4">
              <w:rPr>
                <w:rFonts w:ascii="Tahoma" w:hAnsi="Tahoma" w:cs="Tahoma"/>
                <w:color w:val="000000"/>
                <w:sz w:val="18"/>
                <w:szCs w:val="18"/>
              </w:rPr>
              <w:t>tava</w:t>
            </w:r>
          </w:p>
        </w:tc>
        <w:tc>
          <w:tcPr>
            <w:tcW w:w="1418" w:type="dxa"/>
          </w:tcPr>
          <w:p w14:paraId="3CD0B53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2DC5E1B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1.022.192,21</w:t>
            </w:r>
          </w:p>
        </w:tc>
        <w:tc>
          <w:tcPr>
            <w:tcW w:w="1669" w:type="dxa"/>
          </w:tcPr>
          <w:p w14:paraId="1B7018C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6740740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C47047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2F7D1D17" w14:textId="77777777" w:rsidTr="004508B0">
        <w:tc>
          <w:tcPr>
            <w:tcW w:w="817" w:type="dxa"/>
          </w:tcPr>
          <w:p w14:paraId="38A4C9B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804" w:type="dxa"/>
          </w:tcPr>
          <w:p w14:paraId="24DA36D6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418" w:type="dxa"/>
          </w:tcPr>
          <w:p w14:paraId="627677A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948.776,99</w:t>
            </w:r>
          </w:p>
        </w:tc>
        <w:tc>
          <w:tcPr>
            <w:tcW w:w="1842" w:type="dxa"/>
          </w:tcPr>
          <w:p w14:paraId="75D9E9B5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859.110,00</w:t>
            </w:r>
          </w:p>
        </w:tc>
        <w:tc>
          <w:tcPr>
            <w:tcW w:w="1669" w:type="dxa"/>
          </w:tcPr>
          <w:p w14:paraId="43E7B7F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857.689,36</w:t>
            </w:r>
          </w:p>
        </w:tc>
        <w:tc>
          <w:tcPr>
            <w:tcW w:w="1155" w:type="dxa"/>
          </w:tcPr>
          <w:p w14:paraId="2B8A733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90,40%</w:t>
            </w:r>
          </w:p>
        </w:tc>
        <w:tc>
          <w:tcPr>
            <w:tcW w:w="1062" w:type="dxa"/>
          </w:tcPr>
          <w:p w14:paraId="797242E4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99,83%</w:t>
            </w:r>
          </w:p>
        </w:tc>
      </w:tr>
      <w:tr w:rsidR="00CF0E8B" w:rsidRPr="00EF39F4" w14:paraId="75FCB507" w14:textId="77777777" w:rsidTr="004508B0">
        <w:tc>
          <w:tcPr>
            <w:tcW w:w="817" w:type="dxa"/>
          </w:tcPr>
          <w:p w14:paraId="6DD1C35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6804" w:type="dxa"/>
          </w:tcPr>
          <w:p w14:paraId="23408F9E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418" w:type="dxa"/>
          </w:tcPr>
          <w:p w14:paraId="7ED26926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296,86</w:t>
            </w:r>
          </w:p>
        </w:tc>
        <w:tc>
          <w:tcPr>
            <w:tcW w:w="1842" w:type="dxa"/>
          </w:tcPr>
          <w:p w14:paraId="6918E55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669" w:type="dxa"/>
          </w:tcPr>
          <w:p w14:paraId="7B2240D8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158,88</w:t>
            </w:r>
          </w:p>
        </w:tc>
        <w:tc>
          <w:tcPr>
            <w:tcW w:w="1155" w:type="dxa"/>
          </w:tcPr>
          <w:p w14:paraId="6C1E984D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53,52%</w:t>
            </w:r>
          </w:p>
        </w:tc>
        <w:tc>
          <w:tcPr>
            <w:tcW w:w="1062" w:type="dxa"/>
          </w:tcPr>
          <w:p w14:paraId="6CC5A94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5,30%</w:t>
            </w:r>
          </w:p>
        </w:tc>
      </w:tr>
      <w:tr w:rsidR="00CF0E8B" w:rsidRPr="00EF39F4" w14:paraId="611AE4FF" w14:textId="77777777" w:rsidTr="004508B0">
        <w:tc>
          <w:tcPr>
            <w:tcW w:w="817" w:type="dxa"/>
          </w:tcPr>
          <w:p w14:paraId="7AB9C773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6804" w:type="dxa"/>
          </w:tcPr>
          <w:p w14:paraId="442574FF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418" w:type="dxa"/>
          </w:tcPr>
          <w:p w14:paraId="6C063BF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296,86</w:t>
            </w:r>
          </w:p>
        </w:tc>
        <w:tc>
          <w:tcPr>
            <w:tcW w:w="1842" w:type="dxa"/>
          </w:tcPr>
          <w:p w14:paraId="4637710F" w14:textId="77777777" w:rsidR="00CF0E8B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57F92FE1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158,88</w:t>
            </w:r>
          </w:p>
        </w:tc>
        <w:tc>
          <w:tcPr>
            <w:tcW w:w="1155" w:type="dxa"/>
          </w:tcPr>
          <w:p w14:paraId="0DAEA601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53,52%</w:t>
            </w:r>
          </w:p>
        </w:tc>
        <w:tc>
          <w:tcPr>
            <w:tcW w:w="1062" w:type="dxa"/>
          </w:tcPr>
          <w:p w14:paraId="002330F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7BBD004F" w14:textId="77777777" w:rsidTr="004508B0">
        <w:tc>
          <w:tcPr>
            <w:tcW w:w="817" w:type="dxa"/>
          </w:tcPr>
          <w:p w14:paraId="5FD00658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6804" w:type="dxa"/>
          </w:tcPr>
          <w:p w14:paraId="4A9041E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418" w:type="dxa"/>
          </w:tcPr>
          <w:p w14:paraId="1B3DE06A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2FD708A4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67735604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EB7BA8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97AEC0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38DA07B6" w14:textId="77777777" w:rsidTr="004508B0">
        <w:tc>
          <w:tcPr>
            <w:tcW w:w="817" w:type="dxa"/>
          </w:tcPr>
          <w:p w14:paraId="1CC1D302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6804" w:type="dxa"/>
          </w:tcPr>
          <w:p w14:paraId="52C8B464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418" w:type="dxa"/>
          </w:tcPr>
          <w:p w14:paraId="78BD30C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948.480,13</w:t>
            </w:r>
          </w:p>
        </w:tc>
        <w:tc>
          <w:tcPr>
            <w:tcW w:w="1842" w:type="dxa"/>
          </w:tcPr>
          <w:p w14:paraId="0D060576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856.110,00</w:t>
            </w:r>
          </w:p>
        </w:tc>
        <w:tc>
          <w:tcPr>
            <w:tcW w:w="1669" w:type="dxa"/>
          </w:tcPr>
          <w:p w14:paraId="3B0C436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857.530,48</w:t>
            </w:r>
          </w:p>
        </w:tc>
        <w:tc>
          <w:tcPr>
            <w:tcW w:w="1155" w:type="dxa"/>
          </w:tcPr>
          <w:p w14:paraId="6081ACF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90,41%</w:t>
            </w:r>
          </w:p>
        </w:tc>
        <w:tc>
          <w:tcPr>
            <w:tcW w:w="1062" w:type="dxa"/>
          </w:tcPr>
          <w:p w14:paraId="69D5599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100,17%</w:t>
            </w:r>
          </w:p>
        </w:tc>
      </w:tr>
      <w:tr w:rsidR="00CF0E8B" w:rsidRPr="00EF39F4" w14:paraId="7F862ADA" w14:textId="77777777" w:rsidTr="004508B0">
        <w:tc>
          <w:tcPr>
            <w:tcW w:w="817" w:type="dxa"/>
          </w:tcPr>
          <w:p w14:paraId="1F66AA82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6804" w:type="dxa"/>
          </w:tcPr>
          <w:p w14:paraId="40A80B74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418" w:type="dxa"/>
          </w:tcPr>
          <w:p w14:paraId="09CC2CE6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269.342,51</w:t>
            </w:r>
          </w:p>
        </w:tc>
        <w:tc>
          <w:tcPr>
            <w:tcW w:w="1842" w:type="dxa"/>
          </w:tcPr>
          <w:p w14:paraId="78E3192A" w14:textId="77777777" w:rsidR="00CF0E8B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3B496781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160.710,07</w:t>
            </w:r>
          </w:p>
        </w:tc>
        <w:tc>
          <w:tcPr>
            <w:tcW w:w="1155" w:type="dxa"/>
          </w:tcPr>
          <w:p w14:paraId="0A149476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59,67%</w:t>
            </w:r>
          </w:p>
        </w:tc>
        <w:tc>
          <w:tcPr>
            <w:tcW w:w="1062" w:type="dxa"/>
          </w:tcPr>
          <w:p w14:paraId="5290291D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39FB5B8B" w14:textId="77777777" w:rsidTr="004508B0">
        <w:tc>
          <w:tcPr>
            <w:tcW w:w="817" w:type="dxa"/>
          </w:tcPr>
          <w:p w14:paraId="5926EDE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6804" w:type="dxa"/>
          </w:tcPr>
          <w:p w14:paraId="458252F9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418" w:type="dxa"/>
          </w:tcPr>
          <w:p w14:paraId="33B5E4F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634.282,15</w:t>
            </w:r>
          </w:p>
        </w:tc>
        <w:tc>
          <w:tcPr>
            <w:tcW w:w="1842" w:type="dxa"/>
          </w:tcPr>
          <w:p w14:paraId="641C93CB" w14:textId="77777777" w:rsidR="00CF0E8B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375EACF6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666.049,44</w:t>
            </w:r>
          </w:p>
        </w:tc>
        <w:tc>
          <w:tcPr>
            <w:tcW w:w="1155" w:type="dxa"/>
          </w:tcPr>
          <w:p w14:paraId="461E2784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105,01%</w:t>
            </w:r>
          </w:p>
        </w:tc>
        <w:tc>
          <w:tcPr>
            <w:tcW w:w="1062" w:type="dxa"/>
          </w:tcPr>
          <w:p w14:paraId="0DDEDE1B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7FD677E3" w14:textId="77777777" w:rsidTr="004508B0">
        <w:tc>
          <w:tcPr>
            <w:tcW w:w="817" w:type="dxa"/>
          </w:tcPr>
          <w:p w14:paraId="7AF3C400" w14:textId="77777777" w:rsidR="00CF0E8B" w:rsidRPr="00CF0E8B" w:rsidRDefault="00CF0E8B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8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Račun/ Pozicija</w:t>
            </w:r>
          </w:p>
        </w:tc>
        <w:tc>
          <w:tcPr>
            <w:tcW w:w="6804" w:type="dxa"/>
          </w:tcPr>
          <w:p w14:paraId="74B33267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8" w:type="dxa"/>
          </w:tcPr>
          <w:p w14:paraId="19A183BE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1842" w:type="dxa"/>
          </w:tcPr>
          <w:p w14:paraId="6447E045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669" w:type="dxa"/>
          </w:tcPr>
          <w:p w14:paraId="3473A583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155" w:type="dxa"/>
          </w:tcPr>
          <w:p w14:paraId="53A16263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71485AF6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CF0E8B" w:rsidRPr="00EF39F4" w14:paraId="3AA03F4C" w14:textId="77777777" w:rsidTr="004508B0">
        <w:tc>
          <w:tcPr>
            <w:tcW w:w="817" w:type="dxa"/>
          </w:tcPr>
          <w:p w14:paraId="61C24EA7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14:paraId="76503B0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EF46323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008C248A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9" w:type="dxa"/>
          </w:tcPr>
          <w:p w14:paraId="1B62682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29414AA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48D8A78A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F0E8B" w:rsidRPr="00EF39F4" w14:paraId="1CD40E82" w14:textId="77777777" w:rsidTr="004508B0">
        <w:tc>
          <w:tcPr>
            <w:tcW w:w="817" w:type="dxa"/>
          </w:tcPr>
          <w:p w14:paraId="30A926D2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6804" w:type="dxa"/>
          </w:tcPr>
          <w:p w14:paraId="64430274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418" w:type="dxa"/>
          </w:tcPr>
          <w:p w14:paraId="79C216DF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1842" w:type="dxa"/>
          </w:tcPr>
          <w:p w14:paraId="25F45715" w14:textId="77777777" w:rsidR="00CF0E8B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29BD9407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1155" w:type="dxa"/>
          </w:tcPr>
          <w:p w14:paraId="68E48A63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062" w:type="dxa"/>
          </w:tcPr>
          <w:p w14:paraId="229DDA7F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45B2BD69" w14:textId="77777777" w:rsidTr="004508B0">
        <w:tc>
          <w:tcPr>
            <w:tcW w:w="817" w:type="dxa"/>
          </w:tcPr>
          <w:p w14:paraId="0E3D58F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6804" w:type="dxa"/>
          </w:tcPr>
          <w:p w14:paraId="62899C25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418" w:type="dxa"/>
          </w:tcPr>
          <w:p w14:paraId="543810A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15.881,38</w:t>
            </w:r>
          </w:p>
        </w:tc>
        <w:tc>
          <w:tcPr>
            <w:tcW w:w="1842" w:type="dxa"/>
          </w:tcPr>
          <w:p w14:paraId="05E4C9DE" w14:textId="77777777" w:rsidR="00CF0E8B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3520F748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1.796,88</w:t>
            </w:r>
          </w:p>
        </w:tc>
        <w:tc>
          <w:tcPr>
            <w:tcW w:w="1155" w:type="dxa"/>
          </w:tcPr>
          <w:p w14:paraId="4CBB5062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11,31%</w:t>
            </w:r>
          </w:p>
        </w:tc>
        <w:tc>
          <w:tcPr>
            <w:tcW w:w="1062" w:type="dxa"/>
          </w:tcPr>
          <w:p w14:paraId="4907A78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04F4823C" w14:textId="77777777" w:rsidTr="004508B0">
        <w:tc>
          <w:tcPr>
            <w:tcW w:w="817" w:type="dxa"/>
          </w:tcPr>
          <w:p w14:paraId="7519370A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6804" w:type="dxa"/>
          </w:tcPr>
          <w:p w14:paraId="636168ED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418" w:type="dxa"/>
          </w:tcPr>
          <w:p w14:paraId="2B03345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265.024,60</w:t>
            </w:r>
          </w:p>
        </w:tc>
        <w:tc>
          <w:tcPr>
            <w:tcW w:w="1842" w:type="dxa"/>
          </w:tcPr>
          <w:p w14:paraId="34FB2108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289.100,00</w:t>
            </w:r>
          </w:p>
        </w:tc>
        <w:tc>
          <w:tcPr>
            <w:tcW w:w="1669" w:type="dxa"/>
          </w:tcPr>
          <w:p w14:paraId="212EF15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300.541,36</w:t>
            </w:r>
          </w:p>
        </w:tc>
        <w:tc>
          <w:tcPr>
            <w:tcW w:w="1155" w:type="dxa"/>
          </w:tcPr>
          <w:p w14:paraId="20ECA039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113,40%</w:t>
            </w:r>
          </w:p>
        </w:tc>
        <w:tc>
          <w:tcPr>
            <w:tcW w:w="1062" w:type="dxa"/>
          </w:tcPr>
          <w:p w14:paraId="30CB5E7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103,96%</w:t>
            </w:r>
          </w:p>
        </w:tc>
      </w:tr>
      <w:tr w:rsidR="00CF0E8B" w:rsidRPr="00EF39F4" w14:paraId="6554B549" w14:textId="77777777" w:rsidTr="004508B0">
        <w:tc>
          <w:tcPr>
            <w:tcW w:w="817" w:type="dxa"/>
          </w:tcPr>
          <w:p w14:paraId="3334DA57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804" w:type="dxa"/>
          </w:tcPr>
          <w:p w14:paraId="0DA90B55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418" w:type="dxa"/>
          </w:tcPr>
          <w:p w14:paraId="2924798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43.989,58</w:t>
            </w:r>
          </w:p>
        </w:tc>
        <w:tc>
          <w:tcPr>
            <w:tcW w:w="1842" w:type="dxa"/>
          </w:tcPr>
          <w:p w14:paraId="7757B624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60.100,00</w:t>
            </w:r>
          </w:p>
        </w:tc>
        <w:tc>
          <w:tcPr>
            <w:tcW w:w="1669" w:type="dxa"/>
          </w:tcPr>
          <w:p w14:paraId="7AF36B7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64.757,40</w:t>
            </w:r>
          </w:p>
        </w:tc>
        <w:tc>
          <w:tcPr>
            <w:tcW w:w="1155" w:type="dxa"/>
          </w:tcPr>
          <w:p w14:paraId="676E1C0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147,21%</w:t>
            </w:r>
          </w:p>
        </w:tc>
        <w:tc>
          <w:tcPr>
            <w:tcW w:w="1062" w:type="dxa"/>
          </w:tcPr>
          <w:p w14:paraId="06361F20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107,75%</w:t>
            </w:r>
          </w:p>
        </w:tc>
      </w:tr>
      <w:tr w:rsidR="00CF0E8B" w:rsidRPr="00EF39F4" w14:paraId="17E7CD2A" w14:textId="77777777" w:rsidTr="004508B0">
        <w:tc>
          <w:tcPr>
            <w:tcW w:w="817" w:type="dxa"/>
          </w:tcPr>
          <w:p w14:paraId="7DBBA73A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6804" w:type="dxa"/>
          </w:tcPr>
          <w:p w14:paraId="230B69FD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418" w:type="dxa"/>
          </w:tcPr>
          <w:p w14:paraId="07EDC39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43.892,96</w:t>
            </w:r>
          </w:p>
        </w:tc>
        <w:tc>
          <w:tcPr>
            <w:tcW w:w="1842" w:type="dxa"/>
          </w:tcPr>
          <w:p w14:paraId="47751F91" w14:textId="77777777" w:rsidR="00CF0E8B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7348E1DA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64.757,40</w:t>
            </w:r>
          </w:p>
        </w:tc>
        <w:tc>
          <w:tcPr>
            <w:tcW w:w="1155" w:type="dxa"/>
          </w:tcPr>
          <w:p w14:paraId="4E0D62C7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147,53%</w:t>
            </w:r>
          </w:p>
        </w:tc>
        <w:tc>
          <w:tcPr>
            <w:tcW w:w="1062" w:type="dxa"/>
          </w:tcPr>
          <w:p w14:paraId="72934C6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1AE5F4CD" w14:textId="77777777" w:rsidTr="004508B0">
        <w:tc>
          <w:tcPr>
            <w:tcW w:w="817" w:type="dxa"/>
          </w:tcPr>
          <w:p w14:paraId="32B67689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6804" w:type="dxa"/>
          </w:tcPr>
          <w:p w14:paraId="1CEE3B0A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418" w:type="dxa"/>
          </w:tcPr>
          <w:p w14:paraId="7A5BBD3B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96,62</w:t>
            </w:r>
          </w:p>
        </w:tc>
        <w:tc>
          <w:tcPr>
            <w:tcW w:w="1842" w:type="dxa"/>
          </w:tcPr>
          <w:p w14:paraId="2C776F07" w14:textId="77777777" w:rsidR="00CF0E8B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7CEB3D46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679AAF8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344D7749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5C31F872" w14:textId="77777777" w:rsidTr="004508B0">
        <w:tc>
          <w:tcPr>
            <w:tcW w:w="817" w:type="dxa"/>
          </w:tcPr>
          <w:p w14:paraId="02ED28AE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804" w:type="dxa"/>
          </w:tcPr>
          <w:p w14:paraId="5F3E4445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418" w:type="dxa"/>
          </w:tcPr>
          <w:p w14:paraId="72CDF996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63.524,80</w:t>
            </w:r>
          </w:p>
        </w:tc>
        <w:tc>
          <w:tcPr>
            <w:tcW w:w="1842" w:type="dxa"/>
          </w:tcPr>
          <w:p w14:paraId="62ECDD4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64.000,00</w:t>
            </w:r>
          </w:p>
        </w:tc>
        <w:tc>
          <w:tcPr>
            <w:tcW w:w="1669" w:type="dxa"/>
          </w:tcPr>
          <w:p w14:paraId="33F1313A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65.881,16</w:t>
            </w:r>
          </w:p>
        </w:tc>
        <w:tc>
          <w:tcPr>
            <w:tcW w:w="1155" w:type="dxa"/>
          </w:tcPr>
          <w:p w14:paraId="46FA4866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103,71%</w:t>
            </w:r>
          </w:p>
        </w:tc>
        <w:tc>
          <w:tcPr>
            <w:tcW w:w="1062" w:type="dxa"/>
          </w:tcPr>
          <w:p w14:paraId="0AB8521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102,94%</w:t>
            </w:r>
          </w:p>
        </w:tc>
      </w:tr>
      <w:tr w:rsidR="003F1D50" w:rsidRPr="00EF39F4" w14:paraId="29969799" w14:textId="77777777" w:rsidTr="004508B0">
        <w:tc>
          <w:tcPr>
            <w:tcW w:w="817" w:type="dxa"/>
          </w:tcPr>
          <w:p w14:paraId="0415212F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6804" w:type="dxa"/>
          </w:tcPr>
          <w:p w14:paraId="39A6AD8A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418" w:type="dxa"/>
          </w:tcPr>
          <w:p w14:paraId="4A5C5A14" w14:textId="77777777" w:rsidR="003F1D50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460,41</w:t>
            </w:r>
          </w:p>
        </w:tc>
        <w:tc>
          <w:tcPr>
            <w:tcW w:w="1842" w:type="dxa"/>
          </w:tcPr>
          <w:p w14:paraId="53F88E07" w14:textId="77777777" w:rsidR="003F1D50" w:rsidRDefault="003F1D50" w:rsidP="003F1D50">
            <w:pPr>
              <w:jc w:val="right"/>
            </w:pPr>
            <w:r w:rsidRPr="000C22C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016D7771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692,89</w:t>
            </w:r>
          </w:p>
        </w:tc>
        <w:tc>
          <w:tcPr>
            <w:tcW w:w="1155" w:type="dxa"/>
          </w:tcPr>
          <w:p w14:paraId="5F8BD5CF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150,49%</w:t>
            </w:r>
          </w:p>
        </w:tc>
        <w:tc>
          <w:tcPr>
            <w:tcW w:w="1062" w:type="dxa"/>
          </w:tcPr>
          <w:p w14:paraId="1296430A" w14:textId="77777777" w:rsidR="003F1D50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F1D50" w:rsidRPr="00EF39F4" w14:paraId="234CD3A5" w14:textId="77777777" w:rsidTr="004508B0">
        <w:tc>
          <w:tcPr>
            <w:tcW w:w="817" w:type="dxa"/>
          </w:tcPr>
          <w:p w14:paraId="11428E91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6804" w:type="dxa"/>
          </w:tcPr>
          <w:p w14:paraId="41641D2E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418" w:type="dxa"/>
          </w:tcPr>
          <w:p w14:paraId="38C032A5" w14:textId="77777777" w:rsidR="003F1D50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13.070,87</w:t>
            </w:r>
          </w:p>
        </w:tc>
        <w:tc>
          <w:tcPr>
            <w:tcW w:w="1842" w:type="dxa"/>
          </w:tcPr>
          <w:p w14:paraId="4063C1FA" w14:textId="77777777" w:rsidR="003F1D50" w:rsidRDefault="003F1D50" w:rsidP="003F1D50">
            <w:pPr>
              <w:jc w:val="right"/>
            </w:pPr>
            <w:r w:rsidRPr="000C22C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4E156C16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65.188,27</w:t>
            </w:r>
          </w:p>
        </w:tc>
        <w:tc>
          <w:tcPr>
            <w:tcW w:w="1155" w:type="dxa"/>
          </w:tcPr>
          <w:p w14:paraId="26E060C9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498,73%</w:t>
            </w:r>
          </w:p>
        </w:tc>
        <w:tc>
          <w:tcPr>
            <w:tcW w:w="1062" w:type="dxa"/>
          </w:tcPr>
          <w:p w14:paraId="08EDBBDD" w14:textId="77777777" w:rsidR="003F1D50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F1D50" w:rsidRPr="00EF39F4" w14:paraId="0031BC1E" w14:textId="77777777" w:rsidTr="004508B0">
        <w:tc>
          <w:tcPr>
            <w:tcW w:w="817" w:type="dxa"/>
          </w:tcPr>
          <w:p w14:paraId="556029EC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6804" w:type="dxa"/>
          </w:tcPr>
          <w:p w14:paraId="6535196D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418" w:type="dxa"/>
          </w:tcPr>
          <w:p w14:paraId="411D4A82" w14:textId="77777777" w:rsidR="003F1D50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49.993,52</w:t>
            </w:r>
          </w:p>
        </w:tc>
        <w:tc>
          <w:tcPr>
            <w:tcW w:w="1842" w:type="dxa"/>
          </w:tcPr>
          <w:p w14:paraId="1BC023E3" w14:textId="77777777" w:rsidR="003F1D50" w:rsidRDefault="003F1D50" w:rsidP="003F1D50">
            <w:pPr>
              <w:jc w:val="right"/>
            </w:pPr>
            <w:r w:rsidRPr="000C22C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352D79F5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2CAC7237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6EA66305" w14:textId="77777777" w:rsidR="003F1D50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3B75A0E6" w14:textId="77777777" w:rsidTr="004508B0">
        <w:tc>
          <w:tcPr>
            <w:tcW w:w="817" w:type="dxa"/>
          </w:tcPr>
          <w:p w14:paraId="0F0A83C6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6804" w:type="dxa"/>
          </w:tcPr>
          <w:p w14:paraId="216DF13D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418" w:type="dxa"/>
          </w:tcPr>
          <w:p w14:paraId="11CC7CBF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157.510,22</w:t>
            </w:r>
          </w:p>
        </w:tc>
        <w:tc>
          <w:tcPr>
            <w:tcW w:w="1842" w:type="dxa"/>
          </w:tcPr>
          <w:p w14:paraId="6CDA714B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165.000,00</w:t>
            </w:r>
          </w:p>
        </w:tc>
        <w:tc>
          <w:tcPr>
            <w:tcW w:w="1669" w:type="dxa"/>
          </w:tcPr>
          <w:p w14:paraId="13393625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169.902,80</w:t>
            </w:r>
          </w:p>
        </w:tc>
        <w:tc>
          <w:tcPr>
            <w:tcW w:w="1155" w:type="dxa"/>
          </w:tcPr>
          <w:p w14:paraId="14DEF280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107,87%</w:t>
            </w:r>
          </w:p>
        </w:tc>
        <w:tc>
          <w:tcPr>
            <w:tcW w:w="1062" w:type="dxa"/>
          </w:tcPr>
          <w:p w14:paraId="4809CFC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102,97%</w:t>
            </w:r>
          </w:p>
        </w:tc>
      </w:tr>
      <w:tr w:rsidR="003F1D50" w:rsidRPr="00EF39F4" w14:paraId="3A0B19FE" w14:textId="77777777" w:rsidTr="004508B0">
        <w:tc>
          <w:tcPr>
            <w:tcW w:w="817" w:type="dxa"/>
          </w:tcPr>
          <w:p w14:paraId="2AAA5E97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6804" w:type="dxa"/>
          </w:tcPr>
          <w:p w14:paraId="64FB81D2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418" w:type="dxa"/>
          </w:tcPr>
          <w:p w14:paraId="1FB0539F" w14:textId="77777777" w:rsidR="003F1D50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4.327,35</w:t>
            </w:r>
          </w:p>
        </w:tc>
        <w:tc>
          <w:tcPr>
            <w:tcW w:w="1842" w:type="dxa"/>
          </w:tcPr>
          <w:p w14:paraId="4A84B7AE" w14:textId="77777777" w:rsidR="003F1D50" w:rsidRDefault="003F1D50" w:rsidP="003F1D50">
            <w:pPr>
              <w:jc w:val="right"/>
            </w:pPr>
            <w:r w:rsidRPr="000E0B1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60875B89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9.434,18</w:t>
            </w:r>
          </w:p>
        </w:tc>
        <w:tc>
          <w:tcPr>
            <w:tcW w:w="1155" w:type="dxa"/>
          </w:tcPr>
          <w:p w14:paraId="43CF81FE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218,01%</w:t>
            </w:r>
          </w:p>
        </w:tc>
        <w:tc>
          <w:tcPr>
            <w:tcW w:w="1062" w:type="dxa"/>
          </w:tcPr>
          <w:p w14:paraId="0ABAC458" w14:textId="77777777" w:rsidR="003F1D50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F1D50" w:rsidRPr="00EF39F4" w14:paraId="0906E6FD" w14:textId="77777777" w:rsidTr="004508B0">
        <w:tc>
          <w:tcPr>
            <w:tcW w:w="817" w:type="dxa"/>
          </w:tcPr>
          <w:p w14:paraId="56F0FDB0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6804" w:type="dxa"/>
          </w:tcPr>
          <w:p w14:paraId="76412FA9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418" w:type="dxa"/>
          </w:tcPr>
          <w:p w14:paraId="3DCE67B9" w14:textId="77777777" w:rsidR="003F1D50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153.182,87</w:t>
            </w:r>
          </w:p>
        </w:tc>
        <w:tc>
          <w:tcPr>
            <w:tcW w:w="1842" w:type="dxa"/>
          </w:tcPr>
          <w:p w14:paraId="326DEB77" w14:textId="77777777" w:rsidR="003F1D50" w:rsidRDefault="003F1D50" w:rsidP="003F1D50">
            <w:pPr>
              <w:jc w:val="right"/>
            </w:pPr>
            <w:r w:rsidRPr="000E0B1C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3DEF041B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160.468,62</w:t>
            </w:r>
          </w:p>
        </w:tc>
        <w:tc>
          <w:tcPr>
            <w:tcW w:w="1155" w:type="dxa"/>
          </w:tcPr>
          <w:p w14:paraId="157D4B6A" w14:textId="77777777" w:rsidR="003F1D50" w:rsidRPr="00EF39F4" w:rsidRDefault="003F1D50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104,76%</w:t>
            </w:r>
          </w:p>
        </w:tc>
        <w:tc>
          <w:tcPr>
            <w:tcW w:w="1062" w:type="dxa"/>
          </w:tcPr>
          <w:p w14:paraId="02C2DF8D" w14:textId="77777777" w:rsidR="003F1D50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44F31111" w14:textId="77777777" w:rsidTr="004508B0">
        <w:tc>
          <w:tcPr>
            <w:tcW w:w="817" w:type="dxa"/>
          </w:tcPr>
          <w:p w14:paraId="68D82551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6804" w:type="dxa"/>
          </w:tcPr>
          <w:p w14:paraId="471C881B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418" w:type="dxa"/>
          </w:tcPr>
          <w:p w14:paraId="2C9E4FBF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1842" w:type="dxa"/>
          </w:tcPr>
          <w:p w14:paraId="5066275B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2.680,00</w:t>
            </w:r>
          </w:p>
        </w:tc>
        <w:tc>
          <w:tcPr>
            <w:tcW w:w="1669" w:type="dxa"/>
          </w:tcPr>
          <w:p w14:paraId="7A00A725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2.680,33</w:t>
            </w:r>
          </w:p>
        </w:tc>
        <w:tc>
          <w:tcPr>
            <w:tcW w:w="1155" w:type="dxa"/>
          </w:tcPr>
          <w:p w14:paraId="06193586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57,97%</w:t>
            </w:r>
          </w:p>
        </w:tc>
        <w:tc>
          <w:tcPr>
            <w:tcW w:w="1062" w:type="dxa"/>
          </w:tcPr>
          <w:p w14:paraId="10270B8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100,01%</w:t>
            </w:r>
          </w:p>
        </w:tc>
      </w:tr>
      <w:tr w:rsidR="00CF0E8B" w:rsidRPr="00EF39F4" w14:paraId="6B72D3A8" w14:textId="77777777" w:rsidTr="004508B0">
        <w:tc>
          <w:tcPr>
            <w:tcW w:w="817" w:type="dxa"/>
          </w:tcPr>
          <w:p w14:paraId="3BE281C8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6804" w:type="dxa"/>
          </w:tcPr>
          <w:p w14:paraId="7B99AFDE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</w:p>
        </w:tc>
        <w:tc>
          <w:tcPr>
            <w:tcW w:w="1418" w:type="dxa"/>
          </w:tcPr>
          <w:p w14:paraId="51FCCC29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1842" w:type="dxa"/>
          </w:tcPr>
          <w:p w14:paraId="6A312C1D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2.680,00</w:t>
            </w:r>
          </w:p>
        </w:tc>
        <w:tc>
          <w:tcPr>
            <w:tcW w:w="1669" w:type="dxa"/>
          </w:tcPr>
          <w:p w14:paraId="7B7651F6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2.680,33</w:t>
            </w:r>
          </w:p>
        </w:tc>
        <w:tc>
          <w:tcPr>
            <w:tcW w:w="1155" w:type="dxa"/>
          </w:tcPr>
          <w:p w14:paraId="05334D1F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57,97%</w:t>
            </w:r>
          </w:p>
        </w:tc>
        <w:tc>
          <w:tcPr>
            <w:tcW w:w="1062" w:type="dxa"/>
          </w:tcPr>
          <w:p w14:paraId="1C225064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100,01%</w:t>
            </w:r>
          </w:p>
        </w:tc>
      </w:tr>
      <w:tr w:rsidR="00AD079E" w:rsidRPr="00EF39F4" w14:paraId="26E7D58F" w14:textId="77777777" w:rsidTr="004508B0">
        <w:tc>
          <w:tcPr>
            <w:tcW w:w="817" w:type="dxa"/>
          </w:tcPr>
          <w:p w14:paraId="2F2ED13D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6804" w:type="dxa"/>
          </w:tcPr>
          <w:p w14:paraId="321DD8B8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418" w:type="dxa"/>
          </w:tcPr>
          <w:p w14:paraId="3E0FD03A" w14:textId="77777777" w:rsidR="00AD079E" w:rsidRPr="00EF39F4" w:rsidRDefault="00AD079E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1842" w:type="dxa"/>
          </w:tcPr>
          <w:p w14:paraId="7FB4228C" w14:textId="77777777" w:rsidR="00AD079E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3C9E6120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2.680,33</w:t>
            </w:r>
          </w:p>
        </w:tc>
        <w:tc>
          <w:tcPr>
            <w:tcW w:w="1155" w:type="dxa"/>
          </w:tcPr>
          <w:p w14:paraId="2300E3AA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57,97%</w:t>
            </w:r>
          </w:p>
        </w:tc>
        <w:tc>
          <w:tcPr>
            <w:tcW w:w="1062" w:type="dxa"/>
          </w:tcPr>
          <w:p w14:paraId="742ABED5" w14:textId="77777777" w:rsidR="00AD079E" w:rsidRPr="00EF39F4" w:rsidRDefault="00AD079E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432AD50F" w14:textId="77777777" w:rsidTr="004508B0">
        <w:tc>
          <w:tcPr>
            <w:tcW w:w="817" w:type="dxa"/>
          </w:tcPr>
          <w:p w14:paraId="26F8A33F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6804" w:type="dxa"/>
          </w:tcPr>
          <w:p w14:paraId="2B9B68A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418" w:type="dxa"/>
          </w:tcPr>
          <w:p w14:paraId="0409999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1.360,05</w:t>
            </w:r>
          </w:p>
        </w:tc>
        <w:tc>
          <w:tcPr>
            <w:tcW w:w="1842" w:type="dxa"/>
          </w:tcPr>
          <w:p w14:paraId="7F55288A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669" w:type="dxa"/>
          </w:tcPr>
          <w:p w14:paraId="0101204F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4.747,86</w:t>
            </w:r>
          </w:p>
        </w:tc>
        <w:tc>
          <w:tcPr>
            <w:tcW w:w="1155" w:type="dxa"/>
          </w:tcPr>
          <w:p w14:paraId="2341390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349,09%</w:t>
            </w:r>
          </w:p>
        </w:tc>
        <w:tc>
          <w:tcPr>
            <w:tcW w:w="1062" w:type="dxa"/>
          </w:tcPr>
          <w:p w14:paraId="1834F86B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94,96%</w:t>
            </w:r>
          </w:p>
        </w:tc>
      </w:tr>
      <w:tr w:rsidR="00CF0E8B" w:rsidRPr="00EF39F4" w14:paraId="199F66C5" w14:textId="77777777" w:rsidTr="004508B0">
        <w:tc>
          <w:tcPr>
            <w:tcW w:w="817" w:type="dxa"/>
          </w:tcPr>
          <w:p w14:paraId="5D3C7AC6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804" w:type="dxa"/>
          </w:tcPr>
          <w:p w14:paraId="743EE9A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418" w:type="dxa"/>
          </w:tcPr>
          <w:p w14:paraId="2C977355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1.360,05</w:t>
            </w:r>
          </w:p>
        </w:tc>
        <w:tc>
          <w:tcPr>
            <w:tcW w:w="1842" w:type="dxa"/>
          </w:tcPr>
          <w:p w14:paraId="4930437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669" w:type="dxa"/>
          </w:tcPr>
          <w:p w14:paraId="5B9A1AC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4.747,86</w:t>
            </w:r>
          </w:p>
        </w:tc>
        <w:tc>
          <w:tcPr>
            <w:tcW w:w="1155" w:type="dxa"/>
          </w:tcPr>
          <w:p w14:paraId="4202349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349,09%</w:t>
            </w:r>
          </w:p>
        </w:tc>
        <w:tc>
          <w:tcPr>
            <w:tcW w:w="1062" w:type="dxa"/>
          </w:tcPr>
          <w:p w14:paraId="69A92939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94,96%</w:t>
            </w:r>
          </w:p>
        </w:tc>
      </w:tr>
      <w:tr w:rsidR="00AD079E" w:rsidRPr="00EF39F4" w14:paraId="17C48AD4" w14:textId="77777777" w:rsidTr="004508B0">
        <w:tc>
          <w:tcPr>
            <w:tcW w:w="817" w:type="dxa"/>
          </w:tcPr>
          <w:p w14:paraId="13365F19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6804" w:type="dxa"/>
          </w:tcPr>
          <w:p w14:paraId="27EAF928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418" w:type="dxa"/>
          </w:tcPr>
          <w:p w14:paraId="7C653A69" w14:textId="77777777" w:rsidR="00AD079E" w:rsidRPr="00EF39F4" w:rsidRDefault="00AD079E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1.360,05</w:t>
            </w:r>
          </w:p>
        </w:tc>
        <w:tc>
          <w:tcPr>
            <w:tcW w:w="1842" w:type="dxa"/>
          </w:tcPr>
          <w:p w14:paraId="527EC7E7" w14:textId="77777777" w:rsidR="00AD079E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64C7C933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4.747,86</w:t>
            </w:r>
          </w:p>
        </w:tc>
        <w:tc>
          <w:tcPr>
            <w:tcW w:w="1155" w:type="dxa"/>
          </w:tcPr>
          <w:p w14:paraId="5F7E9306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349,09%</w:t>
            </w:r>
          </w:p>
        </w:tc>
        <w:tc>
          <w:tcPr>
            <w:tcW w:w="1062" w:type="dxa"/>
          </w:tcPr>
          <w:p w14:paraId="15DB43CB" w14:textId="77777777" w:rsidR="00AD079E" w:rsidRPr="00EF39F4" w:rsidRDefault="00AD079E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45D41AF9" w14:textId="77777777" w:rsidTr="004508B0">
        <w:tc>
          <w:tcPr>
            <w:tcW w:w="817" w:type="dxa"/>
          </w:tcPr>
          <w:p w14:paraId="6A0EB6D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14:paraId="5188348F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418" w:type="dxa"/>
          </w:tcPr>
          <w:p w14:paraId="71553A79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135.928,99</w:t>
            </w:r>
          </w:p>
        </w:tc>
        <w:tc>
          <w:tcPr>
            <w:tcW w:w="1842" w:type="dxa"/>
          </w:tcPr>
          <w:p w14:paraId="6DB11CB4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207.300,00</w:t>
            </w:r>
          </w:p>
        </w:tc>
        <w:tc>
          <w:tcPr>
            <w:tcW w:w="1669" w:type="dxa"/>
          </w:tcPr>
          <w:p w14:paraId="3EA7233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201.855,65</w:t>
            </w:r>
          </w:p>
        </w:tc>
        <w:tc>
          <w:tcPr>
            <w:tcW w:w="1155" w:type="dxa"/>
          </w:tcPr>
          <w:p w14:paraId="2CFE0E1B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148,50%</w:t>
            </w:r>
          </w:p>
        </w:tc>
        <w:tc>
          <w:tcPr>
            <w:tcW w:w="1062" w:type="dxa"/>
          </w:tcPr>
          <w:p w14:paraId="296FEC9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97,37%</w:t>
            </w:r>
          </w:p>
        </w:tc>
      </w:tr>
      <w:tr w:rsidR="00CF0E8B" w:rsidRPr="00EF39F4" w14:paraId="0AAB7C15" w14:textId="77777777" w:rsidTr="004508B0">
        <w:tc>
          <w:tcPr>
            <w:tcW w:w="817" w:type="dxa"/>
          </w:tcPr>
          <w:p w14:paraId="751B8C2F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6804" w:type="dxa"/>
          </w:tcPr>
          <w:p w14:paraId="3CDDDD16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418" w:type="dxa"/>
          </w:tcPr>
          <w:p w14:paraId="2677722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842" w:type="dxa"/>
          </w:tcPr>
          <w:p w14:paraId="4F622D5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669" w:type="dxa"/>
          </w:tcPr>
          <w:p w14:paraId="0473064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143.452,64</w:t>
            </w:r>
          </w:p>
        </w:tc>
        <w:tc>
          <w:tcPr>
            <w:tcW w:w="1155" w:type="dxa"/>
          </w:tcPr>
          <w:p w14:paraId="4BC596A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105,53%</w:t>
            </w:r>
          </w:p>
        </w:tc>
        <w:tc>
          <w:tcPr>
            <w:tcW w:w="1062" w:type="dxa"/>
          </w:tcPr>
          <w:p w14:paraId="763281D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96,41%</w:t>
            </w:r>
          </w:p>
        </w:tc>
      </w:tr>
      <w:tr w:rsidR="00CF0E8B" w:rsidRPr="00EF39F4" w14:paraId="588A0248" w14:textId="77777777" w:rsidTr="004508B0">
        <w:tc>
          <w:tcPr>
            <w:tcW w:w="817" w:type="dxa"/>
          </w:tcPr>
          <w:p w14:paraId="6FC3F1FD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6804" w:type="dxa"/>
          </w:tcPr>
          <w:p w14:paraId="4B27783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1418" w:type="dxa"/>
          </w:tcPr>
          <w:p w14:paraId="443C836B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842" w:type="dxa"/>
          </w:tcPr>
          <w:p w14:paraId="608A6FB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669" w:type="dxa"/>
          </w:tcPr>
          <w:p w14:paraId="39EDBDFD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143.452,64</w:t>
            </w:r>
          </w:p>
        </w:tc>
        <w:tc>
          <w:tcPr>
            <w:tcW w:w="1155" w:type="dxa"/>
          </w:tcPr>
          <w:p w14:paraId="709E7750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105,53%</w:t>
            </w:r>
          </w:p>
        </w:tc>
        <w:tc>
          <w:tcPr>
            <w:tcW w:w="1062" w:type="dxa"/>
          </w:tcPr>
          <w:p w14:paraId="0A54213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96,41%</w:t>
            </w:r>
          </w:p>
        </w:tc>
      </w:tr>
      <w:tr w:rsidR="00AD079E" w:rsidRPr="00EF39F4" w14:paraId="707D113F" w14:textId="77777777" w:rsidTr="004508B0">
        <w:tc>
          <w:tcPr>
            <w:tcW w:w="817" w:type="dxa"/>
          </w:tcPr>
          <w:p w14:paraId="418667D0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6804" w:type="dxa"/>
          </w:tcPr>
          <w:p w14:paraId="5C49605E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418" w:type="dxa"/>
          </w:tcPr>
          <w:p w14:paraId="0602CCC5" w14:textId="77777777" w:rsidR="00AD079E" w:rsidRPr="00EF39F4" w:rsidRDefault="00AD079E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842" w:type="dxa"/>
          </w:tcPr>
          <w:p w14:paraId="34765425" w14:textId="77777777" w:rsidR="00AD079E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3A86DA38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143.452,64</w:t>
            </w:r>
          </w:p>
        </w:tc>
        <w:tc>
          <w:tcPr>
            <w:tcW w:w="1155" w:type="dxa"/>
          </w:tcPr>
          <w:p w14:paraId="626E7AD2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105,53%</w:t>
            </w:r>
          </w:p>
        </w:tc>
        <w:tc>
          <w:tcPr>
            <w:tcW w:w="1062" w:type="dxa"/>
          </w:tcPr>
          <w:p w14:paraId="436ABA62" w14:textId="77777777" w:rsidR="00AD079E" w:rsidRPr="00EF39F4" w:rsidRDefault="00AD079E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7D451A7F" w14:textId="77777777" w:rsidTr="004508B0">
        <w:tc>
          <w:tcPr>
            <w:tcW w:w="817" w:type="dxa"/>
          </w:tcPr>
          <w:p w14:paraId="090BA151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6804" w:type="dxa"/>
          </w:tcPr>
          <w:p w14:paraId="1E38449E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418" w:type="dxa"/>
          </w:tcPr>
          <w:p w14:paraId="6FAD30F8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623C968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58.500,00</w:t>
            </w:r>
          </w:p>
        </w:tc>
        <w:tc>
          <w:tcPr>
            <w:tcW w:w="1669" w:type="dxa"/>
          </w:tcPr>
          <w:p w14:paraId="49686DD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58.403,01</w:t>
            </w:r>
          </w:p>
        </w:tc>
        <w:tc>
          <w:tcPr>
            <w:tcW w:w="1155" w:type="dxa"/>
          </w:tcPr>
          <w:p w14:paraId="4649FFE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99,83%</w:t>
            </w:r>
          </w:p>
        </w:tc>
        <w:tc>
          <w:tcPr>
            <w:tcW w:w="1062" w:type="dxa"/>
          </w:tcPr>
          <w:p w14:paraId="1FEA5ED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0E8B" w:rsidRPr="00EF39F4" w14:paraId="7361343A" w14:textId="77777777" w:rsidTr="004508B0">
        <w:tc>
          <w:tcPr>
            <w:tcW w:w="817" w:type="dxa"/>
          </w:tcPr>
          <w:p w14:paraId="5F166369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6804" w:type="dxa"/>
          </w:tcPr>
          <w:p w14:paraId="78F094E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Prihodi od prodaje građevinskih objekata</w:t>
            </w:r>
          </w:p>
        </w:tc>
        <w:tc>
          <w:tcPr>
            <w:tcW w:w="1418" w:type="dxa"/>
          </w:tcPr>
          <w:p w14:paraId="408E238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27F52325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28.500,00</w:t>
            </w:r>
          </w:p>
        </w:tc>
        <w:tc>
          <w:tcPr>
            <w:tcW w:w="1669" w:type="dxa"/>
          </w:tcPr>
          <w:p w14:paraId="02521205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28.493,01</w:t>
            </w:r>
          </w:p>
        </w:tc>
        <w:tc>
          <w:tcPr>
            <w:tcW w:w="1155" w:type="dxa"/>
          </w:tcPr>
          <w:p w14:paraId="2189F98C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  <w:tc>
          <w:tcPr>
            <w:tcW w:w="1062" w:type="dxa"/>
          </w:tcPr>
          <w:p w14:paraId="45373E6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6E135419" w14:textId="77777777" w:rsidTr="004508B0">
        <w:tc>
          <w:tcPr>
            <w:tcW w:w="817" w:type="dxa"/>
          </w:tcPr>
          <w:p w14:paraId="731D9439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7211</w:t>
            </w:r>
          </w:p>
        </w:tc>
        <w:tc>
          <w:tcPr>
            <w:tcW w:w="6804" w:type="dxa"/>
          </w:tcPr>
          <w:p w14:paraId="50CC31FC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Stambeni objekti</w:t>
            </w:r>
          </w:p>
        </w:tc>
        <w:tc>
          <w:tcPr>
            <w:tcW w:w="1418" w:type="dxa"/>
          </w:tcPr>
          <w:p w14:paraId="44A68450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432EBCE4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28.493,01</w:t>
            </w:r>
          </w:p>
        </w:tc>
        <w:tc>
          <w:tcPr>
            <w:tcW w:w="1669" w:type="dxa"/>
          </w:tcPr>
          <w:p w14:paraId="731149C5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9480DB0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C421458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53702652" w14:textId="77777777" w:rsidTr="004508B0">
        <w:tc>
          <w:tcPr>
            <w:tcW w:w="817" w:type="dxa"/>
          </w:tcPr>
          <w:p w14:paraId="768E4501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6804" w:type="dxa"/>
          </w:tcPr>
          <w:p w14:paraId="4AFA365E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</w:p>
        </w:tc>
        <w:tc>
          <w:tcPr>
            <w:tcW w:w="1418" w:type="dxa"/>
          </w:tcPr>
          <w:p w14:paraId="7C04897D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551B7C57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1669" w:type="dxa"/>
          </w:tcPr>
          <w:p w14:paraId="1A7E003B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1155" w:type="dxa"/>
          </w:tcPr>
          <w:p w14:paraId="6EDB9D1D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062" w:type="dxa"/>
          </w:tcPr>
          <w:p w14:paraId="7A275EE3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62A51F05" w14:textId="77777777" w:rsidTr="004508B0">
        <w:tc>
          <w:tcPr>
            <w:tcW w:w="817" w:type="dxa"/>
          </w:tcPr>
          <w:p w14:paraId="107AFB5F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</w:p>
        </w:tc>
        <w:tc>
          <w:tcPr>
            <w:tcW w:w="6804" w:type="dxa"/>
          </w:tcPr>
          <w:p w14:paraId="590A2E59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418" w:type="dxa"/>
          </w:tcPr>
          <w:p w14:paraId="76A0E711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15CD761B" w14:textId="77777777" w:rsidR="00CF0E8B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0638B843" w14:textId="77777777" w:rsidR="00CF0E8B" w:rsidRPr="00EF39F4" w:rsidRDefault="00AD079E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1155" w:type="dxa"/>
          </w:tcPr>
          <w:p w14:paraId="49019CA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DE2D8D4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D079E" w:rsidRPr="00EF39F4" w14:paraId="3145214D" w14:textId="77777777" w:rsidTr="004508B0">
        <w:tc>
          <w:tcPr>
            <w:tcW w:w="817" w:type="dxa"/>
          </w:tcPr>
          <w:p w14:paraId="73A3F322" w14:textId="77777777" w:rsidR="00AD079E" w:rsidRPr="00CF0E8B" w:rsidRDefault="00AD079E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8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Račun/ Pozicija</w:t>
            </w:r>
          </w:p>
        </w:tc>
        <w:tc>
          <w:tcPr>
            <w:tcW w:w="6804" w:type="dxa"/>
          </w:tcPr>
          <w:p w14:paraId="73B343E7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8" w:type="dxa"/>
          </w:tcPr>
          <w:p w14:paraId="3F40EC21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1842" w:type="dxa"/>
          </w:tcPr>
          <w:p w14:paraId="38AF8787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669" w:type="dxa"/>
          </w:tcPr>
          <w:p w14:paraId="40EF2234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155" w:type="dxa"/>
          </w:tcPr>
          <w:p w14:paraId="31000EC4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6A4341ED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F39F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AD079E" w:rsidRPr="00EF39F4" w14:paraId="25658DB9" w14:textId="77777777" w:rsidTr="004508B0">
        <w:tc>
          <w:tcPr>
            <w:tcW w:w="817" w:type="dxa"/>
          </w:tcPr>
          <w:p w14:paraId="441B58A5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14:paraId="68248B54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D020A1A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324A7990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9" w:type="dxa"/>
          </w:tcPr>
          <w:p w14:paraId="6E26554A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4FA2D8C4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3562ABCC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F0E8B" w:rsidRPr="00EF39F4" w14:paraId="610C65D7" w14:textId="77777777" w:rsidTr="004508B0">
        <w:tc>
          <w:tcPr>
            <w:tcW w:w="817" w:type="dxa"/>
          </w:tcPr>
          <w:p w14:paraId="43FAB92A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6804" w:type="dxa"/>
          </w:tcPr>
          <w:p w14:paraId="049E5AA0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Prihodi od prodaje prijevoznih sredstava</w:t>
            </w:r>
          </w:p>
        </w:tc>
        <w:tc>
          <w:tcPr>
            <w:tcW w:w="1418" w:type="dxa"/>
          </w:tcPr>
          <w:p w14:paraId="4A0761D9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1841A4BD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669" w:type="dxa"/>
          </w:tcPr>
          <w:p w14:paraId="2959B782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7.410,00</w:t>
            </w:r>
          </w:p>
        </w:tc>
        <w:tc>
          <w:tcPr>
            <w:tcW w:w="1155" w:type="dxa"/>
          </w:tcPr>
          <w:p w14:paraId="71E1CFB0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6"/>
                <w:szCs w:val="16"/>
              </w:rPr>
              <w:t>98,80%</w:t>
            </w:r>
          </w:p>
        </w:tc>
        <w:tc>
          <w:tcPr>
            <w:tcW w:w="1062" w:type="dxa"/>
          </w:tcPr>
          <w:p w14:paraId="7EE98E7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F0E8B" w:rsidRPr="00EF39F4" w14:paraId="3B459A80" w14:textId="77777777" w:rsidTr="004508B0">
        <w:tc>
          <w:tcPr>
            <w:tcW w:w="817" w:type="dxa"/>
          </w:tcPr>
          <w:p w14:paraId="33ABE2DD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7231</w:t>
            </w:r>
          </w:p>
        </w:tc>
        <w:tc>
          <w:tcPr>
            <w:tcW w:w="6804" w:type="dxa"/>
          </w:tcPr>
          <w:p w14:paraId="642B187E" w14:textId="77777777" w:rsidR="00CF0E8B" w:rsidRPr="00EF39F4" w:rsidRDefault="00CF0E8B" w:rsidP="009E5AA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1418" w:type="dxa"/>
          </w:tcPr>
          <w:p w14:paraId="64577C4D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0B4890B5" w14:textId="77777777" w:rsidR="00CF0E8B" w:rsidRPr="00EF39F4" w:rsidRDefault="003F1D50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31E3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9" w:type="dxa"/>
          </w:tcPr>
          <w:p w14:paraId="79E43775" w14:textId="77777777" w:rsidR="00CF0E8B" w:rsidRPr="00EF39F4" w:rsidRDefault="00AD079E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9F4">
              <w:rPr>
                <w:rFonts w:ascii="Tahoma" w:hAnsi="Tahoma" w:cs="Tahoma"/>
                <w:color w:val="000000"/>
                <w:sz w:val="18"/>
                <w:szCs w:val="18"/>
              </w:rPr>
              <w:t>7.410,00</w:t>
            </w:r>
          </w:p>
        </w:tc>
        <w:tc>
          <w:tcPr>
            <w:tcW w:w="1155" w:type="dxa"/>
          </w:tcPr>
          <w:p w14:paraId="43307D30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63F73AE" w14:textId="77777777" w:rsidR="00CF0E8B" w:rsidRPr="00EF39F4" w:rsidRDefault="00CF0E8B" w:rsidP="00BD74B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D079E" w14:paraId="2AD9496F" w14:textId="77777777" w:rsidTr="004508B0">
        <w:tc>
          <w:tcPr>
            <w:tcW w:w="817" w:type="dxa"/>
          </w:tcPr>
          <w:p w14:paraId="7844F47E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864775E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1418" w:type="dxa"/>
          </w:tcPr>
          <w:p w14:paraId="114412B7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imes New Roman" w:hAnsi="Times New Roman" w:cs="Times New Roman"/>
                <w:b/>
                <w:bCs/>
                <w:color w:val="000000"/>
              </w:rPr>
              <w:t>5.980.738,02</w:t>
            </w:r>
          </w:p>
        </w:tc>
        <w:tc>
          <w:tcPr>
            <w:tcW w:w="1842" w:type="dxa"/>
          </w:tcPr>
          <w:p w14:paraId="7B8EA77B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imes New Roman" w:hAnsi="Times New Roman" w:cs="Times New Roman"/>
                <w:b/>
                <w:bCs/>
                <w:color w:val="000000"/>
              </w:rPr>
              <w:t>14.130.984,00</w:t>
            </w:r>
          </w:p>
        </w:tc>
        <w:tc>
          <w:tcPr>
            <w:tcW w:w="1669" w:type="dxa"/>
          </w:tcPr>
          <w:p w14:paraId="2ABC11F2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imes New Roman" w:hAnsi="Times New Roman" w:cs="Times New Roman"/>
                <w:b/>
                <w:bCs/>
                <w:color w:val="000000"/>
              </w:rPr>
              <w:t>7.658.790,23</w:t>
            </w:r>
          </w:p>
        </w:tc>
        <w:tc>
          <w:tcPr>
            <w:tcW w:w="1155" w:type="dxa"/>
          </w:tcPr>
          <w:p w14:paraId="0C0938EC" w14:textId="77777777" w:rsidR="00AD079E" w:rsidRPr="00EF39F4" w:rsidRDefault="00AD079E" w:rsidP="009E5AA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F4">
              <w:rPr>
                <w:rFonts w:ascii="Times New Roman" w:hAnsi="Times New Roman" w:cs="Times New Roman"/>
                <w:b/>
                <w:bCs/>
                <w:color w:val="000000"/>
              </w:rPr>
              <w:t>128,06%</w:t>
            </w:r>
          </w:p>
        </w:tc>
        <w:tc>
          <w:tcPr>
            <w:tcW w:w="1062" w:type="dxa"/>
          </w:tcPr>
          <w:p w14:paraId="58D97E90" w14:textId="77777777" w:rsidR="00AD079E" w:rsidRDefault="00AD079E" w:rsidP="009E5AA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9F4">
              <w:rPr>
                <w:rFonts w:ascii="Times New Roman" w:hAnsi="Times New Roman" w:cs="Times New Roman"/>
                <w:b/>
                <w:bCs/>
                <w:color w:val="000000"/>
              </w:rPr>
              <w:t>54,20%</w:t>
            </w:r>
          </w:p>
        </w:tc>
      </w:tr>
    </w:tbl>
    <w:p w14:paraId="6CE2E91C" w14:textId="77777777" w:rsidR="00891940" w:rsidRPr="002E242A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815C371" w14:textId="77777777" w:rsidR="00482E4C" w:rsidRPr="00482E4C" w:rsidRDefault="00590A89" w:rsidP="00482E4C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82E4C">
        <w:rPr>
          <w:rFonts w:ascii="Tahoma" w:hAnsi="Tahoma" w:cs="Tahoma"/>
        </w:rPr>
        <w:t>Prihodi prema izvorima financiranj</w:t>
      </w:r>
      <w:r w:rsidR="00466F88" w:rsidRPr="00482E4C">
        <w:rPr>
          <w:rFonts w:ascii="Tahoma" w:hAnsi="Tahoma" w:cs="Tahoma"/>
        </w:rPr>
        <w:t>a</w:t>
      </w:r>
    </w:p>
    <w:p w14:paraId="55F7B205" w14:textId="77777777" w:rsidR="00482E4C" w:rsidRPr="00482E4C" w:rsidRDefault="00482E4C" w:rsidP="00482E4C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410"/>
        <w:gridCol w:w="1843"/>
        <w:gridCol w:w="1836"/>
        <w:gridCol w:w="1176"/>
        <w:gridCol w:w="1093"/>
      </w:tblGrid>
      <w:tr w:rsidR="00482E4C" w:rsidRPr="00263A5D" w14:paraId="27C3EDE4" w14:textId="77777777" w:rsidTr="00482E4C">
        <w:tc>
          <w:tcPr>
            <w:tcW w:w="1384" w:type="dxa"/>
          </w:tcPr>
          <w:p w14:paraId="1A756035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 w:rsidR="00C85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3A5D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5528" w:type="dxa"/>
          </w:tcPr>
          <w:p w14:paraId="23F8846F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10" w:type="dxa"/>
          </w:tcPr>
          <w:p w14:paraId="0FFD4C20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1843" w:type="dxa"/>
          </w:tcPr>
          <w:p w14:paraId="035E2B24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836" w:type="dxa"/>
          </w:tcPr>
          <w:p w14:paraId="4EA9AA71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176" w:type="dxa"/>
          </w:tcPr>
          <w:p w14:paraId="5DFC8AE3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93" w:type="dxa"/>
          </w:tcPr>
          <w:p w14:paraId="3C691E80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63A5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482E4C" w:rsidRPr="00263A5D" w14:paraId="14718E3A" w14:textId="77777777" w:rsidTr="00482E4C">
        <w:tc>
          <w:tcPr>
            <w:tcW w:w="1384" w:type="dxa"/>
          </w:tcPr>
          <w:p w14:paraId="228A120E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14:paraId="25E36ED7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211FFA16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2C9D882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6" w:type="dxa"/>
          </w:tcPr>
          <w:p w14:paraId="7483EE1B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6" w:type="dxa"/>
          </w:tcPr>
          <w:p w14:paraId="04527DD2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3" w:type="dxa"/>
          </w:tcPr>
          <w:p w14:paraId="6BB18614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482E4C" w:rsidRPr="00263A5D" w14:paraId="780BFC69" w14:textId="77777777" w:rsidTr="00482E4C">
        <w:tc>
          <w:tcPr>
            <w:tcW w:w="1384" w:type="dxa"/>
          </w:tcPr>
          <w:p w14:paraId="6369FC58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14:paraId="74029B6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410" w:type="dxa"/>
          </w:tcPr>
          <w:p w14:paraId="23118E2C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995.977,44</w:t>
            </w:r>
          </w:p>
        </w:tc>
        <w:tc>
          <w:tcPr>
            <w:tcW w:w="1843" w:type="dxa"/>
          </w:tcPr>
          <w:p w14:paraId="73880546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1.726.700,00</w:t>
            </w:r>
          </w:p>
        </w:tc>
        <w:tc>
          <w:tcPr>
            <w:tcW w:w="1836" w:type="dxa"/>
          </w:tcPr>
          <w:p w14:paraId="443F3FB9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1.629.133,08</w:t>
            </w:r>
          </w:p>
        </w:tc>
        <w:tc>
          <w:tcPr>
            <w:tcW w:w="1176" w:type="dxa"/>
          </w:tcPr>
          <w:p w14:paraId="497C6842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163,57%</w:t>
            </w:r>
          </w:p>
        </w:tc>
        <w:tc>
          <w:tcPr>
            <w:tcW w:w="1093" w:type="dxa"/>
          </w:tcPr>
          <w:p w14:paraId="44B893D4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94,35%</w:t>
            </w:r>
          </w:p>
        </w:tc>
      </w:tr>
      <w:tr w:rsidR="00482E4C" w:rsidRPr="00263A5D" w14:paraId="6B5B6388" w14:textId="77777777" w:rsidTr="00482E4C">
        <w:tc>
          <w:tcPr>
            <w:tcW w:w="1384" w:type="dxa"/>
          </w:tcPr>
          <w:p w14:paraId="7EDF4486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28" w:type="dxa"/>
          </w:tcPr>
          <w:p w14:paraId="5654B699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410" w:type="dxa"/>
          </w:tcPr>
          <w:p w14:paraId="0AEDF768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995.977,44</w:t>
            </w:r>
          </w:p>
        </w:tc>
        <w:tc>
          <w:tcPr>
            <w:tcW w:w="1843" w:type="dxa"/>
          </w:tcPr>
          <w:p w14:paraId="663912DE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1.726.700,00</w:t>
            </w:r>
          </w:p>
        </w:tc>
        <w:tc>
          <w:tcPr>
            <w:tcW w:w="1836" w:type="dxa"/>
          </w:tcPr>
          <w:p w14:paraId="3695B06E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1.629.133,08</w:t>
            </w:r>
          </w:p>
        </w:tc>
        <w:tc>
          <w:tcPr>
            <w:tcW w:w="1176" w:type="dxa"/>
          </w:tcPr>
          <w:p w14:paraId="279E4760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163,57%</w:t>
            </w:r>
          </w:p>
        </w:tc>
        <w:tc>
          <w:tcPr>
            <w:tcW w:w="1093" w:type="dxa"/>
          </w:tcPr>
          <w:p w14:paraId="7E24F86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94,35%</w:t>
            </w:r>
          </w:p>
        </w:tc>
      </w:tr>
      <w:tr w:rsidR="00482E4C" w:rsidRPr="00263A5D" w14:paraId="1DF1EA0D" w14:textId="77777777" w:rsidTr="00482E4C">
        <w:tc>
          <w:tcPr>
            <w:tcW w:w="1384" w:type="dxa"/>
          </w:tcPr>
          <w:p w14:paraId="2C065503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14:paraId="09F830A1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410" w:type="dxa"/>
          </w:tcPr>
          <w:p w14:paraId="116E507B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87.313,00</w:t>
            </w:r>
          </w:p>
        </w:tc>
        <w:tc>
          <w:tcPr>
            <w:tcW w:w="1843" w:type="dxa"/>
          </w:tcPr>
          <w:p w14:paraId="501236CE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87.250,00</w:t>
            </w:r>
          </w:p>
        </w:tc>
        <w:tc>
          <w:tcPr>
            <w:tcW w:w="1836" w:type="dxa"/>
          </w:tcPr>
          <w:p w14:paraId="65CD588C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86.346,24</w:t>
            </w:r>
          </w:p>
        </w:tc>
        <w:tc>
          <w:tcPr>
            <w:tcW w:w="1176" w:type="dxa"/>
          </w:tcPr>
          <w:p w14:paraId="11CAD94A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98,89%</w:t>
            </w:r>
          </w:p>
        </w:tc>
        <w:tc>
          <w:tcPr>
            <w:tcW w:w="1093" w:type="dxa"/>
          </w:tcPr>
          <w:p w14:paraId="2DFEAAF9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98,96%</w:t>
            </w:r>
          </w:p>
        </w:tc>
      </w:tr>
      <w:tr w:rsidR="00482E4C" w:rsidRPr="00263A5D" w14:paraId="62199249" w14:textId="77777777" w:rsidTr="00482E4C">
        <w:tc>
          <w:tcPr>
            <w:tcW w:w="1384" w:type="dxa"/>
          </w:tcPr>
          <w:p w14:paraId="64ACB529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28" w:type="dxa"/>
          </w:tcPr>
          <w:p w14:paraId="50AEC7D3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410" w:type="dxa"/>
          </w:tcPr>
          <w:p w14:paraId="5C34D300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8.099,65</w:t>
            </w:r>
          </w:p>
        </w:tc>
        <w:tc>
          <w:tcPr>
            <w:tcW w:w="1843" w:type="dxa"/>
          </w:tcPr>
          <w:p w14:paraId="718F8FAC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6" w:type="dxa"/>
          </w:tcPr>
          <w:p w14:paraId="2B87B02C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</w:tcPr>
          <w:p w14:paraId="0F7E5709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3" w:type="dxa"/>
          </w:tcPr>
          <w:p w14:paraId="7CDDBFF2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2E4C" w:rsidRPr="00263A5D" w14:paraId="56CA4F7E" w14:textId="77777777" w:rsidTr="00482E4C">
        <w:tc>
          <w:tcPr>
            <w:tcW w:w="1384" w:type="dxa"/>
          </w:tcPr>
          <w:p w14:paraId="0A0DDF9A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28" w:type="dxa"/>
          </w:tcPr>
          <w:p w14:paraId="5147CBB2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410" w:type="dxa"/>
          </w:tcPr>
          <w:p w14:paraId="4A5E40B5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79.213,35</w:t>
            </w:r>
          </w:p>
        </w:tc>
        <w:tc>
          <w:tcPr>
            <w:tcW w:w="1843" w:type="dxa"/>
          </w:tcPr>
          <w:p w14:paraId="1CE53FD0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87.250,00</w:t>
            </w:r>
          </w:p>
        </w:tc>
        <w:tc>
          <w:tcPr>
            <w:tcW w:w="1836" w:type="dxa"/>
          </w:tcPr>
          <w:p w14:paraId="21CDE329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86.346,24</w:t>
            </w:r>
          </w:p>
        </w:tc>
        <w:tc>
          <w:tcPr>
            <w:tcW w:w="1176" w:type="dxa"/>
          </w:tcPr>
          <w:p w14:paraId="72905224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109,00%</w:t>
            </w:r>
          </w:p>
        </w:tc>
        <w:tc>
          <w:tcPr>
            <w:tcW w:w="1093" w:type="dxa"/>
          </w:tcPr>
          <w:p w14:paraId="25AC1C67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98,96%</w:t>
            </w:r>
          </w:p>
        </w:tc>
      </w:tr>
      <w:tr w:rsidR="00482E4C" w:rsidRPr="00263A5D" w14:paraId="24A81908" w14:textId="77777777" w:rsidTr="00482E4C">
        <w:tc>
          <w:tcPr>
            <w:tcW w:w="1384" w:type="dxa"/>
          </w:tcPr>
          <w:p w14:paraId="2A5877D5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14:paraId="1EF9DEC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410" w:type="dxa"/>
          </w:tcPr>
          <w:p w14:paraId="72E52FB1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1.098.317,52</w:t>
            </w:r>
          </w:p>
        </w:tc>
        <w:tc>
          <w:tcPr>
            <w:tcW w:w="1843" w:type="dxa"/>
          </w:tcPr>
          <w:p w14:paraId="5D63959B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1.031.460,00</w:t>
            </w:r>
          </w:p>
        </w:tc>
        <w:tc>
          <w:tcPr>
            <w:tcW w:w="1836" w:type="dxa"/>
          </w:tcPr>
          <w:p w14:paraId="506F4256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1.046.965,36</w:t>
            </w:r>
          </w:p>
        </w:tc>
        <w:tc>
          <w:tcPr>
            <w:tcW w:w="1176" w:type="dxa"/>
          </w:tcPr>
          <w:p w14:paraId="5750ADB7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95,32%</w:t>
            </w:r>
          </w:p>
        </w:tc>
        <w:tc>
          <w:tcPr>
            <w:tcW w:w="1093" w:type="dxa"/>
          </w:tcPr>
          <w:p w14:paraId="4D252277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101,50%</w:t>
            </w:r>
          </w:p>
        </w:tc>
      </w:tr>
      <w:tr w:rsidR="00482E4C" w:rsidRPr="00263A5D" w14:paraId="5DECDBAE" w14:textId="77777777" w:rsidTr="00482E4C">
        <w:tc>
          <w:tcPr>
            <w:tcW w:w="1384" w:type="dxa"/>
          </w:tcPr>
          <w:p w14:paraId="5FD50DAA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28" w:type="dxa"/>
          </w:tcPr>
          <w:p w14:paraId="0B7A10B9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2410" w:type="dxa"/>
          </w:tcPr>
          <w:p w14:paraId="64E03424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1.082.436,14</w:t>
            </w:r>
          </w:p>
        </w:tc>
        <w:tc>
          <w:tcPr>
            <w:tcW w:w="1843" w:type="dxa"/>
          </w:tcPr>
          <w:p w14:paraId="083D25FE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1.028.960,00</w:t>
            </w:r>
          </w:p>
        </w:tc>
        <w:tc>
          <w:tcPr>
            <w:tcW w:w="1836" w:type="dxa"/>
          </w:tcPr>
          <w:p w14:paraId="2CE73DBE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1.045.168,48</w:t>
            </w:r>
          </w:p>
        </w:tc>
        <w:tc>
          <w:tcPr>
            <w:tcW w:w="1176" w:type="dxa"/>
          </w:tcPr>
          <w:p w14:paraId="3E386BE7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96,56%</w:t>
            </w:r>
          </w:p>
        </w:tc>
        <w:tc>
          <w:tcPr>
            <w:tcW w:w="1093" w:type="dxa"/>
          </w:tcPr>
          <w:p w14:paraId="15905A82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101,58%</w:t>
            </w:r>
          </w:p>
        </w:tc>
      </w:tr>
      <w:tr w:rsidR="00482E4C" w:rsidRPr="00263A5D" w14:paraId="2650CD9C" w14:textId="77777777" w:rsidTr="00482E4C">
        <w:tc>
          <w:tcPr>
            <w:tcW w:w="1384" w:type="dxa"/>
          </w:tcPr>
          <w:p w14:paraId="62B493BA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28" w:type="dxa"/>
          </w:tcPr>
          <w:p w14:paraId="44942787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2410" w:type="dxa"/>
          </w:tcPr>
          <w:p w14:paraId="02BD4189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15.881,38</w:t>
            </w:r>
          </w:p>
        </w:tc>
        <w:tc>
          <w:tcPr>
            <w:tcW w:w="1843" w:type="dxa"/>
          </w:tcPr>
          <w:p w14:paraId="3187CFEE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836" w:type="dxa"/>
          </w:tcPr>
          <w:p w14:paraId="4240A8EB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1.796,88</w:t>
            </w:r>
          </w:p>
        </w:tc>
        <w:tc>
          <w:tcPr>
            <w:tcW w:w="1176" w:type="dxa"/>
          </w:tcPr>
          <w:p w14:paraId="459D067A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11,31%</w:t>
            </w:r>
          </w:p>
        </w:tc>
        <w:tc>
          <w:tcPr>
            <w:tcW w:w="1093" w:type="dxa"/>
          </w:tcPr>
          <w:p w14:paraId="340E5E9F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71,88%</w:t>
            </w:r>
          </w:p>
        </w:tc>
      </w:tr>
      <w:tr w:rsidR="00482E4C" w:rsidRPr="00263A5D" w14:paraId="52EED852" w14:textId="77777777" w:rsidTr="00482E4C">
        <w:tc>
          <w:tcPr>
            <w:tcW w:w="1384" w:type="dxa"/>
          </w:tcPr>
          <w:p w14:paraId="04EC96F8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8" w:type="dxa"/>
          </w:tcPr>
          <w:p w14:paraId="03684B8A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410" w:type="dxa"/>
          </w:tcPr>
          <w:p w14:paraId="53269D63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3.663.201,07</w:t>
            </w:r>
          </w:p>
        </w:tc>
        <w:tc>
          <w:tcPr>
            <w:tcW w:w="1843" w:type="dxa"/>
          </w:tcPr>
          <w:p w14:paraId="0B70B7E9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11.078.274,00</w:t>
            </w:r>
          </w:p>
        </w:tc>
        <w:tc>
          <w:tcPr>
            <w:tcW w:w="1836" w:type="dxa"/>
          </w:tcPr>
          <w:p w14:paraId="7E4C0A0E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4.694.489,90</w:t>
            </w:r>
          </w:p>
        </w:tc>
        <w:tc>
          <w:tcPr>
            <w:tcW w:w="1176" w:type="dxa"/>
          </w:tcPr>
          <w:p w14:paraId="462AC5EE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128,15%</w:t>
            </w:r>
          </w:p>
        </w:tc>
        <w:tc>
          <w:tcPr>
            <w:tcW w:w="1093" w:type="dxa"/>
          </w:tcPr>
          <w:p w14:paraId="71F80543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42,38%</w:t>
            </w:r>
          </w:p>
        </w:tc>
      </w:tr>
      <w:tr w:rsidR="00482E4C" w:rsidRPr="00263A5D" w14:paraId="3038859D" w14:textId="77777777" w:rsidTr="00482E4C">
        <w:tc>
          <w:tcPr>
            <w:tcW w:w="1384" w:type="dxa"/>
          </w:tcPr>
          <w:p w14:paraId="2FED9ABB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28" w:type="dxa"/>
          </w:tcPr>
          <w:p w14:paraId="4955C2B6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410" w:type="dxa"/>
          </w:tcPr>
          <w:p w14:paraId="7A1BA498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1843" w:type="dxa"/>
          </w:tcPr>
          <w:p w14:paraId="11864B51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309.862,00</w:t>
            </w:r>
          </w:p>
        </w:tc>
        <w:tc>
          <w:tcPr>
            <w:tcW w:w="1836" w:type="dxa"/>
          </w:tcPr>
          <w:p w14:paraId="68040BB6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102.680,33</w:t>
            </w:r>
          </w:p>
        </w:tc>
        <w:tc>
          <w:tcPr>
            <w:tcW w:w="1176" w:type="dxa"/>
          </w:tcPr>
          <w:p w14:paraId="7E42222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2220,64%</w:t>
            </w:r>
          </w:p>
        </w:tc>
        <w:tc>
          <w:tcPr>
            <w:tcW w:w="1093" w:type="dxa"/>
          </w:tcPr>
          <w:p w14:paraId="4A26091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33,14%</w:t>
            </w:r>
          </w:p>
        </w:tc>
      </w:tr>
      <w:tr w:rsidR="00482E4C" w:rsidRPr="00263A5D" w14:paraId="1B996564" w14:textId="77777777" w:rsidTr="00482E4C">
        <w:tc>
          <w:tcPr>
            <w:tcW w:w="1384" w:type="dxa"/>
          </w:tcPr>
          <w:p w14:paraId="036A96FB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28" w:type="dxa"/>
          </w:tcPr>
          <w:p w14:paraId="2B2EBE7A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410" w:type="dxa"/>
          </w:tcPr>
          <w:p w14:paraId="3B4E1700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50.204,00</w:t>
            </w:r>
          </w:p>
        </w:tc>
        <w:tc>
          <w:tcPr>
            <w:tcW w:w="1843" w:type="dxa"/>
          </w:tcPr>
          <w:p w14:paraId="3DD53C2F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1836" w:type="dxa"/>
          </w:tcPr>
          <w:p w14:paraId="3872A11B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176" w:type="dxa"/>
          </w:tcPr>
          <w:p w14:paraId="209B4DF8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239,02%</w:t>
            </w:r>
          </w:p>
        </w:tc>
        <w:tc>
          <w:tcPr>
            <w:tcW w:w="1093" w:type="dxa"/>
          </w:tcPr>
          <w:p w14:paraId="010AEFA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28,57%</w:t>
            </w:r>
          </w:p>
        </w:tc>
      </w:tr>
      <w:tr w:rsidR="00482E4C" w:rsidRPr="00263A5D" w14:paraId="255AB664" w14:textId="77777777" w:rsidTr="00482E4C">
        <w:tc>
          <w:tcPr>
            <w:tcW w:w="1384" w:type="dxa"/>
          </w:tcPr>
          <w:p w14:paraId="66D360E1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28" w:type="dxa"/>
          </w:tcPr>
          <w:p w14:paraId="56387BE1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410" w:type="dxa"/>
          </w:tcPr>
          <w:p w14:paraId="4FF54AB1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3.608.373,16</w:t>
            </w:r>
          </w:p>
        </w:tc>
        <w:tc>
          <w:tcPr>
            <w:tcW w:w="1843" w:type="dxa"/>
          </w:tcPr>
          <w:p w14:paraId="103F4DFB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4.214.692,00</w:t>
            </w:r>
          </w:p>
        </w:tc>
        <w:tc>
          <w:tcPr>
            <w:tcW w:w="1836" w:type="dxa"/>
          </w:tcPr>
          <w:p w14:paraId="679F5C50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4.471.809,57</w:t>
            </w:r>
          </w:p>
        </w:tc>
        <w:tc>
          <w:tcPr>
            <w:tcW w:w="1176" w:type="dxa"/>
          </w:tcPr>
          <w:p w14:paraId="67A569D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123,93%</w:t>
            </w:r>
          </w:p>
        </w:tc>
        <w:tc>
          <w:tcPr>
            <w:tcW w:w="1093" w:type="dxa"/>
          </w:tcPr>
          <w:p w14:paraId="4FDB2657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106,10%</w:t>
            </w:r>
          </w:p>
        </w:tc>
      </w:tr>
      <w:tr w:rsidR="00482E4C" w:rsidRPr="00263A5D" w14:paraId="3861CBC7" w14:textId="77777777" w:rsidTr="00482E4C">
        <w:tc>
          <w:tcPr>
            <w:tcW w:w="1384" w:type="dxa"/>
          </w:tcPr>
          <w:p w14:paraId="2413EB8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528" w:type="dxa"/>
          </w:tcPr>
          <w:p w14:paraId="2B40562B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410" w:type="dxa"/>
          </w:tcPr>
          <w:p w14:paraId="5E367035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697B911F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6.133.720,00</w:t>
            </w:r>
          </w:p>
        </w:tc>
        <w:tc>
          <w:tcPr>
            <w:tcW w:w="1836" w:type="dxa"/>
          </w:tcPr>
          <w:p w14:paraId="447B335E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</w:tcPr>
          <w:p w14:paraId="456E8693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3" w:type="dxa"/>
          </w:tcPr>
          <w:p w14:paraId="3C2D7EAF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2E4C" w:rsidRPr="00263A5D" w14:paraId="0CD490E3" w14:textId="77777777" w:rsidTr="00482E4C">
        <w:tc>
          <w:tcPr>
            <w:tcW w:w="1384" w:type="dxa"/>
          </w:tcPr>
          <w:p w14:paraId="1AD360B8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8" w:type="dxa"/>
          </w:tcPr>
          <w:p w14:paraId="3A323B00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2410" w:type="dxa"/>
          </w:tcPr>
          <w:p w14:paraId="340E45C5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843" w:type="dxa"/>
          </w:tcPr>
          <w:p w14:paraId="22975715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207.300,00</w:t>
            </w:r>
          </w:p>
        </w:tc>
        <w:tc>
          <w:tcPr>
            <w:tcW w:w="1836" w:type="dxa"/>
          </w:tcPr>
          <w:p w14:paraId="22F4832B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201.855,65</w:t>
            </w:r>
          </w:p>
        </w:tc>
        <w:tc>
          <w:tcPr>
            <w:tcW w:w="1176" w:type="dxa"/>
          </w:tcPr>
          <w:p w14:paraId="1958C77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148,50%</w:t>
            </w:r>
          </w:p>
        </w:tc>
        <w:tc>
          <w:tcPr>
            <w:tcW w:w="1093" w:type="dxa"/>
          </w:tcPr>
          <w:p w14:paraId="7DE9C918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97,37%</w:t>
            </w:r>
          </w:p>
        </w:tc>
      </w:tr>
      <w:tr w:rsidR="00482E4C" w:rsidRPr="00263A5D" w14:paraId="0A41FBB6" w14:textId="77777777" w:rsidTr="00482E4C">
        <w:tc>
          <w:tcPr>
            <w:tcW w:w="1384" w:type="dxa"/>
          </w:tcPr>
          <w:p w14:paraId="51C70EFC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28" w:type="dxa"/>
          </w:tcPr>
          <w:p w14:paraId="5C96AE11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JLS</w:t>
            </w:r>
          </w:p>
        </w:tc>
        <w:tc>
          <w:tcPr>
            <w:tcW w:w="2410" w:type="dxa"/>
          </w:tcPr>
          <w:p w14:paraId="1BA097D2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7AED1E5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6" w:type="dxa"/>
          </w:tcPr>
          <w:p w14:paraId="75B2D622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1176" w:type="dxa"/>
          </w:tcPr>
          <w:p w14:paraId="68CDDC65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C8D0D3F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2E4C" w:rsidRPr="00263A5D" w14:paraId="3E2AD78D" w14:textId="77777777" w:rsidTr="00482E4C">
        <w:tc>
          <w:tcPr>
            <w:tcW w:w="1384" w:type="dxa"/>
          </w:tcPr>
          <w:p w14:paraId="20623615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28" w:type="dxa"/>
          </w:tcPr>
          <w:p w14:paraId="72C1899C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2410" w:type="dxa"/>
          </w:tcPr>
          <w:p w14:paraId="05C9188A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843" w:type="dxa"/>
          </w:tcPr>
          <w:p w14:paraId="0EBF2B25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836" w:type="dxa"/>
          </w:tcPr>
          <w:p w14:paraId="56E6E915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143.452,64</w:t>
            </w:r>
          </w:p>
        </w:tc>
        <w:tc>
          <w:tcPr>
            <w:tcW w:w="1176" w:type="dxa"/>
          </w:tcPr>
          <w:p w14:paraId="73889EC5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105,53%</w:t>
            </w:r>
          </w:p>
        </w:tc>
        <w:tc>
          <w:tcPr>
            <w:tcW w:w="1093" w:type="dxa"/>
          </w:tcPr>
          <w:p w14:paraId="5B3FEB18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96,41%</w:t>
            </w:r>
          </w:p>
        </w:tc>
      </w:tr>
      <w:tr w:rsidR="00482E4C" w:rsidRPr="00263A5D" w14:paraId="73D45762" w14:textId="77777777" w:rsidTr="00482E4C">
        <w:tc>
          <w:tcPr>
            <w:tcW w:w="1384" w:type="dxa"/>
          </w:tcPr>
          <w:p w14:paraId="0C9C2247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528" w:type="dxa"/>
          </w:tcPr>
          <w:p w14:paraId="5CDBC067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 od prodaje proizvedene DI</w:t>
            </w:r>
          </w:p>
        </w:tc>
        <w:tc>
          <w:tcPr>
            <w:tcW w:w="2410" w:type="dxa"/>
          </w:tcPr>
          <w:p w14:paraId="75711B9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0F3D3AF8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58.500,00</w:t>
            </w:r>
          </w:p>
        </w:tc>
        <w:tc>
          <w:tcPr>
            <w:tcW w:w="1836" w:type="dxa"/>
          </w:tcPr>
          <w:p w14:paraId="3B0BE2FB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35.903,01</w:t>
            </w:r>
          </w:p>
        </w:tc>
        <w:tc>
          <w:tcPr>
            <w:tcW w:w="1176" w:type="dxa"/>
          </w:tcPr>
          <w:p w14:paraId="520F9B70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63A5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61,37%</w:t>
            </w:r>
          </w:p>
        </w:tc>
        <w:tc>
          <w:tcPr>
            <w:tcW w:w="1093" w:type="dxa"/>
          </w:tcPr>
          <w:p w14:paraId="3BCAF2E0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2E4C" w14:paraId="75348C4D" w14:textId="77777777" w:rsidTr="00482E4C">
        <w:tc>
          <w:tcPr>
            <w:tcW w:w="1384" w:type="dxa"/>
          </w:tcPr>
          <w:p w14:paraId="34294CE7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F780EF7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2BE2D36D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5.980.738,02</w:t>
            </w:r>
          </w:p>
        </w:tc>
        <w:tc>
          <w:tcPr>
            <w:tcW w:w="1843" w:type="dxa"/>
          </w:tcPr>
          <w:p w14:paraId="37D5D131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14.130.984,00</w:t>
            </w:r>
          </w:p>
        </w:tc>
        <w:tc>
          <w:tcPr>
            <w:tcW w:w="1836" w:type="dxa"/>
          </w:tcPr>
          <w:p w14:paraId="20C7216A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7.658.790,23</w:t>
            </w:r>
          </w:p>
        </w:tc>
        <w:tc>
          <w:tcPr>
            <w:tcW w:w="1176" w:type="dxa"/>
          </w:tcPr>
          <w:p w14:paraId="1259A678" w14:textId="77777777" w:rsidR="00482E4C" w:rsidRPr="00263A5D" w:rsidRDefault="00482E4C" w:rsidP="009E5AAD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128,06%</w:t>
            </w:r>
          </w:p>
        </w:tc>
        <w:tc>
          <w:tcPr>
            <w:tcW w:w="1093" w:type="dxa"/>
          </w:tcPr>
          <w:p w14:paraId="1453FD99" w14:textId="77777777" w:rsidR="00482E4C" w:rsidRDefault="00482E4C" w:rsidP="009E5AAD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263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54,20%</w:t>
            </w:r>
          </w:p>
        </w:tc>
      </w:tr>
    </w:tbl>
    <w:p w14:paraId="7BF76F3D" w14:textId="77777777" w:rsidR="00BA2B7D" w:rsidRPr="004508B0" w:rsidRDefault="00BA2B7D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sz w:val="24"/>
          <w:szCs w:val="24"/>
        </w:rPr>
      </w:pPr>
    </w:p>
    <w:p w14:paraId="5E736E5F" w14:textId="77777777" w:rsidR="006F6D3A" w:rsidRPr="004508B0" w:rsidRDefault="00590A89" w:rsidP="006F6D3A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  <w:r w:rsidRPr="004508B0">
        <w:rPr>
          <w:rFonts w:ascii="Tahoma" w:hAnsi="Tahoma" w:cs="Tahoma"/>
        </w:rPr>
        <w:t>Rashodi po ekonomskoj klasifikaciji</w:t>
      </w:r>
    </w:p>
    <w:p w14:paraId="0D5E0C0E" w14:textId="77777777" w:rsidR="007E0E7C" w:rsidRDefault="007E0E7C" w:rsidP="006F6D3A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9E5AAD" w:rsidRPr="005F38E8" w14:paraId="03D709FB" w14:textId="77777777" w:rsidTr="007E0E7C">
        <w:tc>
          <w:tcPr>
            <w:tcW w:w="15614" w:type="dxa"/>
          </w:tcPr>
          <w:p w14:paraId="6C012AE2" w14:textId="77777777" w:rsidR="009E5AAD" w:rsidRPr="005F38E8" w:rsidRDefault="009E5AAD" w:rsidP="009E5AAD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proofErr w:type="spellEnd"/>
          </w:p>
        </w:tc>
      </w:tr>
      <w:tr w:rsidR="009E5AAD" w:rsidRPr="005F38E8" w14:paraId="6ED41C91" w14:textId="77777777" w:rsidTr="007E0E7C">
        <w:tc>
          <w:tcPr>
            <w:tcW w:w="15614" w:type="dxa"/>
          </w:tcPr>
          <w:p w14:paraId="6BA6889F" w14:textId="77777777" w:rsidR="009E5AAD" w:rsidRPr="005F38E8" w:rsidRDefault="009E5AAD" w:rsidP="009E5AAD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9E5AAD" w:rsidRPr="005F38E8" w14:paraId="1DC6ACB2" w14:textId="77777777" w:rsidTr="007E0E7C">
        <w:tc>
          <w:tcPr>
            <w:tcW w:w="15614" w:type="dxa"/>
          </w:tcPr>
          <w:p w14:paraId="5A58DA97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4.305.783,48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5.902.260,00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4.982.492,12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115,72%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84,42%</w:t>
            </w:r>
          </w:p>
        </w:tc>
      </w:tr>
      <w:tr w:rsidR="009E5AAD" w:rsidRPr="005F38E8" w14:paraId="371F8EA2" w14:textId="77777777" w:rsidTr="007E0E7C">
        <w:tc>
          <w:tcPr>
            <w:tcW w:w="15614" w:type="dxa"/>
          </w:tcPr>
          <w:p w14:paraId="69DBFA55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1.859.341,47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1.046.400,00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991.662,42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53,33%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94,77%</w:t>
            </w:r>
          </w:p>
        </w:tc>
      </w:tr>
      <w:tr w:rsidR="009E5AAD" w:rsidRPr="005F38E8" w14:paraId="7E42EA04" w14:textId="77777777" w:rsidTr="007E0E7C">
        <w:tc>
          <w:tcPr>
            <w:tcW w:w="15614" w:type="dxa"/>
          </w:tcPr>
          <w:p w14:paraId="50AFAB13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1.549.203,66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874.150,00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840.938,63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54,28%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96,20%</w:t>
            </w:r>
          </w:p>
        </w:tc>
      </w:tr>
      <w:tr w:rsidR="009E5AAD" w:rsidRPr="005F38E8" w14:paraId="110485C8" w14:textId="77777777" w:rsidTr="007E0E7C">
        <w:tc>
          <w:tcPr>
            <w:tcW w:w="15614" w:type="dxa"/>
          </w:tcPr>
          <w:p w14:paraId="68188DCB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1.549.203,66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840.938,63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54,28%</w:t>
            </w:r>
          </w:p>
        </w:tc>
      </w:tr>
      <w:tr w:rsidR="009E5AAD" w:rsidRPr="005F38E8" w14:paraId="3E226427" w14:textId="77777777" w:rsidTr="007E0E7C">
        <w:tc>
          <w:tcPr>
            <w:tcW w:w="15614" w:type="dxa"/>
          </w:tcPr>
          <w:p w14:paraId="758D05BF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61.807,10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33.500,00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28.728,16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46,48%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85,76%</w:t>
            </w:r>
          </w:p>
        </w:tc>
      </w:tr>
      <w:tr w:rsidR="009E5AAD" w:rsidRPr="005F38E8" w14:paraId="7E01A473" w14:textId="77777777" w:rsidTr="007E0E7C">
        <w:tc>
          <w:tcPr>
            <w:tcW w:w="15614" w:type="dxa"/>
          </w:tcPr>
          <w:p w14:paraId="4868F812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61.807,10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28.728,16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46,48%</w:t>
            </w:r>
          </w:p>
        </w:tc>
      </w:tr>
      <w:tr w:rsidR="009E5AAD" w:rsidRPr="005F38E8" w14:paraId="731FA3FF" w14:textId="77777777" w:rsidTr="007E0E7C">
        <w:tc>
          <w:tcPr>
            <w:tcW w:w="15614" w:type="dxa"/>
          </w:tcPr>
          <w:p w14:paraId="200ECEC8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248.330,71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138.750,00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121.995,63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49,13%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87,92%</w:t>
            </w:r>
          </w:p>
        </w:tc>
      </w:tr>
      <w:tr w:rsidR="009E5AAD" w:rsidRPr="005F38E8" w14:paraId="7255CA4C" w14:textId="77777777" w:rsidTr="007E0E7C">
        <w:tc>
          <w:tcPr>
            <w:tcW w:w="15614" w:type="dxa"/>
          </w:tcPr>
          <w:p w14:paraId="1FE36992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248.330,71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121.995,63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49,13%</w:t>
            </w:r>
          </w:p>
        </w:tc>
      </w:tr>
      <w:tr w:rsidR="009E5AAD" w:rsidRPr="005F38E8" w14:paraId="6032512C" w14:textId="77777777" w:rsidTr="007E0E7C">
        <w:tc>
          <w:tcPr>
            <w:tcW w:w="15614" w:type="dxa"/>
          </w:tcPr>
          <w:p w14:paraId="603EB1A8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1.710.030,87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2.893.850,00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2.246.852,58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131,39%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77,64%</w:t>
            </w:r>
          </w:p>
        </w:tc>
      </w:tr>
      <w:tr w:rsidR="009E5AAD" w:rsidRPr="005F38E8" w14:paraId="71BE25E6" w14:textId="77777777" w:rsidTr="007E0E7C">
        <w:tc>
          <w:tcPr>
            <w:tcW w:w="15614" w:type="dxa"/>
          </w:tcPr>
          <w:p w14:paraId="0560E858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156.755,77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172.750,00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110.915,67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70,76%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64,21%</w:t>
            </w:r>
          </w:p>
        </w:tc>
      </w:tr>
      <w:tr w:rsidR="009E5AAD" w:rsidRPr="005F38E8" w14:paraId="4DEB3779" w14:textId="77777777" w:rsidTr="007E0E7C">
        <w:tc>
          <w:tcPr>
            <w:tcW w:w="15614" w:type="dxa"/>
          </w:tcPr>
          <w:p w14:paraId="26C0CFA8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5.394,85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18.408,47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341,22%</w:t>
            </w:r>
          </w:p>
        </w:tc>
      </w:tr>
      <w:tr w:rsidR="009E5AAD" w:rsidRPr="005F38E8" w14:paraId="6CD26376" w14:textId="77777777" w:rsidTr="007E0E7C">
        <w:tc>
          <w:tcPr>
            <w:tcW w:w="15614" w:type="dxa"/>
          </w:tcPr>
          <w:p w14:paraId="53BBF5D2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90.687,92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62.324,58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68,72%</w:t>
            </w:r>
          </w:p>
        </w:tc>
      </w:tr>
      <w:tr w:rsidR="009E5AAD" w:rsidRPr="005F38E8" w14:paraId="20EC5AF3" w14:textId="77777777" w:rsidTr="007E0E7C">
        <w:tc>
          <w:tcPr>
            <w:tcW w:w="15614" w:type="dxa"/>
          </w:tcPr>
          <w:p w14:paraId="5E3E8E77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51.995,00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29.930,62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57,56%</w:t>
            </w:r>
          </w:p>
        </w:tc>
      </w:tr>
      <w:tr w:rsidR="009E5AAD" w:rsidRPr="005F38E8" w14:paraId="4913DA14" w14:textId="77777777" w:rsidTr="007E0E7C">
        <w:tc>
          <w:tcPr>
            <w:tcW w:w="15614" w:type="dxa"/>
          </w:tcPr>
          <w:p w14:paraId="2669EF73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8.678,00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252,00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2,90%</w:t>
            </w:r>
          </w:p>
        </w:tc>
      </w:tr>
      <w:tr w:rsidR="009E5AAD" w:rsidRPr="005F38E8" w14:paraId="7BB89823" w14:textId="77777777" w:rsidTr="007E0E7C">
        <w:tc>
          <w:tcPr>
            <w:tcW w:w="15614" w:type="dxa"/>
          </w:tcPr>
          <w:p w14:paraId="19A2202A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409.401,04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419.870,00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344.257,95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84,09%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81,99%</w:t>
            </w:r>
          </w:p>
        </w:tc>
      </w:tr>
      <w:tr w:rsidR="009E5AAD" w:rsidRPr="005F38E8" w14:paraId="79099440" w14:textId="77777777" w:rsidTr="007E0E7C">
        <w:tc>
          <w:tcPr>
            <w:tcW w:w="15614" w:type="dxa"/>
          </w:tcPr>
          <w:p w14:paraId="73B16F59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58.815,24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16.003,87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27,21%</w:t>
            </w:r>
          </w:p>
        </w:tc>
      </w:tr>
      <w:tr w:rsidR="009E5AAD" w:rsidRPr="005F38E8" w14:paraId="54B13570" w14:textId="77777777" w:rsidTr="007E0E7C">
        <w:tc>
          <w:tcPr>
            <w:tcW w:w="15614" w:type="dxa"/>
          </w:tcPr>
          <w:p w14:paraId="7F89633E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1.500,00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25.870,00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1724,67%</w:t>
            </w:r>
          </w:p>
        </w:tc>
      </w:tr>
      <w:tr w:rsidR="009E5AAD" w:rsidRPr="005F38E8" w14:paraId="393483B7" w14:textId="77777777" w:rsidTr="007E0E7C">
        <w:tc>
          <w:tcPr>
            <w:tcW w:w="15614" w:type="dxa"/>
          </w:tcPr>
          <w:p w14:paraId="2D5BE387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155.825,99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239.313,20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153,58%</w:t>
            </w:r>
          </w:p>
        </w:tc>
      </w:tr>
      <w:tr w:rsidR="009E5AAD" w:rsidRPr="005F38E8" w14:paraId="5EFF253C" w14:textId="77777777" w:rsidTr="007E0E7C">
        <w:tc>
          <w:tcPr>
            <w:tcW w:w="15614" w:type="dxa"/>
          </w:tcPr>
          <w:p w14:paraId="2EADDCDF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9.187,68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27.480,53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299,10%</w:t>
            </w:r>
          </w:p>
        </w:tc>
      </w:tr>
      <w:tr w:rsidR="009E5AAD" w:rsidRPr="005F38E8" w14:paraId="4346BCFC" w14:textId="77777777" w:rsidTr="007E0E7C">
        <w:tc>
          <w:tcPr>
            <w:tcW w:w="15614" w:type="dxa"/>
          </w:tcPr>
          <w:p w14:paraId="7D4460E9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184.072,13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35.590,35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19,34%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E5AAD" w:rsidRPr="005F38E8" w14:paraId="50364039" w14:textId="77777777" w:rsidTr="007E0E7C">
        <w:tc>
          <w:tcPr>
            <w:tcW w:w="15614" w:type="dxa"/>
          </w:tcPr>
          <w:p w14:paraId="0BCCF095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737.700,53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1.798.480,00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1.398.887,44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189,63%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77,78%</w:t>
            </w:r>
          </w:p>
        </w:tc>
      </w:tr>
      <w:tr w:rsidR="009E5AAD" w:rsidRPr="005F38E8" w14:paraId="64BA35FF" w14:textId="77777777" w:rsidTr="007E0E7C">
        <w:tc>
          <w:tcPr>
            <w:tcW w:w="15614" w:type="dxa"/>
          </w:tcPr>
          <w:p w14:paraId="4C4A981C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31.752,98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37.544,63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118,24%</w:t>
            </w:r>
          </w:p>
        </w:tc>
      </w:tr>
      <w:tr w:rsidR="009E5AAD" w:rsidRPr="005F38E8" w14:paraId="3017D0AD" w14:textId="77777777" w:rsidTr="007E0E7C">
        <w:tc>
          <w:tcPr>
            <w:tcW w:w="15614" w:type="dxa"/>
          </w:tcPr>
          <w:p w14:paraId="56B670F2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184.069,17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162.003,07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88,01%</w:t>
            </w:r>
          </w:p>
        </w:tc>
      </w:tr>
      <w:tr w:rsidR="009E5AAD" w:rsidRPr="005F38E8" w14:paraId="4025B825" w14:textId="77777777" w:rsidTr="007E0E7C">
        <w:tc>
          <w:tcPr>
            <w:tcW w:w="15614" w:type="dxa"/>
          </w:tcPr>
          <w:p w14:paraId="1CAD51BE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45.317,08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15.200,50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33,54%</w:t>
            </w:r>
          </w:p>
        </w:tc>
      </w:tr>
      <w:tr w:rsidR="009E5AAD" w:rsidRPr="005F38E8" w14:paraId="2AACBFA8" w14:textId="77777777" w:rsidTr="007E0E7C">
        <w:tc>
          <w:tcPr>
            <w:tcW w:w="15614" w:type="dxa"/>
          </w:tcPr>
          <w:p w14:paraId="02164048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278.233,90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876.307,54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314,95%</w:t>
            </w:r>
          </w:p>
        </w:tc>
      </w:tr>
      <w:tr w:rsidR="009E5AAD" w:rsidRPr="005F38E8" w14:paraId="26C14D1F" w14:textId="77777777" w:rsidTr="007E0E7C">
        <w:tc>
          <w:tcPr>
            <w:tcW w:w="15614" w:type="dxa"/>
          </w:tcPr>
          <w:p w14:paraId="40415E09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3235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Zakupnine i najamnine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</w:tr>
      <w:tr w:rsidR="009E5AAD" w:rsidRPr="005F38E8" w14:paraId="1E4F015B" w14:textId="77777777" w:rsidTr="007E0E7C">
        <w:tc>
          <w:tcPr>
            <w:tcW w:w="15614" w:type="dxa"/>
          </w:tcPr>
          <w:p w14:paraId="60B86D89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31.751,84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56.069,44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176,59%</w:t>
            </w:r>
          </w:p>
        </w:tc>
      </w:tr>
      <w:tr w:rsidR="009E5AAD" w:rsidRPr="005F38E8" w14:paraId="3C01B785" w14:textId="77777777" w:rsidTr="007E0E7C">
        <w:tc>
          <w:tcPr>
            <w:tcW w:w="15614" w:type="dxa"/>
          </w:tcPr>
          <w:p w14:paraId="57F3B8B4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117.084,20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156.693,68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133,83%</w:t>
            </w:r>
          </w:p>
        </w:tc>
      </w:tr>
      <w:tr w:rsidR="009E5AAD" w:rsidRPr="005F38E8" w14:paraId="3BAF6344" w14:textId="77777777" w:rsidTr="007E0E7C">
        <w:tc>
          <w:tcPr>
            <w:tcW w:w="15614" w:type="dxa"/>
          </w:tcPr>
          <w:p w14:paraId="28EA32E6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36.443,00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40.743,00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111,80%</w:t>
            </w:r>
          </w:p>
        </w:tc>
      </w:tr>
      <w:tr w:rsidR="009E5AAD" w:rsidRPr="005F38E8" w14:paraId="157FCF62" w14:textId="77777777" w:rsidTr="007E0E7C">
        <w:tc>
          <w:tcPr>
            <w:tcW w:w="15614" w:type="dxa"/>
          </w:tcPr>
          <w:p w14:paraId="52800D01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13.048,36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31.325,58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240,07%</w:t>
            </w:r>
          </w:p>
        </w:tc>
      </w:tr>
      <w:tr w:rsidR="009E5AAD" w:rsidRPr="005F38E8" w14:paraId="360ECA57" w14:textId="77777777" w:rsidTr="007E0E7C">
        <w:tc>
          <w:tcPr>
            <w:tcW w:w="15614" w:type="dxa"/>
          </w:tcPr>
          <w:p w14:paraId="6343AB48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406.173,53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502.750,00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392.791,52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96,71%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78,13%</w:t>
            </w:r>
          </w:p>
        </w:tc>
      </w:tr>
      <w:tr w:rsidR="009E5AAD" w:rsidRPr="005F38E8" w14:paraId="5B97735F" w14:textId="77777777" w:rsidTr="007E0E7C">
        <w:tc>
          <w:tcPr>
            <w:tcW w:w="15614" w:type="dxa"/>
          </w:tcPr>
          <w:p w14:paraId="707535A2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271.279,99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169.654,41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62,54%</w:t>
            </w:r>
          </w:p>
        </w:tc>
      </w:tr>
      <w:tr w:rsidR="007E0E7C" w:rsidRPr="005F38E8" w14:paraId="03CB6BEB" w14:textId="77777777" w:rsidTr="00BE2565">
        <w:tc>
          <w:tcPr>
            <w:tcW w:w="15614" w:type="dxa"/>
          </w:tcPr>
          <w:p w14:paraId="5C31F686" w14:textId="77777777" w:rsidR="007E0E7C" w:rsidRPr="005F38E8" w:rsidRDefault="007E0E7C" w:rsidP="00BE2565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proofErr w:type="spellEnd"/>
          </w:p>
        </w:tc>
      </w:tr>
      <w:tr w:rsidR="007E0E7C" w:rsidRPr="005F38E8" w14:paraId="156C227E" w14:textId="77777777" w:rsidTr="00BE2565">
        <w:tc>
          <w:tcPr>
            <w:tcW w:w="15614" w:type="dxa"/>
          </w:tcPr>
          <w:p w14:paraId="2DF7C5CD" w14:textId="77777777" w:rsidR="007E0E7C" w:rsidRPr="005F38E8" w:rsidRDefault="007E0E7C" w:rsidP="00BE2565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9E5AAD" w:rsidRPr="005F38E8" w14:paraId="2977C9E4" w14:textId="77777777" w:rsidTr="007E0E7C">
        <w:tc>
          <w:tcPr>
            <w:tcW w:w="15614" w:type="dxa"/>
          </w:tcPr>
          <w:p w14:paraId="7073E727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9E5AAD" w:rsidRPr="005F38E8" w14:paraId="68EED1B1" w14:textId="77777777" w:rsidTr="007E0E7C">
        <w:tc>
          <w:tcPr>
            <w:tcW w:w="15614" w:type="dxa"/>
          </w:tcPr>
          <w:p w14:paraId="7388FA14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47.629,69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130.622,26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274,25%</w:t>
            </w:r>
          </w:p>
        </w:tc>
      </w:tr>
      <w:tr w:rsidR="009E5AAD" w:rsidRPr="005F38E8" w14:paraId="755D9981" w14:textId="77777777" w:rsidTr="007E0E7C">
        <w:tc>
          <w:tcPr>
            <w:tcW w:w="15614" w:type="dxa"/>
          </w:tcPr>
          <w:p w14:paraId="2CEF5A07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4.852,96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4.552,96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93,82%</w:t>
            </w:r>
          </w:p>
        </w:tc>
      </w:tr>
      <w:tr w:rsidR="009E5AAD" w:rsidRPr="005F38E8" w14:paraId="270FC042" w14:textId="77777777" w:rsidTr="007E0E7C">
        <w:tc>
          <w:tcPr>
            <w:tcW w:w="15614" w:type="dxa"/>
          </w:tcPr>
          <w:p w14:paraId="22D6D756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82.410,89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87.961,89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106,74%</w:t>
            </w:r>
          </w:p>
        </w:tc>
      </w:tr>
      <w:tr w:rsidR="009E5AAD" w:rsidRPr="005F38E8" w14:paraId="59002D21" w14:textId="77777777" w:rsidTr="007E0E7C">
        <w:tc>
          <w:tcPr>
            <w:tcW w:w="15614" w:type="dxa"/>
          </w:tcPr>
          <w:p w14:paraId="224F586E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37.700,07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45.800,00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46.747,21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124,00%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102,07%</w:t>
            </w:r>
          </w:p>
        </w:tc>
      </w:tr>
      <w:tr w:rsidR="009E5AAD" w:rsidRPr="005F38E8" w14:paraId="2D88A381" w14:textId="77777777" w:rsidTr="007E0E7C">
        <w:tc>
          <w:tcPr>
            <w:tcW w:w="15614" w:type="dxa"/>
          </w:tcPr>
          <w:p w14:paraId="76D03B87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37.700,07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45.800,00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46.747,21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124,00%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102,07%</w:t>
            </w:r>
          </w:p>
        </w:tc>
      </w:tr>
      <w:tr w:rsidR="009E5AAD" w:rsidRPr="005F38E8" w14:paraId="7715610C" w14:textId="77777777" w:rsidTr="007E0E7C">
        <w:tc>
          <w:tcPr>
            <w:tcW w:w="15614" w:type="dxa"/>
          </w:tcPr>
          <w:p w14:paraId="6DF55045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37.697,88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46.725,22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123,95%</w:t>
            </w:r>
          </w:p>
        </w:tc>
      </w:tr>
      <w:tr w:rsidR="009E5AAD" w:rsidRPr="005F38E8" w14:paraId="47873E33" w14:textId="77777777" w:rsidTr="007E0E7C">
        <w:tc>
          <w:tcPr>
            <w:tcW w:w="15614" w:type="dxa"/>
          </w:tcPr>
          <w:p w14:paraId="0A38FE7A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2,19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21,99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1004,11%</w:t>
            </w:r>
          </w:p>
        </w:tc>
      </w:tr>
      <w:tr w:rsidR="009E5AAD" w:rsidRPr="005F38E8" w14:paraId="409AF74B" w14:textId="77777777" w:rsidTr="007E0E7C">
        <w:tc>
          <w:tcPr>
            <w:tcW w:w="15614" w:type="dxa"/>
          </w:tcPr>
          <w:p w14:paraId="2A6A06FE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44.922,35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9E5AAD" w:rsidRPr="005F38E8" w14:paraId="7291B888" w14:textId="77777777" w:rsidTr="007E0E7C">
        <w:tc>
          <w:tcPr>
            <w:tcW w:w="15614" w:type="dxa"/>
          </w:tcPr>
          <w:p w14:paraId="140DDADB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trgovačkim društvima, obrtnicima, malim i srednjim 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9E5AAD" w:rsidRPr="005F38E8" w14:paraId="38962DE7" w14:textId="77777777" w:rsidTr="007E0E7C">
        <w:tc>
          <w:tcPr>
            <w:tcW w:w="15614" w:type="dxa"/>
          </w:tcPr>
          <w:p w14:paraId="5B61235B" w14:textId="77777777" w:rsidR="009E5AAD" w:rsidRPr="005F38E8" w:rsidRDefault="009E5AAD" w:rsidP="009E5AAD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poduzetnicima izvan javnog sektora</w:t>
            </w:r>
          </w:p>
        </w:tc>
      </w:tr>
      <w:tr w:rsidR="009E5AAD" w:rsidRPr="005F38E8" w14:paraId="68AD0334" w14:textId="77777777" w:rsidTr="007E0E7C">
        <w:tc>
          <w:tcPr>
            <w:tcW w:w="15614" w:type="dxa"/>
          </w:tcPr>
          <w:p w14:paraId="746BDA92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Subvencije poljoprivrednicima, obrtnicima, malim i srednjim poduzetnicima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9E5AAD" w:rsidRPr="005F38E8" w14:paraId="2F55C9D3" w14:textId="77777777" w:rsidTr="007E0E7C">
        <w:tc>
          <w:tcPr>
            <w:tcW w:w="15614" w:type="dxa"/>
          </w:tcPr>
          <w:p w14:paraId="5060DEF2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128.000,00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762.100,00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710.578,11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555,14%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93,24%</w:t>
            </w:r>
          </w:p>
        </w:tc>
      </w:tr>
      <w:tr w:rsidR="009E5AAD" w:rsidRPr="005F38E8" w14:paraId="07F73D8E" w14:textId="77777777" w:rsidTr="007E0E7C">
        <w:tc>
          <w:tcPr>
            <w:tcW w:w="15614" w:type="dxa"/>
          </w:tcPr>
          <w:p w14:paraId="092C6A50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128.000,00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762.100,00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710.578,11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555,14%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93,24%</w:t>
            </w:r>
          </w:p>
        </w:tc>
      </w:tr>
      <w:tr w:rsidR="009E5AAD" w:rsidRPr="005F38E8" w14:paraId="509FEB27" w14:textId="77777777" w:rsidTr="007E0E7C">
        <w:tc>
          <w:tcPr>
            <w:tcW w:w="15614" w:type="dxa"/>
          </w:tcPr>
          <w:p w14:paraId="330136CB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128.000,00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110.578,11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86,39%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E5AAD" w:rsidRPr="005F38E8" w14:paraId="6B15C29A" w14:textId="77777777" w:rsidTr="007E0E7C">
        <w:tc>
          <w:tcPr>
            <w:tcW w:w="15614" w:type="dxa"/>
          </w:tcPr>
          <w:p w14:paraId="220D161B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600.000,00</w:t>
            </w:r>
          </w:p>
        </w:tc>
      </w:tr>
      <w:tr w:rsidR="009E5AAD" w:rsidRPr="005F38E8" w14:paraId="32A36E81" w14:textId="77777777" w:rsidTr="007E0E7C">
        <w:tc>
          <w:tcPr>
            <w:tcW w:w="15614" w:type="dxa"/>
          </w:tcPr>
          <w:p w14:paraId="3CD78202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 građanima i kućanstvima na temelju osiguranja i druge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211.774,38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443.170,00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308.697,25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145,77%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69,66%</w:t>
            </w:r>
          </w:p>
        </w:tc>
      </w:tr>
      <w:tr w:rsidR="009E5AAD" w:rsidRPr="005F38E8" w14:paraId="36BE5B63" w14:textId="77777777" w:rsidTr="007E0E7C">
        <w:tc>
          <w:tcPr>
            <w:tcW w:w="15614" w:type="dxa"/>
          </w:tcPr>
          <w:p w14:paraId="42D3144B" w14:textId="77777777" w:rsidR="009E5AAD" w:rsidRPr="005F38E8" w:rsidRDefault="009E5AAD" w:rsidP="009E5AAD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naknade</w:t>
            </w:r>
          </w:p>
        </w:tc>
      </w:tr>
      <w:tr w:rsidR="009E5AAD" w:rsidRPr="005F38E8" w14:paraId="770CF6B5" w14:textId="77777777" w:rsidTr="007E0E7C">
        <w:tc>
          <w:tcPr>
            <w:tcW w:w="15614" w:type="dxa"/>
          </w:tcPr>
          <w:p w14:paraId="3FC4AC26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211.774,38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443.170,00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308.697,25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145,77%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69,66%</w:t>
            </w:r>
          </w:p>
        </w:tc>
      </w:tr>
      <w:tr w:rsidR="009E5AAD" w:rsidRPr="005F38E8" w14:paraId="00A5E324" w14:textId="77777777" w:rsidTr="007E0E7C">
        <w:tc>
          <w:tcPr>
            <w:tcW w:w="15614" w:type="dxa"/>
          </w:tcPr>
          <w:p w14:paraId="476173D7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187.209,64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259.981,99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138,87%</w:t>
            </w:r>
          </w:p>
        </w:tc>
      </w:tr>
      <w:tr w:rsidR="009E5AAD" w:rsidRPr="005F38E8" w14:paraId="752CCE03" w14:textId="77777777" w:rsidTr="007E0E7C">
        <w:tc>
          <w:tcPr>
            <w:tcW w:w="15614" w:type="dxa"/>
          </w:tcPr>
          <w:p w14:paraId="77077BFF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24.564,74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48.715,26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198,31%</w:t>
            </w:r>
          </w:p>
        </w:tc>
      </w:tr>
      <w:tr w:rsidR="009E5AAD" w:rsidRPr="005F38E8" w14:paraId="3073C07B" w14:textId="77777777" w:rsidTr="007E0E7C">
        <w:tc>
          <w:tcPr>
            <w:tcW w:w="15614" w:type="dxa"/>
          </w:tcPr>
          <w:p w14:paraId="52E82F84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314.014,34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710.940,00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677.954,55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215,90%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95,36%</w:t>
            </w:r>
          </w:p>
        </w:tc>
      </w:tr>
      <w:tr w:rsidR="009E5AAD" w:rsidRPr="005F38E8" w14:paraId="5A84E634" w14:textId="77777777" w:rsidTr="007E0E7C">
        <w:tc>
          <w:tcPr>
            <w:tcW w:w="15614" w:type="dxa"/>
          </w:tcPr>
          <w:p w14:paraId="63AC0D3E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308.014,34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710.940,00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677.954,55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220,10%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95,36%</w:t>
            </w:r>
          </w:p>
        </w:tc>
      </w:tr>
      <w:tr w:rsidR="009E5AAD" w:rsidRPr="005F38E8" w14:paraId="4D6BD2FE" w14:textId="77777777" w:rsidTr="007E0E7C">
        <w:tc>
          <w:tcPr>
            <w:tcW w:w="15614" w:type="dxa"/>
          </w:tcPr>
          <w:p w14:paraId="37803B33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308.014,34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677.954,55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220,10%</w:t>
            </w:r>
          </w:p>
        </w:tc>
      </w:tr>
      <w:tr w:rsidR="009E5AAD" w:rsidRPr="005F38E8" w14:paraId="1C20B82B" w14:textId="77777777" w:rsidTr="007E0E7C">
        <w:tc>
          <w:tcPr>
            <w:tcW w:w="15614" w:type="dxa"/>
          </w:tcPr>
          <w:p w14:paraId="3C8A2E58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383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Kazne, penali i naknade štete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9E5AAD" w:rsidRPr="005F38E8" w14:paraId="4F89C88E" w14:textId="77777777" w:rsidTr="007E0E7C">
        <w:tc>
          <w:tcPr>
            <w:tcW w:w="15614" w:type="dxa"/>
          </w:tcPr>
          <w:p w14:paraId="2E460710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3831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Naknade šteta pravnim i fizičkim osobama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9E5AAD" w:rsidRPr="005F38E8" w14:paraId="6987600E" w14:textId="77777777" w:rsidTr="007E0E7C">
        <w:tc>
          <w:tcPr>
            <w:tcW w:w="15614" w:type="dxa"/>
          </w:tcPr>
          <w:p w14:paraId="73DFBDF5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65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3.041.023,86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9.904.994,00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2.995.391,19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98,50%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30,24%</w:t>
            </w:r>
          </w:p>
        </w:tc>
      </w:tr>
      <w:tr w:rsidR="009E5AAD" w:rsidRPr="005F38E8" w14:paraId="17274394" w14:textId="77777777" w:rsidTr="007E0E7C">
        <w:tc>
          <w:tcPr>
            <w:tcW w:w="15614" w:type="dxa"/>
          </w:tcPr>
          <w:p w14:paraId="097CE343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2.873.352,61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8.621.242,00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2.193.179,16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76,33%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25,44%</w:t>
            </w:r>
          </w:p>
        </w:tc>
      </w:tr>
      <w:tr w:rsidR="009E5AAD" w:rsidRPr="005F38E8" w14:paraId="4EB9CE6E" w14:textId="77777777" w:rsidTr="007E0E7C">
        <w:tc>
          <w:tcPr>
            <w:tcW w:w="15614" w:type="dxa"/>
          </w:tcPr>
          <w:p w14:paraId="58584E1F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2.567.267,61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7.347.280,00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1.379.164,66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53,72%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18,77%</w:t>
            </w:r>
          </w:p>
        </w:tc>
      </w:tr>
      <w:tr w:rsidR="009E5AAD" w:rsidRPr="005F38E8" w14:paraId="01FC4006" w14:textId="77777777" w:rsidTr="007E0E7C">
        <w:tc>
          <w:tcPr>
            <w:tcW w:w="15614" w:type="dxa"/>
          </w:tcPr>
          <w:p w14:paraId="493143A0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1.999.189,08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37.990,46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1,90%</w:t>
            </w:r>
          </w:p>
        </w:tc>
      </w:tr>
      <w:tr w:rsidR="009E5AAD" w:rsidRPr="005F38E8" w14:paraId="7D1DDF15" w14:textId="77777777" w:rsidTr="007E0E7C">
        <w:tc>
          <w:tcPr>
            <w:tcW w:w="15614" w:type="dxa"/>
          </w:tcPr>
          <w:p w14:paraId="4530D310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454.732,65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538.798,49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118,49%</w:t>
            </w:r>
          </w:p>
        </w:tc>
      </w:tr>
      <w:tr w:rsidR="009E5AAD" w:rsidRPr="005F38E8" w14:paraId="00DBA257" w14:textId="77777777" w:rsidTr="007E0E7C">
        <w:tc>
          <w:tcPr>
            <w:tcW w:w="15614" w:type="dxa"/>
          </w:tcPr>
          <w:p w14:paraId="7E042A67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113.345,88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802.375,71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707,90%</w:t>
            </w:r>
          </w:p>
        </w:tc>
      </w:tr>
      <w:tr w:rsidR="009E5AAD" w:rsidRPr="005F38E8" w14:paraId="74FCE3E3" w14:textId="77777777" w:rsidTr="007E0E7C">
        <w:tc>
          <w:tcPr>
            <w:tcW w:w="15614" w:type="dxa"/>
          </w:tcPr>
          <w:p w14:paraId="04EF8CE5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13.035,00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709.850,00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638.377,50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4897,41%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89,93%</w:t>
            </w:r>
          </w:p>
        </w:tc>
      </w:tr>
      <w:tr w:rsidR="009E5AAD" w:rsidRPr="005F38E8" w14:paraId="606109B0" w14:textId="77777777" w:rsidTr="007E0E7C">
        <w:tc>
          <w:tcPr>
            <w:tcW w:w="15614" w:type="dxa"/>
          </w:tcPr>
          <w:p w14:paraId="24BF77BB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178.650,00</w:t>
            </w:r>
          </w:p>
        </w:tc>
      </w:tr>
      <w:tr w:rsidR="007E0E7C" w:rsidRPr="005F38E8" w14:paraId="53DA7143" w14:textId="77777777" w:rsidTr="00BE2565">
        <w:tc>
          <w:tcPr>
            <w:tcW w:w="15614" w:type="dxa"/>
          </w:tcPr>
          <w:p w14:paraId="05BD8D17" w14:textId="77777777" w:rsidR="007E0E7C" w:rsidRPr="005F38E8" w:rsidRDefault="007E0E7C" w:rsidP="00BE2565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5F38E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proofErr w:type="spellEnd"/>
          </w:p>
        </w:tc>
      </w:tr>
      <w:tr w:rsidR="007E0E7C" w:rsidRPr="005F38E8" w14:paraId="45E10437" w14:textId="77777777" w:rsidTr="00BE2565">
        <w:tc>
          <w:tcPr>
            <w:tcW w:w="15614" w:type="dxa"/>
          </w:tcPr>
          <w:p w14:paraId="7E38033C" w14:textId="77777777" w:rsidR="007E0E7C" w:rsidRPr="005F38E8" w:rsidRDefault="007E0E7C" w:rsidP="00BE2565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9E5AAD" w:rsidRPr="005F38E8" w14:paraId="0D75423D" w14:textId="77777777" w:rsidTr="007E0E7C">
        <w:tc>
          <w:tcPr>
            <w:tcW w:w="15614" w:type="dxa"/>
          </w:tcPr>
          <w:p w14:paraId="646B8FB7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4223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Oprema za održavanje i zaštitu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182.775,00</w:t>
            </w:r>
          </w:p>
        </w:tc>
      </w:tr>
      <w:tr w:rsidR="009E5AAD" w:rsidRPr="005F38E8" w14:paraId="13195140" w14:textId="77777777" w:rsidTr="007E0E7C">
        <w:tc>
          <w:tcPr>
            <w:tcW w:w="15614" w:type="dxa"/>
          </w:tcPr>
          <w:p w14:paraId="667AE112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13.035,00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276.952,50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2124,68%</w:t>
            </w:r>
          </w:p>
        </w:tc>
      </w:tr>
      <w:tr w:rsidR="009E5AAD" w:rsidRPr="005F38E8" w14:paraId="5F1C358D" w14:textId="77777777" w:rsidTr="007E0E7C">
        <w:tc>
          <w:tcPr>
            <w:tcW w:w="15614" w:type="dxa"/>
          </w:tcPr>
          <w:p w14:paraId="4D4EB255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Prijevozna sredstva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68.000,00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68.000,00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68,00%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9E5AAD" w:rsidRPr="005F38E8" w14:paraId="111793A3" w14:textId="77777777" w:rsidTr="007E0E7C">
        <w:tc>
          <w:tcPr>
            <w:tcW w:w="15614" w:type="dxa"/>
          </w:tcPr>
          <w:p w14:paraId="583F57C9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4231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68.000,00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68,00%</w:t>
            </w:r>
          </w:p>
        </w:tc>
      </w:tr>
      <w:tr w:rsidR="009E5AAD" w:rsidRPr="005F38E8" w14:paraId="7BD1D2EF" w14:textId="77777777" w:rsidTr="007E0E7C">
        <w:tc>
          <w:tcPr>
            <w:tcW w:w="15614" w:type="dxa"/>
          </w:tcPr>
          <w:p w14:paraId="508790FB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193.050,00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496.112,00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107.637,00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55,76%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21,70%</w:t>
            </w:r>
          </w:p>
        </w:tc>
      </w:tr>
      <w:tr w:rsidR="009E5AAD" w:rsidRPr="005F38E8" w14:paraId="06AF0347" w14:textId="77777777" w:rsidTr="007E0E7C">
        <w:tc>
          <w:tcPr>
            <w:tcW w:w="15614" w:type="dxa"/>
          </w:tcPr>
          <w:p w14:paraId="3B960E4A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18.612,00</w:t>
            </w:r>
          </w:p>
        </w:tc>
      </w:tr>
      <w:tr w:rsidR="009E5AAD" w:rsidRPr="005F38E8" w14:paraId="1D976229" w14:textId="77777777" w:rsidTr="007E0E7C">
        <w:tc>
          <w:tcPr>
            <w:tcW w:w="15614" w:type="dxa"/>
          </w:tcPr>
          <w:p w14:paraId="031D7ED5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4263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Umjetnička, literarna i znanstvena djela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133,33%</w:t>
            </w:r>
          </w:p>
        </w:tc>
      </w:tr>
      <w:tr w:rsidR="009E5AAD" w:rsidRPr="005F38E8" w14:paraId="5BA69EC3" w14:textId="77777777" w:rsidTr="007E0E7C">
        <w:tc>
          <w:tcPr>
            <w:tcW w:w="15614" w:type="dxa"/>
          </w:tcPr>
          <w:p w14:paraId="539D7BE3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174.300,00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64.025,00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36,73%</w:t>
            </w:r>
          </w:p>
        </w:tc>
      </w:tr>
      <w:tr w:rsidR="009E5AAD" w:rsidRPr="005F38E8" w14:paraId="133475A5" w14:textId="77777777" w:rsidTr="007E0E7C">
        <w:tc>
          <w:tcPr>
            <w:tcW w:w="15614" w:type="dxa"/>
          </w:tcPr>
          <w:p w14:paraId="22257CE1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dodatna ulaganja na nefinancijskoj imovini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167.671,25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1.283.752,00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802.212,03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478,44%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62,49%</w:t>
            </w:r>
          </w:p>
        </w:tc>
      </w:tr>
      <w:tr w:rsidR="009E5AAD" w:rsidRPr="005F38E8" w14:paraId="1F4C125B" w14:textId="77777777" w:rsidTr="007E0E7C">
        <w:tc>
          <w:tcPr>
            <w:tcW w:w="15614" w:type="dxa"/>
          </w:tcPr>
          <w:p w14:paraId="5E91ED5E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451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167.671,25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1.283.752,00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802.212,03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478,44%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62,49%</w:t>
            </w:r>
          </w:p>
        </w:tc>
      </w:tr>
      <w:tr w:rsidR="009E5AAD" w:rsidRPr="005F38E8" w14:paraId="094F18DB" w14:textId="77777777" w:rsidTr="007E0E7C">
        <w:tc>
          <w:tcPr>
            <w:tcW w:w="15614" w:type="dxa"/>
          </w:tcPr>
          <w:p w14:paraId="4468F36B" w14:textId="77777777" w:rsidR="009E5AAD" w:rsidRPr="005F38E8" w:rsidRDefault="009E5AAD" w:rsidP="009E5AAD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4511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167.671,25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8"/>
                <w:szCs w:val="18"/>
              </w:rPr>
              <w:t>802.212,03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ahoma" w:hAnsi="Tahoma" w:cs="Tahoma"/>
                <w:color w:val="000000"/>
                <w:sz w:val="16"/>
                <w:szCs w:val="16"/>
              </w:rPr>
              <w:t>478,44%</w:t>
            </w:r>
          </w:p>
        </w:tc>
      </w:tr>
      <w:tr w:rsidR="009E5AAD" w14:paraId="57AE995F" w14:textId="77777777" w:rsidTr="007E0E7C">
        <w:tc>
          <w:tcPr>
            <w:tcW w:w="15614" w:type="dxa"/>
          </w:tcPr>
          <w:p w14:paraId="3A7939E3" w14:textId="77777777" w:rsidR="009E5AAD" w:rsidRDefault="009E5AAD" w:rsidP="009E5AAD">
            <w:pPr>
              <w:widowControl w:val="0"/>
              <w:tabs>
                <w:tab w:val="left" w:pos="1259"/>
                <w:tab w:val="right" w:pos="9405"/>
                <w:tab w:val="right" w:pos="11240"/>
                <w:tab w:val="right" w:pos="13080"/>
                <w:tab w:val="right" w:pos="14225"/>
                <w:tab w:val="right" w:pos="15356"/>
              </w:tabs>
              <w:autoSpaceDE w:val="0"/>
              <w:autoSpaceDN w:val="0"/>
              <w:adjustRightInd w:val="0"/>
              <w:spacing w:before="52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imes New Roman" w:hAnsi="Times New Roman" w:cs="Times New Roman"/>
                <w:b/>
                <w:bCs/>
                <w:color w:val="000000"/>
              </w:rPr>
              <w:t>7.346.807,34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imes New Roman" w:hAnsi="Times New Roman" w:cs="Times New Roman"/>
                <w:b/>
                <w:bCs/>
                <w:color w:val="000000"/>
              </w:rPr>
              <w:t>15.807.254,00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imes New Roman" w:hAnsi="Times New Roman" w:cs="Times New Roman"/>
                <w:b/>
                <w:bCs/>
                <w:color w:val="000000"/>
              </w:rPr>
              <w:t>7.977.883,31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imes New Roman" w:hAnsi="Times New Roman" w:cs="Times New Roman"/>
                <w:b/>
                <w:bCs/>
                <w:color w:val="000000"/>
              </w:rPr>
              <w:t>108,59%</w:t>
            </w:r>
            <w:r w:rsidRPr="005F38E8">
              <w:rPr>
                <w:rFonts w:ascii="Arial" w:hAnsi="Arial" w:cs="Arial"/>
                <w:sz w:val="24"/>
                <w:szCs w:val="24"/>
              </w:rPr>
              <w:tab/>
            </w:r>
            <w:r w:rsidRPr="005F38E8">
              <w:rPr>
                <w:rFonts w:ascii="Times New Roman" w:hAnsi="Times New Roman" w:cs="Times New Roman"/>
                <w:b/>
                <w:bCs/>
                <w:color w:val="000000"/>
              </w:rPr>
              <w:t>50,47%</w:t>
            </w:r>
          </w:p>
        </w:tc>
      </w:tr>
    </w:tbl>
    <w:p w14:paraId="603EBE88" w14:textId="77777777" w:rsidR="009E5AAD" w:rsidRPr="002E242A" w:rsidRDefault="009E5AAD" w:rsidP="006F6D3A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62204C42" w14:textId="77777777" w:rsidR="00BC3898" w:rsidRDefault="006F6D3A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E242A">
        <w:rPr>
          <w:rFonts w:ascii="Arial" w:hAnsi="Arial" w:cs="Arial"/>
          <w:color w:val="FF0000"/>
          <w:sz w:val="24"/>
          <w:szCs w:val="24"/>
        </w:rPr>
        <w:tab/>
      </w:r>
    </w:p>
    <w:p w14:paraId="0C1A6C8D" w14:textId="77777777" w:rsidR="004742B7" w:rsidRDefault="004742B7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CC31844" w14:textId="77777777" w:rsidR="004742B7" w:rsidRDefault="004742B7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386C7A4" w14:textId="77777777" w:rsidR="004742B7" w:rsidRDefault="004742B7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4A59773" w14:textId="77777777" w:rsidR="004742B7" w:rsidRDefault="004742B7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FAFEB72" w14:textId="77777777" w:rsidR="004742B7" w:rsidRDefault="004742B7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AE857FF" w14:textId="77777777" w:rsidR="004742B7" w:rsidRDefault="004742B7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E849479" w14:textId="77777777" w:rsidR="004742B7" w:rsidRDefault="004742B7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F40C0B2" w14:textId="77777777" w:rsidR="004742B7" w:rsidRDefault="004742B7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22D453A" w14:textId="77777777" w:rsidR="004742B7" w:rsidRDefault="004742B7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DC5B6BB" w14:textId="77777777" w:rsidR="004742B7" w:rsidRDefault="004742B7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69A77BE" w14:textId="77777777" w:rsidR="004742B7" w:rsidRDefault="004742B7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2A93641" w14:textId="77777777" w:rsidR="002F0DD3" w:rsidRPr="002E242A" w:rsidRDefault="002F0DD3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5EF08505" w14:textId="77777777" w:rsidR="00581714" w:rsidRPr="004508B0" w:rsidRDefault="00180B56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  <w:r w:rsidRPr="004508B0">
        <w:rPr>
          <w:rFonts w:ascii="Tahoma" w:hAnsi="Tahoma" w:cs="Tahoma"/>
        </w:rPr>
        <w:lastRenderedPageBreak/>
        <w:t>R</w:t>
      </w:r>
      <w:r w:rsidR="00590A89" w:rsidRPr="004508B0">
        <w:rPr>
          <w:rFonts w:ascii="Tahoma" w:hAnsi="Tahoma" w:cs="Tahoma"/>
        </w:rPr>
        <w:t>ashodi prema izvorima financiranja</w:t>
      </w:r>
    </w:p>
    <w:tbl>
      <w:tblPr>
        <w:tblStyle w:val="Reetkatablice"/>
        <w:tblpPr w:leftFromText="180" w:rightFromText="180" w:vertAnchor="text" w:horzAnchor="margin" w:tblpX="675" w:tblpY="1133"/>
        <w:tblW w:w="0" w:type="auto"/>
        <w:tblLook w:val="04A0" w:firstRow="1" w:lastRow="0" w:firstColumn="1" w:lastColumn="0" w:noHBand="0" w:noVBand="1"/>
      </w:tblPr>
      <w:tblGrid>
        <w:gridCol w:w="993"/>
        <w:gridCol w:w="6189"/>
        <w:gridCol w:w="1818"/>
        <w:gridCol w:w="1776"/>
        <w:gridCol w:w="1550"/>
        <w:gridCol w:w="1176"/>
        <w:gridCol w:w="1093"/>
      </w:tblGrid>
      <w:tr w:rsidR="002F0DD3" w:rsidRPr="009D3B13" w14:paraId="698A041E" w14:textId="77777777" w:rsidTr="00C917E9">
        <w:tc>
          <w:tcPr>
            <w:tcW w:w="993" w:type="dxa"/>
          </w:tcPr>
          <w:p w14:paraId="76FF3CA2" w14:textId="7093451C" w:rsidR="002F0DD3" w:rsidRPr="009D3B13" w:rsidRDefault="002F0DD3" w:rsidP="002F0DD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D3B13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189" w:type="dxa"/>
          </w:tcPr>
          <w:p w14:paraId="38C61168" w14:textId="77777777" w:rsidR="002F0DD3" w:rsidRPr="009D3B13" w:rsidRDefault="002F0DD3" w:rsidP="002F0DD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18" w:type="dxa"/>
          </w:tcPr>
          <w:p w14:paraId="219694AE" w14:textId="77777777" w:rsidR="002F0DD3" w:rsidRPr="009D3B13" w:rsidRDefault="002F0DD3" w:rsidP="002F0DD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1776" w:type="dxa"/>
          </w:tcPr>
          <w:p w14:paraId="28D29F25" w14:textId="77777777" w:rsidR="002F0DD3" w:rsidRPr="009D3B13" w:rsidRDefault="002F0DD3" w:rsidP="002F0DD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550" w:type="dxa"/>
          </w:tcPr>
          <w:p w14:paraId="3330104E" w14:textId="77777777" w:rsidR="002F0DD3" w:rsidRPr="009D3B13" w:rsidRDefault="002F0DD3" w:rsidP="002F0DD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176" w:type="dxa"/>
          </w:tcPr>
          <w:p w14:paraId="55EE4D36" w14:textId="77777777" w:rsidR="002F0DD3" w:rsidRPr="009D3B13" w:rsidRDefault="002F0DD3" w:rsidP="002F0DD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93" w:type="dxa"/>
          </w:tcPr>
          <w:p w14:paraId="3214F865" w14:textId="77777777" w:rsidR="002F0DD3" w:rsidRPr="009D3B13" w:rsidRDefault="002F0DD3" w:rsidP="002F0DD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D3B1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2F0DD3" w:rsidRPr="009D3B13" w14:paraId="23D05E1F" w14:textId="77777777" w:rsidTr="00C917E9">
        <w:tc>
          <w:tcPr>
            <w:tcW w:w="993" w:type="dxa"/>
          </w:tcPr>
          <w:p w14:paraId="6ECCF366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9" w:type="dxa"/>
          </w:tcPr>
          <w:p w14:paraId="47A27D9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8" w:type="dxa"/>
          </w:tcPr>
          <w:p w14:paraId="3FB94600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6" w:type="dxa"/>
          </w:tcPr>
          <w:p w14:paraId="41BF4BA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62C66E2E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6" w:type="dxa"/>
          </w:tcPr>
          <w:p w14:paraId="717DC81B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3" w:type="dxa"/>
          </w:tcPr>
          <w:p w14:paraId="01729525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F0DD3" w:rsidRPr="009D3B13" w14:paraId="16F57BB8" w14:textId="77777777" w:rsidTr="00C917E9">
        <w:tc>
          <w:tcPr>
            <w:tcW w:w="993" w:type="dxa"/>
          </w:tcPr>
          <w:p w14:paraId="0BB78F2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9" w:type="dxa"/>
          </w:tcPr>
          <w:p w14:paraId="1BFB7983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18" w:type="dxa"/>
          </w:tcPr>
          <w:p w14:paraId="19716A7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970.804,82</w:t>
            </w:r>
          </w:p>
        </w:tc>
        <w:tc>
          <w:tcPr>
            <w:tcW w:w="1776" w:type="dxa"/>
          </w:tcPr>
          <w:p w14:paraId="2F0E77E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1.726.700,00</w:t>
            </w:r>
          </w:p>
        </w:tc>
        <w:tc>
          <w:tcPr>
            <w:tcW w:w="1550" w:type="dxa"/>
          </w:tcPr>
          <w:p w14:paraId="591B26EF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1.821.632,03</w:t>
            </w:r>
          </w:p>
        </w:tc>
        <w:tc>
          <w:tcPr>
            <w:tcW w:w="1176" w:type="dxa"/>
          </w:tcPr>
          <w:p w14:paraId="01B175A2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187,64%</w:t>
            </w:r>
          </w:p>
        </w:tc>
        <w:tc>
          <w:tcPr>
            <w:tcW w:w="1093" w:type="dxa"/>
          </w:tcPr>
          <w:p w14:paraId="0FFA78B5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105,50%</w:t>
            </w:r>
          </w:p>
        </w:tc>
      </w:tr>
      <w:tr w:rsidR="002F0DD3" w:rsidRPr="009D3B13" w14:paraId="57A2AED0" w14:textId="77777777" w:rsidTr="00C917E9">
        <w:tc>
          <w:tcPr>
            <w:tcW w:w="993" w:type="dxa"/>
          </w:tcPr>
          <w:p w14:paraId="629802A8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9" w:type="dxa"/>
          </w:tcPr>
          <w:p w14:paraId="7CAAC570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18" w:type="dxa"/>
          </w:tcPr>
          <w:p w14:paraId="3E6554CC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970.804,82</w:t>
            </w:r>
          </w:p>
        </w:tc>
        <w:tc>
          <w:tcPr>
            <w:tcW w:w="1776" w:type="dxa"/>
          </w:tcPr>
          <w:p w14:paraId="5072DA5E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1.726.700,00</w:t>
            </w:r>
          </w:p>
        </w:tc>
        <w:tc>
          <w:tcPr>
            <w:tcW w:w="1550" w:type="dxa"/>
          </w:tcPr>
          <w:p w14:paraId="61303431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1.821.632,03</w:t>
            </w:r>
          </w:p>
        </w:tc>
        <w:tc>
          <w:tcPr>
            <w:tcW w:w="1176" w:type="dxa"/>
          </w:tcPr>
          <w:p w14:paraId="114F392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187,64%</w:t>
            </w:r>
          </w:p>
        </w:tc>
        <w:tc>
          <w:tcPr>
            <w:tcW w:w="1093" w:type="dxa"/>
          </w:tcPr>
          <w:p w14:paraId="275088F4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105,50%</w:t>
            </w:r>
          </w:p>
        </w:tc>
      </w:tr>
      <w:tr w:rsidR="002F0DD3" w:rsidRPr="009D3B13" w14:paraId="0E9D77CC" w14:textId="77777777" w:rsidTr="00C917E9">
        <w:tc>
          <w:tcPr>
            <w:tcW w:w="993" w:type="dxa"/>
          </w:tcPr>
          <w:p w14:paraId="171947EB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9" w:type="dxa"/>
          </w:tcPr>
          <w:p w14:paraId="3FE8BA7E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18" w:type="dxa"/>
          </w:tcPr>
          <w:p w14:paraId="5E474F7C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77.382,80</w:t>
            </w:r>
          </w:p>
        </w:tc>
        <w:tc>
          <w:tcPr>
            <w:tcW w:w="1776" w:type="dxa"/>
          </w:tcPr>
          <w:p w14:paraId="70C12E7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87.250,00</w:t>
            </w:r>
          </w:p>
        </w:tc>
        <w:tc>
          <w:tcPr>
            <w:tcW w:w="1550" w:type="dxa"/>
          </w:tcPr>
          <w:p w14:paraId="3E20BD6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73.351,81</w:t>
            </w:r>
          </w:p>
        </w:tc>
        <w:tc>
          <w:tcPr>
            <w:tcW w:w="1176" w:type="dxa"/>
          </w:tcPr>
          <w:p w14:paraId="090F3CE4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94,79%</w:t>
            </w:r>
          </w:p>
        </w:tc>
        <w:tc>
          <w:tcPr>
            <w:tcW w:w="1093" w:type="dxa"/>
          </w:tcPr>
          <w:p w14:paraId="289F9ED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84,07%</w:t>
            </w:r>
          </w:p>
        </w:tc>
      </w:tr>
      <w:tr w:rsidR="002F0DD3" w:rsidRPr="009D3B13" w14:paraId="59F426A2" w14:textId="77777777" w:rsidTr="00C917E9">
        <w:tc>
          <w:tcPr>
            <w:tcW w:w="993" w:type="dxa"/>
          </w:tcPr>
          <w:p w14:paraId="4A0990D8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89" w:type="dxa"/>
          </w:tcPr>
          <w:p w14:paraId="6C06901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18" w:type="dxa"/>
          </w:tcPr>
          <w:p w14:paraId="52D302EC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77.382,80</w:t>
            </w:r>
          </w:p>
        </w:tc>
        <w:tc>
          <w:tcPr>
            <w:tcW w:w="1776" w:type="dxa"/>
          </w:tcPr>
          <w:p w14:paraId="0423EAAF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87.250,00</w:t>
            </w:r>
          </w:p>
        </w:tc>
        <w:tc>
          <w:tcPr>
            <w:tcW w:w="1550" w:type="dxa"/>
          </w:tcPr>
          <w:p w14:paraId="70EEF1F8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73.351,81</w:t>
            </w:r>
          </w:p>
        </w:tc>
        <w:tc>
          <w:tcPr>
            <w:tcW w:w="1176" w:type="dxa"/>
          </w:tcPr>
          <w:p w14:paraId="19C5B25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94,79%</w:t>
            </w:r>
          </w:p>
        </w:tc>
        <w:tc>
          <w:tcPr>
            <w:tcW w:w="1093" w:type="dxa"/>
          </w:tcPr>
          <w:p w14:paraId="5057F8E4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84,07%</w:t>
            </w:r>
          </w:p>
        </w:tc>
      </w:tr>
      <w:tr w:rsidR="002F0DD3" w:rsidRPr="009D3B13" w14:paraId="4D7D36D2" w14:textId="77777777" w:rsidTr="00C917E9">
        <w:tc>
          <w:tcPr>
            <w:tcW w:w="993" w:type="dxa"/>
          </w:tcPr>
          <w:p w14:paraId="067AEC9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9" w:type="dxa"/>
          </w:tcPr>
          <w:p w14:paraId="34D35198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818" w:type="dxa"/>
          </w:tcPr>
          <w:p w14:paraId="29EE0DE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961.815,60</w:t>
            </w:r>
          </w:p>
        </w:tc>
        <w:tc>
          <w:tcPr>
            <w:tcW w:w="1776" w:type="dxa"/>
          </w:tcPr>
          <w:p w14:paraId="2C986762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1.046.460,00</w:t>
            </w:r>
          </w:p>
        </w:tc>
        <w:tc>
          <w:tcPr>
            <w:tcW w:w="1550" w:type="dxa"/>
          </w:tcPr>
          <w:p w14:paraId="6DC2D5DE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880.684,38</w:t>
            </w:r>
          </w:p>
        </w:tc>
        <w:tc>
          <w:tcPr>
            <w:tcW w:w="1176" w:type="dxa"/>
          </w:tcPr>
          <w:p w14:paraId="6693997C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91,56%</w:t>
            </w:r>
          </w:p>
        </w:tc>
        <w:tc>
          <w:tcPr>
            <w:tcW w:w="1093" w:type="dxa"/>
          </w:tcPr>
          <w:p w14:paraId="4774235B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84,16%</w:t>
            </w:r>
          </w:p>
        </w:tc>
      </w:tr>
      <w:tr w:rsidR="002F0DD3" w:rsidRPr="009D3B13" w14:paraId="68AF7A43" w14:textId="77777777" w:rsidTr="00C917E9">
        <w:tc>
          <w:tcPr>
            <w:tcW w:w="993" w:type="dxa"/>
          </w:tcPr>
          <w:p w14:paraId="57ACEB2F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6189" w:type="dxa"/>
          </w:tcPr>
          <w:p w14:paraId="1FC73C33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818" w:type="dxa"/>
          </w:tcPr>
          <w:p w14:paraId="395D2700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945.934,22</w:t>
            </w:r>
          </w:p>
        </w:tc>
        <w:tc>
          <w:tcPr>
            <w:tcW w:w="1776" w:type="dxa"/>
          </w:tcPr>
          <w:p w14:paraId="45AE06DD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1.043.960,00</w:t>
            </w:r>
          </w:p>
        </w:tc>
        <w:tc>
          <w:tcPr>
            <w:tcW w:w="1550" w:type="dxa"/>
          </w:tcPr>
          <w:p w14:paraId="404A1A4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878.887,50</w:t>
            </w:r>
          </w:p>
        </w:tc>
        <w:tc>
          <w:tcPr>
            <w:tcW w:w="1176" w:type="dxa"/>
          </w:tcPr>
          <w:p w14:paraId="75DF3FB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92,91%</w:t>
            </w:r>
          </w:p>
        </w:tc>
        <w:tc>
          <w:tcPr>
            <w:tcW w:w="1093" w:type="dxa"/>
          </w:tcPr>
          <w:p w14:paraId="109CC14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84,19%</w:t>
            </w:r>
          </w:p>
        </w:tc>
      </w:tr>
      <w:tr w:rsidR="002F0DD3" w:rsidRPr="009D3B13" w14:paraId="3281EBA5" w14:textId="77777777" w:rsidTr="00C917E9">
        <w:tc>
          <w:tcPr>
            <w:tcW w:w="993" w:type="dxa"/>
          </w:tcPr>
          <w:p w14:paraId="2EF24265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6189" w:type="dxa"/>
          </w:tcPr>
          <w:p w14:paraId="1EE9DF4E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818" w:type="dxa"/>
          </w:tcPr>
          <w:p w14:paraId="0D28792C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15.881,38</w:t>
            </w:r>
          </w:p>
        </w:tc>
        <w:tc>
          <w:tcPr>
            <w:tcW w:w="1776" w:type="dxa"/>
          </w:tcPr>
          <w:p w14:paraId="64BD4B8C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550" w:type="dxa"/>
          </w:tcPr>
          <w:p w14:paraId="4D082D66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1.796,88</w:t>
            </w:r>
          </w:p>
        </w:tc>
        <w:tc>
          <w:tcPr>
            <w:tcW w:w="1176" w:type="dxa"/>
          </w:tcPr>
          <w:p w14:paraId="4DC27F5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11,31%</w:t>
            </w:r>
          </w:p>
        </w:tc>
        <w:tc>
          <w:tcPr>
            <w:tcW w:w="1093" w:type="dxa"/>
          </w:tcPr>
          <w:p w14:paraId="399C0BE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71,88%</w:t>
            </w:r>
          </w:p>
        </w:tc>
      </w:tr>
      <w:tr w:rsidR="002F0DD3" w:rsidRPr="009D3B13" w14:paraId="2B34790C" w14:textId="77777777" w:rsidTr="00C917E9">
        <w:tc>
          <w:tcPr>
            <w:tcW w:w="993" w:type="dxa"/>
          </w:tcPr>
          <w:p w14:paraId="3D39F86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9" w:type="dxa"/>
          </w:tcPr>
          <w:p w14:paraId="73FB4AA0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18" w:type="dxa"/>
          </w:tcPr>
          <w:p w14:paraId="0A6AD9B5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4.232.215,20</w:t>
            </w:r>
          </w:p>
        </w:tc>
        <w:tc>
          <w:tcPr>
            <w:tcW w:w="1776" w:type="dxa"/>
          </w:tcPr>
          <w:p w14:paraId="402EB8B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11.063.274,00</w:t>
            </w:r>
          </w:p>
        </w:tc>
        <w:tc>
          <w:tcPr>
            <w:tcW w:w="1550" w:type="dxa"/>
          </w:tcPr>
          <w:p w14:paraId="5B7114A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3.309.820,37</w:t>
            </w:r>
          </w:p>
        </w:tc>
        <w:tc>
          <w:tcPr>
            <w:tcW w:w="1176" w:type="dxa"/>
          </w:tcPr>
          <w:p w14:paraId="1C323225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78,21%</w:t>
            </w:r>
          </w:p>
        </w:tc>
        <w:tc>
          <w:tcPr>
            <w:tcW w:w="1093" w:type="dxa"/>
          </w:tcPr>
          <w:p w14:paraId="4CBA895C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29,92%</w:t>
            </w:r>
          </w:p>
        </w:tc>
      </w:tr>
      <w:tr w:rsidR="002F0DD3" w:rsidRPr="009D3B13" w14:paraId="7F8CF145" w14:textId="77777777" w:rsidTr="00C917E9">
        <w:tc>
          <w:tcPr>
            <w:tcW w:w="993" w:type="dxa"/>
          </w:tcPr>
          <w:p w14:paraId="1714870C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89" w:type="dxa"/>
          </w:tcPr>
          <w:p w14:paraId="098D87FE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18" w:type="dxa"/>
          </w:tcPr>
          <w:p w14:paraId="15A6CA55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6" w:type="dxa"/>
          </w:tcPr>
          <w:p w14:paraId="3AACD50D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309.862,00</w:t>
            </w:r>
          </w:p>
        </w:tc>
        <w:tc>
          <w:tcPr>
            <w:tcW w:w="1550" w:type="dxa"/>
          </w:tcPr>
          <w:p w14:paraId="13763A14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61.645,14</w:t>
            </w:r>
          </w:p>
        </w:tc>
        <w:tc>
          <w:tcPr>
            <w:tcW w:w="1176" w:type="dxa"/>
          </w:tcPr>
          <w:p w14:paraId="399EC963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19,89%</w:t>
            </w:r>
          </w:p>
        </w:tc>
        <w:tc>
          <w:tcPr>
            <w:tcW w:w="1093" w:type="dxa"/>
          </w:tcPr>
          <w:p w14:paraId="1BA0B6AE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0DD3" w:rsidRPr="009D3B13" w14:paraId="582D1431" w14:textId="77777777" w:rsidTr="00C917E9">
        <w:tc>
          <w:tcPr>
            <w:tcW w:w="993" w:type="dxa"/>
          </w:tcPr>
          <w:p w14:paraId="5D10EFE2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6189" w:type="dxa"/>
          </w:tcPr>
          <w:p w14:paraId="6DCF88D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18" w:type="dxa"/>
          </w:tcPr>
          <w:p w14:paraId="4DC194D8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261.513,53</w:t>
            </w:r>
          </w:p>
        </w:tc>
        <w:tc>
          <w:tcPr>
            <w:tcW w:w="1776" w:type="dxa"/>
          </w:tcPr>
          <w:p w14:paraId="1677FC50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1550" w:type="dxa"/>
          </w:tcPr>
          <w:p w14:paraId="14173460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269.874,88</w:t>
            </w:r>
          </w:p>
        </w:tc>
        <w:tc>
          <w:tcPr>
            <w:tcW w:w="1176" w:type="dxa"/>
          </w:tcPr>
          <w:p w14:paraId="5940F9E6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103,20%</w:t>
            </w:r>
          </w:p>
        </w:tc>
        <w:tc>
          <w:tcPr>
            <w:tcW w:w="1093" w:type="dxa"/>
          </w:tcPr>
          <w:p w14:paraId="2CBFE125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64,26%</w:t>
            </w:r>
          </w:p>
        </w:tc>
      </w:tr>
      <w:tr w:rsidR="002F0DD3" w:rsidRPr="009D3B13" w14:paraId="362951B7" w14:textId="77777777" w:rsidTr="00C917E9">
        <w:tc>
          <w:tcPr>
            <w:tcW w:w="993" w:type="dxa"/>
          </w:tcPr>
          <w:p w14:paraId="546C8E24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6189" w:type="dxa"/>
          </w:tcPr>
          <w:p w14:paraId="6395DBF5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18" w:type="dxa"/>
          </w:tcPr>
          <w:p w14:paraId="072440E4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3.960.701,67</w:t>
            </w:r>
          </w:p>
        </w:tc>
        <w:tc>
          <w:tcPr>
            <w:tcW w:w="1776" w:type="dxa"/>
          </w:tcPr>
          <w:p w14:paraId="14DA1A1C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4.199.692,00</w:t>
            </w:r>
          </w:p>
        </w:tc>
        <w:tc>
          <w:tcPr>
            <w:tcW w:w="1550" w:type="dxa"/>
          </w:tcPr>
          <w:p w14:paraId="0E286F41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2.838.560,35</w:t>
            </w:r>
          </w:p>
        </w:tc>
        <w:tc>
          <w:tcPr>
            <w:tcW w:w="1176" w:type="dxa"/>
          </w:tcPr>
          <w:p w14:paraId="4040C43D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71,67%</w:t>
            </w:r>
          </w:p>
        </w:tc>
        <w:tc>
          <w:tcPr>
            <w:tcW w:w="1093" w:type="dxa"/>
          </w:tcPr>
          <w:p w14:paraId="0FB537C6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67,59%</w:t>
            </w:r>
          </w:p>
        </w:tc>
      </w:tr>
      <w:tr w:rsidR="002F0DD3" w:rsidRPr="009D3B13" w14:paraId="5E671F27" w14:textId="77777777" w:rsidTr="00C917E9">
        <w:tc>
          <w:tcPr>
            <w:tcW w:w="993" w:type="dxa"/>
          </w:tcPr>
          <w:p w14:paraId="6A30A874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6189" w:type="dxa"/>
          </w:tcPr>
          <w:p w14:paraId="67BB5536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18" w:type="dxa"/>
          </w:tcPr>
          <w:p w14:paraId="18C0E81D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76" w:type="dxa"/>
          </w:tcPr>
          <w:p w14:paraId="3B955ECD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6.133.720,00</w:t>
            </w:r>
          </w:p>
        </w:tc>
        <w:tc>
          <w:tcPr>
            <w:tcW w:w="1550" w:type="dxa"/>
          </w:tcPr>
          <w:p w14:paraId="6C62B623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139.740,00</w:t>
            </w:r>
          </w:p>
        </w:tc>
        <w:tc>
          <w:tcPr>
            <w:tcW w:w="1176" w:type="dxa"/>
          </w:tcPr>
          <w:p w14:paraId="21F24A7D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1397,40%</w:t>
            </w:r>
          </w:p>
        </w:tc>
        <w:tc>
          <w:tcPr>
            <w:tcW w:w="1093" w:type="dxa"/>
          </w:tcPr>
          <w:p w14:paraId="672054EE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2,28%</w:t>
            </w:r>
          </w:p>
        </w:tc>
      </w:tr>
      <w:tr w:rsidR="002F0DD3" w:rsidRPr="009D3B13" w14:paraId="66912714" w14:textId="77777777" w:rsidTr="00C917E9">
        <w:tc>
          <w:tcPr>
            <w:tcW w:w="993" w:type="dxa"/>
          </w:tcPr>
          <w:p w14:paraId="3522FC33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9" w:type="dxa"/>
          </w:tcPr>
          <w:p w14:paraId="1A3212FC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818" w:type="dxa"/>
          </w:tcPr>
          <w:p w14:paraId="0E0F1AF4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776" w:type="dxa"/>
          </w:tcPr>
          <w:p w14:paraId="7489A81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207.300,00</w:t>
            </w:r>
          </w:p>
        </w:tc>
        <w:tc>
          <w:tcPr>
            <w:tcW w:w="1550" w:type="dxa"/>
          </w:tcPr>
          <w:p w14:paraId="6002E6C1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163.452,64</w:t>
            </w:r>
          </w:p>
        </w:tc>
        <w:tc>
          <w:tcPr>
            <w:tcW w:w="1176" w:type="dxa"/>
          </w:tcPr>
          <w:p w14:paraId="6A5B56F2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120,25%</w:t>
            </w:r>
          </w:p>
        </w:tc>
        <w:tc>
          <w:tcPr>
            <w:tcW w:w="1093" w:type="dxa"/>
          </w:tcPr>
          <w:p w14:paraId="4D238424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78,85%</w:t>
            </w:r>
          </w:p>
        </w:tc>
      </w:tr>
      <w:tr w:rsidR="002F0DD3" w:rsidRPr="009D3B13" w14:paraId="11AF3E2A" w14:textId="77777777" w:rsidTr="00C917E9">
        <w:tc>
          <w:tcPr>
            <w:tcW w:w="993" w:type="dxa"/>
          </w:tcPr>
          <w:p w14:paraId="6995077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6189" w:type="dxa"/>
          </w:tcPr>
          <w:p w14:paraId="154CABA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818" w:type="dxa"/>
          </w:tcPr>
          <w:p w14:paraId="3962522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776" w:type="dxa"/>
          </w:tcPr>
          <w:p w14:paraId="0BF68141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0" w:type="dxa"/>
          </w:tcPr>
          <w:p w14:paraId="0AC9615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143.452,64</w:t>
            </w:r>
          </w:p>
        </w:tc>
        <w:tc>
          <w:tcPr>
            <w:tcW w:w="1176" w:type="dxa"/>
          </w:tcPr>
          <w:p w14:paraId="6AA858C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105,53%</w:t>
            </w:r>
          </w:p>
        </w:tc>
        <w:tc>
          <w:tcPr>
            <w:tcW w:w="1093" w:type="dxa"/>
          </w:tcPr>
          <w:p w14:paraId="576325D5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96,41%</w:t>
            </w:r>
          </w:p>
        </w:tc>
      </w:tr>
      <w:tr w:rsidR="002F0DD3" w:rsidRPr="009D3B13" w14:paraId="1AED2416" w14:textId="77777777" w:rsidTr="00C917E9">
        <w:tc>
          <w:tcPr>
            <w:tcW w:w="993" w:type="dxa"/>
          </w:tcPr>
          <w:p w14:paraId="0AF08650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6189" w:type="dxa"/>
          </w:tcPr>
          <w:p w14:paraId="485D4F41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 od prodaje proizvedene DI</w:t>
            </w:r>
          </w:p>
        </w:tc>
        <w:tc>
          <w:tcPr>
            <w:tcW w:w="1818" w:type="dxa"/>
          </w:tcPr>
          <w:p w14:paraId="3EB64030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6" w:type="dxa"/>
          </w:tcPr>
          <w:p w14:paraId="70C9478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58.500,00</w:t>
            </w:r>
          </w:p>
        </w:tc>
        <w:tc>
          <w:tcPr>
            <w:tcW w:w="1550" w:type="dxa"/>
          </w:tcPr>
          <w:p w14:paraId="74C9FAEE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76" w:type="dxa"/>
          </w:tcPr>
          <w:p w14:paraId="03AC641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34,19%</w:t>
            </w:r>
          </w:p>
        </w:tc>
        <w:tc>
          <w:tcPr>
            <w:tcW w:w="1093" w:type="dxa"/>
          </w:tcPr>
          <w:p w14:paraId="078881ED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0DD3" w:rsidRPr="009D3B13" w14:paraId="7BFFF6E9" w14:textId="77777777" w:rsidTr="00C917E9">
        <w:tc>
          <w:tcPr>
            <w:tcW w:w="993" w:type="dxa"/>
          </w:tcPr>
          <w:p w14:paraId="168E224E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9" w:type="dxa"/>
          </w:tcPr>
          <w:p w14:paraId="65C6DAA8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Raspoloživa sredstva</w:t>
            </w:r>
          </w:p>
        </w:tc>
        <w:tc>
          <w:tcPr>
            <w:tcW w:w="1818" w:type="dxa"/>
          </w:tcPr>
          <w:p w14:paraId="18BF5472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968.659,93</w:t>
            </w:r>
          </w:p>
        </w:tc>
        <w:tc>
          <w:tcPr>
            <w:tcW w:w="1776" w:type="dxa"/>
          </w:tcPr>
          <w:p w14:paraId="7F176517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1.676.270,00</w:t>
            </w:r>
          </w:p>
        </w:tc>
        <w:tc>
          <w:tcPr>
            <w:tcW w:w="1550" w:type="dxa"/>
          </w:tcPr>
          <w:p w14:paraId="3F8E0EB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1.728.942,08</w:t>
            </w:r>
          </w:p>
        </w:tc>
        <w:tc>
          <w:tcPr>
            <w:tcW w:w="1176" w:type="dxa"/>
          </w:tcPr>
          <w:p w14:paraId="47D7DAA6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178,49%</w:t>
            </w:r>
          </w:p>
        </w:tc>
        <w:tc>
          <w:tcPr>
            <w:tcW w:w="1093" w:type="dxa"/>
          </w:tcPr>
          <w:p w14:paraId="3EEBED6B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103,14%</w:t>
            </w:r>
          </w:p>
        </w:tc>
      </w:tr>
      <w:tr w:rsidR="002F0DD3" w:rsidRPr="009D3B13" w14:paraId="507417F7" w14:textId="77777777" w:rsidTr="00C917E9">
        <w:tc>
          <w:tcPr>
            <w:tcW w:w="993" w:type="dxa"/>
          </w:tcPr>
          <w:p w14:paraId="25B04F11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6189" w:type="dxa"/>
          </w:tcPr>
          <w:p w14:paraId="77D613EB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Raspoloživa sredstva</w:t>
            </w:r>
          </w:p>
        </w:tc>
        <w:tc>
          <w:tcPr>
            <w:tcW w:w="1818" w:type="dxa"/>
          </w:tcPr>
          <w:p w14:paraId="6AC708EB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968.659,93</w:t>
            </w:r>
          </w:p>
        </w:tc>
        <w:tc>
          <w:tcPr>
            <w:tcW w:w="1776" w:type="dxa"/>
          </w:tcPr>
          <w:p w14:paraId="70AE049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1.676.270,00</w:t>
            </w:r>
          </w:p>
        </w:tc>
        <w:tc>
          <w:tcPr>
            <w:tcW w:w="1550" w:type="dxa"/>
          </w:tcPr>
          <w:p w14:paraId="5EF34AB4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1.728.942,08</w:t>
            </w:r>
          </w:p>
        </w:tc>
        <w:tc>
          <w:tcPr>
            <w:tcW w:w="1176" w:type="dxa"/>
          </w:tcPr>
          <w:p w14:paraId="3685D599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178,49%</w:t>
            </w:r>
          </w:p>
        </w:tc>
        <w:tc>
          <w:tcPr>
            <w:tcW w:w="1093" w:type="dxa"/>
          </w:tcPr>
          <w:p w14:paraId="4760323D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D3B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103,14%</w:t>
            </w:r>
          </w:p>
        </w:tc>
      </w:tr>
      <w:tr w:rsidR="002F0DD3" w:rsidRPr="009D3B13" w14:paraId="22294EA4" w14:textId="77777777" w:rsidTr="00C917E9">
        <w:tc>
          <w:tcPr>
            <w:tcW w:w="993" w:type="dxa"/>
          </w:tcPr>
          <w:p w14:paraId="10C8355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9" w:type="dxa"/>
          </w:tcPr>
          <w:p w14:paraId="6BB37045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18" w:type="dxa"/>
          </w:tcPr>
          <w:p w14:paraId="5DE6F835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7.346.807,34</w:t>
            </w:r>
          </w:p>
        </w:tc>
        <w:tc>
          <w:tcPr>
            <w:tcW w:w="1776" w:type="dxa"/>
          </w:tcPr>
          <w:p w14:paraId="00CCEDE3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15.807.254,00</w:t>
            </w:r>
          </w:p>
        </w:tc>
        <w:tc>
          <w:tcPr>
            <w:tcW w:w="1550" w:type="dxa"/>
          </w:tcPr>
          <w:p w14:paraId="50CECEC4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7.977.883,31</w:t>
            </w:r>
          </w:p>
        </w:tc>
        <w:tc>
          <w:tcPr>
            <w:tcW w:w="1176" w:type="dxa"/>
          </w:tcPr>
          <w:p w14:paraId="28DF22FA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9D3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108,59%</w:t>
            </w:r>
          </w:p>
        </w:tc>
        <w:tc>
          <w:tcPr>
            <w:tcW w:w="1093" w:type="dxa"/>
          </w:tcPr>
          <w:p w14:paraId="134D93BC" w14:textId="77777777" w:rsidR="002F0DD3" w:rsidRPr="009D3B13" w:rsidRDefault="002F0DD3" w:rsidP="00C917E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9D3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50,47%</w:t>
            </w:r>
          </w:p>
        </w:tc>
      </w:tr>
    </w:tbl>
    <w:p w14:paraId="25BABE06" w14:textId="77777777" w:rsidR="002F0DD3" w:rsidRDefault="002F0DD3" w:rsidP="002F0DD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2ACF8A74" w14:textId="77777777" w:rsidR="002F0DD3" w:rsidRP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009B83E7" w14:textId="77777777" w:rsidR="00581714" w:rsidRPr="002E242A" w:rsidRDefault="00581714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691FF188" w14:textId="77777777" w:rsidR="00BC3898" w:rsidRPr="002E242A" w:rsidRDefault="00BC3898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0981EC97" w14:textId="77777777" w:rsidR="00BC3898" w:rsidRPr="002E242A" w:rsidRDefault="00BC3898" w:rsidP="00BC3898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585E174C" w14:textId="77777777" w:rsidR="00BC3898" w:rsidRPr="002E242A" w:rsidRDefault="00BC3898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2CB0B286" w14:textId="77777777" w:rsidR="005925C4" w:rsidRPr="002E242A" w:rsidRDefault="008D2D6C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E242A">
        <w:rPr>
          <w:rFonts w:ascii="Arial" w:hAnsi="Arial" w:cs="Arial"/>
          <w:color w:val="FF0000"/>
          <w:sz w:val="24"/>
          <w:szCs w:val="24"/>
        </w:rPr>
        <w:tab/>
      </w:r>
    </w:p>
    <w:p w14:paraId="11BD9872" w14:textId="77777777" w:rsidR="00581714" w:rsidRPr="002E242A" w:rsidRDefault="00581714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18E181E" w14:textId="77777777" w:rsidR="008B1544" w:rsidRDefault="008B1544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2FB91414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5048F290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0659D084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40EA6788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45E93A93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7C85F54C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07F08F81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3B748065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48FA89A0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6BA7B76A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1E6972F9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45109EF7" w14:textId="77777777" w:rsidR="002F0DD3" w:rsidRDefault="002F0DD3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7D773839" w14:textId="77777777" w:rsidR="002F0DD3" w:rsidRDefault="002F0DD3" w:rsidP="0005442D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FF99E6D" w14:textId="77777777" w:rsidR="002F0DD3" w:rsidRDefault="002F0DD3" w:rsidP="0005442D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3401469" w14:textId="61B4CBC1" w:rsidR="0005442D" w:rsidRPr="0005442D" w:rsidRDefault="00590A89" w:rsidP="0005442D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05442D">
        <w:rPr>
          <w:rFonts w:ascii="Tahoma" w:hAnsi="Tahoma" w:cs="Tahoma"/>
        </w:rPr>
        <w:lastRenderedPageBreak/>
        <w:t xml:space="preserve">Rashodi prema funkcijskoj </w:t>
      </w:r>
      <w:r w:rsidR="0005442D" w:rsidRPr="0005442D">
        <w:rPr>
          <w:rFonts w:ascii="Tahoma" w:hAnsi="Tahoma" w:cs="Tahoma"/>
        </w:rPr>
        <w:t>klasifikaciji</w:t>
      </w:r>
    </w:p>
    <w:p w14:paraId="3C5BCDFF" w14:textId="77777777" w:rsidR="0005442D" w:rsidRDefault="0005442D" w:rsidP="0005442D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28FA7EEA" w14:textId="77777777" w:rsidR="0005442D" w:rsidRPr="0005442D" w:rsidRDefault="0005442D" w:rsidP="0005442D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8"/>
        <w:gridCol w:w="4483"/>
        <w:gridCol w:w="1800"/>
        <w:gridCol w:w="1746"/>
        <w:gridCol w:w="1366"/>
        <w:gridCol w:w="995"/>
        <w:gridCol w:w="996"/>
      </w:tblGrid>
      <w:tr w:rsidR="0005442D" w:rsidRPr="0066605F" w14:paraId="3DD998A8" w14:textId="77777777" w:rsidTr="0005442D">
        <w:tc>
          <w:tcPr>
            <w:tcW w:w="3998" w:type="dxa"/>
          </w:tcPr>
          <w:p w14:paraId="2CE3913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Funk.</w:t>
            </w:r>
          </w:p>
        </w:tc>
        <w:tc>
          <w:tcPr>
            <w:tcW w:w="4483" w:type="dxa"/>
          </w:tcPr>
          <w:p w14:paraId="31473D1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0" w:type="dxa"/>
          </w:tcPr>
          <w:p w14:paraId="14FF0E6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1746" w:type="dxa"/>
          </w:tcPr>
          <w:p w14:paraId="17D80246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366" w:type="dxa"/>
          </w:tcPr>
          <w:p w14:paraId="54DBF92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Izvršenje 2022</w:t>
            </w:r>
          </w:p>
        </w:tc>
        <w:tc>
          <w:tcPr>
            <w:tcW w:w="995" w:type="dxa"/>
          </w:tcPr>
          <w:p w14:paraId="15F1BF6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996" w:type="dxa"/>
          </w:tcPr>
          <w:p w14:paraId="7647DC4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05442D" w:rsidRPr="0066605F" w14:paraId="1EE5B303" w14:textId="77777777" w:rsidTr="0005442D">
        <w:tc>
          <w:tcPr>
            <w:tcW w:w="3998" w:type="dxa"/>
          </w:tcPr>
          <w:p w14:paraId="5FC2465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3" w:type="dxa"/>
          </w:tcPr>
          <w:p w14:paraId="3B1235C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14:paraId="44A4EA0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05B3023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6" w:type="dxa"/>
          </w:tcPr>
          <w:p w14:paraId="3F697CA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</w:tcPr>
          <w:p w14:paraId="4CE01019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14:paraId="4AD66B7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5442D" w:rsidRPr="0066605F" w14:paraId="0886A7A7" w14:textId="77777777" w:rsidTr="0005442D">
        <w:tc>
          <w:tcPr>
            <w:tcW w:w="3998" w:type="dxa"/>
          </w:tcPr>
          <w:p w14:paraId="6D113A7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83" w:type="dxa"/>
          </w:tcPr>
          <w:p w14:paraId="48FC4F1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Opće javne usluge</w:t>
            </w:r>
          </w:p>
        </w:tc>
        <w:tc>
          <w:tcPr>
            <w:tcW w:w="1800" w:type="dxa"/>
          </w:tcPr>
          <w:p w14:paraId="1273861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1.696.644,58</w:t>
            </w:r>
          </w:p>
        </w:tc>
        <w:tc>
          <w:tcPr>
            <w:tcW w:w="1746" w:type="dxa"/>
          </w:tcPr>
          <w:p w14:paraId="74EB0A0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2.504.772,00</w:t>
            </w:r>
          </w:p>
        </w:tc>
        <w:tc>
          <w:tcPr>
            <w:tcW w:w="1366" w:type="dxa"/>
          </w:tcPr>
          <w:p w14:paraId="77ED605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1.987.628,47</w:t>
            </w:r>
          </w:p>
        </w:tc>
        <w:tc>
          <w:tcPr>
            <w:tcW w:w="995" w:type="dxa"/>
          </w:tcPr>
          <w:p w14:paraId="689534A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117</w:t>
            </w:r>
            <w:r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6" w:type="dxa"/>
          </w:tcPr>
          <w:p w14:paraId="3F10F4A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79</w:t>
            </w:r>
            <w:r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3BD4C95D" w14:textId="77777777" w:rsidTr="0005442D">
        <w:tc>
          <w:tcPr>
            <w:tcW w:w="3998" w:type="dxa"/>
          </w:tcPr>
          <w:p w14:paraId="30DA643F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4483" w:type="dxa"/>
          </w:tcPr>
          <w:p w14:paraId="45448FA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Izvršna i zakonodavna tijela, financijski i fiskalni poslovi, vanjski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poslovi</w:t>
            </w:r>
          </w:p>
        </w:tc>
        <w:tc>
          <w:tcPr>
            <w:tcW w:w="1800" w:type="dxa"/>
          </w:tcPr>
          <w:p w14:paraId="7248513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877.265,47</w:t>
            </w:r>
          </w:p>
        </w:tc>
        <w:tc>
          <w:tcPr>
            <w:tcW w:w="1746" w:type="dxa"/>
          </w:tcPr>
          <w:p w14:paraId="5B615AE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1.012.140,00</w:t>
            </w:r>
          </w:p>
        </w:tc>
        <w:tc>
          <w:tcPr>
            <w:tcW w:w="1366" w:type="dxa"/>
          </w:tcPr>
          <w:p w14:paraId="40E8AC7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887.002,91</w:t>
            </w:r>
          </w:p>
        </w:tc>
        <w:tc>
          <w:tcPr>
            <w:tcW w:w="995" w:type="dxa"/>
          </w:tcPr>
          <w:p w14:paraId="392DA16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101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2694F70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01DF651A" w14:textId="77777777" w:rsidTr="0005442D">
        <w:tc>
          <w:tcPr>
            <w:tcW w:w="3998" w:type="dxa"/>
          </w:tcPr>
          <w:p w14:paraId="6D3DD31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483" w:type="dxa"/>
          </w:tcPr>
          <w:p w14:paraId="77D91A09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</w:p>
        </w:tc>
        <w:tc>
          <w:tcPr>
            <w:tcW w:w="1800" w:type="dxa"/>
          </w:tcPr>
          <w:p w14:paraId="5EC8BA16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819.379,11</w:t>
            </w:r>
          </w:p>
        </w:tc>
        <w:tc>
          <w:tcPr>
            <w:tcW w:w="1746" w:type="dxa"/>
          </w:tcPr>
          <w:p w14:paraId="5597D0B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1.492.632,00</w:t>
            </w:r>
          </w:p>
        </w:tc>
        <w:tc>
          <w:tcPr>
            <w:tcW w:w="1366" w:type="dxa"/>
          </w:tcPr>
          <w:p w14:paraId="3C2E8D1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1.100.625,56</w:t>
            </w:r>
          </w:p>
        </w:tc>
        <w:tc>
          <w:tcPr>
            <w:tcW w:w="995" w:type="dxa"/>
          </w:tcPr>
          <w:p w14:paraId="60E877D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51493E1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74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58D17402" w14:textId="77777777" w:rsidTr="0005442D">
        <w:tc>
          <w:tcPr>
            <w:tcW w:w="3998" w:type="dxa"/>
          </w:tcPr>
          <w:p w14:paraId="7236562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83" w:type="dxa"/>
          </w:tcPr>
          <w:p w14:paraId="29933F5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800" w:type="dxa"/>
          </w:tcPr>
          <w:p w14:paraId="10F1565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66.818,57</w:t>
            </w:r>
          </w:p>
        </w:tc>
        <w:tc>
          <w:tcPr>
            <w:tcW w:w="1746" w:type="dxa"/>
          </w:tcPr>
          <w:p w14:paraId="158A968F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263.250,00</w:t>
            </w:r>
          </w:p>
        </w:tc>
        <w:tc>
          <w:tcPr>
            <w:tcW w:w="1366" w:type="dxa"/>
          </w:tcPr>
          <w:p w14:paraId="00BEB9F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255.185,88</w:t>
            </w:r>
          </w:p>
        </w:tc>
        <w:tc>
          <w:tcPr>
            <w:tcW w:w="995" w:type="dxa"/>
          </w:tcPr>
          <w:p w14:paraId="2FF07C7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382</w:t>
            </w:r>
            <w:r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6" w:type="dxa"/>
          </w:tcPr>
          <w:p w14:paraId="37E49FC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97</w:t>
            </w:r>
            <w:r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75EBB7B8" w14:textId="77777777" w:rsidTr="0005442D">
        <w:tc>
          <w:tcPr>
            <w:tcW w:w="3998" w:type="dxa"/>
          </w:tcPr>
          <w:p w14:paraId="765C5E6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4483" w:type="dxa"/>
          </w:tcPr>
          <w:p w14:paraId="509F2C1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</w:p>
        </w:tc>
        <w:tc>
          <w:tcPr>
            <w:tcW w:w="1800" w:type="dxa"/>
          </w:tcPr>
          <w:p w14:paraId="056AC2D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50.359,72</w:t>
            </w:r>
          </w:p>
        </w:tc>
        <w:tc>
          <w:tcPr>
            <w:tcW w:w="1746" w:type="dxa"/>
          </w:tcPr>
          <w:p w14:paraId="6BC0DE09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258.000,00</w:t>
            </w:r>
          </w:p>
        </w:tc>
        <w:tc>
          <w:tcPr>
            <w:tcW w:w="1366" w:type="dxa"/>
          </w:tcPr>
          <w:p w14:paraId="6112E0C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252.962,75</w:t>
            </w:r>
          </w:p>
        </w:tc>
        <w:tc>
          <w:tcPr>
            <w:tcW w:w="995" w:type="dxa"/>
          </w:tcPr>
          <w:p w14:paraId="2C450BB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502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6FDFC09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98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15655EEC" w14:textId="77777777" w:rsidTr="0005442D">
        <w:tc>
          <w:tcPr>
            <w:tcW w:w="3998" w:type="dxa"/>
          </w:tcPr>
          <w:p w14:paraId="6EF3F27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4483" w:type="dxa"/>
          </w:tcPr>
          <w:p w14:paraId="1FA9E3B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</w:p>
        </w:tc>
        <w:tc>
          <w:tcPr>
            <w:tcW w:w="1800" w:type="dxa"/>
          </w:tcPr>
          <w:p w14:paraId="5391187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16.458,85</w:t>
            </w:r>
          </w:p>
        </w:tc>
        <w:tc>
          <w:tcPr>
            <w:tcW w:w="1746" w:type="dxa"/>
          </w:tcPr>
          <w:p w14:paraId="0064E0F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5.250,00</w:t>
            </w:r>
          </w:p>
        </w:tc>
        <w:tc>
          <w:tcPr>
            <w:tcW w:w="1366" w:type="dxa"/>
          </w:tcPr>
          <w:p w14:paraId="3917BCC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2.223,13</w:t>
            </w:r>
          </w:p>
        </w:tc>
        <w:tc>
          <w:tcPr>
            <w:tcW w:w="995" w:type="dxa"/>
          </w:tcPr>
          <w:p w14:paraId="5EB2C01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0A81173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5B8AA774" w14:textId="77777777" w:rsidTr="0005442D">
        <w:tc>
          <w:tcPr>
            <w:tcW w:w="3998" w:type="dxa"/>
          </w:tcPr>
          <w:p w14:paraId="6CF73C7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83" w:type="dxa"/>
          </w:tcPr>
          <w:p w14:paraId="63D71B3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800" w:type="dxa"/>
          </w:tcPr>
          <w:p w14:paraId="4E3CB89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2.952.514,89</w:t>
            </w:r>
          </w:p>
        </w:tc>
        <w:tc>
          <w:tcPr>
            <w:tcW w:w="1746" w:type="dxa"/>
          </w:tcPr>
          <w:p w14:paraId="0A836DD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3.457.862,00</w:t>
            </w:r>
          </w:p>
        </w:tc>
        <w:tc>
          <w:tcPr>
            <w:tcW w:w="1366" w:type="dxa"/>
          </w:tcPr>
          <w:p w14:paraId="6F19FF9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2.691.735,06</w:t>
            </w:r>
          </w:p>
        </w:tc>
        <w:tc>
          <w:tcPr>
            <w:tcW w:w="995" w:type="dxa"/>
          </w:tcPr>
          <w:p w14:paraId="5370057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91</w:t>
            </w:r>
            <w:r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6" w:type="dxa"/>
          </w:tcPr>
          <w:p w14:paraId="0B8DD756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78</w:t>
            </w:r>
            <w:r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7BBF38BA" w14:textId="77777777" w:rsidTr="0005442D">
        <w:tc>
          <w:tcPr>
            <w:tcW w:w="3998" w:type="dxa"/>
          </w:tcPr>
          <w:p w14:paraId="7146E33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4483" w:type="dxa"/>
          </w:tcPr>
          <w:p w14:paraId="4788435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Opći ekonomski, trgovački i poslovi vezani uz rad  </w:t>
            </w:r>
          </w:p>
        </w:tc>
        <w:tc>
          <w:tcPr>
            <w:tcW w:w="1800" w:type="dxa"/>
          </w:tcPr>
          <w:p w14:paraId="518B886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1746" w:type="dxa"/>
          </w:tcPr>
          <w:p w14:paraId="70FD2C5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</w:tcPr>
          <w:p w14:paraId="3B9BCE2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14:paraId="63410E2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14:paraId="51C7DEE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5442D" w:rsidRPr="0066605F" w14:paraId="59FD15DD" w14:textId="77777777" w:rsidTr="0005442D">
        <w:tc>
          <w:tcPr>
            <w:tcW w:w="3998" w:type="dxa"/>
          </w:tcPr>
          <w:p w14:paraId="71F03E97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4483" w:type="dxa"/>
          </w:tcPr>
          <w:p w14:paraId="289E0CF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</w:p>
        </w:tc>
        <w:tc>
          <w:tcPr>
            <w:tcW w:w="1800" w:type="dxa"/>
          </w:tcPr>
          <w:p w14:paraId="5264E93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242.140,24</w:t>
            </w:r>
          </w:p>
        </w:tc>
        <w:tc>
          <w:tcPr>
            <w:tcW w:w="1746" w:type="dxa"/>
          </w:tcPr>
          <w:p w14:paraId="0453389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324.460,00</w:t>
            </w:r>
          </w:p>
        </w:tc>
        <w:tc>
          <w:tcPr>
            <w:tcW w:w="1366" w:type="dxa"/>
          </w:tcPr>
          <w:p w14:paraId="07AE1A3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164.887,12</w:t>
            </w:r>
          </w:p>
        </w:tc>
        <w:tc>
          <w:tcPr>
            <w:tcW w:w="995" w:type="dxa"/>
          </w:tcPr>
          <w:p w14:paraId="3D30C6B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68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134505D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51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7FC0A955" w14:textId="77777777" w:rsidTr="0005442D">
        <w:tc>
          <w:tcPr>
            <w:tcW w:w="3998" w:type="dxa"/>
          </w:tcPr>
          <w:p w14:paraId="5D3CB18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4483" w:type="dxa"/>
          </w:tcPr>
          <w:p w14:paraId="7C74482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</w:p>
        </w:tc>
        <w:tc>
          <w:tcPr>
            <w:tcW w:w="1800" w:type="dxa"/>
          </w:tcPr>
          <w:p w14:paraId="14003F5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2.210.719,65</w:t>
            </w:r>
          </w:p>
        </w:tc>
        <w:tc>
          <w:tcPr>
            <w:tcW w:w="1746" w:type="dxa"/>
          </w:tcPr>
          <w:p w14:paraId="688B5B66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2.152.752,00</w:t>
            </w:r>
          </w:p>
        </w:tc>
        <w:tc>
          <w:tcPr>
            <w:tcW w:w="1366" w:type="dxa"/>
          </w:tcPr>
          <w:p w14:paraId="453E53F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1.591.374,45</w:t>
            </w:r>
          </w:p>
        </w:tc>
        <w:tc>
          <w:tcPr>
            <w:tcW w:w="995" w:type="dxa"/>
          </w:tcPr>
          <w:p w14:paraId="0328D506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5080FEE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74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37F61F5A" w14:textId="77777777" w:rsidTr="0005442D">
        <w:tc>
          <w:tcPr>
            <w:tcW w:w="3998" w:type="dxa"/>
          </w:tcPr>
          <w:p w14:paraId="1D2D0D8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4483" w:type="dxa"/>
          </w:tcPr>
          <w:p w14:paraId="646DB4CF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</w:p>
        </w:tc>
        <w:tc>
          <w:tcPr>
            <w:tcW w:w="1800" w:type="dxa"/>
          </w:tcPr>
          <w:p w14:paraId="5FBE5A3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454.732,65</w:t>
            </w:r>
          </w:p>
        </w:tc>
        <w:tc>
          <w:tcPr>
            <w:tcW w:w="1746" w:type="dxa"/>
          </w:tcPr>
          <w:p w14:paraId="2496E05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955.650,00</w:t>
            </w:r>
          </w:p>
        </w:tc>
        <w:tc>
          <w:tcPr>
            <w:tcW w:w="1366" w:type="dxa"/>
          </w:tcPr>
          <w:p w14:paraId="4B2961F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935.473,49</w:t>
            </w:r>
          </w:p>
        </w:tc>
        <w:tc>
          <w:tcPr>
            <w:tcW w:w="995" w:type="dxa"/>
          </w:tcPr>
          <w:p w14:paraId="0D9F297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206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2E0604E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98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162DF39B" w14:textId="77777777" w:rsidTr="0005442D">
        <w:tc>
          <w:tcPr>
            <w:tcW w:w="3998" w:type="dxa"/>
          </w:tcPr>
          <w:p w14:paraId="781DA3F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4483" w:type="dxa"/>
          </w:tcPr>
          <w:p w14:paraId="24277C7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Ostale industrije  </w:t>
            </w:r>
          </w:p>
        </w:tc>
        <w:tc>
          <w:tcPr>
            <w:tcW w:w="1800" w:type="dxa"/>
          </w:tcPr>
          <w:p w14:paraId="19DEBD5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6" w:type="dxa"/>
          </w:tcPr>
          <w:p w14:paraId="1111AF56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66" w:type="dxa"/>
          </w:tcPr>
          <w:p w14:paraId="6E8020B9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14:paraId="44745909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14:paraId="3E88839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5442D" w:rsidRPr="0066605F" w14:paraId="10EA5532" w14:textId="77777777" w:rsidTr="0005442D">
        <w:tc>
          <w:tcPr>
            <w:tcW w:w="3998" w:type="dxa"/>
          </w:tcPr>
          <w:p w14:paraId="7BE7456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83" w:type="dxa"/>
          </w:tcPr>
          <w:p w14:paraId="725EF7F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800" w:type="dxa"/>
          </w:tcPr>
          <w:p w14:paraId="405C376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286.110,86</w:t>
            </w:r>
          </w:p>
        </w:tc>
        <w:tc>
          <w:tcPr>
            <w:tcW w:w="1746" w:type="dxa"/>
          </w:tcPr>
          <w:p w14:paraId="2CC6D89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982.460,00</w:t>
            </w:r>
          </w:p>
        </w:tc>
        <w:tc>
          <w:tcPr>
            <w:tcW w:w="1366" w:type="dxa"/>
          </w:tcPr>
          <w:p w14:paraId="6370E99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889.687,73</w:t>
            </w:r>
          </w:p>
        </w:tc>
        <w:tc>
          <w:tcPr>
            <w:tcW w:w="995" w:type="dxa"/>
          </w:tcPr>
          <w:p w14:paraId="7DBDDE3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11%</w:t>
            </w:r>
          </w:p>
        </w:tc>
        <w:tc>
          <w:tcPr>
            <w:tcW w:w="996" w:type="dxa"/>
          </w:tcPr>
          <w:p w14:paraId="7802725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91</w:t>
            </w:r>
            <w:r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6D2BCE23" w14:textId="77777777" w:rsidTr="0005442D">
        <w:tc>
          <w:tcPr>
            <w:tcW w:w="3998" w:type="dxa"/>
          </w:tcPr>
          <w:p w14:paraId="08D318F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4483" w:type="dxa"/>
          </w:tcPr>
          <w:p w14:paraId="2570646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</w:p>
        </w:tc>
        <w:tc>
          <w:tcPr>
            <w:tcW w:w="1800" w:type="dxa"/>
          </w:tcPr>
          <w:p w14:paraId="63C8027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286.110,86</w:t>
            </w:r>
          </w:p>
        </w:tc>
        <w:tc>
          <w:tcPr>
            <w:tcW w:w="1746" w:type="dxa"/>
          </w:tcPr>
          <w:p w14:paraId="0B1309D7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982.460,00</w:t>
            </w:r>
          </w:p>
        </w:tc>
        <w:tc>
          <w:tcPr>
            <w:tcW w:w="1366" w:type="dxa"/>
          </w:tcPr>
          <w:p w14:paraId="746D2D9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889.687,73</w:t>
            </w:r>
          </w:p>
        </w:tc>
        <w:tc>
          <w:tcPr>
            <w:tcW w:w="995" w:type="dxa"/>
          </w:tcPr>
          <w:p w14:paraId="1B7A9AF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4998276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91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009C3C4E" w14:textId="77777777" w:rsidTr="0005442D">
        <w:tc>
          <w:tcPr>
            <w:tcW w:w="3998" w:type="dxa"/>
          </w:tcPr>
          <w:p w14:paraId="4490185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483" w:type="dxa"/>
          </w:tcPr>
          <w:p w14:paraId="6703872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800" w:type="dxa"/>
          </w:tcPr>
          <w:p w14:paraId="0D655F3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881.792,13</w:t>
            </w:r>
          </w:p>
        </w:tc>
        <w:tc>
          <w:tcPr>
            <w:tcW w:w="1746" w:type="dxa"/>
          </w:tcPr>
          <w:p w14:paraId="05030F69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1.437.460,00</w:t>
            </w:r>
          </w:p>
        </w:tc>
        <w:tc>
          <w:tcPr>
            <w:tcW w:w="1366" w:type="dxa"/>
          </w:tcPr>
          <w:p w14:paraId="6172F2B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1.206.512,51</w:t>
            </w:r>
          </w:p>
        </w:tc>
        <w:tc>
          <w:tcPr>
            <w:tcW w:w="995" w:type="dxa"/>
          </w:tcPr>
          <w:p w14:paraId="11D6C3A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137</w:t>
            </w:r>
            <w:r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6" w:type="dxa"/>
          </w:tcPr>
          <w:p w14:paraId="771BCD3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84</w:t>
            </w:r>
            <w:r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655692F0" w14:textId="77777777" w:rsidTr="0005442D">
        <w:tc>
          <w:tcPr>
            <w:tcW w:w="3998" w:type="dxa"/>
          </w:tcPr>
          <w:p w14:paraId="04C22BE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4483" w:type="dxa"/>
          </w:tcPr>
          <w:p w14:paraId="281B96F6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</w:p>
        </w:tc>
        <w:tc>
          <w:tcPr>
            <w:tcW w:w="1800" w:type="dxa"/>
          </w:tcPr>
          <w:p w14:paraId="457B305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633.119,19</w:t>
            </w:r>
          </w:p>
        </w:tc>
        <w:tc>
          <w:tcPr>
            <w:tcW w:w="1746" w:type="dxa"/>
          </w:tcPr>
          <w:p w14:paraId="21FB6E4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880.180,00</w:t>
            </w:r>
          </w:p>
        </w:tc>
        <w:tc>
          <w:tcPr>
            <w:tcW w:w="1366" w:type="dxa"/>
          </w:tcPr>
          <w:p w14:paraId="45C1D5E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697.473,95</w:t>
            </w:r>
          </w:p>
        </w:tc>
        <w:tc>
          <w:tcPr>
            <w:tcW w:w="995" w:type="dxa"/>
          </w:tcPr>
          <w:p w14:paraId="38380FC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110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59C13D39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79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34B48AEA" w14:textId="77777777" w:rsidTr="0005442D">
        <w:tc>
          <w:tcPr>
            <w:tcW w:w="3998" w:type="dxa"/>
          </w:tcPr>
          <w:p w14:paraId="454FFC3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4483" w:type="dxa"/>
          </w:tcPr>
          <w:p w14:paraId="288BD3E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</w:p>
        </w:tc>
        <w:tc>
          <w:tcPr>
            <w:tcW w:w="1800" w:type="dxa"/>
          </w:tcPr>
          <w:p w14:paraId="174DEDF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746" w:type="dxa"/>
          </w:tcPr>
          <w:p w14:paraId="23ADC49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338.080,00</w:t>
            </w:r>
          </w:p>
        </w:tc>
        <w:tc>
          <w:tcPr>
            <w:tcW w:w="1366" w:type="dxa"/>
          </w:tcPr>
          <w:p w14:paraId="5C5AA0E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338.012,50</w:t>
            </w:r>
          </w:p>
        </w:tc>
        <w:tc>
          <w:tcPr>
            <w:tcW w:w="995" w:type="dxa"/>
          </w:tcPr>
          <w:p w14:paraId="1BDAA60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282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2E20A05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0A34219E" w14:textId="77777777" w:rsidTr="0005442D">
        <w:tc>
          <w:tcPr>
            <w:tcW w:w="3998" w:type="dxa"/>
          </w:tcPr>
          <w:p w14:paraId="0D42144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4483" w:type="dxa"/>
          </w:tcPr>
          <w:p w14:paraId="3B1045B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</w:p>
        </w:tc>
        <w:tc>
          <w:tcPr>
            <w:tcW w:w="1800" w:type="dxa"/>
          </w:tcPr>
          <w:p w14:paraId="7A4ECB6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116.553,19</w:t>
            </w:r>
          </w:p>
        </w:tc>
        <w:tc>
          <w:tcPr>
            <w:tcW w:w="1746" w:type="dxa"/>
          </w:tcPr>
          <w:p w14:paraId="3BDF07E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193.000,00</w:t>
            </w:r>
          </w:p>
        </w:tc>
        <w:tc>
          <w:tcPr>
            <w:tcW w:w="1366" w:type="dxa"/>
          </w:tcPr>
          <w:p w14:paraId="763F6476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153.767,35</w:t>
            </w:r>
          </w:p>
        </w:tc>
        <w:tc>
          <w:tcPr>
            <w:tcW w:w="995" w:type="dxa"/>
          </w:tcPr>
          <w:p w14:paraId="78FDF58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41C052C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767F8422" w14:textId="77777777" w:rsidTr="0005442D">
        <w:tc>
          <w:tcPr>
            <w:tcW w:w="3998" w:type="dxa"/>
          </w:tcPr>
          <w:p w14:paraId="0CFA59E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483" w:type="dxa"/>
          </w:tcPr>
          <w:p w14:paraId="7B57D2E6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drugdje svrstani</w:t>
            </w:r>
          </w:p>
        </w:tc>
        <w:tc>
          <w:tcPr>
            <w:tcW w:w="1800" w:type="dxa"/>
          </w:tcPr>
          <w:p w14:paraId="7342B58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12.119,75</w:t>
            </w:r>
          </w:p>
        </w:tc>
        <w:tc>
          <w:tcPr>
            <w:tcW w:w="1746" w:type="dxa"/>
          </w:tcPr>
          <w:p w14:paraId="613B763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26.200,00</w:t>
            </w:r>
          </w:p>
        </w:tc>
        <w:tc>
          <w:tcPr>
            <w:tcW w:w="1366" w:type="dxa"/>
          </w:tcPr>
          <w:p w14:paraId="41337C17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17.258,71</w:t>
            </w:r>
          </w:p>
        </w:tc>
        <w:tc>
          <w:tcPr>
            <w:tcW w:w="995" w:type="dxa"/>
          </w:tcPr>
          <w:p w14:paraId="6F2C633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14E6D4D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66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4413EF32" w14:textId="77777777" w:rsidTr="0005442D">
        <w:tc>
          <w:tcPr>
            <w:tcW w:w="3998" w:type="dxa"/>
          </w:tcPr>
          <w:p w14:paraId="14FCF24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483" w:type="dxa"/>
          </w:tcPr>
          <w:p w14:paraId="46E682A7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800" w:type="dxa"/>
          </w:tcPr>
          <w:p w14:paraId="142F0EBF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161.156,95</w:t>
            </w:r>
          </w:p>
        </w:tc>
        <w:tc>
          <w:tcPr>
            <w:tcW w:w="1746" w:type="dxa"/>
          </w:tcPr>
          <w:p w14:paraId="6C55733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614.070,00</w:t>
            </w:r>
          </w:p>
        </w:tc>
        <w:tc>
          <w:tcPr>
            <w:tcW w:w="1366" w:type="dxa"/>
          </w:tcPr>
          <w:p w14:paraId="2531661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560.183,13</w:t>
            </w:r>
          </w:p>
        </w:tc>
        <w:tc>
          <w:tcPr>
            <w:tcW w:w="995" w:type="dxa"/>
          </w:tcPr>
          <w:p w14:paraId="7327204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348</w:t>
            </w:r>
            <w:r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6" w:type="dxa"/>
          </w:tcPr>
          <w:p w14:paraId="3F0F2BE6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91</w:t>
            </w:r>
            <w:r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59B8CF2D" w14:textId="77777777" w:rsidTr="0005442D">
        <w:tc>
          <w:tcPr>
            <w:tcW w:w="3998" w:type="dxa"/>
          </w:tcPr>
          <w:p w14:paraId="4BCC266F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4483" w:type="dxa"/>
          </w:tcPr>
          <w:p w14:paraId="71EB3EE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</w:p>
        </w:tc>
        <w:tc>
          <w:tcPr>
            <w:tcW w:w="1800" w:type="dxa"/>
          </w:tcPr>
          <w:p w14:paraId="68D9D25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46.000,00</w:t>
            </w:r>
          </w:p>
        </w:tc>
        <w:tc>
          <w:tcPr>
            <w:tcW w:w="1746" w:type="dxa"/>
          </w:tcPr>
          <w:p w14:paraId="0766BE4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366" w:type="dxa"/>
          </w:tcPr>
          <w:p w14:paraId="0B9D800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995" w:type="dxa"/>
          </w:tcPr>
          <w:p w14:paraId="34448FA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454741E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97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289EDB6E" w14:textId="77777777" w:rsidTr="0005442D">
        <w:tc>
          <w:tcPr>
            <w:tcW w:w="3998" w:type="dxa"/>
          </w:tcPr>
          <w:p w14:paraId="21F0E66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4483" w:type="dxa"/>
          </w:tcPr>
          <w:p w14:paraId="31C3332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</w:p>
        </w:tc>
        <w:tc>
          <w:tcPr>
            <w:tcW w:w="1800" w:type="dxa"/>
          </w:tcPr>
          <w:p w14:paraId="288EABE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96.907,38</w:t>
            </w:r>
          </w:p>
        </w:tc>
        <w:tc>
          <w:tcPr>
            <w:tcW w:w="1746" w:type="dxa"/>
          </w:tcPr>
          <w:p w14:paraId="04646D2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477.070,00</w:t>
            </w:r>
          </w:p>
        </w:tc>
        <w:tc>
          <w:tcPr>
            <w:tcW w:w="1366" w:type="dxa"/>
          </w:tcPr>
          <w:p w14:paraId="1BBBE3D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436.504,38</w:t>
            </w:r>
          </w:p>
        </w:tc>
        <w:tc>
          <w:tcPr>
            <w:tcW w:w="995" w:type="dxa"/>
          </w:tcPr>
          <w:p w14:paraId="12202F7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450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77CA57FF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91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02083D80" w14:textId="77777777" w:rsidTr="0005442D">
        <w:tc>
          <w:tcPr>
            <w:tcW w:w="3998" w:type="dxa"/>
          </w:tcPr>
          <w:p w14:paraId="7154E64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4483" w:type="dxa"/>
          </w:tcPr>
          <w:p w14:paraId="6113DB8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</w:p>
        </w:tc>
        <w:tc>
          <w:tcPr>
            <w:tcW w:w="1800" w:type="dxa"/>
          </w:tcPr>
          <w:p w14:paraId="51DAD0C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8.249,57</w:t>
            </w:r>
          </w:p>
        </w:tc>
        <w:tc>
          <w:tcPr>
            <w:tcW w:w="1746" w:type="dxa"/>
          </w:tcPr>
          <w:p w14:paraId="5288DF66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</w:tcPr>
          <w:p w14:paraId="67EF3C3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14:paraId="5FE62D5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14:paraId="1C65A21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5442D" w:rsidRPr="0066605F" w14:paraId="56446145" w14:textId="77777777" w:rsidTr="0005442D">
        <w:tc>
          <w:tcPr>
            <w:tcW w:w="3998" w:type="dxa"/>
          </w:tcPr>
          <w:p w14:paraId="112C159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4483" w:type="dxa"/>
          </w:tcPr>
          <w:p w14:paraId="6346182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</w:p>
        </w:tc>
        <w:tc>
          <w:tcPr>
            <w:tcW w:w="1800" w:type="dxa"/>
          </w:tcPr>
          <w:p w14:paraId="131890A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46" w:type="dxa"/>
          </w:tcPr>
          <w:p w14:paraId="3071B79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66" w:type="dxa"/>
          </w:tcPr>
          <w:p w14:paraId="159C4DA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58.678,75</w:t>
            </w:r>
          </w:p>
        </w:tc>
        <w:tc>
          <w:tcPr>
            <w:tcW w:w="995" w:type="dxa"/>
          </w:tcPr>
          <w:p w14:paraId="285B016A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587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465216E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1BC3C00E" w14:textId="77777777" w:rsidTr="0005442D">
        <w:tc>
          <w:tcPr>
            <w:tcW w:w="3998" w:type="dxa"/>
          </w:tcPr>
          <w:p w14:paraId="1854825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483" w:type="dxa"/>
          </w:tcPr>
          <w:p w14:paraId="7D19EBA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800" w:type="dxa"/>
          </w:tcPr>
          <w:p w14:paraId="66720C2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286.909,22</w:t>
            </w:r>
          </w:p>
        </w:tc>
        <w:tc>
          <w:tcPr>
            <w:tcW w:w="1746" w:type="dxa"/>
          </w:tcPr>
          <w:p w14:paraId="404A28A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6.139.050,00</w:t>
            </w:r>
          </w:p>
        </w:tc>
        <w:tc>
          <w:tcPr>
            <w:tcW w:w="1366" w:type="dxa"/>
          </w:tcPr>
          <w:p w14:paraId="7805CC9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141.766,68</w:t>
            </w:r>
          </w:p>
        </w:tc>
        <w:tc>
          <w:tcPr>
            <w:tcW w:w="995" w:type="dxa"/>
          </w:tcPr>
          <w:p w14:paraId="11864207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66605F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49</w:t>
            </w:r>
            <w:r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6" w:type="dxa"/>
          </w:tcPr>
          <w:p w14:paraId="669FCE8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20C6FB62" w14:textId="77777777" w:rsidTr="0005442D">
        <w:tc>
          <w:tcPr>
            <w:tcW w:w="3998" w:type="dxa"/>
          </w:tcPr>
          <w:p w14:paraId="3FABA1D7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4483" w:type="dxa"/>
          </w:tcPr>
          <w:p w14:paraId="366C9D4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</w:p>
        </w:tc>
        <w:tc>
          <w:tcPr>
            <w:tcW w:w="1800" w:type="dxa"/>
          </w:tcPr>
          <w:p w14:paraId="7FD9B2E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190.909,22</w:t>
            </w:r>
          </w:p>
        </w:tc>
        <w:tc>
          <w:tcPr>
            <w:tcW w:w="1746" w:type="dxa"/>
          </w:tcPr>
          <w:p w14:paraId="5DB073FF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6.051.050,00</w:t>
            </w:r>
          </w:p>
        </w:tc>
        <w:tc>
          <w:tcPr>
            <w:tcW w:w="1366" w:type="dxa"/>
          </w:tcPr>
          <w:p w14:paraId="555EED0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53.766,68</w:t>
            </w:r>
          </w:p>
        </w:tc>
        <w:tc>
          <w:tcPr>
            <w:tcW w:w="995" w:type="dxa"/>
          </w:tcPr>
          <w:p w14:paraId="35B90FBF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179DEE2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616EB8E0" w14:textId="77777777" w:rsidTr="0005442D">
        <w:tc>
          <w:tcPr>
            <w:tcW w:w="3998" w:type="dxa"/>
          </w:tcPr>
          <w:p w14:paraId="0CA6999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4483" w:type="dxa"/>
          </w:tcPr>
          <w:p w14:paraId="6E5E4E0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</w:p>
        </w:tc>
        <w:tc>
          <w:tcPr>
            <w:tcW w:w="1800" w:type="dxa"/>
          </w:tcPr>
          <w:p w14:paraId="32E35FA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746" w:type="dxa"/>
          </w:tcPr>
          <w:p w14:paraId="57D90A57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88.000,00</w:t>
            </w:r>
          </w:p>
        </w:tc>
        <w:tc>
          <w:tcPr>
            <w:tcW w:w="1366" w:type="dxa"/>
          </w:tcPr>
          <w:p w14:paraId="3C6E9DC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88.000,00</w:t>
            </w:r>
          </w:p>
        </w:tc>
        <w:tc>
          <w:tcPr>
            <w:tcW w:w="995" w:type="dxa"/>
          </w:tcPr>
          <w:p w14:paraId="7AA86E0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996" w:type="dxa"/>
          </w:tcPr>
          <w:p w14:paraId="2A92EBD9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</w:tr>
      <w:tr w:rsidR="0005442D" w:rsidRPr="0066605F" w14:paraId="1AB1FD72" w14:textId="77777777" w:rsidTr="0005442D">
        <w:tc>
          <w:tcPr>
            <w:tcW w:w="3998" w:type="dxa"/>
          </w:tcPr>
          <w:p w14:paraId="6FB7496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83" w:type="dxa"/>
          </w:tcPr>
          <w:p w14:paraId="6588FBE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800" w:type="dxa"/>
          </w:tcPr>
          <w:p w14:paraId="5335430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1.014.860,14</w:t>
            </w:r>
          </w:p>
        </w:tc>
        <w:tc>
          <w:tcPr>
            <w:tcW w:w="1746" w:type="dxa"/>
          </w:tcPr>
          <w:p w14:paraId="3D5A646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408.330,00</w:t>
            </w:r>
          </w:p>
        </w:tc>
        <w:tc>
          <w:tcPr>
            <w:tcW w:w="1366" w:type="dxa"/>
          </w:tcPr>
          <w:p w14:paraId="4FC98D1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245.183,85</w:t>
            </w:r>
          </w:p>
        </w:tc>
        <w:tc>
          <w:tcPr>
            <w:tcW w:w="995" w:type="dxa"/>
          </w:tcPr>
          <w:p w14:paraId="0237945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%</w:t>
            </w:r>
            <w:r w:rsidRPr="0066605F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6" w:type="dxa"/>
          </w:tcPr>
          <w:p w14:paraId="29436CCF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66605F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07CE02F8" w14:textId="77777777" w:rsidTr="0005442D">
        <w:tc>
          <w:tcPr>
            <w:tcW w:w="3998" w:type="dxa"/>
          </w:tcPr>
          <w:p w14:paraId="3954CA6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Funk.</w:t>
            </w:r>
          </w:p>
        </w:tc>
        <w:tc>
          <w:tcPr>
            <w:tcW w:w="4483" w:type="dxa"/>
          </w:tcPr>
          <w:p w14:paraId="04E53F37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0" w:type="dxa"/>
          </w:tcPr>
          <w:p w14:paraId="69B6CF2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1746" w:type="dxa"/>
          </w:tcPr>
          <w:p w14:paraId="2535475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366" w:type="dxa"/>
          </w:tcPr>
          <w:p w14:paraId="07FF5F8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Izvršenje 2022</w:t>
            </w:r>
          </w:p>
        </w:tc>
        <w:tc>
          <w:tcPr>
            <w:tcW w:w="995" w:type="dxa"/>
          </w:tcPr>
          <w:p w14:paraId="6AFF8B7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996" w:type="dxa"/>
          </w:tcPr>
          <w:p w14:paraId="68971A0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6605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05442D" w:rsidRPr="0066605F" w14:paraId="7D5872A0" w14:textId="77777777" w:rsidTr="0005442D">
        <w:tc>
          <w:tcPr>
            <w:tcW w:w="3998" w:type="dxa"/>
          </w:tcPr>
          <w:p w14:paraId="05548CB5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3" w:type="dxa"/>
          </w:tcPr>
          <w:p w14:paraId="17A6C077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14:paraId="73325E5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6E5AD40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6" w:type="dxa"/>
          </w:tcPr>
          <w:p w14:paraId="2D85CE77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</w:tcPr>
          <w:p w14:paraId="014E79AF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14:paraId="3A9EE8D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5442D" w:rsidRPr="0066605F" w14:paraId="5FCE35AC" w14:textId="77777777" w:rsidTr="0005442D">
        <w:tc>
          <w:tcPr>
            <w:tcW w:w="3998" w:type="dxa"/>
          </w:tcPr>
          <w:p w14:paraId="4532519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483" w:type="dxa"/>
          </w:tcPr>
          <w:p w14:paraId="36711C98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</w:p>
        </w:tc>
        <w:tc>
          <w:tcPr>
            <w:tcW w:w="1800" w:type="dxa"/>
          </w:tcPr>
          <w:p w14:paraId="2C62CE09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137.692,15</w:t>
            </w:r>
          </w:p>
        </w:tc>
        <w:tc>
          <w:tcPr>
            <w:tcW w:w="1746" w:type="dxa"/>
          </w:tcPr>
          <w:p w14:paraId="6586E870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359.170,00</w:t>
            </w:r>
          </w:p>
        </w:tc>
        <w:tc>
          <w:tcPr>
            <w:tcW w:w="1366" w:type="dxa"/>
          </w:tcPr>
          <w:p w14:paraId="0390013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225.552,44</w:t>
            </w:r>
          </w:p>
        </w:tc>
        <w:tc>
          <w:tcPr>
            <w:tcW w:w="995" w:type="dxa"/>
          </w:tcPr>
          <w:p w14:paraId="468C0787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64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0509B0BF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63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:rsidRPr="0066605F" w14:paraId="79244CFE" w14:textId="77777777" w:rsidTr="0005442D">
        <w:tc>
          <w:tcPr>
            <w:tcW w:w="3998" w:type="dxa"/>
          </w:tcPr>
          <w:p w14:paraId="04EE00B9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483" w:type="dxa"/>
          </w:tcPr>
          <w:p w14:paraId="399E68A3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Socijalna pomoć stanovništvu koje nije obuhvaćeno redovnim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socijalnim programom</w:t>
            </w:r>
          </w:p>
        </w:tc>
        <w:tc>
          <w:tcPr>
            <w:tcW w:w="1800" w:type="dxa"/>
          </w:tcPr>
          <w:p w14:paraId="0D210E3C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877.167,99</w:t>
            </w:r>
          </w:p>
        </w:tc>
        <w:tc>
          <w:tcPr>
            <w:tcW w:w="1746" w:type="dxa"/>
          </w:tcPr>
          <w:p w14:paraId="482BBF2E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49.160,00</w:t>
            </w:r>
          </w:p>
        </w:tc>
        <w:tc>
          <w:tcPr>
            <w:tcW w:w="1366" w:type="dxa"/>
          </w:tcPr>
          <w:p w14:paraId="5152281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19.631,41</w:t>
            </w:r>
          </w:p>
        </w:tc>
        <w:tc>
          <w:tcPr>
            <w:tcW w:w="995" w:type="dxa"/>
          </w:tcPr>
          <w:p w14:paraId="57D804A4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1536FA12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6605F"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05442D" w14:paraId="7CA1D216" w14:textId="77777777" w:rsidTr="0005442D">
        <w:tc>
          <w:tcPr>
            <w:tcW w:w="3998" w:type="dxa"/>
          </w:tcPr>
          <w:p w14:paraId="00AA9EEB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</w:tcPr>
          <w:p w14:paraId="2C9F4D8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00" w:type="dxa"/>
          </w:tcPr>
          <w:p w14:paraId="766EEC3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7.346.807,34</w:t>
            </w:r>
          </w:p>
        </w:tc>
        <w:tc>
          <w:tcPr>
            <w:tcW w:w="1746" w:type="dxa"/>
          </w:tcPr>
          <w:p w14:paraId="18681491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15.807.254,00</w:t>
            </w:r>
          </w:p>
        </w:tc>
        <w:tc>
          <w:tcPr>
            <w:tcW w:w="1366" w:type="dxa"/>
          </w:tcPr>
          <w:p w14:paraId="6BE9CB2D" w14:textId="77777777" w:rsidR="0005442D" w:rsidRPr="0066605F" w:rsidRDefault="0005442D" w:rsidP="00BE2565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05F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7.977.883,31</w:t>
            </w:r>
          </w:p>
        </w:tc>
        <w:tc>
          <w:tcPr>
            <w:tcW w:w="995" w:type="dxa"/>
          </w:tcPr>
          <w:p w14:paraId="032468A6" w14:textId="77777777" w:rsidR="0005442D" w:rsidRDefault="0005442D" w:rsidP="00BE2565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 Narrow" w:hAnsi="Arial Narrow" w:cs="Arial Narrow"/>
                <w:b/>
                <w:bCs/>
                <w:color w:val="000000"/>
                <w:sz w:val="31"/>
                <w:szCs w:val="31"/>
              </w:rPr>
            </w:pPr>
            <w:r w:rsidRPr="0066605F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109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14:paraId="26CF5FFA" w14:textId="77777777" w:rsidR="0005442D" w:rsidRDefault="0005442D" w:rsidP="00BE2565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 Narrow" w:hAnsi="Arial Narrow" w:cs="Arial Narrow"/>
                <w:b/>
                <w:bCs/>
                <w:color w:val="000000"/>
                <w:sz w:val="31"/>
                <w:szCs w:val="31"/>
              </w:rPr>
            </w:pPr>
            <w:r w:rsidRPr="0066605F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14:paraId="670585C8" w14:textId="77777777" w:rsidR="00D418B3" w:rsidRPr="002E242A" w:rsidRDefault="00D418B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9EA4A28" w14:textId="77777777" w:rsidR="00292016" w:rsidRPr="009025FA" w:rsidRDefault="00292016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9025FA">
        <w:rPr>
          <w:rFonts w:ascii="Tahoma" w:hAnsi="Tahoma" w:cs="Tahoma"/>
        </w:rPr>
        <w:t>Račun financiranja po ekonomskoj klasifikaciji</w:t>
      </w:r>
    </w:p>
    <w:p w14:paraId="0C2BCE14" w14:textId="77777777" w:rsidR="00FD6A15" w:rsidRPr="009025FA" w:rsidRDefault="00FD6A15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5475"/>
        <w:gridCol w:w="1827"/>
        <w:gridCol w:w="1820"/>
        <w:gridCol w:w="1510"/>
        <w:gridCol w:w="1134"/>
        <w:gridCol w:w="1275"/>
      </w:tblGrid>
      <w:tr w:rsidR="009025FA" w:rsidRPr="002E242A" w14:paraId="4E423700" w14:textId="77777777" w:rsidTr="009025FA">
        <w:tc>
          <w:tcPr>
            <w:tcW w:w="2376" w:type="dxa"/>
          </w:tcPr>
          <w:p w14:paraId="078D9E2D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75" w:type="dxa"/>
          </w:tcPr>
          <w:p w14:paraId="5EF9CDB5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27" w:type="dxa"/>
          </w:tcPr>
          <w:p w14:paraId="30557CC9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1820" w:type="dxa"/>
          </w:tcPr>
          <w:p w14:paraId="5AA0F14D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510" w:type="dxa"/>
          </w:tcPr>
          <w:p w14:paraId="6B55FF58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134" w:type="dxa"/>
          </w:tcPr>
          <w:p w14:paraId="5D31D425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FF0000"/>
                <w:sz w:val="27"/>
                <w:szCs w:val="27"/>
              </w:rPr>
            </w:pPr>
            <w:r w:rsidRPr="0084578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275" w:type="dxa"/>
          </w:tcPr>
          <w:p w14:paraId="5BA46EF9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FF0000"/>
                <w:sz w:val="27"/>
                <w:szCs w:val="27"/>
              </w:rPr>
            </w:pPr>
            <w:r w:rsidRPr="0084578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9025FA" w:rsidRPr="002E242A" w14:paraId="354130F7" w14:textId="77777777" w:rsidTr="009025FA">
        <w:tc>
          <w:tcPr>
            <w:tcW w:w="2376" w:type="dxa"/>
          </w:tcPr>
          <w:p w14:paraId="5D44CE18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5" w:type="dxa"/>
          </w:tcPr>
          <w:p w14:paraId="33A3596B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7" w:type="dxa"/>
          </w:tcPr>
          <w:p w14:paraId="1CAA2A86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0" w:type="dxa"/>
          </w:tcPr>
          <w:p w14:paraId="472E298D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</w:tcPr>
          <w:p w14:paraId="50FCDC04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F915E79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56E1F357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FF0000"/>
                <w:sz w:val="26"/>
                <w:szCs w:val="26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9025FA" w:rsidRPr="002E242A" w14:paraId="3F0ABE88" w14:textId="77777777" w:rsidTr="009025FA">
        <w:tc>
          <w:tcPr>
            <w:tcW w:w="2376" w:type="dxa"/>
          </w:tcPr>
          <w:p w14:paraId="21003DD6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5" w:type="dxa"/>
          </w:tcPr>
          <w:p w14:paraId="215106DF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827" w:type="dxa"/>
          </w:tcPr>
          <w:p w14:paraId="3C816178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-45.000,00</w:t>
            </w:r>
          </w:p>
        </w:tc>
        <w:tc>
          <w:tcPr>
            <w:tcW w:w="1820" w:type="dxa"/>
          </w:tcPr>
          <w:p w14:paraId="4A8504DF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-40.200,00</w:t>
            </w:r>
          </w:p>
        </w:tc>
        <w:tc>
          <w:tcPr>
            <w:tcW w:w="1510" w:type="dxa"/>
          </w:tcPr>
          <w:p w14:paraId="6C18B567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AF41AD2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5" w:type="dxa"/>
          </w:tcPr>
          <w:p w14:paraId="51B59B11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7"/>
                <w:szCs w:val="27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9025FA" w:rsidRPr="002E242A" w14:paraId="23949CAC" w14:textId="77777777" w:rsidTr="009025FA">
        <w:tc>
          <w:tcPr>
            <w:tcW w:w="2376" w:type="dxa"/>
          </w:tcPr>
          <w:p w14:paraId="1A3C3BB4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5" w:type="dxa"/>
          </w:tcPr>
          <w:p w14:paraId="13CB2922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Izdaci za dionice i udjele u glavnici</w:t>
            </w:r>
          </w:p>
        </w:tc>
        <w:tc>
          <w:tcPr>
            <w:tcW w:w="1827" w:type="dxa"/>
          </w:tcPr>
          <w:p w14:paraId="73F5AE6D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-45.000,00</w:t>
            </w:r>
          </w:p>
        </w:tc>
        <w:tc>
          <w:tcPr>
            <w:tcW w:w="1820" w:type="dxa"/>
          </w:tcPr>
          <w:p w14:paraId="33318AD4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-40.200,00</w:t>
            </w:r>
          </w:p>
        </w:tc>
        <w:tc>
          <w:tcPr>
            <w:tcW w:w="1510" w:type="dxa"/>
          </w:tcPr>
          <w:p w14:paraId="0EA7AAFB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5708FE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75" w:type="dxa"/>
          </w:tcPr>
          <w:p w14:paraId="1300DFC1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9025FA" w:rsidRPr="002E242A" w14:paraId="028E431B" w14:textId="77777777" w:rsidTr="009025FA">
        <w:tc>
          <w:tcPr>
            <w:tcW w:w="2376" w:type="dxa"/>
          </w:tcPr>
          <w:p w14:paraId="174B36BF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5475" w:type="dxa"/>
          </w:tcPr>
          <w:p w14:paraId="3B800312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Dionice i udjeli u glavnici trgovačkih društava u javnom sektoru</w:t>
            </w:r>
          </w:p>
        </w:tc>
        <w:tc>
          <w:tcPr>
            <w:tcW w:w="1827" w:type="dxa"/>
          </w:tcPr>
          <w:p w14:paraId="3902A088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-45.000,00</w:t>
            </w:r>
          </w:p>
        </w:tc>
        <w:tc>
          <w:tcPr>
            <w:tcW w:w="1820" w:type="dxa"/>
          </w:tcPr>
          <w:p w14:paraId="34D556D3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-40.200,00</w:t>
            </w:r>
          </w:p>
        </w:tc>
        <w:tc>
          <w:tcPr>
            <w:tcW w:w="1510" w:type="dxa"/>
          </w:tcPr>
          <w:p w14:paraId="7770B930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7D4CCA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75" w:type="dxa"/>
          </w:tcPr>
          <w:p w14:paraId="73F7C004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9025FA" w:rsidRPr="002E242A" w14:paraId="6C264C0E" w14:textId="77777777" w:rsidTr="009025FA">
        <w:tc>
          <w:tcPr>
            <w:tcW w:w="2376" w:type="dxa"/>
          </w:tcPr>
          <w:p w14:paraId="26B11AC8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5321</w:t>
            </w:r>
          </w:p>
        </w:tc>
        <w:tc>
          <w:tcPr>
            <w:tcW w:w="5475" w:type="dxa"/>
          </w:tcPr>
          <w:p w14:paraId="735D386E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Dionice i udjeli u glavnici trgovačkih društava u javnom sektoru</w:t>
            </w:r>
          </w:p>
        </w:tc>
        <w:tc>
          <w:tcPr>
            <w:tcW w:w="1827" w:type="dxa"/>
          </w:tcPr>
          <w:p w14:paraId="5A4AD9A2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-45.000,00</w:t>
            </w:r>
          </w:p>
        </w:tc>
        <w:tc>
          <w:tcPr>
            <w:tcW w:w="1820" w:type="dxa"/>
          </w:tcPr>
          <w:p w14:paraId="048BF77E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0" w:type="dxa"/>
          </w:tcPr>
          <w:p w14:paraId="08A255DF" w14:textId="0CBF059C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50F39" w14:textId="74061809" w:rsidR="009025FA" w:rsidRPr="002E242A" w:rsidRDefault="004508B0" w:rsidP="009025F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84578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75" w:type="dxa"/>
          </w:tcPr>
          <w:p w14:paraId="60E5D4EC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9025FA" w:rsidRPr="002E242A" w14:paraId="1D743FB5" w14:textId="77777777" w:rsidTr="009025FA">
        <w:tc>
          <w:tcPr>
            <w:tcW w:w="2376" w:type="dxa"/>
          </w:tcPr>
          <w:p w14:paraId="1440ABA0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75" w:type="dxa"/>
          </w:tcPr>
          <w:p w14:paraId="1004DA64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imes New Roman" w:hAnsi="Times New Roman"/>
                <w:b/>
                <w:bCs/>
                <w:color w:val="000000"/>
              </w:rPr>
              <w:t>UKUPNO</w:t>
            </w:r>
          </w:p>
        </w:tc>
        <w:tc>
          <w:tcPr>
            <w:tcW w:w="1827" w:type="dxa"/>
          </w:tcPr>
          <w:p w14:paraId="253AE9D3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imes New Roman" w:hAnsi="Times New Roman"/>
                <w:b/>
                <w:bCs/>
                <w:color w:val="000000"/>
              </w:rPr>
              <w:t>-45.000,00</w:t>
            </w:r>
          </w:p>
        </w:tc>
        <w:tc>
          <w:tcPr>
            <w:tcW w:w="1820" w:type="dxa"/>
          </w:tcPr>
          <w:p w14:paraId="6028FFAB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5788">
              <w:rPr>
                <w:rFonts w:ascii="Times New Roman" w:hAnsi="Times New Roman"/>
                <w:b/>
                <w:bCs/>
                <w:color w:val="000000"/>
              </w:rPr>
              <w:t>-40.200,00</w:t>
            </w:r>
          </w:p>
        </w:tc>
        <w:tc>
          <w:tcPr>
            <w:tcW w:w="1510" w:type="dxa"/>
          </w:tcPr>
          <w:p w14:paraId="1FE52FEB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45788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14:paraId="366C1A52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45788">
              <w:rPr>
                <w:rFonts w:ascii="Times New Roman" w:hAnsi="Times New Roman"/>
                <w:b/>
                <w:bCs/>
                <w:color w:val="000000"/>
              </w:rPr>
              <w:t>0,00%</w:t>
            </w:r>
          </w:p>
        </w:tc>
        <w:tc>
          <w:tcPr>
            <w:tcW w:w="1275" w:type="dxa"/>
          </w:tcPr>
          <w:p w14:paraId="6C3A8E5C" w14:textId="77777777" w:rsidR="009025FA" w:rsidRPr="002E242A" w:rsidRDefault="009025FA" w:rsidP="009025FA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45788">
              <w:rPr>
                <w:rFonts w:ascii="Times New Roman" w:hAnsi="Times New Roman"/>
                <w:b/>
                <w:bCs/>
                <w:color w:val="000000"/>
              </w:rPr>
              <w:t>0,00%</w:t>
            </w:r>
          </w:p>
        </w:tc>
      </w:tr>
    </w:tbl>
    <w:p w14:paraId="0FBCC5F8" w14:textId="77777777" w:rsidR="001B3AC8" w:rsidRPr="002E242A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8036BF2" w14:textId="77777777" w:rsidR="001B3AC8" w:rsidRPr="009025FA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16510D3D" w14:textId="77777777" w:rsidR="009025FA" w:rsidRPr="009025FA" w:rsidRDefault="001B3AC8" w:rsidP="009025FA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9025FA">
        <w:rPr>
          <w:rFonts w:ascii="Tahoma" w:hAnsi="Tahoma" w:cs="Tahoma"/>
        </w:rPr>
        <w:t>Račun financiranja prema izvorima financiranja</w:t>
      </w:r>
    </w:p>
    <w:p w14:paraId="3E75AD55" w14:textId="77777777" w:rsidR="009025FA" w:rsidRPr="009025FA" w:rsidRDefault="009025FA" w:rsidP="009025FA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5554"/>
        <w:gridCol w:w="1821"/>
        <w:gridCol w:w="1779"/>
        <w:gridCol w:w="1552"/>
        <w:gridCol w:w="1093"/>
        <w:gridCol w:w="1093"/>
      </w:tblGrid>
      <w:tr w:rsidR="009025FA" w:rsidRPr="00570547" w14:paraId="60AB0F94" w14:textId="77777777" w:rsidTr="009025FA">
        <w:tc>
          <w:tcPr>
            <w:tcW w:w="2376" w:type="dxa"/>
          </w:tcPr>
          <w:p w14:paraId="43877D5B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70547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5554" w:type="dxa"/>
          </w:tcPr>
          <w:p w14:paraId="3FE0DFFB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21" w:type="dxa"/>
          </w:tcPr>
          <w:p w14:paraId="30FD6472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20"/>
                <w:szCs w:val="20"/>
              </w:rPr>
              <w:t>Izvršenje  2021</w:t>
            </w:r>
          </w:p>
        </w:tc>
        <w:tc>
          <w:tcPr>
            <w:tcW w:w="1779" w:type="dxa"/>
          </w:tcPr>
          <w:p w14:paraId="04032F1A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552" w:type="dxa"/>
          </w:tcPr>
          <w:p w14:paraId="0932A914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093" w:type="dxa"/>
          </w:tcPr>
          <w:p w14:paraId="778D1351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93" w:type="dxa"/>
          </w:tcPr>
          <w:p w14:paraId="7A2B0D53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7054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9025FA" w:rsidRPr="00570547" w14:paraId="18728821" w14:textId="77777777" w:rsidTr="009025FA">
        <w:tc>
          <w:tcPr>
            <w:tcW w:w="2376" w:type="dxa"/>
          </w:tcPr>
          <w:p w14:paraId="1D81864C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4" w:type="dxa"/>
          </w:tcPr>
          <w:p w14:paraId="0D09C9CF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1" w:type="dxa"/>
          </w:tcPr>
          <w:p w14:paraId="4B8FC684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9" w:type="dxa"/>
          </w:tcPr>
          <w:p w14:paraId="65BF9842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14:paraId="024101CF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14:paraId="12EF0FE9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3" w:type="dxa"/>
          </w:tcPr>
          <w:p w14:paraId="7842097A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054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9025FA" w:rsidRPr="00570547" w14:paraId="64D066FD" w14:textId="77777777" w:rsidTr="009025FA">
        <w:tc>
          <w:tcPr>
            <w:tcW w:w="2376" w:type="dxa"/>
          </w:tcPr>
          <w:p w14:paraId="7CDD28BC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4" w:type="dxa"/>
          </w:tcPr>
          <w:p w14:paraId="4B70B0D4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21" w:type="dxa"/>
          </w:tcPr>
          <w:p w14:paraId="3D3C8AA9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779" w:type="dxa"/>
          </w:tcPr>
          <w:p w14:paraId="56A04079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5CD63BF2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21C69286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3" w:type="dxa"/>
          </w:tcPr>
          <w:p w14:paraId="59EFEFD3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25FA" w:rsidRPr="00570547" w14:paraId="02B7FE79" w14:textId="77777777" w:rsidTr="009025FA">
        <w:tc>
          <w:tcPr>
            <w:tcW w:w="2376" w:type="dxa"/>
          </w:tcPr>
          <w:p w14:paraId="2A0BE2FC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54" w:type="dxa"/>
          </w:tcPr>
          <w:p w14:paraId="250FA6AE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21" w:type="dxa"/>
          </w:tcPr>
          <w:p w14:paraId="647A1F79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779" w:type="dxa"/>
          </w:tcPr>
          <w:p w14:paraId="3C1662FD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41E04B51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54B6403C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3" w:type="dxa"/>
          </w:tcPr>
          <w:p w14:paraId="6ECB2785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25FA" w:rsidRPr="00570547" w14:paraId="0159922E" w14:textId="77777777" w:rsidTr="009025FA">
        <w:tc>
          <w:tcPr>
            <w:tcW w:w="2376" w:type="dxa"/>
          </w:tcPr>
          <w:p w14:paraId="67AA23D3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54" w:type="dxa"/>
          </w:tcPr>
          <w:p w14:paraId="052D3485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21" w:type="dxa"/>
          </w:tcPr>
          <w:p w14:paraId="324474C9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9" w:type="dxa"/>
          </w:tcPr>
          <w:p w14:paraId="07410BC7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552" w:type="dxa"/>
          </w:tcPr>
          <w:p w14:paraId="656D9314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37B0528A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3" w:type="dxa"/>
          </w:tcPr>
          <w:p w14:paraId="025B3DAC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25FA" w:rsidRPr="00570547" w14:paraId="38A6B89A" w14:textId="77777777" w:rsidTr="009025FA">
        <w:tc>
          <w:tcPr>
            <w:tcW w:w="2376" w:type="dxa"/>
          </w:tcPr>
          <w:p w14:paraId="6449A602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54" w:type="dxa"/>
          </w:tcPr>
          <w:p w14:paraId="78728D82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21" w:type="dxa"/>
          </w:tcPr>
          <w:p w14:paraId="5DABABD0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9" w:type="dxa"/>
          </w:tcPr>
          <w:p w14:paraId="1DEB2082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552" w:type="dxa"/>
          </w:tcPr>
          <w:p w14:paraId="604ADBD0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32DFAA6E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7054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3" w:type="dxa"/>
          </w:tcPr>
          <w:p w14:paraId="499A1F11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25FA" w14:paraId="7FBB68CB" w14:textId="77777777" w:rsidTr="009025FA">
        <w:tc>
          <w:tcPr>
            <w:tcW w:w="2376" w:type="dxa"/>
          </w:tcPr>
          <w:p w14:paraId="6F04B539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4" w:type="dxa"/>
          </w:tcPr>
          <w:p w14:paraId="22A93E46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21" w:type="dxa"/>
          </w:tcPr>
          <w:p w14:paraId="51C6D2EE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45.000,00</w:t>
            </w:r>
          </w:p>
        </w:tc>
        <w:tc>
          <w:tcPr>
            <w:tcW w:w="1779" w:type="dxa"/>
          </w:tcPr>
          <w:p w14:paraId="5396C396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40.200,00</w:t>
            </w:r>
          </w:p>
        </w:tc>
        <w:tc>
          <w:tcPr>
            <w:tcW w:w="1552" w:type="dxa"/>
          </w:tcPr>
          <w:p w14:paraId="59DA2423" w14:textId="77777777" w:rsidR="009025FA" w:rsidRPr="00570547" w:rsidRDefault="009025FA" w:rsidP="00BE256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0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3" w:type="dxa"/>
          </w:tcPr>
          <w:p w14:paraId="20A939F8" w14:textId="77777777" w:rsidR="009025FA" w:rsidRDefault="009025FA" w:rsidP="00BE256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70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093" w:type="dxa"/>
          </w:tcPr>
          <w:p w14:paraId="17219E1C" w14:textId="77777777" w:rsidR="009025FA" w:rsidRDefault="009025FA" w:rsidP="00BE256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70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0,00%</w:t>
            </w:r>
          </w:p>
        </w:tc>
      </w:tr>
    </w:tbl>
    <w:p w14:paraId="53B01EAB" w14:textId="77777777" w:rsidR="00FD6A15" w:rsidRPr="0065041C" w:rsidRDefault="00FD6A15" w:rsidP="0065041C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69567C1" w14:textId="77777777" w:rsidR="00577AC8" w:rsidRPr="0065041C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65041C">
        <w:rPr>
          <w:rFonts w:ascii="Tahoma" w:hAnsi="Tahoma" w:cs="Tahoma"/>
          <w:b/>
        </w:rPr>
        <w:t>POSEBNI DIO</w:t>
      </w:r>
    </w:p>
    <w:p w14:paraId="4CBA2497" w14:textId="77777777" w:rsidR="00124B18" w:rsidRPr="0065041C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14:paraId="1C1A87A7" w14:textId="77777777" w:rsidR="00124B18" w:rsidRPr="0065041C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40D2E07E" w14:textId="77777777" w:rsidR="00EA6F69" w:rsidRPr="0065041C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041C">
        <w:rPr>
          <w:rFonts w:ascii="Times New Roman" w:hAnsi="Times New Roman"/>
        </w:rPr>
        <w:t xml:space="preserve"> </w:t>
      </w:r>
      <w:r w:rsidR="00466F88" w:rsidRPr="0065041C">
        <w:rPr>
          <w:rFonts w:ascii="Times New Roman" w:hAnsi="Times New Roman"/>
        </w:rPr>
        <w:t xml:space="preserve">     </w:t>
      </w:r>
      <w:r w:rsidR="00124B18" w:rsidRPr="0065041C">
        <w:rPr>
          <w:rFonts w:ascii="Times New Roman" w:hAnsi="Times New Roman"/>
        </w:rPr>
        <w:t>Izvršenje po organizacijskoj klasifikaciji</w:t>
      </w:r>
    </w:p>
    <w:p w14:paraId="74FB1EE8" w14:textId="77777777" w:rsidR="0065041C" w:rsidRDefault="0065041C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7655"/>
        <w:gridCol w:w="2409"/>
        <w:gridCol w:w="1768"/>
        <w:gridCol w:w="1199"/>
      </w:tblGrid>
      <w:tr w:rsidR="0065041C" w:rsidRPr="00373B06" w14:paraId="482EDFFB" w14:textId="77777777" w:rsidTr="00BE2565">
        <w:tc>
          <w:tcPr>
            <w:tcW w:w="1951" w:type="dxa"/>
          </w:tcPr>
          <w:p w14:paraId="60DDA204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7655" w:type="dxa"/>
          </w:tcPr>
          <w:p w14:paraId="319D577C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9" w:type="dxa"/>
          </w:tcPr>
          <w:p w14:paraId="7C31F654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768" w:type="dxa"/>
          </w:tcPr>
          <w:p w14:paraId="23C3DCE5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199" w:type="dxa"/>
          </w:tcPr>
          <w:p w14:paraId="2BFDF1B8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73B0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65041C" w:rsidRPr="00373B06" w14:paraId="2665255C" w14:textId="77777777" w:rsidTr="00BE2565">
        <w:tc>
          <w:tcPr>
            <w:tcW w:w="1951" w:type="dxa"/>
          </w:tcPr>
          <w:p w14:paraId="49538C9B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5" w:type="dxa"/>
          </w:tcPr>
          <w:p w14:paraId="2545E9C8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14:paraId="06265E79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8" w:type="dxa"/>
          </w:tcPr>
          <w:p w14:paraId="09030002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9" w:type="dxa"/>
          </w:tcPr>
          <w:p w14:paraId="5323FB1B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373B0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5041C" w:rsidRPr="00373B06" w14:paraId="45CA4EE7" w14:textId="77777777" w:rsidTr="00BE2565">
        <w:tc>
          <w:tcPr>
            <w:tcW w:w="1951" w:type="dxa"/>
          </w:tcPr>
          <w:p w14:paraId="1156F924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7655" w:type="dxa"/>
          </w:tcPr>
          <w:p w14:paraId="50A08ED4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409" w:type="dxa"/>
          </w:tcPr>
          <w:p w14:paraId="3A94300F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330.740,00</w:t>
            </w:r>
          </w:p>
        </w:tc>
        <w:tc>
          <w:tcPr>
            <w:tcW w:w="1768" w:type="dxa"/>
          </w:tcPr>
          <w:p w14:paraId="62048F81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265.290,62</w:t>
            </w:r>
          </w:p>
        </w:tc>
        <w:tc>
          <w:tcPr>
            <w:tcW w:w="1199" w:type="dxa"/>
          </w:tcPr>
          <w:p w14:paraId="640242D2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80,21%</w:t>
            </w:r>
          </w:p>
        </w:tc>
      </w:tr>
      <w:tr w:rsidR="0065041C" w:rsidRPr="00373B06" w14:paraId="042CAD98" w14:textId="77777777" w:rsidTr="00BE2565">
        <w:tc>
          <w:tcPr>
            <w:tcW w:w="1951" w:type="dxa"/>
          </w:tcPr>
          <w:p w14:paraId="7D41BADF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655" w:type="dxa"/>
          </w:tcPr>
          <w:p w14:paraId="5DAAFDBD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03D517E7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68" w:type="dxa"/>
          </w:tcPr>
          <w:p w14:paraId="21029D09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99" w:type="dxa"/>
          </w:tcPr>
          <w:p w14:paraId="7C4F2ADF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5041C" w:rsidRPr="00373B06" w14:paraId="19E76364" w14:textId="77777777" w:rsidTr="00BE2565">
        <w:tc>
          <w:tcPr>
            <w:tcW w:w="1951" w:type="dxa"/>
          </w:tcPr>
          <w:p w14:paraId="410C4802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</w:p>
        </w:tc>
        <w:tc>
          <w:tcPr>
            <w:tcW w:w="7655" w:type="dxa"/>
          </w:tcPr>
          <w:p w14:paraId="0F333984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409" w:type="dxa"/>
          </w:tcPr>
          <w:p w14:paraId="3B3226B0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330.740,00</w:t>
            </w:r>
          </w:p>
        </w:tc>
        <w:tc>
          <w:tcPr>
            <w:tcW w:w="1768" w:type="dxa"/>
          </w:tcPr>
          <w:p w14:paraId="0E030E73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265.290,62</w:t>
            </w:r>
          </w:p>
        </w:tc>
        <w:tc>
          <w:tcPr>
            <w:tcW w:w="1199" w:type="dxa"/>
          </w:tcPr>
          <w:p w14:paraId="264E0375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80,21%</w:t>
            </w:r>
          </w:p>
        </w:tc>
      </w:tr>
      <w:tr w:rsidR="0065041C" w:rsidRPr="00373B06" w14:paraId="11FD7496" w14:textId="77777777" w:rsidTr="00BE2565">
        <w:tc>
          <w:tcPr>
            <w:tcW w:w="1951" w:type="dxa"/>
          </w:tcPr>
          <w:p w14:paraId="5CDCBC88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7655" w:type="dxa"/>
          </w:tcPr>
          <w:p w14:paraId="1B399901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409" w:type="dxa"/>
          </w:tcPr>
          <w:p w14:paraId="0BAF8EE9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9.532.452,00</w:t>
            </w:r>
          </w:p>
        </w:tc>
        <w:tc>
          <w:tcPr>
            <w:tcW w:w="1768" w:type="dxa"/>
          </w:tcPr>
          <w:p w14:paraId="690A486C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2.669.573,57</w:t>
            </w:r>
          </w:p>
        </w:tc>
        <w:tc>
          <w:tcPr>
            <w:tcW w:w="1199" w:type="dxa"/>
          </w:tcPr>
          <w:p w14:paraId="4A8957E3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28,01%</w:t>
            </w:r>
          </w:p>
        </w:tc>
      </w:tr>
      <w:tr w:rsidR="0065041C" w:rsidRPr="00373B06" w14:paraId="31D46106" w14:textId="77777777" w:rsidTr="00BE2565">
        <w:tc>
          <w:tcPr>
            <w:tcW w:w="1951" w:type="dxa"/>
          </w:tcPr>
          <w:p w14:paraId="436E5F28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7655" w:type="dxa"/>
          </w:tcPr>
          <w:p w14:paraId="7C455200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0A67CD5A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68" w:type="dxa"/>
          </w:tcPr>
          <w:p w14:paraId="4B3DB935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99" w:type="dxa"/>
          </w:tcPr>
          <w:p w14:paraId="19F6F2FC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5041C" w:rsidRPr="00373B06" w14:paraId="488641C7" w14:textId="77777777" w:rsidTr="00BE2565">
        <w:tc>
          <w:tcPr>
            <w:tcW w:w="1951" w:type="dxa"/>
          </w:tcPr>
          <w:p w14:paraId="3B9AF4DA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</w:p>
        </w:tc>
        <w:tc>
          <w:tcPr>
            <w:tcW w:w="7655" w:type="dxa"/>
          </w:tcPr>
          <w:p w14:paraId="42B02896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409" w:type="dxa"/>
          </w:tcPr>
          <w:p w14:paraId="7B11D0B7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9.532.452,00</w:t>
            </w:r>
          </w:p>
        </w:tc>
        <w:tc>
          <w:tcPr>
            <w:tcW w:w="1768" w:type="dxa"/>
          </w:tcPr>
          <w:p w14:paraId="7580EE98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2.669.573,57</w:t>
            </w:r>
          </w:p>
        </w:tc>
        <w:tc>
          <w:tcPr>
            <w:tcW w:w="1199" w:type="dxa"/>
          </w:tcPr>
          <w:p w14:paraId="6E4E2FA2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28,01%</w:t>
            </w:r>
          </w:p>
        </w:tc>
      </w:tr>
      <w:tr w:rsidR="0065041C" w:rsidRPr="00373B06" w14:paraId="5D864479" w14:textId="77777777" w:rsidTr="00BE2565">
        <w:tc>
          <w:tcPr>
            <w:tcW w:w="1951" w:type="dxa"/>
          </w:tcPr>
          <w:p w14:paraId="619646BC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7655" w:type="dxa"/>
          </w:tcPr>
          <w:p w14:paraId="5D247329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409" w:type="dxa"/>
          </w:tcPr>
          <w:p w14:paraId="5A62D611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5.984.262,00</w:t>
            </w:r>
          </w:p>
        </w:tc>
        <w:tc>
          <w:tcPr>
            <w:tcW w:w="1768" w:type="dxa"/>
          </w:tcPr>
          <w:p w14:paraId="1CBB32C7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5.043.019,12</w:t>
            </w:r>
          </w:p>
        </w:tc>
        <w:tc>
          <w:tcPr>
            <w:tcW w:w="1199" w:type="dxa"/>
          </w:tcPr>
          <w:p w14:paraId="5497C5A6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84,27%</w:t>
            </w:r>
          </w:p>
        </w:tc>
      </w:tr>
      <w:tr w:rsidR="0065041C" w:rsidRPr="00373B06" w14:paraId="65719D8B" w14:textId="77777777" w:rsidTr="00BE2565">
        <w:tc>
          <w:tcPr>
            <w:tcW w:w="1951" w:type="dxa"/>
          </w:tcPr>
          <w:p w14:paraId="02FDC7A1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7655" w:type="dxa"/>
          </w:tcPr>
          <w:p w14:paraId="5CE00DA7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1A78B948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68" w:type="dxa"/>
          </w:tcPr>
          <w:p w14:paraId="2468C212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99" w:type="dxa"/>
          </w:tcPr>
          <w:p w14:paraId="61E9E7E1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5041C" w:rsidRPr="00373B06" w14:paraId="7DAEB6A8" w14:textId="77777777" w:rsidTr="00BE2565">
        <w:tc>
          <w:tcPr>
            <w:tcW w:w="1951" w:type="dxa"/>
          </w:tcPr>
          <w:p w14:paraId="52B5D289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</w:p>
        </w:tc>
        <w:tc>
          <w:tcPr>
            <w:tcW w:w="7655" w:type="dxa"/>
          </w:tcPr>
          <w:p w14:paraId="245AA0F9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409" w:type="dxa"/>
          </w:tcPr>
          <w:p w14:paraId="43DE23B5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5.984.262,00</w:t>
            </w:r>
          </w:p>
        </w:tc>
        <w:tc>
          <w:tcPr>
            <w:tcW w:w="1768" w:type="dxa"/>
          </w:tcPr>
          <w:p w14:paraId="3C0CB9E2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5.043.019,12</w:t>
            </w:r>
          </w:p>
        </w:tc>
        <w:tc>
          <w:tcPr>
            <w:tcW w:w="1199" w:type="dxa"/>
          </w:tcPr>
          <w:p w14:paraId="4F43F8DB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73B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84,27%</w:t>
            </w:r>
          </w:p>
        </w:tc>
      </w:tr>
      <w:tr w:rsidR="0065041C" w14:paraId="00E042D3" w14:textId="77777777" w:rsidTr="00BE2565">
        <w:tc>
          <w:tcPr>
            <w:tcW w:w="1951" w:type="dxa"/>
          </w:tcPr>
          <w:p w14:paraId="32A247B7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6A5F48D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409" w:type="dxa"/>
          </w:tcPr>
          <w:p w14:paraId="77A37A1E" w14:textId="77777777" w:rsidR="0065041C" w:rsidRPr="00373B06" w:rsidRDefault="0065041C" w:rsidP="00BE2565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3B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15.847.454,00</w:t>
            </w:r>
          </w:p>
        </w:tc>
        <w:tc>
          <w:tcPr>
            <w:tcW w:w="1768" w:type="dxa"/>
          </w:tcPr>
          <w:p w14:paraId="5590DA3E" w14:textId="77777777" w:rsidR="0065041C" w:rsidRDefault="0065041C" w:rsidP="00BE2565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373B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7.977.883,31</w:t>
            </w:r>
          </w:p>
        </w:tc>
        <w:tc>
          <w:tcPr>
            <w:tcW w:w="1199" w:type="dxa"/>
          </w:tcPr>
          <w:p w14:paraId="3111546A" w14:textId="77777777" w:rsidR="0065041C" w:rsidRDefault="0065041C" w:rsidP="00BE2565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373B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50,34%</w:t>
            </w:r>
          </w:p>
        </w:tc>
      </w:tr>
    </w:tbl>
    <w:p w14:paraId="367043BD" w14:textId="77777777" w:rsidR="0065041C" w:rsidRPr="002E242A" w:rsidRDefault="0065041C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0BE36E26" w14:textId="77777777" w:rsidR="00BA4EF0" w:rsidRPr="002E242A" w:rsidRDefault="00BA4EF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2F05677F" w14:textId="77777777" w:rsidR="00BA4EF0" w:rsidRPr="002E242A" w:rsidRDefault="00BA4EF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7D6035BF" w14:textId="77777777" w:rsidR="00466F88" w:rsidRPr="002E242A" w:rsidRDefault="00466F88" w:rsidP="00466F88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EFACC95" w14:textId="77777777" w:rsidR="00A20A38" w:rsidRPr="002E242A" w:rsidRDefault="00A20A38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2687550F" w14:textId="77777777" w:rsidR="00523110" w:rsidRPr="002E242A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30D6EDB4" w14:textId="77777777" w:rsidR="007D1302" w:rsidRPr="002E242A" w:rsidRDefault="007D1302" w:rsidP="007D1302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4069D048" w14:textId="77777777" w:rsidR="00CD47DD" w:rsidRPr="002E242A" w:rsidRDefault="00CD47DD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36683558" w14:textId="77777777" w:rsidR="007D1302" w:rsidRPr="002E242A" w:rsidRDefault="007D1302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56D34CFB" w14:textId="77777777" w:rsidR="00CB6C2E" w:rsidRPr="002E242A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33D1520" w14:textId="77777777" w:rsidR="00185673" w:rsidRPr="002E242A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9601B3B" w14:textId="77777777" w:rsidR="00466F88" w:rsidRPr="002E242A" w:rsidRDefault="00466F8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7017F86" w14:textId="77777777" w:rsidR="00E31C4E" w:rsidRDefault="00E31C4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F862765" w14:textId="77777777" w:rsidR="00C40B15" w:rsidRPr="002E242A" w:rsidRDefault="00C40B15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8A2473B" w14:textId="77777777" w:rsidR="00C40B15" w:rsidRPr="00C40B15" w:rsidRDefault="00577AC8" w:rsidP="00C40B15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C40B15">
        <w:rPr>
          <w:rFonts w:ascii="Tahoma" w:hAnsi="Tahoma" w:cs="Tahoma"/>
        </w:rPr>
        <w:lastRenderedPageBreak/>
        <w:t xml:space="preserve">Izvršenje po programskoj </w:t>
      </w:r>
      <w:r w:rsidR="00C40B15" w:rsidRPr="00C40B15">
        <w:rPr>
          <w:rFonts w:ascii="Tahoma" w:hAnsi="Tahoma" w:cs="Tahoma"/>
        </w:rPr>
        <w:t>klasifikaciji</w:t>
      </w:r>
    </w:p>
    <w:p w14:paraId="54934786" w14:textId="77777777" w:rsidR="00C40B15" w:rsidRPr="00C40B15" w:rsidRDefault="00C40B15" w:rsidP="00C40B15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5734" w:type="dxa"/>
        <w:tblInd w:w="392" w:type="dxa"/>
        <w:tblLook w:val="04A0" w:firstRow="1" w:lastRow="0" w:firstColumn="1" w:lastColumn="0" w:noHBand="0" w:noVBand="1"/>
      </w:tblPr>
      <w:tblGrid>
        <w:gridCol w:w="15734"/>
      </w:tblGrid>
      <w:tr w:rsidR="00C40B15" w:rsidRPr="00E80DE7" w14:paraId="74F79ACE" w14:textId="77777777" w:rsidTr="00C40B15">
        <w:tc>
          <w:tcPr>
            <w:tcW w:w="15734" w:type="dxa"/>
          </w:tcPr>
          <w:p w14:paraId="312BB626" w14:textId="77777777" w:rsidR="00C40B15" w:rsidRPr="00E80DE7" w:rsidRDefault="00C40B15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C40B15" w:rsidRPr="00E80DE7" w14:paraId="052CAA14" w14:textId="77777777" w:rsidTr="00C40B15">
        <w:tc>
          <w:tcPr>
            <w:tcW w:w="15734" w:type="dxa"/>
          </w:tcPr>
          <w:p w14:paraId="59FACA38" w14:textId="77777777" w:rsidR="00C40B15" w:rsidRPr="00E80DE7" w:rsidRDefault="00C40B15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22809E59" w14:textId="77777777" w:rsidTr="00C40B15">
        <w:tc>
          <w:tcPr>
            <w:tcW w:w="15734" w:type="dxa"/>
          </w:tcPr>
          <w:p w14:paraId="1D856BAD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330.740,00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265.290,62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80,21%</w:t>
            </w:r>
          </w:p>
        </w:tc>
      </w:tr>
      <w:tr w:rsidR="00C40B15" w:rsidRPr="00E80DE7" w14:paraId="3E850AC7" w14:textId="77777777" w:rsidTr="00C40B15">
        <w:tc>
          <w:tcPr>
            <w:tcW w:w="15734" w:type="dxa"/>
          </w:tcPr>
          <w:p w14:paraId="3B476F49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</w:tr>
      <w:tr w:rsidR="00C40B15" w:rsidRPr="00E80DE7" w14:paraId="1272F13A" w14:textId="77777777" w:rsidTr="00C40B15">
        <w:tc>
          <w:tcPr>
            <w:tcW w:w="15734" w:type="dxa"/>
          </w:tcPr>
          <w:p w14:paraId="10FB442B" w14:textId="77777777" w:rsidR="00C40B15" w:rsidRPr="00E80DE7" w:rsidRDefault="00C40B15" w:rsidP="00BE2565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330.740,00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265.290,62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80,21%</w:t>
            </w:r>
          </w:p>
        </w:tc>
      </w:tr>
      <w:tr w:rsidR="00C40B15" w:rsidRPr="00E80DE7" w14:paraId="4780A74C" w14:textId="77777777" w:rsidTr="00C40B15">
        <w:tc>
          <w:tcPr>
            <w:tcW w:w="15734" w:type="dxa"/>
          </w:tcPr>
          <w:p w14:paraId="5E9CFC1C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center" w:pos="1073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</w:tr>
      <w:tr w:rsidR="00C40B15" w:rsidRPr="00E80DE7" w14:paraId="435F7FED" w14:textId="77777777" w:rsidTr="00C40B15">
        <w:tc>
          <w:tcPr>
            <w:tcW w:w="15734" w:type="dxa"/>
          </w:tcPr>
          <w:p w14:paraId="2D9EE261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103.740,00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93.893,37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90,51%</w:t>
            </w:r>
          </w:p>
        </w:tc>
      </w:tr>
      <w:tr w:rsidR="00C40B15" w:rsidRPr="00E80DE7" w14:paraId="4F853D6C" w14:textId="77777777" w:rsidTr="00C40B15">
        <w:tc>
          <w:tcPr>
            <w:tcW w:w="15734" w:type="dxa"/>
          </w:tcPr>
          <w:p w14:paraId="41BB7506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1001</w:t>
            </w:r>
          </w:p>
        </w:tc>
      </w:tr>
      <w:tr w:rsidR="00C40B15" w:rsidRPr="00E80DE7" w14:paraId="14FC700D" w14:textId="77777777" w:rsidTr="00C40B15">
        <w:tc>
          <w:tcPr>
            <w:tcW w:w="15734" w:type="dxa"/>
          </w:tcPr>
          <w:p w14:paraId="459234B2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81.773,37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89,37%</w:t>
            </w:r>
          </w:p>
        </w:tc>
      </w:tr>
      <w:tr w:rsidR="00C40B15" w:rsidRPr="00E80DE7" w14:paraId="063F0512" w14:textId="77777777" w:rsidTr="00C40B15">
        <w:tc>
          <w:tcPr>
            <w:tcW w:w="15734" w:type="dxa"/>
          </w:tcPr>
          <w:p w14:paraId="33635EF7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C40B15" w:rsidRPr="00E80DE7" w14:paraId="645F6A51" w14:textId="77777777" w:rsidTr="00C40B15">
        <w:tc>
          <w:tcPr>
            <w:tcW w:w="15734" w:type="dxa"/>
          </w:tcPr>
          <w:p w14:paraId="3AB2472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81.773,37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89,37%</w:t>
            </w:r>
          </w:p>
        </w:tc>
      </w:tr>
      <w:tr w:rsidR="00C40B15" w:rsidRPr="00E80DE7" w14:paraId="0406CA47" w14:textId="77777777" w:rsidTr="00C40B15">
        <w:tc>
          <w:tcPr>
            <w:tcW w:w="15734" w:type="dxa"/>
          </w:tcPr>
          <w:p w14:paraId="3B7EA18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946,31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94,63%</w:t>
            </w:r>
          </w:p>
        </w:tc>
      </w:tr>
      <w:tr w:rsidR="00C40B15" w:rsidRPr="00E80DE7" w14:paraId="4B5A0498" w14:textId="77777777" w:rsidTr="00C40B15">
        <w:tc>
          <w:tcPr>
            <w:tcW w:w="15734" w:type="dxa"/>
          </w:tcPr>
          <w:p w14:paraId="138AB54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946,31</w:t>
            </w:r>
          </w:p>
        </w:tc>
      </w:tr>
      <w:tr w:rsidR="00C40B15" w:rsidRPr="00E80DE7" w14:paraId="59B32733" w14:textId="77777777" w:rsidTr="00C40B15">
        <w:tc>
          <w:tcPr>
            <w:tcW w:w="15734" w:type="dxa"/>
          </w:tcPr>
          <w:p w14:paraId="576F08D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90.500,00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80.827,06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89,31%</w:t>
            </w:r>
          </w:p>
        </w:tc>
      </w:tr>
      <w:tr w:rsidR="00C40B15" w:rsidRPr="00E80DE7" w14:paraId="49924BD8" w14:textId="77777777" w:rsidTr="00C40B15">
        <w:tc>
          <w:tcPr>
            <w:tcW w:w="15734" w:type="dxa"/>
          </w:tcPr>
          <w:p w14:paraId="48F3BC7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77.937,99</w:t>
            </w:r>
          </w:p>
        </w:tc>
      </w:tr>
      <w:tr w:rsidR="00C40B15" w:rsidRPr="00E80DE7" w14:paraId="68BEDE24" w14:textId="77777777" w:rsidTr="00C40B15">
        <w:tc>
          <w:tcPr>
            <w:tcW w:w="15734" w:type="dxa"/>
          </w:tcPr>
          <w:p w14:paraId="0C7467C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2.889,07</w:t>
            </w:r>
          </w:p>
        </w:tc>
      </w:tr>
      <w:tr w:rsidR="00C40B15" w:rsidRPr="00E80DE7" w14:paraId="71116E2B" w14:textId="77777777" w:rsidTr="00C40B15">
        <w:tc>
          <w:tcPr>
            <w:tcW w:w="15734" w:type="dxa"/>
          </w:tcPr>
          <w:p w14:paraId="7D5CED88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12.240,00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12.120,00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99,02%</w:t>
            </w:r>
          </w:p>
        </w:tc>
      </w:tr>
      <w:tr w:rsidR="00C40B15" w:rsidRPr="00E80DE7" w14:paraId="08D13375" w14:textId="77777777" w:rsidTr="00C40B15">
        <w:tc>
          <w:tcPr>
            <w:tcW w:w="15734" w:type="dxa"/>
          </w:tcPr>
          <w:p w14:paraId="44BC59E3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C40B15" w:rsidRPr="00E80DE7" w14:paraId="5EB53EE5" w14:textId="77777777" w:rsidTr="00C40B15">
        <w:tc>
          <w:tcPr>
            <w:tcW w:w="15734" w:type="dxa"/>
          </w:tcPr>
          <w:p w14:paraId="5CAFC8B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12.240,00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12.120,00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99,02%</w:t>
            </w:r>
          </w:p>
        </w:tc>
      </w:tr>
      <w:tr w:rsidR="00C40B15" w:rsidRPr="00E80DE7" w14:paraId="6CC5421D" w14:textId="77777777" w:rsidTr="00C40B15">
        <w:tc>
          <w:tcPr>
            <w:tcW w:w="15734" w:type="dxa"/>
          </w:tcPr>
          <w:p w14:paraId="6A3ACC8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12.240,00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12.120,00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99,02%</w:t>
            </w:r>
          </w:p>
        </w:tc>
      </w:tr>
      <w:tr w:rsidR="00C40B15" w:rsidRPr="00E80DE7" w14:paraId="479FEB2C" w14:textId="77777777" w:rsidTr="00C40B15">
        <w:tc>
          <w:tcPr>
            <w:tcW w:w="15734" w:type="dxa"/>
          </w:tcPr>
          <w:p w14:paraId="6686420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12.120,00</w:t>
            </w:r>
          </w:p>
        </w:tc>
      </w:tr>
      <w:tr w:rsidR="00C40B15" w:rsidRPr="00E80DE7" w14:paraId="75BDA412" w14:textId="77777777" w:rsidTr="00C40B15">
        <w:tc>
          <w:tcPr>
            <w:tcW w:w="15734" w:type="dxa"/>
          </w:tcPr>
          <w:p w14:paraId="5D0DCEA6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227.000,00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171.397,25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75,51%</w:t>
            </w:r>
          </w:p>
        </w:tc>
      </w:tr>
      <w:tr w:rsidR="00C40B15" w:rsidRPr="00E80DE7" w14:paraId="14DB11D8" w14:textId="77777777" w:rsidTr="00C40B15">
        <w:tc>
          <w:tcPr>
            <w:tcW w:w="15734" w:type="dxa"/>
          </w:tcPr>
          <w:p w14:paraId="074C4AB7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40B15" w:rsidRPr="00E80DE7" w14:paraId="7755A80E" w14:textId="77777777" w:rsidTr="00C40B15">
        <w:tc>
          <w:tcPr>
            <w:tcW w:w="15734" w:type="dxa"/>
          </w:tcPr>
          <w:p w14:paraId="33484A42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139.718,14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73,15%</w:t>
            </w:r>
          </w:p>
        </w:tc>
      </w:tr>
      <w:tr w:rsidR="00C40B15" w:rsidRPr="00E80DE7" w14:paraId="733CD4F1" w14:textId="77777777" w:rsidTr="00C40B15">
        <w:tc>
          <w:tcPr>
            <w:tcW w:w="15734" w:type="dxa"/>
          </w:tcPr>
          <w:p w14:paraId="2C1D1860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0133 Ostale opće usluge</w:t>
            </w:r>
          </w:p>
        </w:tc>
      </w:tr>
      <w:tr w:rsidR="00C40B15" w:rsidRPr="00E80DE7" w14:paraId="54456A11" w14:textId="77777777" w:rsidTr="00C40B15">
        <w:tc>
          <w:tcPr>
            <w:tcW w:w="15734" w:type="dxa"/>
          </w:tcPr>
          <w:p w14:paraId="7FC218F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139.718,14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73,15%</w:t>
            </w:r>
          </w:p>
        </w:tc>
      </w:tr>
      <w:tr w:rsidR="00C40B15" w:rsidRPr="00E80DE7" w14:paraId="3818B84C" w14:textId="77777777" w:rsidTr="00C40B15">
        <w:tc>
          <w:tcPr>
            <w:tcW w:w="15734" w:type="dxa"/>
          </w:tcPr>
          <w:p w14:paraId="0602E50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81.731,18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74,30%</w:t>
            </w:r>
          </w:p>
        </w:tc>
      </w:tr>
      <w:tr w:rsidR="00C40B15" w:rsidRPr="00E80DE7" w14:paraId="20DE5B92" w14:textId="77777777" w:rsidTr="00C40B15">
        <w:tc>
          <w:tcPr>
            <w:tcW w:w="15734" w:type="dxa"/>
          </w:tcPr>
          <w:p w14:paraId="2763206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65.942,66</w:t>
            </w:r>
          </w:p>
        </w:tc>
      </w:tr>
      <w:tr w:rsidR="00C40B15" w:rsidRPr="00E80DE7" w14:paraId="772D3C72" w14:textId="77777777" w:rsidTr="00C40B15">
        <w:tc>
          <w:tcPr>
            <w:tcW w:w="15734" w:type="dxa"/>
          </w:tcPr>
          <w:p w14:paraId="0D6BAF3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15.788,52</w:t>
            </w:r>
          </w:p>
        </w:tc>
      </w:tr>
      <w:tr w:rsidR="00C40B15" w:rsidRPr="00E80DE7" w14:paraId="29536CE3" w14:textId="77777777" w:rsidTr="00C40B15">
        <w:tc>
          <w:tcPr>
            <w:tcW w:w="15734" w:type="dxa"/>
          </w:tcPr>
          <w:p w14:paraId="1D74EA7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18.331,99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59,14%</w:t>
            </w:r>
          </w:p>
        </w:tc>
      </w:tr>
      <w:tr w:rsidR="00C40B15" w:rsidRPr="00E80DE7" w14:paraId="0A667582" w14:textId="77777777" w:rsidTr="00C40B15">
        <w:tc>
          <w:tcPr>
            <w:tcW w:w="15734" w:type="dxa"/>
          </w:tcPr>
          <w:p w14:paraId="008506E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13.855,77</w:t>
            </w:r>
          </w:p>
        </w:tc>
      </w:tr>
      <w:tr w:rsidR="00C40B15" w:rsidRPr="00E80DE7" w14:paraId="5568961C" w14:textId="77777777" w:rsidTr="00C40B15">
        <w:tc>
          <w:tcPr>
            <w:tcW w:w="15734" w:type="dxa"/>
          </w:tcPr>
          <w:p w14:paraId="17B6A87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4.476,22</w:t>
            </w:r>
          </w:p>
        </w:tc>
      </w:tr>
      <w:tr w:rsidR="00C40B15" w:rsidRPr="00E80DE7" w14:paraId="26AD64A1" w14:textId="77777777" w:rsidTr="00C40B15">
        <w:tc>
          <w:tcPr>
            <w:tcW w:w="15734" w:type="dxa"/>
          </w:tcPr>
          <w:p w14:paraId="285381F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39.654,97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79,31%</w:t>
            </w:r>
          </w:p>
        </w:tc>
      </w:tr>
      <w:tr w:rsidR="00C40B15" w:rsidRPr="00E80DE7" w14:paraId="6E6B62EA" w14:textId="77777777" w:rsidTr="00C40B15">
        <w:tc>
          <w:tcPr>
            <w:tcW w:w="15734" w:type="dxa"/>
          </w:tcPr>
          <w:p w14:paraId="64FA390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38.542,16</w:t>
            </w:r>
          </w:p>
        </w:tc>
      </w:tr>
      <w:tr w:rsidR="00C40B15" w:rsidRPr="00E80DE7" w14:paraId="32D569BB" w14:textId="77777777" w:rsidTr="00C40B15">
        <w:tc>
          <w:tcPr>
            <w:tcW w:w="15734" w:type="dxa"/>
          </w:tcPr>
          <w:p w14:paraId="28BE97E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793,10</w:t>
            </w:r>
          </w:p>
        </w:tc>
      </w:tr>
      <w:tr w:rsidR="00C40B15" w:rsidRPr="00E80DE7" w14:paraId="5888593B" w14:textId="77777777" w:rsidTr="00C40B15">
        <w:tc>
          <w:tcPr>
            <w:tcW w:w="15734" w:type="dxa"/>
          </w:tcPr>
          <w:p w14:paraId="4046005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319,71</w:t>
            </w:r>
          </w:p>
        </w:tc>
      </w:tr>
      <w:tr w:rsidR="00C40B15" w:rsidRPr="00E80DE7" w14:paraId="3FE18781" w14:textId="77777777" w:rsidTr="00C40B15">
        <w:tc>
          <w:tcPr>
            <w:tcW w:w="15734" w:type="dxa"/>
          </w:tcPr>
          <w:p w14:paraId="01D412CA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IZBORI ZA MJESNE ODBORE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31.679,11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88,00%</w:t>
            </w:r>
          </w:p>
        </w:tc>
      </w:tr>
      <w:tr w:rsidR="00C40B15" w:rsidRPr="00E80DE7" w14:paraId="1EB273D6" w14:textId="77777777" w:rsidTr="00C40B15">
        <w:tc>
          <w:tcPr>
            <w:tcW w:w="15734" w:type="dxa"/>
          </w:tcPr>
          <w:p w14:paraId="4A183B94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0133 Ostale opće usluge</w:t>
            </w:r>
          </w:p>
        </w:tc>
      </w:tr>
      <w:tr w:rsidR="00C40B15" w:rsidRPr="00E80DE7" w14:paraId="45FBCD9E" w14:textId="77777777" w:rsidTr="00BE2565">
        <w:tc>
          <w:tcPr>
            <w:tcW w:w="15734" w:type="dxa"/>
          </w:tcPr>
          <w:p w14:paraId="3F128EC4" w14:textId="77777777" w:rsidR="00C40B15" w:rsidRPr="00E80DE7" w:rsidRDefault="00C40B15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C40B15" w:rsidRPr="00E80DE7" w14:paraId="31605F97" w14:textId="77777777" w:rsidTr="00BE2565">
        <w:tc>
          <w:tcPr>
            <w:tcW w:w="15734" w:type="dxa"/>
          </w:tcPr>
          <w:p w14:paraId="680C0D1F" w14:textId="77777777" w:rsidR="00C40B15" w:rsidRPr="00E80DE7" w:rsidRDefault="00C40B15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0425C7AC" w14:textId="77777777" w:rsidTr="00C40B15">
        <w:tc>
          <w:tcPr>
            <w:tcW w:w="15734" w:type="dxa"/>
          </w:tcPr>
          <w:p w14:paraId="593FEAF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31.679,11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88,00%</w:t>
            </w:r>
          </w:p>
        </w:tc>
      </w:tr>
      <w:tr w:rsidR="00C40B15" w:rsidRPr="00E80DE7" w14:paraId="4BCFED62" w14:textId="77777777" w:rsidTr="00C40B15">
        <w:tc>
          <w:tcPr>
            <w:tcW w:w="15734" w:type="dxa"/>
          </w:tcPr>
          <w:p w14:paraId="3869BEF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6907342E" w14:textId="77777777" w:rsidTr="00C40B15">
        <w:tc>
          <w:tcPr>
            <w:tcW w:w="15734" w:type="dxa"/>
          </w:tcPr>
          <w:p w14:paraId="02D2B8C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792B233B" w14:textId="77777777" w:rsidTr="00C40B15">
        <w:tc>
          <w:tcPr>
            <w:tcW w:w="15734" w:type="dxa"/>
          </w:tcPr>
          <w:p w14:paraId="5469C80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48F0322C" w14:textId="77777777" w:rsidTr="00C40B15">
        <w:tc>
          <w:tcPr>
            <w:tcW w:w="15734" w:type="dxa"/>
          </w:tcPr>
          <w:p w14:paraId="06F3903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39F9F10B" w14:textId="77777777" w:rsidTr="00C40B15">
        <w:tc>
          <w:tcPr>
            <w:tcW w:w="15734" w:type="dxa"/>
          </w:tcPr>
          <w:p w14:paraId="41C1918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31.679,11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93,17%</w:t>
            </w:r>
          </w:p>
        </w:tc>
      </w:tr>
      <w:tr w:rsidR="00C40B15" w:rsidRPr="00E80DE7" w14:paraId="6FC432F1" w14:textId="77777777" w:rsidTr="00C40B15">
        <w:tc>
          <w:tcPr>
            <w:tcW w:w="15734" w:type="dxa"/>
          </w:tcPr>
          <w:p w14:paraId="44A1018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31.372,89</w:t>
            </w:r>
          </w:p>
        </w:tc>
      </w:tr>
      <w:tr w:rsidR="00C40B15" w:rsidRPr="00E80DE7" w14:paraId="29B85D50" w14:textId="77777777" w:rsidTr="00C40B15">
        <w:tc>
          <w:tcPr>
            <w:tcW w:w="15734" w:type="dxa"/>
          </w:tcPr>
          <w:p w14:paraId="54E3296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306,22</w:t>
            </w:r>
          </w:p>
        </w:tc>
      </w:tr>
      <w:tr w:rsidR="00C40B15" w:rsidRPr="00E80DE7" w14:paraId="63915C07" w14:textId="77777777" w:rsidTr="00C40B15">
        <w:tc>
          <w:tcPr>
            <w:tcW w:w="15734" w:type="dxa"/>
          </w:tcPr>
          <w:p w14:paraId="20E09A6F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9.532.452,00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2.669.573,57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28,01%</w:t>
            </w:r>
          </w:p>
        </w:tc>
      </w:tr>
      <w:tr w:rsidR="00C40B15" w:rsidRPr="00E80DE7" w14:paraId="261EF450" w14:textId="77777777" w:rsidTr="00C40B15">
        <w:tc>
          <w:tcPr>
            <w:tcW w:w="15734" w:type="dxa"/>
          </w:tcPr>
          <w:p w14:paraId="5A84723A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</w:tr>
      <w:tr w:rsidR="00C40B15" w:rsidRPr="00E80DE7" w14:paraId="73968DB0" w14:textId="77777777" w:rsidTr="00C40B15">
        <w:tc>
          <w:tcPr>
            <w:tcW w:w="15734" w:type="dxa"/>
          </w:tcPr>
          <w:p w14:paraId="0C8F615B" w14:textId="77777777" w:rsidR="00C40B15" w:rsidRPr="00E80DE7" w:rsidRDefault="00C40B15" w:rsidP="00BE2565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9.532.452,00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2.669.573,57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28,01%</w:t>
            </w:r>
          </w:p>
        </w:tc>
      </w:tr>
      <w:tr w:rsidR="00C40B15" w:rsidRPr="00E80DE7" w14:paraId="68BD44F7" w14:textId="77777777" w:rsidTr="00C40B15">
        <w:tc>
          <w:tcPr>
            <w:tcW w:w="15734" w:type="dxa"/>
          </w:tcPr>
          <w:p w14:paraId="71C68A87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  <w:tab w:val="center" w:pos="621"/>
                <w:tab w:val="center" w:pos="847"/>
                <w:tab w:val="center" w:pos="1073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</w:tr>
      <w:tr w:rsidR="00C40B15" w:rsidRPr="00E80DE7" w14:paraId="1C4021A3" w14:textId="77777777" w:rsidTr="00C40B15">
        <w:tc>
          <w:tcPr>
            <w:tcW w:w="15734" w:type="dxa"/>
          </w:tcPr>
          <w:p w14:paraId="400BB589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768.700,00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667.751,30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86,87%</w:t>
            </w:r>
          </w:p>
        </w:tc>
      </w:tr>
      <w:tr w:rsidR="00C40B15" w:rsidRPr="00E80DE7" w14:paraId="228D84C8" w14:textId="77777777" w:rsidTr="00C40B15">
        <w:tc>
          <w:tcPr>
            <w:tcW w:w="15734" w:type="dxa"/>
          </w:tcPr>
          <w:p w14:paraId="63572E06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40B15" w:rsidRPr="00E80DE7" w14:paraId="69F26442" w14:textId="77777777" w:rsidTr="00C40B15">
        <w:tc>
          <w:tcPr>
            <w:tcW w:w="15734" w:type="dxa"/>
          </w:tcPr>
          <w:p w14:paraId="2A2BB603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589.100,00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559.678,85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95,01%</w:t>
            </w:r>
          </w:p>
        </w:tc>
      </w:tr>
      <w:tr w:rsidR="00C40B15" w:rsidRPr="00E80DE7" w14:paraId="1533677A" w14:textId="77777777" w:rsidTr="00C40B15">
        <w:tc>
          <w:tcPr>
            <w:tcW w:w="15734" w:type="dxa"/>
          </w:tcPr>
          <w:p w14:paraId="12FD29A5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C40B15" w:rsidRPr="00E80DE7" w14:paraId="7F187D29" w14:textId="77777777" w:rsidTr="00C40B15">
        <w:tc>
          <w:tcPr>
            <w:tcW w:w="15734" w:type="dxa"/>
          </w:tcPr>
          <w:p w14:paraId="7015603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320.500,00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319.943,04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99,83%</w:t>
            </w:r>
          </w:p>
        </w:tc>
      </w:tr>
      <w:tr w:rsidR="00C40B15" w:rsidRPr="00E80DE7" w14:paraId="66D5CB8E" w14:textId="77777777" w:rsidTr="00C40B15">
        <w:tc>
          <w:tcPr>
            <w:tcW w:w="15734" w:type="dxa"/>
          </w:tcPr>
          <w:p w14:paraId="698678D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275.000,00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274.629,18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99,87%</w:t>
            </w:r>
          </w:p>
        </w:tc>
      </w:tr>
      <w:tr w:rsidR="00C40B15" w:rsidRPr="00E80DE7" w14:paraId="1509FA65" w14:textId="77777777" w:rsidTr="00C40B15">
        <w:tc>
          <w:tcPr>
            <w:tcW w:w="15734" w:type="dxa"/>
          </w:tcPr>
          <w:p w14:paraId="32EEFA6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274.629,18</w:t>
            </w:r>
          </w:p>
        </w:tc>
      </w:tr>
      <w:tr w:rsidR="00C40B15" w:rsidRPr="00E80DE7" w14:paraId="02747C18" w14:textId="77777777" w:rsidTr="00C40B15">
        <w:tc>
          <w:tcPr>
            <w:tcW w:w="15734" w:type="dxa"/>
          </w:tcPr>
          <w:p w14:paraId="3AD7C38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45.313,86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99,59%</w:t>
            </w:r>
          </w:p>
        </w:tc>
      </w:tr>
      <w:tr w:rsidR="00C40B15" w:rsidRPr="00E80DE7" w14:paraId="4B047674" w14:textId="77777777" w:rsidTr="00C40B15">
        <w:tc>
          <w:tcPr>
            <w:tcW w:w="15734" w:type="dxa"/>
          </w:tcPr>
          <w:p w14:paraId="49C94FB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45.313,86</w:t>
            </w:r>
          </w:p>
        </w:tc>
      </w:tr>
      <w:tr w:rsidR="00C40B15" w:rsidRPr="00E80DE7" w14:paraId="2BFC15F6" w14:textId="77777777" w:rsidTr="00C40B15">
        <w:tc>
          <w:tcPr>
            <w:tcW w:w="15734" w:type="dxa"/>
          </w:tcPr>
          <w:p w14:paraId="05410F7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195.600,00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168.894,00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86,35%</w:t>
            </w:r>
          </w:p>
        </w:tc>
      </w:tr>
      <w:tr w:rsidR="00C40B15" w:rsidRPr="00E80DE7" w14:paraId="2CE3F91E" w14:textId="77777777" w:rsidTr="00C40B15">
        <w:tc>
          <w:tcPr>
            <w:tcW w:w="15734" w:type="dxa"/>
          </w:tcPr>
          <w:p w14:paraId="00E3594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28.600,00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20.324,34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71,06%</w:t>
            </w:r>
          </w:p>
        </w:tc>
      </w:tr>
      <w:tr w:rsidR="00C40B15" w:rsidRPr="00E80DE7" w14:paraId="5562CAF9" w14:textId="77777777" w:rsidTr="00C40B15">
        <w:tc>
          <w:tcPr>
            <w:tcW w:w="15734" w:type="dxa"/>
          </w:tcPr>
          <w:p w14:paraId="40D8B9F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12.084,97</w:t>
            </w:r>
          </w:p>
        </w:tc>
      </w:tr>
      <w:tr w:rsidR="00C40B15" w:rsidRPr="00E80DE7" w14:paraId="2270410B" w14:textId="77777777" w:rsidTr="00C40B15">
        <w:tc>
          <w:tcPr>
            <w:tcW w:w="15734" w:type="dxa"/>
          </w:tcPr>
          <w:p w14:paraId="4A11A83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8.239,37</w:t>
            </w:r>
          </w:p>
        </w:tc>
      </w:tr>
      <w:tr w:rsidR="00C40B15" w:rsidRPr="00E80DE7" w14:paraId="7EF534B6" w14:textId="77777777" w:rsidTr="00C40B15">
        <w:tc>
          <w:tcPr>
            <w:tcW w:w="15734" w:type="dxa"/>
          </w:tcPr>
          <w:p w14:paraId="477C19C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48.500,00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48.661,60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100,33%</w:t>
            </w:r>
          </w:p>
        </w:tc>
      </w:tr>
      <w:tr w:rsidR="00C40B15" w:rsidRPr="00E80DE7" w14:paraId="774A2377" w14:textId="77777777" w:rsidTr="00C40B15">
        <w:tc>
          <w:tcPr>
            <w:tcW w:w="15734" w:type="dxa"/>
          </w:tcPr>
          <w:p w14:paraId="1FF4396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43.960,97</w:t>
            </w:r>
          </w:p>
        </w:tc>
      </w:tr>
      <w:tr w:rsidR="00C40B15" w:rsidRPr="00E80DE7" w14:paraId="0783181D" w14:textId="77777777" w:rsidTr="00C40B15">
        <w:tc>
          <w:tcPr>
            <w:tcW w:w="15734" w:type="dxa"/>
          </w:tcPr>
          <w:p w14:paraId="723F754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4.700,63</w:t>
            </w:r>
          </w:p>
        </w:tc>
      </w:tr>
      <w:tr w:rsidR="00C40B15" w:rsidRPr="00E80DE7" w14:paraId="0C1196C5" w14:textId="77777777" w:rsidTr="00C40B15">
        <w:tc>
          <w:tcPr>
            <w:tcW w:w="15734" w:type="dxa"/>
          </w:tcPr>
          <w:p w14:paraId="4B40B2A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50.500,00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46.633,87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92,34%</w:t>
            </w:r>
          </w:p>
        </w:tc>
      </w:tr>
      <w:tr w:rsidR="00C40B15" w:rsidRPr="00E80DE7" w14:paraId="1CE3B89F" w14:textId="77777777" w:rsidTr="00C40B15">
        <w:tc>
          <w:tcPr>
            <w:tcW w:w="15734" w:type="dxa"/>
          </w:tcPr>
          <w:p w14:paraId="19D1B39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11.967,41</w:t>
            </w:r>
          </w:p>
        </w:tc>
      </w:tr>
      <w:tr w:rsidR="00C40B15" w:rsidRPr="00E80DE7" w14:paraId="78A0FD7C" w14:textId="77777777" w:rsidTr="00C40B15">
        <w:tc>
          <w:tcPr>
            <w:tcW w:w="15734" w:type="dxa"/>
          </w:tcPr>
          <w:p w14:paraId="672E5C8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29.223,27</w:t>
            </w:r>
          </w:p>
        </w:tc>
      </w:tr>
      <w:tr w:rsidR="00C40B15" w:rsidRPr="00E80DE7" w14:paraId="79087890" w14:textId="77777777" w:rsidTr="00C40B15">
        <w:tc>
          <w:tcPr>
            <w:tcW w:w="15734" w:type="dxa"/>
          </w:tcPr>
          <w:p w14:paraId="532978B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5.443,19</w:t>
            </w:r>
          </w:p>
        </w:tc>
      </w:tr>
      <w:tr w:rsidR="00C40B15" w:rsidRPr="00E80DE7" w14:paraId="6995EDBC" w14:textId="77777777" w:rsidTr="00C40B15">
        <w:tc>
          <w:tcPr>
            <w:tcW w:w="15734" w:type="dxa"/>
          </w:tcPr>
          <w:p w14:paraId="5506311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53.274,19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78,34%</w:t>
            </w:r>
          </w:p>
        </w:tc>
      </w:tr>
      <w:tr w:rsidR="00C40B15" w:rsidRPr="00E80DE7" w14:paraId="7C0E568B" w14:textId="77777777" w:rsidTr="00C40B15">
        <w:tc>
          <w:tcPr>
            <w:tcW w:w="15734" w:type="dxa"/>
          </w:tcPr>
          <w:p w14:paraId="37CE2FD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6.200,03</w:t>
            </w:r>
          </w:p>
        </w:tc>
      </w:tr>
      <w:tr w:rsidR="00C40B15" w:rsidRPr="00E80DE7" w14:paraId="22DA0C81" w14:textId="77777777" w:rsidTr="00C40B15">
        <w:tc>
          <w:tcPr>
            <w:tcW w:w="15734" w:type="dxa"/>
          </w:tcPr>
          <w:p w14:paraId="4D1B13F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</w:tr>
      <w:tr w:rsidR="00C40B15" w:rsidRPr="00E80DE7" w14:paraId="03EAC48C" w14:textId="77777777" w:rsidTr="00C40B15">
        <w:tc>
          <w:tcPr>
            <w:tcW w:w="15734" w:type="dxa"/>
          </w:tcPr>
          <w:p w14:paraId="221E6A8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46.519,16</w:t>
            </w:r>
          </w:p>
        </w:tc>
      </w:tr>
      <w:tr w:rsidR="00C40B15" w:rsidRPr="00E80DE7" w14:paraId="189C2A22" w14:textId="77777777" w:rsidTr="00C40B15">
        <w:tc>
          <w:tcPr>
            <w:tcW w:w="15734" w:type="dxa"/>
          </w:tcPr>
          <w:p w14:paraId="6082E51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2.841,81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56,84%</w:t>
            </w:r>
          </w:p>
        </w:tc>
      </w:tr>
      <w:tr w:rsidR="00C40B15" w:rsidRPr="00E80DE7" w14:paraId="08786EC9" w14:textId="77777777" w:rsidTr="00C40B15">
        <w:tc>
          <w:tcPr>
            <w:tcW w:w="15734" w:type="dxa"/>
          </w:tcPr>
          <w:p w14:paraId="3A090E5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2.841,81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56,84%</w:t>
            </w:r>
          </w:p>
        </w:tc>
      </w:tr>
      <w:tr w:rsidR="001854C2" w:rsidRPr="00E80DE7" w14:paraId="77FA5228" w14:textId="77777777" w:rsidTr="00C40B15">
        <w:tc>
          <w:tcPr>
            <w:tcW w:w="15734" w:type="dxa"/>
          </w:tcPr>
          <w:p w14:paraId="0F3ED191" w14:textId="77777777" w:rsidR="001854C2" w:rsidRPr="00E80DE7" w:rsidRDefault="001854C2" w:rsidP="001854C2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72C946C3" w14:textId="77777777" w:rsidTr="00C40B15">
        <w:tc>
          <w:tcPr>
            <w:tcW w:w="15734" w:type="dxa"/>
          </w:tcPr>
          <w:p w14:paraId="592EC85C" w14:textId="77777777" w:rsidR="001854C2" w:rsidRPr="00E80DE7" w:rsidRDefault="001854C2" w:rsidP="001854C2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2FED4A31" w14:textId="77777777" w:rsidTr="00C40B15">
        <w:tc>
          <w:tcPr>
            <w:tcW w:w="15734" w:type="dxa"/>
          </w:tcPr>
          <w:p w14:paraId="2EACA2C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2.841,81</w:t>
            </w:r>
          </w:p>
        </w:tc>
      </w:tr>
      <w:tr w:rsidR="00C40B15" w:rsidRPr="00E80DE7" w14:paraId="74AD0F09" w14:textId="77777777" w:rsidTr="00C40B15">
        <w:tc>
          <w:tcPr>
            <w:tcW w:w="15734" w:type="dxa"/>
          </w:tcPr>
          <w:p w14:paraId="3D43FF7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20D57743" w14:textId="77777777" w:rsidTr="00C40B15">
        <w:tc>
          <w:tcPr>
            <w:tcW w:w="15734" w:type="dxa"/>
          </w:tcPr>
          <w:p w14:paraId="2E26C80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Prijevozna sredstva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7DD245FF" w14:textId="77777777" w:rsidTr="00C40B15">
        <w:tc>
          <w:tcPr>
            <w:tcW w:w="15734" w:type="dxa"/>
          </w:tcPr>
          <w:p w14:paraId="384D055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Prijevozna sredstva u cestovnom prometu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68.000,00</w:t>
            </w:r>
          </w:p>
        </w:tc>
      </w:tr>
      <w:tr w:rsidR="00C40B15" w:rsidRPr="00E80DE7" w14:paraId="191CB18C" w14:textId="77777777" w:rsidTr="00C40B15">
        <w:tc>
          <w:tcPr>
            <w:tcW w:w="15734" w:type="dxa"/>
          </w:tcPr>
          <w:p w14:paraId="06D449B7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ZAŠTITA ŽIVOTINJA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30.200,00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30.016,05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99,39%</w:t>
            </w:r>
          </w:p>
        </w:tc>
      </w:tr>
      <w:tr w:rsidR="00C40B15" w:rsidRPr="00E80DE7" w14:paraId="6D1B6FDE" w14:textId="77777777" w:rsidTr="00C40B15">
        <w:tc>
          <w:tcPr>
            <w:tcW w:w="15734" w:type="dxa"/>
          </w:tcPr>
          <w:p w14:paraId="7CD406F2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0420 Poljoprivreda, šumarstvo, ribarstvo i lov  </w:t>
            </w:r>
          </w:p>
        </w:tc>
      </w:tr>
      <w:tr w:rsidR="00C40B15" w:rsidRPr="00E80DE7" w14:paraId="11C5C3A8" w14:textId="77777777" w:rsidTr="00C40B15">
        <w:tc>
          <w:tcPr>
            <w:tcW w:w="15734" w:type="dxa"/>
          </w:tcPr>
          <w:p w14:paraId="509F7E8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10.200,00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10.016,05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98,20%</w:t>
            </w:r>
          </w:p>
        </w:tc>
      </w:tr>
      <w:tr w:rsidR="00C40B15" w:rsidRPr="00E80DE7" w14:paraId="0C200838" w14:textId="77777777" w:rsidTr="00C40B15">
        <w:tc>
          <w:tcPr>
            <w:tcW w:w="15734" w:type="dxa"/>
          </w:tcPr>
          <w:p w14:paraId="6AEFC9D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828,00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82,80%</w:t>
            </w:r>
          </w:p>
        </w:tc>
      </w:tr>
      <w:tr w:rsidR="00C40B15" w:rsidRPr="00E80DE7" w14:paraId="346B02B0" w14:textId="77777777" w:rsidTr="00C40B15">
        <w:tc>
          <w:tcPr>
            <w:tcW w:w="15734" w:type="dxa"/>
          </w:tcPr>
          <w:p w14:paraId="43E7F33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828,00</w:t>
            </w:r>
          </w:p>
        </w:tc>
      </w:tr>
      <w:tr w:rsidR="00C40B15" w:rsidRPr="00E80DE7" w14:paraId="7192A8A2" w14:textId="77777777" w:rsidTr="00C40B15">
        <w:tc>
          <w:tcPr>
            <w:tcW w:w="15734" w:type="dxa"/>
          </w:tcPr>
          <w:p w14:paraId="0852F52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9.188,05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99,87%</w:t>
            </w:r>
          </w:p>
        </w:tc>
      </w:tr>
      <w:tr w:rsidR="00C40B15" w:rsidRPr="00E80DE7" w14:paraId="4AA21A36" w14:textId="77777777" w:rsidTr="00C40B15">
        <w:tc>
          <w:tcPr>
            <w:tcW w:w="15734" w:type="dxa"/>
          </w:tcPr>
          <w:p w14:paraId="225C512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9.188,05</w:t>
            </w:r>
          </w:p>
        </w:tc>
      </w:tr>
      <w:tr w:rsidR="00C40B15" w:rsidRPr="00E80DE7" w14:paraId="3AE6E671" w14:textId="77777777" w:rsidTr="00C40B15">
        <w:tc>
          <w:tcPr>
            <w:tcW w:w="15734" w:type="dxa"/>
          </w:tcPr>
          <w:p w14:paraId="47D469A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323395B7" w14:textId="77777777" w:rsidTr="00C40B15">
        <w:tc>
          <w:tcPr>
            <w:tcW w:w="15734" w:type="dxa"/>
          </w:tcPr>
          <w:p w14:paraId="472359A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1DB3A58F" w14:textId="77777777" w:rsidTr="00C40B15">
        <w:tc>
          <w:tcPr>
            <w:tcW w:w="15734" w:type="dxa"/>
          </w:tcPr>
          <w:p w14:paraId="000367D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</w:tr>
      <w:tr w:rsidR="00C40B15" w:rsidRPr="00E80DE7" w14:paraId="16A28F73" w14:textId="77777777" w:rsidTr="00C40B15">
        <w:tc>
          <w:tcPr>
            <w:tcW w:w="15734" w:type="dxa"/>
          </w:tcPr>
          <w:p w14:paraId="0FE31B7F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A200215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VIJEĆE ZA SUZBIJANJE KRIMINALITETA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60A9F917" w14:textId="77777777" w:rsidTr="00C40B15">
        <w:tc>
          <w:tcPr>
            <w:tcW w:w="15734" w:type="dxa"/>
          </w:tcPr>
          <w:p w14:paraId="7565E25D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0112 Financijski i fiskalni poslovi</w:t>
            </w:r>
          </w:p>
        </w:tc>
      </w:tr>
      <w:tr w:rsidR="00C40B15" w:rsidRPr="00E80DE7" w14:paraId="0674571D" w14:textId="77777777" w:rsidTr="00C40B15">
        <w:tc>
          <w:tcPr>
            <w:tcW w:w="15734" w:type="dxa"/>
          </w:tcPr>
          <w:p w14:paraId="73C5CDC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56497362" w14:textId="77777777" w:rsidTr="00C40B15">
        <w:tc>
          <w:tcPr>
            <w:tcW w:w="15734" w:type="dxa"/>
          </w:tcPr>
          <w:p w14:paraId="383EA4E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510110FB" w14:textId="77777777" w:rsidTr="00C40B15">
        <w:tc>
          <w:tcPr>
            <w:tcW w:w="15734" w:type="dxa"/>
          </w:tcPr>
          <w:p w14:paraId="5ADC504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4DDD7567" w14:textId="77777777" w:rsidTr="00C40B15">
        <w:tc>
          <w:tcPr>
            <w:tcW w:w="15734" w:type="dxa"/>
          </w:tcPr>
          <w:p w14:paraId="30F54ED1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A200216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UDJELI U DIONICAMA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80.200,00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49,88%</w:t>
            </w:r>
          </w:p>
        </w:tc>
      </w:tr>
      <w:tr w:rsidR="00C40B15" w:rsidRPr="00E80DE7" w14:paraId="1366E3CF" w14:textId="77777777" w:rsidTr="00C40B15">
        <w:tc>
          <w:tcPr>
            <w:tcW w:w="15734" w:type="dxa"/>
          </w:tcPr>
          <w:p w14:paraId="43EDC337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C40B15" w:rsidRPr="00E80DE7" w14:paraId="06364BD5" w14:textId="77777777" w:rsidTr="00C40B15">
        <w:tc>
          <w:tcPr>
            <w:tcW w:w="15734" w:type="dxa"/>
          </w:tcPr>
          <w:p w14:paraId="6D3E32F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065DDAA5" w14:textId="77777777" w:rsidTr="00C40B15">
        <w:tc>
          <w:tcPr>
            <w:tcW w:w="15734" w:type="dxa"/>
          </w:tcPr>
          <w:p w14:paraId="6C07E80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77B90431" w14:textId="77777777" w:rsidTr="00C40B15">
        <w:tc>
          <w:tcPr>
            <w:tcW w:w="15734" w:type="dxa"/>
          </w:tcPr>
          <w:p w14:paraId="5999AE1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</w:tr>
      <w:tr w:rsidR="00C40B15" w:rsidRPr="00E80DE7" w14:paraId="0A575883" w14:textId="77777777" w:rsidTr="00C40B15">
        <w:tc>
          <w:tcPr>
            <w:tcW w:w="15734" w:type="dxa"/>
          </w:tcPr>
          <w:p w14:paraId="0FE2C97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Izdaci za dionice i udjele u glavnici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40.200,00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03F2C29F" w14:textId="77777777" w:rsidTr="00C40B15">
        <w:tc>
          <w:tcPr>
            <w:tcW w:w="15734" w:type="dxa"/>
          </w:tcPr>
          <w:p w14:paraId="53EB463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Dionice i udjeli u glavnici trgovačkih društava u javnom sektoru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40.200,00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72DD827A" w14:textId="77777777" w:rsidTr="00C40B15">
        <w:tc>
          <w:tcPr>
            <w:tcW w:w="15734" w:type="dxa"/>
          </w:tcPr>
          <w:p w14:paraId="1320F82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5321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Dionice i udjeli u glavnici trgovačkih društava u javnom sektoru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50FF0142" w14:textId="77777777" w:rsidTr="00C40B15">
        <w:tc>
          <w:tcPr>
            <w:tcW w:w="15734" w:type="dxa"/>
          </w:tcPr>
          <w:p w14:paraId="36E38200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A200217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I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49.200,00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38.056,40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77,35%</w:t>
            </w:r>
          </w:p>
        </w:tc>
      </w:tr>
      <w:tr w:rsidR="00C40B15" w:rsidRPr="00E80DE7" w14:paraId="6BF346CC" w14:textId="77777777" w:rsidTr="00C40B15">
        <w:tc>
          <w:tcPr>
            <w:tcW w:w="15734" w:type="dxa"/>
          </w:tcPr>
          <w:p w14:paraId="61E010D9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C40B15" w:rsidRPr="00E80DE7" w14:paraId="041E5EB8" w14:textId="77777777" w:rsidTr="00C40B15">
        <w:tc>
          <w:tcPr>
            <w:tcW w:w="15734" w:type="dxa"/>
          </w:tcPr>
          <w:p w14:paraId="6EEFE48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85,71%</w:t>
            </w:r>
          </w:p>
        </w:tc>
      </w:tr>
      <w:tr w:rsidR="00C40B15" w:rsidRPr="00E80DE7" w14:paraId="3B7661CF" w14:textId="77777777" w:rsidTr="00C40B15">
        <w:tc>
          <w:tcPr>
            <w:tcW w:w="15734" w:type="dxa"/>
          </w:tcPr>
          <w:p w14:paraId="1C24665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85,71%</w:t>
            </w:r>
          </w:p>
        </w:tc>
      </w:tr>
      <w:tr w:rsidR="00C40B15" w:rsidRPr="00E80DE7" w14:paraId="6F4058FA" w14:textId="77777777" w:rsidTr="00C40B15">
        <w:tc>
          <w:tcPr>
            <w:tcW w:w="15734" w:type="dxa"/>
          </w:tcPr>
          <w:p w14:paraId="47930C0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</w:tr>
      <w:tr w:rsidR="00C40B15" w:rsidRPr="00E80DE7" w14:paraId="7C678C7A" w14:textId="77777777" w:rsidTr="00C40B15">
        <w:tc>
          <w:tcPr>
            <w:tcW w:w="15734" w:type="dxa"/>
          </w:tcPr>
          <w:p w14:paraId="12A26E2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20.200,00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20.073,12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99,30</w:t>
            </w:r>
            <w:r w:rsidRPr="00E80DE7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</w:tr>
      <w:tr w:rsidR="00C40B15" w:rsidRPr="00E80DE7" w14:paraId="2ABABE54" w14:textId="77777777" w:rsidTr="00C40B15">
        <w:tc>
          <w:tcPr>
            <w:tcW w:w="15734" w:type="dxa"/>
          </w:tcPr>
          <w:p w14:paraId="2B850FC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20.200,00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20.073,12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99,37%</w:t>
            </w:r>
          </w:p>
        </w:tc>
      </w:tr>
      <w:tr w:rsidR="00C40B15" w:rsidRPr="00E80DE7" w14:paraId="61BBADD5" w14:textId="77777777" w:rsidTr="00C40B15">
        <w:tc>
          <w:tcPr>
            <w:tcW w:w="15734" w:type="dxa"/>
          </w:tcPr>
          <w:p w14:paraId="5924541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20.073,12</w:t>
            </w:r>
          </w:p>
        </w:tc>
      </w:tr>
      <w:tr w:rsidR="00C40B15" w:rsidRPr="00E80DE7" w14:paraId="7E2076B6" w14:textId="77777777" w:rsidTr="00C40B15">
        <w:tc>
          <w:tcPr>
            <w:tcW w:w="15734" w:type="dxa"/>
          </w:tcPr>
          <w:p w14:paraId="7808A14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11.983,28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54,47%</w:t>
            </w:r>
          </w:p>
        </w:tc>
      </w:tr>
      <w:tr w:rsidR="00C40B15" w:rsidRPr="00E80DE7" w14:paraId="7957CAF3" w14:textId="77777777" w:rsidTr="00C40B15">
        <w:tc>
          <w:tcPr>
            <w:tcW w:w="15734" w:type="dxa"/>
          </w:tcPr>
          <w:p w14:paraId="3E77146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11.983,28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54,47%</w:t>
            </w:r>
          </w:p>
        </w:tc>
      </w:tr>
      <w:tr w:rsidR="00C40B15" w:rsidRPr="00E80DE7" w14:paraId="1D8B0042" w14:textId="77777777" w:rsidTr="00C40B15">
        <w:tc>
          <w:tcPr>
            <w:tcW w:w="15734" w:type="dxa"/>
          </w:tcPr>
          <w:p w14:paraId="3811CA4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11.983,28</w:t>
            </w:r>
          </w:p>
        </w:tc>
      </w:tr>
      <w:tr w:rsidR="001854C2" w:rsidRPr="00E80DE7" w14:paraId="208F0FE8" w14:textId="77777777" w:rsidTr="00BE2565">
        <w:tc>
          <w:tcPr>
            <w:tcW w:w="15734" w:type="dxa"/>
          </w:tcPr>
          <w:p w14:paraId="7895A95B" w14:textId="77777777" w:rsidR="001854C2" w:rsidRPr="00E80DE7" w:rsidRDefault="001854C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68499132" w14:textId="77777777" w:rsidTr="00BE2565">
        <w:tc>
          <w:tcPr>
            <w:tcW w:w="15734" w:type="dxa"/>
          </w:tcPr>
          <w:p w14:paraId="2B61F6E6" w14:textId="77777777" w:rsidR="001854C2" w:rsidRPr="00E80DE7" w:rsidRDefault="001854C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5AAF223C" w14:textId="77777777" w:rsidTr="00C40B15">
        <w:tc>
          <w:tcPr>
            <w:tcW w:w="15734" w:type="dxa"/>
          </w:tcPr>
          <w:p w14:paraId="69541B7B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315.060,00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180.967,01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57,44%</w:t>
            </w:r>
          </w:p>
        </w:tc>
      </w:tr>
      <w:tr w:rsidR="00C40B15" w:rsidRPr="00E80DE7" w14:paraId="11FB1974" w14:textId="77777777" w:rsidTr="00C40B15">
        <w:tc>
          <w:tcPr>
            <w:tcW w:w="15734" w:type="dxa"/>
          </w:tcPr>
          <w:p w14:paraId="0BC14EDD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</w:t>
            </w:r>
          </w:p>
        </w:tc>
      </w:tr>
      <w:tr w:rsidR="00C40B15" w:rsidRPr="00E80DE7" w14:paraId="1355BADE" w14:textId="77777777" w:rsidTr="00C40B15">
        <w:tc>
          <w:tcPr>
            <w:tcW w:w="15734" w:type="dxa"/>
          </w:tcPr>
          <w:p w14:paraId="690C2E36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 - FAZA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39.060,00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0B3E8A6C" w14:textId="77777777" w:rsidTr="00C40B15">
        <w:tc>
          <w:tcPr>
            <w:tcW w:w="15734" w:type="dxa"/>
          </w:tcPr>
          <w:p w14:paraId="5AEE83AE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programima  </w:t>
            </w:r>
          </w:p>
        </w:tc>
      </w:tr>
      <w:tr w:rsidR="00C40B15" w:rsidRPr="00E80DE7" w14:paraId="357BFCCA" w14:textId="77777777" w:rsidTr="00C40B15">
        <w:tc>
          <w:tcPr>
            <w:tcW w:w="15734" w:type="dxa"/>
          </w:tcPr>
          <w:p w14:paraId="79510D6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16.900,00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690C9A6A" w14:textId="77777777" w:rsidTr="00C40B15">
        <w:tc>
          <w:tcPr>
            <w:tcW w:w="15734" w:type="dxa"/>
          </w:tcPr>
          <w:p w14:paraId="709D993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14.500,00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6B7BAACA" w14:textId="77777777" w:rsidTr="00C40B15">
        <w:tc>
          <w:tcPr>
            <w:tcW w:w="15734" w:type="dxa"/>
          </w:tcPr>
          <w:p w14:paraId="238CCC0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69893BB5" w14:textId="77777777" w:rsidTr="00C40B15">
        <w:tc>
          <w:tcPr>
            <w:tcW w:w="15734" w:type="dxa"/>
          </w:tcPr>
          <w:p w14:paraId="0253F27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1C96B93F" w14:textId="77777777" w:rsidTr="00C40B15">
        <w:tc>
          <w:tcPr>
            <w:tcW w:w="15734" w:type="dxa"/>
          </w:tcPr>
          <w:p w14:paraId="50C47A5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7D19430E" w14:textId="77777777" w:rsidTr="00C40B15">
        <w:tc>
          <w:tcPr>
            <w:tcW w:w="15734" w:type="dxa"/>
          </w:tcPr>
          <w:p w14:paraId="5D4D649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22.160,00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08DEA0E9" w14:textId="77777777" w:rsidTr="00C40B15">
        <w:tc>
          <w:tcPr>
            <w:tcW w:w="15734" w:type="dxa"/>
          </w:tcPr>
          <w:p w14:paraId="4D2E6B7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3FFF99F6" w14:textId="77777777" w:rsidTr="00C40B15">
        <w:tc>
          <w:tcPr>
            <w:tcW w:w="15734" w:type="dxa"/>
          </w:tcPr>
          <w:p w14:paraId="5FCFBFD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752C5EDE" w14:textId="77777777" w:rsidTr="00C40B15">
        <w:tc>
          <w:tcPr>
            <w:tcW w:w="15734" w:type="dxa"/>
          </w:tcPr>
          <w:p w14:paraId="4BC239B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398FBEB4" w14:textId="77777777" w:rsidTr="00C40B15">
        <w:tc>
          <w:tcPr>
            <w:tcW w:w="15734" w:type="dxa"/>
          </w:tcPr>
          <w:p w14:paraId="4240587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20.660,00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731BB3F5" w14:textId="77777777" w:rsidTr="00C40B15">
        <w:tc>
          <w:tcPr>
            <w:tcW w:w="15734" w:type="dxa"/>
          </w:tcPr>
          <w:p w14:paraId="5A93CC9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3F069F7C" w14:textId="77777777" w:rsidTr="00C40B15">
        <w:tc>
          <w:tcPr>
            <w:tcW w:w="15734" w:type="dxa"/>
          </w:tcPr>
          <w:p w14:paraId="08D3C3AE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A200218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SEOSKA PRIJESTOLNICA KULTURE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176.000,00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160.967,01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91,46%</w:t>
            </w:r>
          </w:p>
        </w:tc>
      </w:tr>
      <w:tr w:rsidR="00C40B15" w:rsidRPr="00E80DE7" w14:paraId="215B3970" w14:textId="77777777" w:rsidTr="00C40B15">
        <w:tc>
          <w:tcPr>
            <w:tcW w:w="15734" w:type="dxa"/>
          </w:tcPr>
          <w:p w14:paraId="7C213781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6B43EC1C" w14:textId="77777777" w:rsidTr="00C40B15">
        <w:tc>
          <w:tcPr>
            <w:tcW w:w="15734" w:type="dxa"/>
          </w:tcPr>
          <w:p w14:paraId="43B754F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176.000,00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160.967,01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91,46%</w:t>
            </w:r>
          </w:p>
        </w:tc>
      </w:tr>
      <w:tr w:rsidR="00C40B15" w:rsidRPr="00E80DE7" w14:paraId="6D45C26A" w14:textId="77777777" w:rsidTr="00C40B15">
        <w:tc>
          <w:tcPr>
            <w:tcW w:w="15734" w:type="dxa"/>
          </w:tcPr>
          <w:p w14:paraId="27C5E09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74.398,30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104,79%</w:t>
            </w:r>
          </w:p>
        </w:tc>
      </w:tr>
      <w:tr w:rsidR="00C40B15" w:rsidRPr="00E80DE7" w14:paraId="47D2A835" w14:textId="77777777" w:rsidTr="00C40B15">
        <w:tc>
          <w:tcPr>
            <w:tcW w:w="15734" w:type="dxa"/>
          </w:tcPr>
          <w:p w14:paraId="28405A3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Zakupnine i najamnine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</w:tr>
      <w:tr w:rsidR="00C40B15" w:rsidRPr="00E80DE7" w14:paraId="4995B83F" w14:textId="77777777" w:rsidTr="00C40B15">
        <w:tc>
          <w:tcPr>
            <w:tcW w:w="15734" w:type="dxa"/>
          </w:tcPr>
          <w:p w14:paraId="778BCF1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45.548,30</w:t>
            </w:r>
          </w:p>
        </w:tc>
      </w:tr>
      <w:tr w:rsidR="00C40B15" w:rsidRPr="00E80DE7" w14:paraId="56D16031" w14:textId="77777777" w:rsidTr="00C40B15">
        <w:tc>
          <w:tcPr>
            <w:tcW w:w="15734" w:type="dxa"/>
          </w:tcPr>
          <w:p w14:paraId="0FCA169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</w:tr>
      <w:tr w:rsidR="00C40B15" w:rsidRPr="00E80DE7" w14:paraId="51447862" w14:textId="77777777" w:rsidTr="00C40B15">
        <w:tc>
          <w:tcPr>
            <w:tcW w:w="15734" w:type="dxa"/>
          </w:tcPr>
          <w:p w14:paraId="396420A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86.568,71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82,45%</w:t>
            </w:r>
          </w:p>
        </w:tc>
      </w:tr>
      <w:tr w:rsidR="00C40B15" w:rsidRPr="00E80DE7" w14:paraId="70B45C5B" w14:textId="77777777" w:rsidTr="00C40B15">
        <w:tc>
          <w:tcPr>
            <w:tcW w:w="15734" w:type="dxa"/>
          </w:tcPr>
          <w:p w14:paraId="4ACB34C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78.695,15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40B15" w:rsidRPr="00E80DE7" w14:paraId="2D50FF33" w14:textId="77777777" w:rsidTr="00C40B15">
        <w:tc>
          <w:tcPr>
            <w:tcW w:w="15734" w:type="dxa"/>
          </w:tcPr>
          <w:p w14:paraId="5247F36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7.873,56</w:t>
            </w:r>
          </w:p>
        </w:tc>
      </w:tr>
      <w:tr w:rsidR="00C40B15" w:rsidRPr="00E80DE7" w14:paraId="191CBE5F" w14:textId="77777777" w:rsidTr="00C40B15">
        <w:tc>
          <w:tcPr>
            <w:tcW w:w="15734" w:type="dxa"/>
          </w:tcPr>
          <w:p w14:paraId="175B0007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A200219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DEMOGRAFSKA OBNOVA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20,00%</w:t>
            </w:r>
          </w:p>
        </w:tc>
      </w:tr>
      <w:tr w:rsidR="00C40B15" w:rsidRPr="00E80DE7" w14:paraId="29D8E835" w14:textId="77777777" w:rsidTr="00C40B15">
        <w:tc>
          <w:tcPr>
            <w:tcW w:w="15734" w:type="dxa"/>
          </w:tcPr>
          <w:p w14:paraId="7EC01454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center" w:pos="847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</w:tr>
      <w:tr w:rsidR="00C40B15" w:rsidRPr="00E80DE7" w14:paraId="1B5F7389" w14:textId="77777777" w:rsidTr="00C40B15">
        <w:tc>
          <w:tcPr>
            <w:tcW w:w="15734" w:type="dxa"/>
          </w:tcPr>
          <w:p w14:paraId="0150FF5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20,00%</w:t>
            </w:r>
          </w:p>
        </w:tc>
      </w:tr>
      <w:tr w:rsidR="00C40B15" w:rsidRPr="00E80DE7" w14:paraId="29C2B10B" w14:textId="77777777" w:rsidTr="00C40B15">
        <w:tc>
          <w:tcPr>
            <w:tcW w:w="15734" w:type="dxa"/>
          </w:tcPr>
          <w:p w14:paraId="37E00F9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20,00%</w:t>
            </w:r>
          </w:p>
        </w:tc>
      </w:tr>
      <w:tr w:rsidR="00C40B15" w:rsidRPr="00E80DE7" w14:paraId="27825135" w14:textId="77777777" w:rsidTr="00C40B15">
        <w:tc>
          <w:tcPr>
            <w:tcW w:w="15734" w:type="dxa"/>
          </w:tcPr>
          <w:p w14:paraId="2D0EAFF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</w:tr>
      <w:tr w:rsidR="00C40B15" w:rsidRPr="00E80DE7" w14:paraId="2E1BCDB7" w14:textId="77777777" w:rsidTr="00C40B15">
        <w:tc>
          <w:tcPr>
            <w:tcW w:w="15734" w:type="dxa"/>
          </w:tcPr>
          <w:p w14:paraId="4D721EFE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16.056,50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89,20%</w:t>
            </w:r>
          </w:p>
        </w:tc>
      </w:tr>
      <w:tr w:rsidR="00C40B15" w:rsidRPr="00E80DE7" w14:paraId="20262025" w14:textId="77777777" w:rsidTr="00C40B15">
        <w:tc>
          <w:tcPr>
            <w:tcW w:w="15734" w:type="dxa"/>
          </w:tcPr>
          <w:p w14:paraId="7BAFBE58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</w:t>
            </w:r>
          </w:p>
        </w:tc>
      </w:tr>
      <w:tr w:rsidR="00C40B15" w:rsidRPr="00E80DE7" w14:paraId="6BCCD56F" w14:textId="77777777" w:rsidTr="00C40B15">
        <w:tc>
          <w:tcPr>
            <w:tcW w:w="15734" w:type="dxa"/>
          </w:tcPr>
          <w:p w14:paraId="71ABEDC0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16.056,50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89,20%</w:t>
            </w:r>
          </w:p>
        </w:tc>
      </w:tr>
      <w:tr w:rsidR="00C40B15" w:rsidRPr="00E80DE7" w14:paraId="2167366A" w14:textId="77777777" w:rsidTr="00C40B15">
        <w:tc>
          <w:tcPr>
            <w:tcW w:w="15734" w:type="dxa"/>
          </w:tcPr>
          <w:p w14:paraId="2C24F8BD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C40B15" w:rsidRPr="00E80DE7" w14:paraId="6D4611ED" w14:textId="77777777" w:rsidTr="00C40B15">
        <w:tc>
          <w:tcPr>
            <w:tcW w:w="15734" w:type="dxa"/>
          </w:tcPr>
          <w:p w14:paraId="0F9F4C7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16.056,50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89,20%</w:t>
            </w:r>
          </w:p>
        </w:tc>
      </w:tr>
      <w:tr w:rsidR="00C40B15" w:rsidRPr="00E80DE7" w14:paraId="641491D3" w14:textId="77777777" w:rsidTr="00C40B15">
        <w:tc>
          <w:tcPr>
            <w:tcW w:w="15734" w:type="dxa"/>
          </w:tcPr>
          <w:p w14:paraId="342AABF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16.056,50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89,20%</w:t>
            </w:r>
          </w:p>
        </w:tc>
      </w:tr>
      <w:tr w:rsidR="00C40B15" w:rsidRPr="00E80DE7" w14:paraId="09D39BB6" w14:textId="77777777" w:rsidTr="00C40B15">
        <w:tc>
          <w:tcPr>
            <w:tcW w:w="15734" w:type="dxa"/>
          </w:tcPr>
          <w:p w14:paraId="042B3D1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12.857,92</w:t>
            </w:r>
          </w:p>
        </w:tc>
      </w:tr>
      <w:tr w:rsidR="00C40B15" w:rsidRPr="00E80DE7" w14:paraId="7E1016EE" w14:textId="77777777" w:rsidTr="00C40B15">
        <w:tc>
          <w:tcPr>
            <w:tcW w:w="15734" w:type="dxa"/>
          </w:tcPr>
          <w:p w14:paraId="16094E5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3.198,58</w:t>
            </w:r>
          </w:p>
        </w:tc>
      </w:tr>
      <w:tr w:rsidR="001854C2" w:rsidRPr="00E80DE7" w14:paraId="784E8654" w14:textId="77777777" w:rsidTr="00BE2565">
        <w:tc>
          <w:tcPr>
            <w:tcW w:w="15734" w:type="dxa"/>
          </w:tcPr>
          <w:p w14:paraId="4A4C9DCC" w14:textId="77777777" w:rsidR="001854C2" w:rsidRPr="00E80DE7" w:rsidRDefault="001854C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27E2BD74" w14:textId="77777777" w:rsidTr="00BE2565">
        <w:tc>
          <w:tcPr>
            <w:tcW w:w="15734" w:type="dxa"/>
          </w:tcPr>
          <w:p w14:paraId="778441F1" w14:textId="77777777" w:rsidR="001854C2" w:rsidRPr="00E80DE7" w:rsidRDefault="001854C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27A26F58" w14:textId="77777777" w:rsidTr="00C40B15">
        <w:tc>
          <w:tcPr>
            <w:tcW w:w="15734" w:type="dxa"/>
          </w:tcPr>
          <w:p w14:paraId="408ACB34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29.350,00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28.988,57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98,77%</w:t>
            </w:r>
          </w:p>
        </w:tc>
      </w:tr>
      <w:tr w:rsidR="00C40B15" w:rsidRPr="00E80DE7" w14:paraId="2C1D06C1" w14:textId="77777777" w:rsidTr="00C40B15">
        <w:tc>
          <w:tcPr>
            <w:tcW w:w="15734" w:type="dxa"/>
          </w:tcPr>
          <w:p w14:paraId="1D965A90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2004</w:t>
            </w:r>
          </w:p>
        </w:tc>
      </w:tr>
      <w:tr w:rsidR="00C40B15" w:rsidRPr="00E80DE7" w14:paraId="324A5D90" w14:textId="77777777" w:rsidTr="00C40B15">
        <w:tc>
          <w:tcPr>
            <w:tcW w:w="15734" w:type="dxa"/>
          </w:tcPr>
          <w:p w14:paraId="7098D5AE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29.350,00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28.988,57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98,77%</w:t>
            </w:r>
          </w:p>
        </w:tc>
      </w:tr>
      <w:tr w:rsidR="00C40B15" w:rsidRPr="00E80DE7" w14:paraId="5573CD30" w14:textId="77777777" w:rsidTr="00C40B15">
        <w:tc>
          <w:tcPr>
            <w:tcW w:w="15734" w:type="dxa"/>
          </w:tcPr>
          <w:p w14:paraId="69F41FC6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C40B15" w:rsidRPr="00E80DE7" w14:paraId="772C0818" w14:textId="77777777" w:rsidTr="00C40B15">
        <w:tc>
          <w:tcPr>
            <w:tcW w:w="15734" w:type="dxa"/>
          </w:tcPr>
          <w:p w14:paraId="5693979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29.350,00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28.988,57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98,77%</w:t>
            </w:r>
          </w:p>
        </w:tc>
      </w:tr>
      <w:tr w:rsidR="00C40B15" w:rsidRPr="00E80DE7" w14:paraId="73D41D5F" w14:textId="77777777" w:rsidTr="00C40B15">
        <w:tc>
          <w:tcPr>
            <w:tcW w:w="15734" w:type="dxa"/>
          </w:tcPr>
          <w:p w14:paraId="6F3F8B6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6.200,13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95,39%</w:t>
            </w:r>
          </w:p>
        </w:tc>
      </w:tr>
      <w:tr w:rsidR="00C40B15" w:rsidRPr="00E80DE7" w14:paraId="2DAC466F" w14:textId="77777777" w:rsidTr="00C40B15">
        <w:tc>
          <w:tcPr>
            <w:tcW w:w="15734" w:type="dxa"/>
          </w:tcPr>
          <w:p w14:paraId="2B77CAD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6.200,13</w:t>
            </w:r>
          </w:p>
        </w:tc>
      </w:tr>
      <w:tr w:rsidR="00C40B15" w:rsidRPr="00E80DE7" w14:paraId="1A5BC7DB" w14:textId="77777777" w:rsidTr="00C40B15">
        <w:tc>
          <w:tcPr>
            <w:tcW w:w="15734" w:type="dxa"/>
          </w:tcPr>
          <w:p w14:paraId="4516E4F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22.850,00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22.788,44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99,73%</w:t>
            </w:r>
          </w:p>
        </w:tc>
      </w:tr>
      <w:tr w:rsidR="00C40B15" w:rsidRPr="00E80DE7" w14:paraId="2B9D006E" w14:textId="77777777" w:rsidTr="00C40B15">
        <w:tc>
          <w:tcPr>
            <w:tcW w:w="15734" w:type="dxa"/>
          </w:tcPr>
          <w:p w14:paraId="4E0EDF6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21.438,44</w:t>
            </w:r>
          </w:p>
        </w:tc>
      </w:tr>
      <w:tr w:rsidR="00C40B15" w:rsidRPr="00E80DE7" w14:paraId="76858D57" w14:textId="77777777" w:rsidTr="00C40B15">
        <w:tc>
          <w:tcPr>
            <w:tcW w:w="15734" w:type="dxa"/>
          </w:tcPr>
          <w:p w14:paraId="4126548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1.350,00</w:t>
            </w:r>
          </w:p>
        </w:tc>
      </w:tr>
      <w:tr w:rsidR="00C40B15" w:rsidRPr="00E80DE7" w14:paraId="2ADABD29" w14:textId="77777777" w:rsidTr="00C40B15">
        <w:tc>
          <w:tcPr>
            <w:tcW w:w="15734" w:type="dxa"/>
          </w:tcPr>
          <w:p w14:paraId="7C8C3BB0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8.231.092,00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1.662.810,19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20,20%</w:t>
            </w:r>
          </w:p>
        </w:tc>
      </w:tr>
      <w:tr w:rsidR="00C40B15" w:rsidRPr="00E80DE7" w14:paraId="646A5E40" w14:textId="77777777" w:rsidTr="00C40B15">
        <w:tc>
          <w:tcPr>
            <w:tcW w:w="15734" w:type="dxa"/>
          </w:tcPr>
          <w:p w14:paraId="249788DD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2008</w:t>
            </w:r>
          </w:p>
        </w:tc>
      </w:tr>
      <w:tr w:rsidR="00C40B15" w:rsidRPr="00E80DE7" w14:paraId="49514EBB" w14:textId="77777777" w:rsidTr="00C40B15">
        <w:tc>
          <w:tcPr>
            <w:tcW w:w="15734" w:type="dxa"/>
          </w:tcPr>
          <w:p w14:paraId="5FAEA087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A200020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TURISTIČKI POSJETITELJSKI CENTAR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5624A099" w14:textId="77777777" w:rsidTr="00C40B15">
        <w:tc>
          <w:tcPr>
            <w:tcW w:w="15734" w:type="dxa"/>
          </w:tcPr>
          <w:p w14:paraId="4F464728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0473 Turizam</w:t>
            </w:r>
          </w:p>
        </w:tc>
      </w:tr>
      <w:tr w:rsidR="00C40B15" w:rsidRPr="00E80DE7" w14:paraId="53E9A782" w14:textId="77777777" w:rsidTr="00C40B15">
        <w:tc>
          <w:tcPr>
            <w:tcW w:w="15734" w:type="dxa"/>
          </w:tcPr>
          <w:p w14:paraId="5631E9F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4019C79B" w14:textId="77777777" w:rsidTr="00C40B15">
        <w:tc>
          <w:tcPr>
            <w:tcW w:w="15734" w:type="dxa"/>
          </w:tcPr>
          <w:p w14:paraId="45CC0CF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247F66CF" w14:textId="77777777" w:rsidTr="00C40B15">
        <w:tc>
          <w:tcPr>
            <w:tcW w:w="15734" w:type="dxa"/>
          </w:tcPr>
          <w:p w14:paraId="380B4C6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4C8774A6" w14:textId="77777777" w:rsidTr="00C40B15">
        <w:tc>
          <w:tcPr>
            <w:tcW w:w="15734" w:type="dxa"/>
          </w:tcPr>
          <w:p w14:paraId="4697E70B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A200801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VIDEO NADZOR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95.312,50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99,80%</w:t>
            </w:r>
          </w:p>
        </w:tc>
      </w:tr>
      <w:tr w:rsidR="00C40B15" w:rsidRPr="00E80DE7" w14:paraId="37B99C93" w14:textId="77777777" w:rsidTr="00C40B15">
        <w:tc>
          <w:tcPr>
            <w:tcW w:w="15734" w:type="dxa"/>
          </w:tcPr>
          <w:p w14:paraId="0392F47A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C40B15" w:rsidRPr="00E80DE7" w14:paraId="50ECD6BF" w14:textId="77777777" w:rsidTr="00C40B15">
        <w:tc>
          <w:tcPr>
            <w:tcW w:w="15734" w:type="dxa"/>
          </w:tcPr>
          <w:p w14:paraId="66B88C5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95.312,50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99,80%</w:t>
            </w:r>
          </w:p>
        </w:tc>
      </w:tr>
      <w:tr w:rsidR="00C40B15" w:rsidRPr="00E80DE7" w14:paraId="30A6AB61" w14:textId="77777777" w:rsidTr="00C40B15">
        <w:tc>
          <w:tcPr>
            <w:tcW w:w="15734" w:type="dxa"/>
          </w:tcPr>
          <w:p w14:paraId="28F741D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95.500,00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95.312,50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99,80%</w:t>
            </w:r>
          </w:p>
        </w:tc>
      </w:tr>
      <w:tr w:rsidR="00C40B15" w:rsidRPr="00E80DE7" w14:paraId="57491C86" w14:textId="77777777" w:rsidTr="00C40B15">
        <w:tc>
          <w:tcPr>
            <w:tcW w:w="15734" w:type="dxa"/>
          </w:tcPr>
          <w:p w14:paraId="050977E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Oprema za održavanje i zaštitu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95.312,50</w:t>
            </w:r>
          </w:p>
        </w:tc>
      </w:tr>
      <w:tr w:rsidR="00C40B15" w:rsidRPr="00E80DE7" w14:paraId="42EDCA6A" w14:textId="77777777" w:rsidTr="00C40B15">
        <w:tc>
          <w:tcPr>
            <w:tcW w:w="15734" w:type="dxa"/>
          </w:tcPr>
          <w:p w14:paraId="2AD83173" w14:textId="0F03FAB8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89.120,00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92.570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BB0A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103,87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C40B15" w:rsidRPr="00E80DE7" w14:paraId="09F4863F" w14:textId="77777777" w:rsidTr="00C40B15">
        <w:tc>
          <w:tcPr>
            <w:tcW w:w="15734" w:type="dxa"/>
          </w:tcPr>
          <w:p w14:paraId="377B22D8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10882782" w14:textId="77777777" w:rsidTr="00C40B15">
        <w:tc>
          <w:tcPr>
            <w:tcW w:w="15734" w:type="dxa"/>
          </w:tcPr>
          <w:p w14:paraId="04CEE732" w14:textId="3F20F903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89.120,00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92.5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BB0A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103,87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C40B15" w:rsidRPr="00E80DE7" w14:paraId="561617C9" w14:textId="77777777" w:rsidTr="00C40B15">
        <w:tc>
          <w:tcPr>
            <w:tcW w:w="15734" w:type="dxa"/>
          </w:tcPr>
          <w:p w14:paraId="52605E7F" w14:textId="67F11670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89.120,00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>
              <w:rPr>
                <w:rFonts w:ascii="Tahoma" w:hAnsi="Tahoma" w:cs="Tahoma"/>
                <w:color w:val="000000"/>
                <w:sz w:val="16"/>
                <w:szCs w:val="16"/>
              </w:rPr>
              <w:t>92.5</w:t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BB0AB2" w:rsidRPr="00BB0AB2">
              <w:rPr>
                <w:rFonts w:ascii="Tahoma" w:hAnsi="Tahoma" w:cs="Tahoma"/>
                <w:sz w:val="16"/>
                <w:szCs w:val="16"/>
              </w:rPr>
              <w:t>103,87</w:t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C40B15" w:rsidRPr="00E80DE7" w14:paraId="6A93A917" w14:textId="77777777" w:rsidTr="00C40B15">
        <w:tc>
          <w:tcPr>
            <w:tcW w:w="15734" w:type="dxa"/>
          </w:tcPr>
          <w:p w14:paraId="289B583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>
              <w:rPr>
                <w:rFonts w:ascii="Tahoma" w:hAnsi="Tahoma" w:cs="Tahoma"/>
                <w:color w:val="000000"/>
                <w:sz w:val="16"/>
                <w:szCs w:val="16"/>
              </w:rPr>
              <w:t>92.5</w:t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70,00</w:t>
            </w:r>
          </w:p>
        </w:tc>
      </w:tr>
      <w:tr w:rsidR="00C40B15" w:rsidRPr="00E80DE7" w14:paraId="2857EAA9" w14:textId="77777777" w:rsidTr="00C40B15">
        <w:tc>
          <w:tcPr>
            <w:tcW w:w="15734" w:type="dxa"/>
          </w:tcPr>
          <w:p w14:paraId="3DCACE44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K200204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ČAKOVCI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 w:rsidRPr="001616B9">
              <w:rPr>
                <w:rFonts w:ascii="Tahoma" w:hAnsi="Tahoma" w:cs="Tahoma"/>
                <w:b/>
                <w:bCs/>
                <w:sz w:val="16"/>
                <w:szCs w:val="16"/>
              </w:rPr>
              <w:t>19.050</w:t>
            </w:r>
            <w:r w:rsidRPr="001616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 w:rsidRPr="001616B9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  <w:r w:rsidR="001616B9" w:rsidRPr="001616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  <w:r w:rsidR="001616B9"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,00%</w:t>
            </w:r>
          </w:p>
        </w:tc>
      </w:tr>
      <w:tr w:rsidR="00C40B15" w:rsidRPr="00E80DE7" w14:paraId="49715040" w14:textId="77777777" w:rsidTr="00C40B15">
        <w:tc>
          <w:tcPr>
            <w:tcW w:w="15734" w:type="dxa"/>
          </w:tcPr>
          <w:p w14:paraId="4FD214B5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491C1FFE" w14:textId="77777777" w:rsidTr="00C40B15">
        <w:tc>
          <w:tcPr>
            <w:tcW w:w="15734" w:type="dxa"/>
          </w:tcPr>
          <w:p w14:paraId="1B2081B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 w:rsidRPr="001616B9">
              <w:rPr>
                <w:rFonts w:ascii="Tahoma" w:hAnsi="Tahoma" w:cs="Tahoma"/>
                <w:b/>
                <w:bCs/>
                <w:sz w:val="16"/>
                <w:szCs w:val="16"/>
              </w:rPr>
              <w:t>19.050</w:t>
            </w:r>
            <w:r w:rsidR="001616B9" w:rsidRPr="001616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 w:rsidRPr="001616B9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  <w:r w:rsidRPr="001616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,00%</w:t>
            </w:r>
          </w:p>
        </w:tc>
      </w:tr>
      <w:tr w:rsidR="00C40B15" w:rsidRPr="00E80DE7" w14:paraId="57013AAC" w14:textId="77777777" w:rsidTr="00C40B15">
        <w:tc>
          <w:tcPr>
            <w:tcW w:w="15734" w:type="dxa"/>
          </w:tcPr>
          <w:p w14:paraId="5704320F" w14:textId="77777777" w:rsidR="00C40B15" w:rsidRPr="001616B9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19.050,00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 w:rsidRPr="001616B9">
              <w:rPr>
                <w:rFonts w:ascii="Tahoma" w:hAnsi="Tahoma" w:cs="Tahoma"/>
                <w:sz w:val="16"/>
                <w:szCs w:val="16"/>
              </w:rPr>
              <w:t>19.050</w:t>
            </w:r>
            <w:r w:rsidR="001616B9" w:rsidRPr="001616B9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 w:rsidRPr="001616B9">
              <w:rPr>
                <w:rFonts w:ascii="Tahoma" w:hAnsi="Tahoma" w:cs="Tahoma"/>
                <w:sz w:val="16"/>
                <w:szCs w:val="16"/>
              </w:rPr>
              <w:t>10</w:t>
            </w:r>
            <w:r w:rsidR="001616B9" w:rsidRPr="001616B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3114728D" w14:textId="77777777" w:rsidTr="00C40B15">
        <w:tc>
          <w:tcPr>
            <w:tcW w:w="15734" w:type="dxa"/>
          </w:tcPr>
          <w:p w14:paraId="6534AE6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 w:rsidRPr="001616B9">
              <w:rPr>
                <w:rFonts w:ascii="Tahoma" w:hAnsi="Tahoma" w:cs="Tahoma"/>
                <w:sz w:val="16"/>
                <w:szCs w:val="16"/>
              </w:rPr>
              <w:t>19.050</w:t>
            </w:r>
            <w:r w:rsidR="001616B9" w:rsidRPr="001616B9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</w:tr>
      <w:tr w:rsidR="00C40B15" w:rsidRPr="00E80DE7" w14:paraId="2E6E44AE" w14:textId="77777777" w:rsidTr="00C40B15">
        <w:tc>
          <w:tcPr>
            <w:tcW w:w="15734" w:type="dxa"/>
          </w:tcPr>
          <w:p w14:paraId="787B54B9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42.99,46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74,12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C40B15" w:rsidRPr="00E80DE7" w14:paraId="54BE68B5" w14:textId="77777777" w:rsidTr="00C40B15">
        <w:tc>
          <w:tcPr>
            <w:tcW w:w="15734" w:type="dxa"/>
          </w:tcPr>
          <w:p w14:paraId="574D8A45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C40B15" w:rsidRPr="00E80DE7" w14:paraId="1F9B4B37" w14:textId="77777777" w:rsidTr="00C40B15">
        <w:tc>
          <w:tcPr>
            <w:tcW w:w="15734" w:type="dxa"/>
          </w:tcPr>
          <w:p w14:paraId="27C3DA5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42.990,46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74,12</w:t>
            </w:r>
            <w:r w:rsidR="001616B9"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C40B15" w:rsidRPr="00E80DE7" w14:paraId="7CE6267A" w14:textId="77777777" w:rsidTr="00C40B15">
        <w:tc>
          <w:tcPr>
            <w:tcW w:w="15734" w:type="dxa"/>
          </w:tcPr>
          <w:p w14:paraId="23A1452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37.990,46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C40B15" w:rsidRPr="00E80DE7" w14:paraId="70E40DEC" w14:textId="77777777" w:rsidTr="00C40B15">
        <w:tc>
          <w:tcPr>
            <w:tcW w:w="15734" w:type="dxa"/>
          </w:tcPr>
          <w:p w14:paraId="245F239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37.990,46</w:t>
            </w:r>
          </w:p>
        </w:tc>
      </w:tr>
      <w:tr w:rsidR="00C40B15" w:rsidRPr="00E80DE7" w14:paraId="5A384963" w14:textId="77777777" w:rsidTr="00C40B15">
        <w:tc>
          <w:tcPr>
            <w:tcW w:w="15734" w:type="dxa"/>
          </w:tcPr>
          <w:p w14:paraId="77F702E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 w:rsidRPr="001616B9">
              <w:rPr>
                <w:rFonts w:ascii="Tahoma" w:hAnsi="Tahoma" w:cs="Tahoma"/>
                <w:sz w:val="16"/>
                <w:szCs w:val="16"/>
              </w:rPr>
              <w:t>5.00</w:t>
            </w:r>
            <w:r w:rsidRPr="001616B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 w:rsidRPr="001616B9">
              <w:rPr>
                <w:rFonts w:ascii="Tahoma" w:hAnsi="Tahoma" w:cs="Tahoma"/>
                <w:sz w:val="16"/>
                <w:szCs w:val="16"/>
              </w:rPr>
              <w:t>10</w:t>
            </w:r>
            <w:r w:rsidR="001616B9" w:rsidRPr="001616B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6F276804" w14:textId="77777777" w:rsidTr="00C40B15">
        <w:tc>
          <w:tcPr>
            <w:tcW w:w="15734" w:type="dxa"/>
          </w:tcPr>
          <w:p w14:paraId="3C644E9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1616B9" w:rsidRPr="001616B9">
              <w:rPr>
                <w:rFonts w:ascii="Tahoma" w:hAnsi="Tahoma" w:cs="Tahoma"/>
                <w:sz w:val="16"/>
                <w:szCs w:val="16"/>
              </w:rPr>
              <w:t>5.00</w:t>
            </w:r>
            <w:r w:rsidR="001616B9" w:rsidRPr="001616B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854C2" w:rsidRPr="00E80DE7" w14:paraId="69B8F973" w14:textId="77777777" w:rsidTr="00BE2565">
        <w:tc>
          <w:tcPr>
            <w:tcW w:w="15734" w:type="dxa"/>
          </w:tcPr>
          <w:p w14:paraId="55CE6301" w14:textId="77777777" w:rsidR="001854C2" w:rsidRPr="00E80DE7" w:rsidRDefault="001854C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469C716C" w14:textId="77777777" w:rsidTr="00BE2565">
        <w:tc>
          <w:tcPr>
            <w:tcW w:w="15734" w:type="dxa"/>
          </w:tcPr>
          <w:p w14:paraId="784693AE" w14:textId="77777777" w:rsidR="001854C2" w:rsidRPr="00E80DE7" w:rsidRDefault="001854C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03282918" w14:textId="77777777" w:rsidTr="00C40B15">
        <w:tc>
          <w:tcPr>
            <w:tcW w:w="15734" w:type="dxa"/>
          </w:tcPr>
          <w:p w14:paraId="7AB815C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158200E8" w14:textId="77777777" w:rsidTr="00C40B15">
        <w:tc>
          <w:tcPr>
            <w:tcW w:w="15734" w:type="dxa"/>
          </w:tcPr>
          <w:p w14:paraId="36BD416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665A65AB" w14:textId="77777777" w:rsidTr="00C40B15">
        <w:tc>
          <w:tcPr>
            <w:tcW w:w="15734" w:type="dxa"/>
          </w:tcPr>
          <w:p w14:paraId="37698685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IZGRADNJA DJEČJEG VRTIĆA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5.993.980,00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276BDA56" w14:textId="77777777" w:rsidTr="00C40B15">
        <w:tc>
          <w:tcPr>
            <w:tcW w:w="15734" w:type="dxa"/>
          </w:tcPr>
          <w:p w14:paraId="34FB4AA8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0911 Predškolsko obrazovanje</w:t>
            </w:r>
          </w:p>
        </w:tc>
      </w:tr>
      <w:tr w:rsidR="00C40B15" w:rsidRPr="00E80DE7" w14:paraId="7C7FC82C" w14:textId="77777777" w:rsidTr="00C40B15">
        <w:tc>
          <w:tcPr>
            <w:tcW w:w="15734" w:type="dxa"/>
          </w:tcPr>
          <w:p w14:paraId="6FA3DDC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5.993.980,00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279ED01E" w14:textId="77777777" w:rsidTr="00C40B15">
        <w:tc>
          <w:tcPr>
            <w:tcW w:w="15734" w:type="dxa"/>
          </w:tcPr>
          <w:p w14:paraId="4D2F38B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5.935.850,00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0E461228" w14:textId="77777777" w:rsidTr="00C40B15">
        <w:tc>
          <w:tcPr>
            <w:tcW w:w="15734" w:type="dxa"/>
          </w:tcPr>
          <w:p w14:paraId="12A2E55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40B15" w:rsidRPr="00E80DE7" w14:paraId="148C562C" w14:textId="77777777" w:rsidTr="00C40B15">
        <w:tc>
          <w:tcPr>
            <w:tcW w:w="15734" w:type="dxa"/>
          </w:tcPr>
          <w:p w14:paraId="3133353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58.130,00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34947530" w14:textId="77777777" w:rsidTr="00C40B15">
        <w:tc>
          <w:tcPr>
            <w:tcW w:w="15734" w:type="dxa"/>
          </w:tcPr>
          <w:p w14:paraId="66D2806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18DE325F" w14:textId="77777777" w:rsidTr="00C40B15">
        <w:tc>
          <w:tcPr>
            <w:tcW w:w="15734" w:type="dxa"/>
          </w:tcPr>
          <w:p w14:paraId="3E608BC1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STANOVI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57163F91" w14:textId="77777777" w:rsidTr="00C40B15">
        <w:tc>
          <w:tcPr>
            <w:tcW w:w="15734" w:type="dxa"/>
          </w:tcPr>
          <w:p w14:paraId="1F3F3663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C40B15" w:rsidRPr="00E80DE7" w14:paraId="68382263" w14:textId="77777777" w:rsidTr="00C40B15">
        <w:tc>
          <w:tcPr>
            <w:tcW w:w="15734" w:type="dxa"/>
          </w:tcPr>
          <w:p w14:paraId="0B91821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3837DDC5" w14:textId="77777777" w:rsidTr="00C40B15">
        <w:tc>
          <w:tcPr>
            <w:tcW w:w="15734" w:type="dxa"/>
          </w:tcPr>
          <w:p w14:paraId="4C8C2A1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22.500,00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06D76405" w14:textId="77777777" w:rsidTr="00C40B15">
        <w:tc>
          <w:tcPr>
            <w:tcW w:w="15734" w:type="dxa"/>
          </w:tcPr>
          <w:p w14:paraId="52439C7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6E62F564" w14:textId="77777777" w:rsidTr="00C40B15">
        <w:tc>
          <w:tcPr>
            <w:tcW w:w="15734" w:type="dxa"/>
          </w:tcPr>
          <w:p w14:paraId="1024C9EB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KUĆA ČAKOVCI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511.792,00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14.375,00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2,81%</w:t>
            </w:r>
          </w:p>
        </w:tc>
      </w:tr>
      <w:tr w:rsidR="00C40B15" w:rsidRPr="00E80DE7" w14:paraId="1CD7AF2A" w14:textId="77777777" w:rsidTr="00C40B15">
        <w:tc>
          <w:tcPr>
            <w:tcW w:w="15734" w:type="dxa"/>
          </w:tcPr>
          <w:p w14:paraId="656CDFEF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395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C40B15" w:rsidRPr="00E80DE7" w14:paraId="37B8AF2A" w14:textId="77777777" w:rsidTr="00C40B15">
        <w:tc>
          <w:tcPr>
            <w:tcW w:w="15734" w:type="dxa"/>
          </w:tcPr>
          <w:p w14:paraId="1967A1D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14.375,00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99,14%</w:t>
            </w:r>
          </w:p>
        </w:tc>
      </w:tr>
      <w:tr w:rsidR="00C40B15" w:rsidRPr="00E80DE7" w14:paraId="72194FDD" w14:textId="77777777" w:rsidTr="00C40B15">
        <w:tc>
          <w:tcPr>
            <w:tcW w:w="15734" w:type="dxa"/>
          </w:tcPr>
          <w:p w14:paraId="4324B3F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14.500,00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14.375,00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99,14%</w:t>
            </w:r>
          </w:p>
        </w:tc>
      </w:tr>
      <w:tr w:rsidR="00C40B15" w:rsidRPr="00E80DE7" w14:paraId="08EE2117" w14:textId="77777777" w:rsidTr="00C40B15">
        <w:tc>
          <w:tcPr>
            <w:tcW w:w="15734" w:type="dxa"/>
          </w:tcPr>
          <w:p w14:paraId="5019CD8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14.375,00</w:t>
            </w:r>
          </w:p>
        </w:tc>
      </w:tr>
      <w:tr w:rsidR="00C40B15" w:rsidRPr="00E80DE7" w14:paraId="461F3414" w14:textId="77777777" w:rsidTr="00C40B15">
        <w:tc>
          <w:tcPr>
            <w:tcW w:w="15734" w:type="dxa"/>
          </w:tcPr>
          <w:p w14:paraId="3278248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497.292,00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2B26866D" w14:textId="77777777" w:rsidTr="00C40B15">
        <w:tc>
          <w:tcPr>
            <w:tcW w:w="15734" w:type="dxa"/>
          </w:tcPr>
          <w:p w14:paraId="361DAA9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497.292,00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131EA30C" w14:textId="77777777" w:rsidTr="00C40B15">
        <w:tc>
          <w:tcPr>
            <w:tcW w:w="15734" w:type="dxa"/>
          </w:tcPr>
          <w:p w14:paraId="7FFFCB1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56762CFB" w14:textId="77777777" w:rsidTr="00C40B15">
        <w:tc>
          <w:tcPr>
            <w:tcW w:w="15734" w:type="dxa"/>
          </w:tcPr>
          <w:p w14:paraId="1961C2AD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T200802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80.100,00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50.028,59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62,46%</w:t>
            </w:r>
          </w:p>
        </w:tc>
      </w:tr>
      <w:tr w:rsidR="00C40B15" w:rsidRPr="00E80DE7" w14:paraId="6F687DD0" w14:textId="77777777" w:rsidTr="00C40B15">
        <w:tc>
          <w:tcPr>
            <w:tcW w:w="15734" w:type="dxa"/>
          </w:tcPr>
          <w:p w14:paraId="0EA873A0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C40B15" w:rsidRPr="00E80DE7" w14:paraId="69A8AC6A" w14:textId="77777777" w:rsidTr="00C40B15">
        <w:tc>
          <w:tcPr>
            <w:tcW w:w="15734" w:type="dxa"/>
          </w:tcPr>
          <w:p w14:paraId="16AF99B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09535AB5" w14:textId="77777777" w:rsidTr="00C40B15">
        <w:tc>
          <w:tcPr>
            <w:tcW w:w="15734" w:type="dxa"/>
          </w:tcPr>
          <w:p w14:paraId="06EB3B6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615EB5A6" w14:textId="77777777" w:rsidTr="00C40B15">
        <w:tc>
          <w:tcPr>
            <w:tcW w:w="15734" w:type="dxa"/>
          </w:tcPr>
          <w:p w14:paraId="5DCB754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005F3291" w14:textId="77777777" w:rsidTr="00C40B15">
        <w:tc>
          <w:tcPr>
            <w:tcW w:w="15734" w:type="dxa"/>
          </w:tcPr>
          <w:p w14:paraId="096B9C7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50.100,00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50.028,59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99,86%</w:t>
            </w:r>
          </w:p>
        </w:tc>
      </w:tr>
      <w:tr w:rsidR="00C40B15" w:rsidRPr="00E80DE7" w14:paraId="74A1F58D" w14:textId="77777777" w:rsidTr="00C40B15">
        <w:tc>
          <w:tcPr>
            <w:tcW w:w="15734" w:type="dxa"/>
          </w:tcPr>
          <w:p w14:paraId="5F239F4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50.100,00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50.028,59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99,86%</w:t>
            </w:r>
          </w:p>
        </w:tc>
      </w:tr>
      <w:tr w:rsidR="00C40B15" w:rsidRPr="00E80DE7" w14:paraId="785C56CA" w14:textId="77777777" w:rsidTr="00C40B15">
        <w:tc>
          <w:tcPr>
            <w:tcW w:w="15734" w:type="dxa"/>
          </w:tcPr>
          <w:p w14:paraId="0456288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50.028,59</w:t>
            </w:r>
          </w:p>
        </w:tc>
      </w:tr>
      <w:tr w:rsidR="00C40B15" w:rsidRPr="00E80DE7" w14:paraId="3DBD704E" w14:textId="77777777" w:rsidTr="00C40B15">
        <w:tc>
          <w:tcPr>
            <w:tcW w:w="15734" w:type="dxa"/>
          </w:tcPr>
          <w:p w14:paraId="097A8E9A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T200803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GKG - CESTA MIKLUŠEVCI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7A5FDF1D" w14:textId="77777777" w:rsidTr="00C40B15">
        <w:tc>
          <w:tcPr>
            <w:tcW w:w="15734" w:type="dxa"/>
          </w:tcPr>
          <w:p w14:paraId="278A2951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0451 Cestovni promet</w:t>
            </w:r>
          </w:p>
        </w:tc>
      </w:tr>
      <w:tr w:rsidR="00C40B15" w:rsidRPr="00E80DE7" w14:paraId="425808DB" w14:textId="77777777" w:rsidTr="00C40B15">
        <w:tc>
          <w:tcPr>
            <w:tcW w:w="15734" w:type="dxa"/>
          </w:tcPr>
          <w:p w14:paraId="4AFF61C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50C20EB7" w14:textId="77777777" w:rsidTr="00C40B15">
        <w:tc>
          <w:tcPr>
            <w:tcW w:w="15734" w:type="dxa"/>
          </w:tcPr>
          <w:p w14:paraId="46589E6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12F3DA67" w14:textId="77777777" w:rsidTr="00C40B15">
        <w:tc>
          <w:tcPr>
            <w:tcW w:w="15734" w:type="dxa"/>
          </w:tcPr>
          <w:p w14:paraId="3FBB63E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600.000,00</w:t>
            </w:r>
          </w:p>
        </w:tc>
      </w:tr>
      <w:tr w:rsidR="00C40B15" w:rsidRPr="00E80DE7" w14:paraId="31A7BDAF" w14:textId="77777777" w:rsidTr="00C40B15">
        <w:tc>
          <w:tcPr>
            <w:tcW w:w="15734" w:type="dxa"/>
          </w:tcPr>
          <w:p w14:paraId="300E5A37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T300403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BERAK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168.150,00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="00792A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64.57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4,88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</w:t>
            </w:r>
            <w:r w:rsidR="00792A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,8</w:t>
            </w:r>
            <w:r w:rsidR="00792A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C40B15" w:rsidRPr="00E80DE7" w14:paraId="17B10A79" w14:textId="77777777" w:rsidTr="00C40B15">
        <w:tc>
          <w:tcPr>
            <w:tcW w:w="15734" w:type="dxa"/>
          </w:tcPr>
          <w:p w14:paraId="0B24A3EA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4DFB475E" w14:textId="77777777" w:rsidTr="00C40B15">
        <w:tc>
          <w:tcPr>
            <w:tcW w:w="15734" w:type="dxa"/>
          </w:tcPr>
          <w:p w14:paraId="7DEB7BD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11.900,00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792A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8.450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792A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71,01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C40B15" w:rsidRPr="00E80DE7" w14:paraId="282BA49B" w14:textId="77777777" w:rsidTr="00C40B15">
        <w:tc>
          <w:tcPr>
            <w:tcW w:w="15734" w:type="dxa"/>
          </w:tcPr>
          <w:p w14:paraId="3BEDADA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11.900,00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792A6C">
              <w:rPr>
                <w:rFonts w:ascii="Tahoma" w:hAnsi="Tahoma" w:cs="Tahoma"/>
                <w:color w:val="000000"/>
                <w:sz w:val="16"/>
                <w:szCs w:val="16"/>
              </w:rPr>
              <w:t>8.450</w:t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792A6C">
              <w:rPr>
                <w:rFonts w:ascii="Tahoma" w:hAnsi="Tahoma" w:cs="Tahoma"/>
                <w:color w:val="000000"/>
                <w:sz w:val="16"/>
                <w:szCs w:val="16"/>
              </w:rPr>
              <w:t>71,01</w:t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1854C2" w:rsidRPr="00E80DE7" w14:paraId="6B5EC672" w14:textId="77777777" w:rsidTr="00BE2565">
        <w:tc>
          <w:tcPr>
            <w:tcW w:w="15734" w:type="dxa"/>
          </w:tcPr>
          <w:p w14:paraId="2D5685FB" w14:textId="77777777" w:rsidR="001854C2" w:rsidRPr="00E80DE7" w:rsidRDefault="001854C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6B9F57F4" w14:textId="77777777" w:rsidTr="00BE2565">
        <w:tc>
          <w:tcPr>
            <w:tcW w:w="15734" w:type="dxa"/>
          </w:tcPr>
          <w:p w14:paraId="2DF00292" w14:textId="77777777" w:rsidR="001854C2" w:rsidRPr="00E80DE7" w:rsidRDefault="001854C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6204C4BC" w14:textId="77777777" w:rsidTr="00C40B15">
        <w:tc>
          <w:tcPr>
            <w:tcW w:w="15734" w:type="dxa"/>
          </w:tcPr>
          <w:p w14:paraId="5AFE1F5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792A6C">
              <w:rPr>
                <w:rFonts w:ascii="Tahoma" w:hAnsi="Tahoma" w:cs="Tahoma"/>
                <w:color w:val="000000"/>
                <w:sz w:val="16"/>
                <w:szCs w:val="16"/>
              </w:rPr>
              <w:t>8.450</w:t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</w:tr>
      <w:tr w:rsidR="00C40B15" w:rsidRPr="00E80DE7" w14:paraId="4BA484F5" w14:textId="77777777" w:rsidTr="00C40B15">
        <w:tc>
          <w:tcPr>
            <w:tcW w:w="15734" w:type="dxa"/>
          </w:tcPr>
          <w:p w14:paraId="6BFC5DB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156.250,00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156.124,88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99,92%</w:t>
            </w:r>
          </w:p>
        </w:tc>
      </w:tr>
      <w:tr w:rsidR="00C40B15" w:rsidRPr="00E80DE7" w14:paraId="2CFA6678" w14:textId="77777777" w:rsidTr="00C40B15">
        <w:tc>
          <w:tcPr>
            <w:tcW w:w="15734" w:type="dxa"/>
          </w:tcPr>
          <w:p w14:paraId="018D838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156.250,00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156.124,88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99,92%</w:t>
            </w:r>
          </w:p>
        </w:tc>
      </w:tr>
      <w:tr w:rsidR="00C40B15" w:rsidRPr="00E80DE7" w14:paraId="5063FBAB" w14:textId="77777777" w:rsidTr="00C40B15">
        <w:tc>
          <w:tcPr>
            <w:tcW w:w="15734" w:type="dxa"/>
          </w:tcPr>
          <w:p w14:paraId="1D39E07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156.124,88</w:t>
            </w:r>
          </w:p>
        </w:tc>
      </w:tr>
      <w:tr w:rsidR="00C40B15" w:rsidRPr="00E80DE7" w14:paraId="65C65AE9" w14:textId="77777777" w:rsidTr="00C40B15">
        <w:tc>
          <w:tcPr>
            <w:tcW w:w="15734" w:type="dxa"/>
          </w:tcPr>
          <w:p w14:paraId="26BAC28D" w14:textId="664D7223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T300404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TOMPOJEVCI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567.900,00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  <w:r w:rsidR="00792A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83.9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08,76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BB0AB2" w:rsidRPr="00BB0AB2">
              <w:rPr>
                <w:rFonts w:ascii="Tahoma" w:hAnsi="Tahoma" w:cs="Tahoma"/>
                <w:sz w:val="16"/>
                <w:szCs w:val="16"/>
              </w:rPr>
              <w:t>102,82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C40B15" w:rsidRPr="00E80DE7" w14:paraId="1404EA99" w14:textId="77777777" w:rsidTr="00C40B15">
        <w:tc>
          <w:tcPr>
            <w:tcW w:w="15734" w:type="dxa"/>
          </w:tcPr>
          <w:p w14:paraId="059A859F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312DB4FB" w14:textId="77777777" w:rsidTr="00C40B15">
        <w:tc>
          <w:tcPr>
            <w:tcW w:w="15734" w:type="dxa"/>
          </w:tcPr>
          <w:p w14:paraId="1BA8AE2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31.900,00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792A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31.900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792A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</w:t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,00%</w:t>
            </w:r>
          </w:p>
        </w:tc>
      </w:tr>
      <w:tr w:rsidR="00C40B15" w:rsidRPr="00E80DE7" w14:paraId="215780E8" w14:textId="77777777" w:rsidTr="00C40B15">
        <w:tc>
          <w:tcPr>
            <w:tcW w:w="15734" w:type="dxa"/>
          </w:tcPr>
          <w:p w14:paraId="4184DE7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31.900,00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792A6C">
              <w:rPr>
                <w:rFonts w:ascii="Tahoma" w:hAnsi="Tahoma" w:cs="Tahoma"/>
                <w:color w:val="000000"/>
                <w:sz w:val="16"/>
                <w:szCs w:val="16"/>
              </w:rPr>
              <w:t>31.900</w:t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792A6C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,00%</w:t>
            </w:r>
          </w:p>
        </w:tc>
      </w:tr>
      <w:tr w:rsidR="00C40B15" w:rsidRPr="00E80DE7" w14:paraId="4E8A9C0B" w14:textId="77777777" w:rsidTr="00C40B15">
        <w:tc>
          <w:tcPr>
            <w:tcW w:w="15734" w:type="dxa"/>
          </w:tcPr>
          <w:p w14:paraId="34F8F98E" w14:textId="77777777" w:rsidR="00C40B15" w:rsidRPr="00E80DE7" w:rsidRDefault="00C40B15" w:rsidP="00792A6C">
            <w:pPr>
              <w:widowControl w:val="0"/>
              <w:tabs>
                <w:tab w:val="right" w:pos="735"/>
                <w:tab w:val="left" w:pos="1245"/>
                <w:tab w:val="right" w:pos="14340"/>
                <w:tab w:val="right" w:pos="15518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="00792A6C">
              <w:rPr>
                <w:rFonts w:ascii="Tahoma" w:hAnsi="Tahoma" w:cs="Tahoma"/>
                <w:color w:val="000000"/>
                <w:sz w:val="16"/>
                <w:szCs w:val="16"/>
              </w:rPr>
              <w:t>31.900</w:t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  <w:r w:rsidR="00792A6C">
              <w:rPr>
                <w:rFonts w:ascii="Tahoma" w:hAnsi="Tahoma" w:cs="Tahoma"/>
                <w:color w:val="000000"/>
                <w:sz w:val="16"/>
                <w:szCs w:val="16"/>
              </w:rPr>
              <w:tab/>
              <w:t>100</w:t>
            </w:r>
            <w:r w:rsidR="00792A6C" w:rsidRPr="00E80DE7">
              <w:rPr>
                <w:rFonts w:ascii="Tahoma" w:hAnsi="Tahoma" w:cs="Tahoma"/>
                <w:color w:val="000000"/>
                <w:sz w:val="16"/>
                <w:szCs w:val="16"/>
              </w:rPr>
              <w:t>,00%</w:t>
            </w:r>
          </w:p>
        </w:tc>
      </w:tr>
      <w:tr w:rsidR="00C40B15" w:rsidRPr="00E80DE7" w14:paraId="7CA72741" w14:textId="77777777" w:rsidTr="00C40B15">
        <w:tc>
          <w:tcPr>
            <w:tcW w:w="15734" w:type="dxa"/>
          </w:tcPr>
          <w:p w14:paraId="36913B9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536.000,00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552.008,76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102,99%</w:t>
            </w:r>
          </w:p>
        </w:tc>
      </w:tr>
      <w:tr w:rsidR="00C40B15" w:rsidRPr="00E80DE7" w14:paraId="2F3E1170" w14:textId="77777777" w:rsidTr="00C40B15">
        <w:tc>
          <w:tcPr>
            <w:tcW w:w="15734" w:type="dxa"/>
          </w:tcPr>
          <w:p w14:paraId="3399D2F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536.000,00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552.008,76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102,99%</w:t>
            </w:r>
          </w:p>
        </w:tc>
      </w:tr>
      <w:tr w:rsidR="00C40B15" w:rsidRPr="00E80DE7" w14:paraId="718FFE5D" w14:textId="77777777" w:rsidTr="00C40B15">
        <w:tc>
          <w:tcPr>
            <w:tcW w:w="15734" w:type="dxa"/>
          </w:tcPr>
          <w:p w14:paraId="7B2FBDC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552.008,76</w:t>
            </w:r>
          </w:p>
        </w:tc>
      </w:tr>
      <w:tr w:rsidR="00C40B15" w:rsidRPr="00E80DE7" w14:paraId="6ADF6120" w14:textId="77777777" w:rsidTr="00C40B15">
        <w:tc>
          <w:tcPr>
            <w:tcW w:w="15734" w:type="dxa"/>
          </w:tcPr>
          <w:p w14:paraId="3C1E20DC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81.250,00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30,77%</w:t>
            </w:r>
          </w:p>
        </w:tc>
      </w:tr>
      <w:tr w:rsidR="00C40B15" w:rsidRPr="00E80DE7" w14:paraId="44AF0241" w14:textId="77777777" w:rsidTr="00C40B15">
        <w:tc>
          <w:tcPr>
            <w:tcW w:w="15734" w:type="dxa"/>
          </w:tcPr>
          <w:p w14:paraId="169DF43A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</w:tr>
      <w:tr w:rsidR="00C40B15" w:rsidRPr="00E80DE7" w14:paraId="69EADFFA" w14:textId="77777777" w:rsidTr="00C40B15">
        <w:tc>
          <w:tcPr>
            <w:tcW w:w="15734" w:type="dxa"/>
          </w:tcPr>
          <w:p w14:paraId="08F63F66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K200901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PROSTORNI PLAN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81.250,00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30,77%</w:t>
            </w:r>
          </w:p>
        </w:tc>
      </w:tr>
      <w:tr w:rsidR="00C40B15" w:rsidRPr="00E80DE7" w14:paraId="6A63F1FF" w14:textId="77777777" w:rsidTr="00C40B15">
        <w:tc>
          <w:tcPr>
            <w:tcW w:w="15734" w:type="dxa"/>
          </w:tcPr>
          <w:p w14:paraId="729F754D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C40B15" w:rsidRPr="00E80DE7" w14:paraId="35CC70D1" w14:textId="77777777" w:rsidTr="00C40B15">
        <w:tc>
          <w:tcPr>
            <w:tcW w:w="15734" w:type="dxa"/>
          </w:tcPr>
          <w:p w14:paraId="1747BA8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81.250,00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30,77%</w:t>
            </w:r>
          </w:p>
        </w:tc>
      </w:tr>
      <w:tr w:rsidR="00C40B15" w:rsidRPr="00E80DE7" w14:paraId="40D22DA8" w14:textId="77777777" w:rsidTr="00C40B15">
        <w:tc>
          <w:tcPr>
            <w:tcW w:w="15734" w:type="dxa"/>
          </w:tcPr>
          <w:p w14:paraId="7F10C13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81.250,00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30,77%</w:t>
            </w:r>
          </w:p>
        </w:tc>
      </w:tr>
      <w:tr w:rsidR="00C40B15" w:rsidRPr="00E80DE7" w14:paraId="4037BEA6" w14:textId="77777777" w:rsidTr="00C40B15">
        <w:tc>
          <w:tcPr>
            <w:tcW w:w="15734" w:type="dxa"/>
          </w:tcPr>
          <w:p w14:paraId="5A2E607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Umjetnička, literarna i znanstvena djela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</w:tr>
      <w:tr w:rsidR="00C40B15" w:rsidRPr="00E80DE7" w14:paraId="672AD493" w14:textId="77777777" w:rsidTr="00C40B15">
        <w:tc>
          <w:tcPr>
            <w:tcW w:w="15734" w:type="dxa"/>
          </w:tcPr>
          <w:p w14:paraId="3599C517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C40B15" w:rsidRPr="00E80DE7" w14:paraId="747691B4" w14:textId="77777777" w:rsidTr="00C40B15">
        <w:tc>
          <w:tcPr>
            <w:tcW w:w="15734" w:type="dxa"/>
          </w:tcPr>
          <w:p w14:paraId="712A07B5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2014</w:t>
            </w:r>
          </w:p>
        </w:tc>
      </w:tr>
      <w:tr w:rsidR="00C40B15" w:rsidRPr="00E80DE7" w14:paraId="0E5702E7" w14:textId="77777777" w:rsidTr="00C40B15">
        <w:tc>
          <w:tcPr>
            <w:tcW w:w="15734" w:type="dxa"/>
          </w:tcPr>
          <w:p w14:paraId="03C0966A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0041FAAB" w14:textId="77777777" w:rsidTr="00C40B15">
        <w:tc>
          <w:tcPr>
            <w:tcW w:w="15734" w:type="dxa"/>
          </w:tcPr>
          <w:p w14:paraId="3B1719B5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0940 Visoka naobrazba  </w:t>
            </w:r>
          </w:p>
        </w:tc>
      </w:tr>
      <w:tr w:rsidR="00C40B15" w:rsidRPr="00E80DE7" w14:paraId="14B6334E" w14:textId="77777777" w:rsidTr="00C40B15">
        <w:tc>
          <w:tcPr>
            <w:tcW w:w="15734" w:type="dxa"/>
          </w:tcPr>
          <w:p w14:paraId="7E3A114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682C5FAD" w14:textId="77777777" w:rsidTr="00C40B15">
        <w:tc>
          <w:tcPr>
            <w:tcW w:w="15734" w:type="dxa"/>
          </w:tcPr>
          <w:p w14:paraId="2CDAFD1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2C12C324" w14:textId="77777777" w:rsidTr="00C40B15">
        <w:tc>
          <w:tcPr>
            <w:tcW w:w="15734" w:type="dxa"/>
          </w:tcPr>
          <w:p w14:paraId="095F678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40B15" w:rsidRPr="00E80DE7" w14:paraId="134FDCBE" w14:textId="77777777" w:rsidTr="00C40B15">
        <w:tc>
          <w:tcPr>
            <w:tcW w:w="15734" w:type="dxa"/>
          </w:tcPr>
          <w:p w14:paraId="66D4F88B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OBILJEŽAVANJE DRŽAVNIH BLAGDANA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C40B15" w:rsidRPr="00E80DE7" w14:paraId="594C71B4" w14:textId="77777777" w:rsidTr="00C40B15">
        <w:tc>
          <w:tcPr>
            <w:tcW w:w="15734" w:type="dxa"/>
          </w:tcPr>
          <w:p w14:paraId="79D41C3E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2015</w:t>
            </w:r>
          </w:p>
        </w:tc>
      </w:tr>
      <w:tr w:rsidR="00C40B15" w:rsidRPr="00E80DE7" w14:paraId="40DD603D" w14:textId="77777777" w:rsidTr="00C40B15">
        <w:tc>
          <w:tcPr>
            <w:tcW w:w="15734" w:type="dxa"/>
          </w:tcPr>
          <w:p w14:paraId="64B2F7E8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A201501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DRŽAVNI BLAGDANI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33ADB4D4" w14:textId="77777777" w:rsidTr="00C40B15">
        <w:tc>
          <w:tcPr>
            <w:tcW w:w="15734" w:type="dxa"/>
          </w:tcPr>
          <w:p w14:paraId="07C1DFA7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C40B15" w:rsidRPr="00E80DE7" w14:paraId="34F57610" w14:textId="77777777" w:rsidTr="00C40B15">
        <w:tc>
          <w:tcPr>
            <w:tcW w:w="15734" w:type="dxa"/>
          </w:tcPr>
          <w:p w14:paraId="29FEF47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07A83AF3" w14:textId="77777777" w:rsidTr="00C40B15">
        <w:tc>
          <w:tcPr>
            <w:tcW w:w="15734" w:type="dxa"/>
          </w:tcPr>
          <w:p w14:paraId="47BF0ED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43B23FB7" w14:textId="77777777" w:rsidTr="00C40B15">
        <w:tc>
          <w:tcPr>
            <w:tcW w:w="15734" w:type="dxa"/>
          </w:tcPr>
          <w:p w14:paraId="5BEA39A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327B4D23" w14:textId="77777777" w:rsidTr="00C40B15">
        <w:tc>
          <w:tcPr>
            <w:tcW w:w="15734" w:type="dxa"/>
          </w:tcPr>
          <w:p w14:paraId="284321FA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5.984.262,00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5.043.019,12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84,27%</w:t>
            </w:r>
          </w:p>
        </w:tc>
      </w:tr>
      <w:tr w:rsidR="00C40B15" w:rsidRPr="00E80DE7" w14:paraId="3B246655" w14:textId="77777777" w:rsidTr="00C40B15">
        <w:tc>
          <w:tcPr>
            <w:tcW w:w="15734" w:type="dxa"/>
          </w:tcPr>
          <w:p w14:paraId="3F4AFEF9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</w:tr>
      <w:tr w:rsidR="00C40B15" w:rsidRPr="00E80DE7" w14:paraId="2677D117" w14:textId="77777777" w:rsidTr="00C40B15">
        <w:tc>
          <w:tcPr>
            <w:tcW w:w="15734" w:type="dxa"/>
          </w:tcPr>
          <w:p w14:paraId="7E76967A" w14:textId="77777777" w:rsidR="00C40B15" w:rsidRPr="00E80DE7" w:rsidRDefault="00C40B15" w:rsidP="00BE2565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5.984.262,00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5.043.019,12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84,27%</w:t>
            </w:r>
          </w:p>
        </w:tc>
      </w:tr>
      <w:tr w:rsidR="00C40B15" w:rsidRPr="00E80DE7" w14:paraId="7032ACAA" w14:textId="77777777" w:rsidTr="00C40B15">
        <w:tc>
          <w:tcPr>
            <w:tcW w:w="15734" w:type="dxa"/>
          </w:tcPr>
          <w:p w14:paraId="5D9D221D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  <w:tab w:val="center" w:pos="621"/>
                <w:tab w:val="center" w:pos="847"/>
                <w:tab w:val="center" w:pos="1073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</w:tr>
      <w:tr w:rsidR="00C40B15" w:rsidRPr="00E80DE7" w14:paraId="0353EB34" w14:textId="77777777" w:rsidTr="00C40B15">
        <w:tc>
          <w:tcPr>
            <w:tcW w:w="15734" w:type="dxa"/>
          </w:tcPr>
          <w:p w14:paraId="6316F8CE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1.265.632,00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929.228,31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73,42%</w:t>
            </w:r>
          </w:p>
        </w:tc>
      </w:tr>
      <w:tr w:rsidR="001854C2" w:rsidRPr="00E80DE7" w14:paraId="63248B00" w14:textId="77777777" w:rsidTr="00BE2565">
        <w:tc>
          <w:tcPr>
            <w:tcW w:w="15734" w:type="dxa"/>
          </w:tcPr>
          <w:p w14:paraId="4572E0BD" w14:textId="77777777" w:rsidR="001854C2" w:rsidRPr="00E80DE7" w:rsidRDefault="001854C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62B38FDB" w14:textId="77777777" w:rsidTr="00BE2565">
        <w:tc>
          <w:tcPr>
            <w:tcW w:w="15734" w:type="dxa"/>
          </w:tcPr>
          <w:p w14:paraId="0BF575C4" w14:textId="77777777" w:rsidR="001854C2" w:rsidRPr="00E80DE7" w:rsidRDefault="001854C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05A5DE12" w14:textId="77777777" w:rsidTr="00C40B15">
        <w:tc>
          <w:tcPr>
            <w:tcW w:w="15734" w:type="dxa"/>
          </w:tcPr>
          <w:p w14:paraId="1DA2B27B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3001</w:t>
            </w:r>
          </w:p>
        </w:tc>
      </w:tr>
      <w:tr w:rsidR="00C40B15" w:rsidRPr="00E80DE7" w14:paraId="400FF9EF" w14:textId="77777777" w:rsidTr="00C40B15">
        <w:tc>
          <w:tcPr>
            <w:tcW w:w="15734" w:type="dxa"/>
          </w:tcPr>
          <w:p w14:paraId="474513A8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1.265.632,00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929.228,31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73,42%</w:t>
            </w:r>
          </w:p>
        </w:tc>
      </w:tr>
      <w:tr w:rsidR="00C40B15" w:rsidRPr="00E80DE7" w14:paraId="139D8C5D" w14:textId="77777777" w:rsidTr="00C40B15">
        <w:tc>
          <w:tcPr>
            <w:tcW w:w="15734" w:type="dxa"/>
          </w:tcPr>
          <w:p w14:paraId="3FF420DD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  <w:tab w:val="center" w:pos="621"/>
                <w:tab w:val="center" w:pos="847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0131 Opće usluge vezane uz službenike</w:t>
            </w:r>
          </w:p>
        </w:tc>
      </w:tr>
      <w:tr w:rsidR="00C40B15" w:rsidRPr="00E80DE7" w14:paraId="1491AD2B" w14:textId="77777777" w:rsidTr="00C40B15">
        <w:tc>
          <w:tcPr>
            <w:tcW w:w="15734" w:type="dxa"/>
          </w:tcPr>
          <w:p w14:paraId="1E1E899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546.500,00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515.259,50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94,28%</w:t>
            </w:r>
          </w:p>
        </w:tc>
      </w:tr>
      <w:tr w:rsidR="00C40B15" w:rsidRPr="00E80DE7" w14:paraId="0F8E4BE5" w14:textId="77777777" w:rsidTr="00C40B15">
        <w:tc>
          <w:tcPr>
            <w:tcW w:w="15734" w:type="dxa"/>
          </w:tcPr>
          <w:p w14:paraId="33AD046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441.000,00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428.018,39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97,06%</w:t>
            </w:r>
          </w:p>
        </w:tc>
      </w:tr>
      <w:tr w:rsidR="00C40B15" w:rsidRPr="00E80DE7" w14:paraId="2EB70B1F" w14:textId="77777777" w:rsidTr="00C40B15">
        <w:tc>
          <w:tcPr>
            <w:tcW w:w="15734" w:type="dxa"/>
          </w:tcPr>
          <w:p w14:paraId="6102425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428.018,39</w:t>
            </w:r>
          </w:p>
        </w:tc>
      </w:tr>
      <w:tr w:rsidR="00C40B15" w:rsidRPr="00E80DE7" w14:paraId="0EA9824B" w14:textId="77777777" w:rsidTr="00C40B15">
        <w:tc>
          <w:tcPr>
            <w:tcW w:w="15734" w:type="dxa"/>
          </w:tcPr>
          <w:p w14:paraId="3F327B1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33.500,00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28.728,16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85,76%</w:t>
            </w:r>
          </w:p>
        </w:tc>
      </w:tr>
      <w:tr w:rsidR="00C40B15" w:rsidRPr="00E80DE7" w14:paraId="282F7A00" w14:textId="77777777" w:rsidTr="00C40B15">
        <w:tc>
          <w:tcPr>
            <w:tcW w:w="15734" w:type="dxa"/>
          </w:tcPr>
          <w:p w14:paraId="17F835A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28.728,16</w:t>
            </w:r>
          </w:p>
        </w:tc>
      </w:tr>
      <w:tr w:rsidR="00C40B15" w:rsidRPr="00E80DE7" w14:paraId="736756D1" w14:textId="77777777" w:rsidTr="00C40B15">
        <w:tc>
          <w:tcPr>
            <w:tcW w:w="15734" w:type="dxa"/>
          </w:tcPr>
          <w:p w14:paraId="4068112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58.512,95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81,27%</w:t>
            </w:r>
          </w:p>
        </w:tc>
      </w:tr>
      <w:tr w:rsidR="00C40B15" w:rsidRPr="00E80DE7" w14:paraId="1A8B86B1" w14:textId="77777777" w:rsidTr="00C40B15">
        <w:tc>
          <w:tcPr>
            <w:tcW w:w="15734" w:type="dxa"/>
          </w:tcPr>
          <w:p w14:paraId="5E7A729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58.512,95</w:t>
            </w:r>
          </w:p>
        </w:tc>
      </w:tr>
      <w:tr w:rsidR="00C40B15" w:rsidRPr="00E80DE7" w14:paraId="2131CE3F" w14:textId="77777777" w:rsidTr="00C40B15">
        <w:tc>
          <w:tcPr>
            <w:tcW w:w="15734" w:type="dxa"/>
          </w:tcPr>
          <w:p w14:paraId="75BAFAB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392.400,00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329.771,41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84,04%</w:t>
            </w:r>
          </w:p>
        </w:tc>
      </w:tr>
      <w:tr w:rsidR="00C40B15" w:rsidRPr="00E80DE7" w14:paraId="475A5DA8" w14:textId="77777777" w:rsidTr="00C40B15">
        <w:tc>
          <w:tcPr>
            <w:tcW w:w="15734" w:type="dxa"/>
          </w:tcPr>
          <w:p w14:paraId="0EC2198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94.000,00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79.323,25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84,39%</w:t>
            </w:r>
          </w:p>
        </w:tc>
      </w:tr>
      <w:tr w:rsidR="00C40B15" w:rsidRPr="00E80DE7" w14:paraId="3E391BC5" w14:textId="77777777" w:rsidTr="00C40B15">
        <w:tc>
          <w:tcPr>
            <w:tcW w:w="15734" w:type="dxa"/>
          </w:tcPr>
          <w:p w14:paraId="70C7DB6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6.323,50</w:t>
            </w:r>
          </w:p>
        </w:tc>
      </w:tr>
      <w:tr w:rsidR="00C40B15" w:rsidRPr="00E80DE7" w14:paraId="692FC22E" w14:textId="77777777" w:rsidTr="00C40B15">
        <w:tc>
          <w:tcPr>
            <w:tcW w:w="15734" w:type="dxa"/>
          </w:tcPr>
          <w:p w14:paraId="2FEB192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58.944,00</w:t>
            </w:r>
          </w:p>
        </w:tc>
      </w:tr>
      <w:tr w:rsidR="00C40B15" w:rsidRPr="00E80DE7" w14:paraId="79156A0B" w14:textId="77777777" w:rsidTr="00C40B15">
        <w:tc>
          <w:tcPr>
            <w:tcW w:w="15734" w:type="dxa"/>
          </w:tcPr>
          <w:p w14:paraId="68394B9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13.803,75</w:t>
            </w:r>
          </w:p>
        </w:tc>
      </w:tr>
      <w:tr w:rsidR="00C40B15" w:rsidRPr="00E80DE7" w14:paraId="116811EF" w14:textId="77777777" w:rsidTr="00C40B15">
        <w:tc>
          <w:tcPr>
            <w:tcW w:w="15734" w:type="dxa"/>
          </w:tcPr>
          <w:p w14:paraId="45921CC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252,00</w:t>
            </w:r>
          </w:p>
        </w:tc>
      </w:tr>
      <w:tr w:rsidR="00C40B15" w:rsidRPr="00E80DE7" w14:paraId="606FA7AA" w14:textId="77777777" w:rsidTr="00C40B15">
        <w:tc>
          <w:tcPr>
            <w:tcW w:w="15734" w:type="dxa"/>
          </w:tcPr>
          <w:p w14:paraId="6084C46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41.713,88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69,5</w:t>
            </w:r>
          </w:p>
        </w:tc>
      </w:tr>
      <w:tr w:rsidR="00C40B15" w:rsidRPr="00E80DE7" w14:paraId="6AC3BDCF" w14:textId="77777777" w:rsidTr="00C40B15">
        <w:tc>
          <w:tcPr>
            <w:tcW w:w="15734" w:type="dxa"/>
          </w:tcPr>
          <w:p w14:paraId="3680157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12.709,04</w:t>
            </w:r>
          </w:p>
        </w:tc>
      </w:tr>
      <w:tr w:rsidR="00C40B15" w:rsidRPr="00E80DE7" w14:paraId="579B4A6E" w14:textId="77777777" w:rsidTr="00C40B15">
        <w:tc>
          <w:tcPr>
            <w:tcW w:w="15734" w:type="dxa"/>
          </w:tcPr>
          <w:p w14:paraId="725590A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13.062,20</w:t>
            </w:r>
          </w:p>
        </w:tc>
      </w:tr>
      <w:tr w:rsidR="00C40B15" w:rsidRPr="00E80DE7" w14:paraId="77A99AFB" w14:textId="77777777" w:rsidTr="00C40B15">
        <w:tc>
          <w:tcPr>
            <w:tcW w:w="15734" w:type="dxa"/>
          </w:tcPr>
          <w:p w14:paraId="7B83503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5.190,25</w:t>
            </w:r>
          </w:p>
        </w:tc>
      </w:tr>
      <w:tr w:rsidR="00C40B15" w:rsidRPr="00E80DE7" w14:paraId="107A9CC9" w14:textId="77777777" w:rsidTr="00C40B15">
        <w:tc>
          <w:tcPr>
            <w:tcW w:w="15734" w:type="dxa"/>
          </w:tcPr>
          <w:p w14:paraId="40AB8E3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10.752,39</w:t>
            </w:r>
          </w:p>
        </w:tc>
      </w:tr>
      <w:tr w:rsidR="00C40B15" w:rsidRPr="00E80DE7" w14:paraId="2DA6C72E" w14:textId="77777777" w:rsidTr="00C40B15">
        <w:tc>
          <w:tcPr>
            <w:tcW w:w="15734" w:type="dxa"/>
          </w:tcPr>
          <w:p w14:paraId="4ADD7A3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190.600,00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172.325,69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90,41%</w:t>
            </w:r>
          </w:p>
        </w:tc>
      </w:tr>
      <w:tr w:rsidR="00C40B15" w:rsidRPr="00E80DE7" w14:paraId="52031086" w14:textId="77777777" w:rsidTr="00C40B15">
        <w:tc>
          <w:tcPr>
            <w:tcW w:w="15734" w:type="dxa"/>
          </w:tcPr>
          <w:p w14:paraId="72340DD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24.077,22</w:t>
            </w:r>
          </w:p>
        </w:tc>
      </w:tr>
      <w:tr w:rsidR="00C40B15" w:rsidRPr="00E80DE7" w14:paraId="6FDF4EC8" w14:textId="77777777" w:rsidTr="00C40B15">
        <w:tc>
          <w:tcPr>
            <w:tcW w:w="15734" w:type="dxa"/>
          </w:tcPr>
          <w:p w14:paraId="5A9DB96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8.187,93</w:t>
            </w:r>
          </w:p>
        </w:tc>
      </w:tr>
      <w:tr w:rsidR="00C40B15" w:rsidRPr="00E80DE7" w14:paraId="3B738E7C" w14:textId="77777777" w:rsidTr="00C40B15">
        <w:tc>
          <w:tcPr>
            <w:tcW w:w="15734" w:type="dxa"/>
          </w:tcPr>
          <w:p w14:paraId="64DE33B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15.200,50</w:t>
            </w:r>
          </w:p>
        </w:tc>
      </w:tr>
      <w:tr w:rsidR="00C40B15" w:rsidRPr="00E80DE7" w14:paraId="0FD1A664" w14:textId="77777777" w:rsidTr="00C40B15">
        <w:tc>
          <w:tcPr>
            <w:tcW w:w="15734" w:type="dxa"/>
          </w:tcPr>
          <w:p w14:paraId="5B2E070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1.208,78</w:t>
            </w:r>
          </w:p>
        </w:tc>
      </w:tr>
      <w:tr w:rsidR="00C40B15" w:rsidRPr="00E80DE7" w14:paraId="1CA2C1EB" w14:textId="77777777" w:rsidTr="00C40B15">
        <w:tc>
          <w:tcPr>
            <w:tcW w:w="15734" w:type="dxa"/>
          </w:tcPr>
          <w:p w14:paraId="78E8F8E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70.244,50</w:t>
            </w:r>
          </w:p>
        </w:tc>
      </w:tr>
      <w:tr w:rsidR="00C40B15" w:rsidRPr="00E80DE7" w14:paraId="3B6FA351" w14:textId="77777777" w:rsidTr="00C40B15">
        <w:tc>
          <w:tcPr>
            <w:tcW w:w="15734" w:type="dxa"/>
          </w:tcPr>
          <w:p w14:paraId="2AF606C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40.743,00</w:t>
            </w:r>
          </w:p>
        </w:tc>
      </w:tr>
      <w:tr w:rsidR="00C40B15" w:rsidRPr="00E80DE7" w14:paraId="58CB8800" w14:textId="77777777" w:rsidTr="00C40B15">
        <w:tc>
          <w:tcPr>
            <w:tcW w:w="15734" w:type="dxa"/>
          </w:tcPr>
          <w:p w14:paraId="44D920C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12.663,76</w:t>
            </w:r>
          </w:p>
        </w:tc>
      </w:tr>
      <w:tr w:rsidR="00C40B15" w:rsidRPr="00E80DE7" w14:paraId="49CAEC35" w14:textId="77777777" w:rsidTr="00C40B15">
        <w:tc>
          <w:tcPr>
            <w:tcW w:w="15734" w:type="dxa"/>
          </w:tcPr>
          <w:p w14:paraId="132D3EB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47.800,00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36.408,59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76,17%</w:t>
            </w:r>
          </w:p>
        </w:tc>
      </w:tr>
      <w:tr w:rsidR="00C40B15" w:rsidRPr="00E80DE7" w14:paraId="5F2F5448" w14:textId="77777777" w:rsidTr="00C40B15">
        <w:tc>
          <w:tcPr>
            <w:tcW w:w="15734" w:type="dxa"/>
          </w:tcPr>
          <w:p w14:paraId="08D49A4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50F6D2FA" w14:textId="77777777" w:rsidTr="00C40B15">
        <w:tc>
          <w:tcPr>
            <w:tcW w:w="15734" w:type="dxa"/>
          </w:tcPr>
          <w:p w14:paraId="35C13AB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3.709,75</w:t>
            </w:r>
          </w:p>
        </w:tc>
      </w:tr>
      <w:tr w:rsidR="00C40B15" w:rsidRPr="00E80DE7" w14:paraId="6DE58E45" w14:textId="77777777" w:rsidTr="00C40B15">
        <w:tc>
          <w:tcPr>
            <w:tcW w:w="15734" w:type="dxa"/>
          </w:tcPr>
          <w:p w14:paraId="28089FC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3.997,96</w:t>
            </w:r>
          </w:p>
        </w:tc>
      </w:tr>
      <w:tr w:rsidR="00C40B15" w:rsidRPr="00E80DE7" w14:paraId="1CBC96C4" w14:textId="77777777" w:rsidTr="00C40B15">
        <w:tc>
          <w:tcPr>
            <w:tcW w:w="15734" w:type="dxa"/>
          </w:tcPr>
          <w:p w14:paraId="1A8FE12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28.700,88</w:t>
            </w:r>
          </w:p>
        </w:tc>
      </w:tr>
      <w:tr w:rsidR="00C40B15" w:rsidRPr="00E80DE7" w14:paraId="70356EFD" w14:textId="77777777" w:rsidTr="00C40B15">
        <w:tc>
          <w:tcPr>
            <w:tcW w:w="15734" w:type="dxa"/>
          </w:tcPr>
          <w:p w14:paraId="09F0A6A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40.800,00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43.905,40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107,61%</w:t>
            </w:r>
          </w:p>
        </w:tc>
      </w:tr>
      <w:tr w:rsidR="00C40B15" w:rsidRPr="00E80DE7" w14:paraId="26A9CA90" w14:textId="77777777" w:rsidTr="00C40B15">
        <w:tc>
          <w:tcPr>
            <w:tcW w:w="15734" w:type="dxa"/>
          </w:tcPr>
          <w:p w14:paraId="4CEFCD7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40.800,00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43.905,40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107,61%</w:t>
            </w:r>
          </w:p>
        </w:tc>
      </w:tr>
      <w:tr w:rsidR="00C40B15" w:rsidRPr="00E80DE7" w14:paraId="792D1575" w14:textId="77777777" w:rsidTr="00C40B15">
        <w:tc>
          <w:tcPr>
            <w:tcW w:w="15734" w:type="dxa"/>
          </w:tcPr>
          <w:p w14:paraId="5ACCAD9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43.883,41</w:t>
            </w:r>
          </w:p>
        </w:tc>
      </w:tr>
      <w:tr w:rsidR="001854C2" w:rsidRPr="00E80DE7" w14:paraId="128456E4" w14:textId="77777777" w:rsidTr="00BE2565">
        <w:tc>
          <w:tcPr>
            <w:tcW w:w="15734" w:type="dxa"/>
          </w:tcPr>
          <w:p w14:paraId="519D16E6" w14:textId="77777777" w:rsidR="001854C2" w:rsidRPr="00E80DE7" w:rsidRDefault="001854C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5730D13D" w14:textId="77777777" w:rsidTr="00BE2565">
        <w:tc>
          <w:tcPr>
            <w:tcW w:w="15734" w:type="dxa"/>
          </w:tcPr>
          <w:p w14:paraId="7A061A6D" w14:textId="77777777" w:rsidR="001854C2" w:rsidRPr="00E80DE7" w:rsidRDefault="001854C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2841C3ED" w14:textId="77777777" w:rsidTr="00C40B15">
        <w:tc>
          <w:tcPr>
            <w:tcW w:w="15734" w:type="dxa"/>
          </w:tcPr>
          <w:p w14:paraId="06D804E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21,99</w:t>
            </w:r>
          </w:p>
        </w:tc>
      </w:tr>
      <w:tr w:rsidR="00C40B15" w:rsidRPr="00E80DE7" w14:paraId="4E2138C2" w14:textId="77777777" w:rsidTr="00C40B15">
        <w:tc>
          <w:tcPr>
            <w:tcW w:w="15734" w:type="dxa"/>
          </w:tcPr>
          <w:p w14:paraId="7E062E0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285.932,00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40.292,00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14,09%</w:t>
            </w:r>
          </w:p>
        </w:tc>
      </w:tr>
      <w:tr w:rsidR="00C40B15" w:rsidRPr="00E80DE7" w14:paraId="5810B160" w14:textId="77777777" w:rsidTr="00C40B15">
        <w:tc>
          <w:tcPr>
            <w:tcW w:w="15734" w:type="dxa"/>
          </w:tcPr>
          <w:p w14:paraId="6B8B3F8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21.700,00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21.680,00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99,91%</w:t>
            </w:r>
          </w:p>
        </w:tc>
      </w:tr>
      <w:tr w:rsidR="00C40B15" w:rsidRPr="00E80DE7" w14:paraId="04F98BF3" w14:textId="77777777" w:rsidTr="00C40B15">
        <w:tc>
          <w:tcPr>
            <w:tcW w:w="15734" w:type="dxa"/>
          </w:tcPr>
          <w:p w14:paraId="1371849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21.680,00</w:t>
            </w:r>
          </w:p>
        </w:tc>
      </w:tr>
      <w:tr w:rsidR="00C40B15" w:rsidRPr="00E80DE7" w14:paraId="208B9663" w14:textId="77777777" w:rsidTr="00C40B15">
        <w:tc>
          <w:tcPr>
            <w:tcW w:w="15734" w:type="dxa"/>
          </w:tcPr>
          <w:p w14:paraId="747AA7F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264.232,00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18.612,00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7,04%</w:t>
            </w:r>
          </w:p>
        </w:tc>
      </w:tr>
      <w:tr w:rsidR="00C40B15" w:rsidRPr="00E80DE7" w14:paraId="14D311CA" w14:textId="77777777" w:rsidTr="00C40B15">
        <w:tc>
          <w:tcPr>
            <w:tcW w:w="15734" w:type="dxa"/>
          </w:tcPr>
          <w:p w14:paraId="2615290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18.612,00</w:t>
            </w:r>
          </w:p>
        </w:tc>
      </w:tr>
      <w:tr w:rsidR="00C40B15" w:rsidRPr="00E80DE7" w14:paraId="361603A6" w14:textId="77777777" w:rsidTr="00C40B15">
        <w:tc>
          <w:tcPr>
            <w:tcW w:w="15734" w:type="dxa"/>
          </w:tcPr>
          <w:p w14:paraId="005E209E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259.170,00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205.552,44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79,31%</w:t>
            </w:r>
          </w:p>
        </w:tc>
      </w:tr>
      <w:tr w:rsidR="00C40B15" w:rsidRPr="00E80DE7" w14:paraId="030DF918" w14:textId="77777777" w:rsidTr="00C40B15">
        <w:tc>
          <w:tcPr>
            <w:tcW w:w="15734" w:type="dxa"/>
          </w:tcPr>
          <w:p w14:paraId="0596BE44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3002</w:t>
            </w:r>
          </w:p>
        </w:tc>
      </w:tr>
      <w:tr w:rsidR="00C40B15" w:rsidRPr="00E80DE7" w14:paraId="58B3B13C" w14:textId="77777777" w:rsidTr="00C40B15">
        <w:tc>
          <w:tcPr>
            <w:tcW w:w="15734" w:type="dxa"/>
          </w:tcPr>
          <w:p w14:paraId="4A19BEA6" w14:textId="77777777" w:rsidR="00C40B15" w:rsidRPr="00E80DE7" w:rsidRDefault="00C40B15" w:rsidP="00BE2565">
            <w:pPr>
              <w:widowControl w:val="0"/>
              <w:tabs>
                <w:tab w:val="center" w:pos="7756"/>
              </w:tabs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40B15" w:rsidRPr="00E80DE7" w14:paraId="0F22E2FC" w14:textId="77777777" w:rsidTr="00EC2999">
        <w:trPr>
          <w:trHeight w:val="135"/>
        </w:trPr>
        <w:tc>
          <w:tcPr>
            <w:tcW w:w="15734" w:type="dxa"/>
          </w:tcPr>
          <w:p w14:paraId="00A32DDB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66.170,00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34.098,51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51,53%</w:t>
            </w:r>
          </w:p>
        </w:tc>
      </w:tr>
      <w:tr w:rsidR="00C40B15" w:rsidRPr="00E80DE7" w14:paraId="39FFDF3A" w14:textId="77777777" w:rsidTr="00C40B15">
        <w:tc>
          <w:tcPr>
            <w:tcW w:w="15734" w:type="dxa"/>
          </w:tcPr>
          <w:p w14:paraId="486A8868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</w:tr>
      <w:tr w:rsidR="00C40B15" w:rsidRPr="00E80DE7" w14:paraId="7572A78C" w14:textId="77777777" w:rsidTr="00C40B15">
        <w:tc>
          <w:tcPr>
            <w:tcW w:w="15734" w:type="dxa"/>
          </w:tcPr>
          <w:p w14:paraId="2823835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66.170,00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34.098,51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51,53%</w:t>
            </w:r>
          </w:p>
        </w:tc>
      </w:tr>
      <w:tr w:rsidR="00C40B15" w:rsidRPr="00E80DE7" w14:paraId="77BFDC8F" w14:textId="77777777" w:rsidTr="00C40B15">
        <w:tc>
          <w:tcPr>
            <w:tcW w:w="15734" w:type="dxa"/>
          </w:tcPr>
          <w:p w14:paraId="4A92AB3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66.170,00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34.098,51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51,53%</w:t>
            </w:r>
          </w:p>
        </w:tc>
      </w:tr>
      <w:tr w:rsidR="00C40B15" w:rsidRPr="00E80DE7" w14:paraId="5F88980D" w14:textId="77777777" w:rsidTr="00C40B15">
        <w:tc>
          <w:tcPr>
            <w:tcW w:w="15734" w:type="dxa"/>
          </w:tcPr>
          <w:p w14:paraId="167D49E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34.098,51</w:t>
            </w:r>
          </w:p>
        </w:tc>
      </w:tr>
      <w:tr w:rsidR="00C40B15" w:rsidRPr="00E80DE7" w14:paraId="68104E24" w14:textId="77777777" w:rsidTr="00C40B15">
        <w:tc>
          <w:tcPr>
            <w:tcW w:w="15734" w:type="dxa"/>
          </w:tcPr>
          <w:p w14:paraId="163E1DF7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171.453,93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88,84%</w:t>
            </w:r>
          </w:p>
        </w:tc>
      </w:tr>
      <w:tr w:rsidR="00C40B15" w:rsidRPr="00E80DE7" w14:paraId="19B20727" w14:textId="77777777" w:rsidTr="00C40B15">
        <w:tc>
          <w:tcPr>
            <w:tcW w:w="15734" w:type="dxa"/>
          </w:tcPr>
          <w:p w14:paraId="5492AADF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</w:tr>
      <w:tr w:rsidR="00C40B15" w:rsidRPr="00E80DE7" w14:paraId="096A879B" w14:textId="77777777" w:rsidTr="00C40B15">
        <w:tc>
          <w:tcPr>
            <w:tcW w:w="15734" w:type="dxa"/>
          </w:tcPr>
          <w:p w14:paraId="5DC92A5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0E30FA27" w14:textId="77777777" w:rsidTr="00C40B15">
        <w:tc>
          <w:tcPr>
            <w:tcW w:w="15734" w:type="dxa"/>
          </w:tcPr>
          <w:p w14:paraId="56E0EEA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075BD428" w14:textId="77777777" w:rsidTr="00C40B15">
        <w:tc>
          <w:tcPr>
            <w:tcW w:w="15734" w:type="dxa"/>
          </w:tcPr>
          <w:p w14:paraId="07F9707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C40B15" w:rsidRPr="00E80DE7" w14:paraId="76069AB7" w14:textId="77777777" w:rsidTr="00C40B15">
        <w:tc>
          <w:tcPr>
            <w:tcW w:w="15734" w:type="dxa"/>
          </w:tcPr>
          <w:p w14:paraId="68E6B6F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137.742,14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86,09%</w:t>
            </w:r>
          </w:p>
        </w:tc>
      </w:tr>
      <w:tr w:rsidR="00C40B15" w:rsidRPr="00E80DE7" w14:paraId="67666C6C" w14:textId="77777777" w:rsidTr="00C40B15">
        <w:tc>
          <w:tcPr>
            <w:tcW w:w="15734" w:type="dxa"/>
          </w:tcPr>
          <w:p w14:paraId="766A4F0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137.742,14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86,09%</w:t>
            </w:r>
          </w:p>
        </w:tc>
      </w:tr>
      <w:tr w:rsidR="00C40B15" w:rsidRPr="00E80DE7" w14:paraId="29B9064B" w14:textId="77777777" w:rsidTr="00C40B15">
        <w:tc>
          <w:tcPr>
            <w:tcW w:w="15734" w:type="dxa"/>
          </w:tcPr>
          <w:p w14:paraId="5F5A63F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109.100,00</w:t>
            </w:r>
          </w:p>
        </w:tc>
      </w:tr>
      <w:tr w:rsidR="00C40B15" w:rsidRPr="00E80DE7" w14:paraId="5A618082" w14:textId="77777777" w:rsidTr="00C40B15">
        <w:tc>
          <w:tcPr>
            <w:tcW w:w="15734" w:type="dxa"/>
          </w:tcPr>
          <w:p w14:paraId="3A333AB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28.642,14</w:t>
            </w:r>
          </w:p>
        </w:tc>
      </w:tr>
      <w:tr w:rsidR="00C40B15" w:rsidRPr="00E80DE7" w14:paraId="3925890C" w14:textId="77777777" w:rsidTr="00C40B15">
        <w:tc>
          <w:tcPr>
            <w:tcW w:w="15734" w:type="dxa"/>
          </w:tcPr>
          <w:p w14:paraId="698BF43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30.711,79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102,37%</w:t>
            </w:r>
          </w:p>
        </w:tc>
      </w:tr>
      <w:tr w:rsidR="00C40B15" w:rsidRPr="00E80DE7" w14:paraId="69630148" w14:textId="77777777" w:rsidTr="00C40B15">
        <w:tc>
          <w:tcPr>
            <w:tcW w:w="15734" w:type="dxa"/>
          </w:tcPr>
          <w:p w14:paraId="700776B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30.711,79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102,37%</w:t>
            </w:r>
          </w:p>
        </w:tc>
      </w:tr>
      <w:tr w:rsidR="00C40B15" w:rsidRPr="00E80DE7" w14:paraId="0D036AD3" w14:textId="77777777" w:rsidTr="00C40B15">
        <w:tc>
          <w:tcPr>
            <w:tcW w:w="15734" w:type="dxa"/>
          </w:tcPr>
          <w:p w14:paraId="1635121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30.711,79</w:t>
            </w:r>
          </w:p>
        </w:tc>
      </w:tr>
      <w:tr w:rsidR="00C40B15" w:rsidRPr="00E80DE7" w14:paraId="6421E6CF" w14:textId="77777777" w:rsidTr="00C40B15">
        <w:tc>
          <w:tcPr>
            <w:tcW w:w="15734" w:type="dxa"/>
          </w:tcPr>
          <w:p w14:paraId="5725E729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858.260,00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520.930,73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60,70%</w:t>
            </w:r>
          </w:p>
        </w:tc>
      </w:tr>
      <w:tr w:rsidR="00C40B15" w:rsidRPr="00E80DE7" w14:paraId="408EBBBF" w14:textId="77777777" w:rsidTr="00C40B15">
        <w:tc>
          <w:tcPr>
            <w:tcW w:w="15734" w:type="dxa"/>
          </w:tcPr>
          <w:p w14:paraId="03A08804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3003</w:t>
            </w:r>
          </w:p>
        </w:tc>
      </w:tr>
      <w:tr w:rsidR="00C40B15" w:rsidRPr="00E80DE7" w14:paraId="380DF5CB" w14:textId="77777777" w:rsidTr="00C40B15">
        <w:tc>
          <w:tcPr>
            <w:tcW w:w="15734" w:type="dxa"/>
          </w:tcPr>
          <w:p w14:paraId="3EC5745D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297.410,00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62.164,35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20,90%</w:t>
            </w:r>
          </w:p>
        </w:tc>
      </w:tr>
      <w:tr w:rsidR="00C40B15" w:rsidRPr="00E80DE7" w14:paraId="7F8E5594" w14:textId="77777777" w:rsidTr="00C40B15">
        <w:tc>
          <w:tcPr>
            <w:tcW w:w="15734" w:type="dxa"/>
          </w:tcPr>
          <w:p w14:paraId="0A9B36B4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508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C40B15" w:rsidRPr="00E80DE7" w14:paraId="54CA619E" w14:textId="77777777" w:rsidTr="00C40B15">
        <w:tc>
          <w:tcPr>
            <w:tcW w:w="15734" w:type="dxa"/>
          </w:tcPr>
          <w:p w14:paraId="127605D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297.410,00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62.164,35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20,90%</w:t>
            </w:r>
          </w:p>
        </w:tc>
      </w:tr>
      <w:tr w:rsidR="00C40B15" w:rsidRPr="00E80DE7" w14:paraId="407D7799" w14:textId="77777777" w:rsidTr="00C40B15">
        <w:tc>
          <w:tcPr>
            <w:tcW w:w="15734" w:type="dxa"/>
          </w:tcPr>
          <w:p w14:paraId="730FCEC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297.410,00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62.164,35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20,90%</w:t>
            </w:r>
          </w:p>
        </w:tc>
      </w:tr>
      <w:tr w:rsidR="00C40B15" w:rsidRPr="00E80DE7" w14:paraId="521DC540" w14:textId="77777777" w:rsidTr="00C40B15">
        <w:tc>
          <w:tcPr>
            <w:tcW w:w="15734" w:type="dxa"/>
          </w:tcPr>
          <w:p w14:paraId="2861FC6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60.664,35</w:t>
            </w:r>
          </w:p>
        </w:tc>
      </w:tr>
      <w:tr w:rsidR="00C40B15" w:rsidRPr="00E80DE7" w14:paraId="3926977D" w14:textId="77777777" w:rsidTr="00C40B15">
        <w:tc>
          <w:tcPr>
            <w:tcW w:w="15734" w:type="dxa"/>
          </w:tcPr>
          <w:p w14:paraId="5B25186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</w:tr>
      <w:tr w:rsidR="00C40B15" w:rsidRPr="00E80DE7" w14:paraId="2B529A7A" w14:textId="77777777" w:rsidTr="00C40B15">
        <w:tc>
          <w:tcPr>
            <w:tcW w:w="15734" w:type="dxa"/>
          </w:tcPr>
          <w:p w14:paraId="188E6F5A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GRAĐEVINE I UREĐAJA JAVNE NAMJENE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75D3AA6A" w14:textId="77777777" w:rsidTr="00C40B15">
        <w:tc>
          <w:tcPr>
            <w:tcW w:w="15734" w:type="dxa"/>
          </w:tcPr>
          <w:p w14:paraId="1AFCF870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508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C40B15" w:rsidRPr="00E80DE7" w14:paraId="5A5DBD73" w14:textId="77777777" w:rsidTr="00C40B15">
        <w:tc>
          <w:tcPr>
            <w:tcW w:w="15734" w:type="dxa"/>
          </w:tcPr>
          <w:p w14:paraId="543D9A8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1BCD7179" w14:textId="77777777" w:rsidTr="00C40B15">
        <w:tc>
          <w:tcPr>
            <w:tcW w:w="15734" w:type="dxa"/>
          </w:tcPr>
          <w:p w14:paraId="5939DC8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854C2" w:rsidRPr="00E80DE7" w14:paraId="59646597" w14:textId="77777777" w:rsidTr="00BE2565">
        <w:tc>
          <w:tcPr>
            <w:tcW w:w="15734" w:type="dxa"/>
          </w:tcPr>
          <w:p w14:paraId="3386E74E" w14:textId="77777777" w:rsidR="001854C2" w:rsidRPr="00E80DE7" w:rsidRDefault="001854C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6493BCF2" w14:textId="77777777" w:rsidTr="00BE2565">
        <w:tc>
          <w:tcPr>
            <w:tcW w:w="15734" w:type="dxa"/>
          </w:tcPr>
          <w:p w14:paraId="7B9A2BEA" w14:textId="77777777" w:rsidR="001854C2" w:rsidRPr="00E80DE7" w:rsidRDefault="001854C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17F0F68F" w14:textId="77777777" w:rsidTr="00C40B15">
        <w:tc>
          <w:tcPr>
            <w:tcW w:w="15734" w:type="dxa"/>
          </w:tcPr>
          <w:p w14:paraId="12C4836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44A839B7" w14:textId="77777777" w:rsidTr="00C40B15">
        <w:tc>
          <w:tcPr>
            <w:tcW w:w="15734" w:type="dxa"/>
          </w:tcPr>
          <w:p w14:paraId="122F890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15A6FAB0" w14:textId="77777777" w:rsidTr="00C40B15">
        <w:tc>
          <w:tcPr>
            <w:tcW w:w="15734" w:type="dxa"/>
          </w:tcPr>
          <w:p w14:paraId="04BB047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11206CF1" w14:textId="77777777" w:rsidTr="00C40B15">
        <w:tc>
          <w:tcPr>
            <w:tcW w:w="15734" w:type="dxa"/>
          </w:tcPr>
          <w:p w14:paraId="41EBE0EB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153.767,35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79,67%</w:t>
            </w:r>
          </w:p>
        </w:tc>
      </w:tr>
      <w:tr w:rsidR="00C40B15" w:rsidRPr="00E80DE7" w14:paraId="337EBA81" w14:textId="77777777" w:rsidTr="00C40B15">
        <w:tc>
          <w:tcPr>
            <w:tcW w:w="15734" w:type="dxa"/>
          </w:tcPr>
          <w:p w14:paraId="24001DAA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508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0640 Ulična rasvjeta  </w:t>
            </w:r>
          </w:p>
        </w:tc>
      </w:tr>
      <w:tr w:rsidR="00C40B15" w:rsidRPr="00E80DE7" w14:paraId="014D81C1" w14:textId="77777777" w:rsidTr="00C40B15">
        <w:tc>
          <w:tcPr>
            <w:tcW w:w="15734" w:type="dxa"/>
          </w:tcPr>
          <w:p w14:paraId="1FC5C61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153.767,35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79,67%</w:t>
            </w:r>
          </w:p>
        </w:tc>
      </w:tr>
      <w:tr w:rsidR="00C40B15" w:rsidRPr="00E80DE7" w14:paraId="25692DB8" w14:textId="77777777" w:rsidTr="00C40B15">
        <w:tc>
          <w:tcPr>
            <w:tcW w:w="15734" w:type="dxa"/>
          </w:tcPr>
          <w:p w14:paraId="1577865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96.000,00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104.373,60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108,72%</w:t>
            </w:r>
          </w:p>
        </w:tc>
      </w:tr>
      <w:tr w:rsidR="00C40B15" w:rsidRPr="00E80DE7" w14:paraId="0DC79910" w14:textId="77777777" w:rsidTr="00C40B15">
        <w:tc>
          <w:tcPr>
            <w:tcW w:w="15734" w:type="dxa"/>
          </w:tcPr>
          <w:p w14:paraId="4F0BABB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84.435,27</w:t>
            </w:r>
          </w:p>
        </w:tc>
      </w:tr>
      <w:tr w:rsidR="00C40B15" w:rsidRPr="00E80DE7" w14:paraId="0049D1D4" w14:textId="77777777" w:rsidTr="00C40B15">
        <w:tc>
          <w:tcPr>
            <w:tcW w:w="15734" w:type="dxa"/>
          </w:tcPr>
          <w:p w14:paraId="3D47A32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19.938,33</w:t>
            </w:r>
          </w:p>
        </w:tc>
      </w:tr>
      <w:tr w:rsidR="00C40B15" w:rsidRPr="00E80DE7" w14:paraId="3C50C4D6" w14:textId="77777777" w:rsidTr="00C40B15">
        <w:tc>
          <w:tcPr>
            <w:tcW w:w="15734" w:type="dxa"/>
          </w:tcPr>
          <w:p w14:paraId="2B03654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67.000,00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49.393,75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73,72%</w:t>
            </w:r>
          </w:p>
        </w:tc>
      </w:tr>
      <w:tr w:rsidR="00C40B15" w:rsidRPr="00E80DE7" w14:paraId="5BA59D9F" w14:textId="77777777" w:rsidTr="00C40B15">
        <w:tc>
          <w:tcPr>
            <w:tcW w:w="15734" w:type="dxa"/>
          </w:tcPr>
          <w:p w14:paraId="019C138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49.393,75</w:t>
            </w:r>
          </w:p>
        </w:tc>
      </w:tr>
      <w:tr w:rsidR="00C40B15" w:rsidRPr="00E80DE7" w14:paraId="47B6DC54" w14:textId="77777777" w:rsidTr="00C40B15">
        <w:tc>
          <w:tcPr>
            <w:tcW w:w="15734" w:type="dxa"/>
          </w:tcPr>
          <w:p w14:paraId="7B9CC17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2E21D348" w14:textId="77777777" w:rsidTr="00C40B15">
        <w:tc>
          <w:tcPr>
            <w:tcW w:w="15734" w:type="dxa"/>
          </w:tcPr>
          <w:p w14:paraId="4D2F642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1242B678" w14:textId="77777777" w:rsidTr="00C40B15">
        <w:tc>
          <w:tcPr>
            <w:tcW w:w="15734" w:type="dxa"/>
          </w:tcPr>
          <w:p w14:paraId="62B343F3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 NA KOJIMA NIJE DOPUŠTEN PROMET MOTORNIH VOZILA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1.925,00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38,50%</w:t>
            </w:r>
          </w:p>
        </w:tc>
      </w:tr>
      <w:tr w:rsidR="00C40B15" w:rsidRPr="00E80DE7" w14:paraId="646C7785" w14:textId="77777777" w:rsidTr="00C40B15">
        <w:tc>
          <w:tcPr>
            <w:tcW w:w="15734" w:type="dxa"/>
          </w:tcPr>
          <w:p w14:paraId="245ED05E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C40B15" w:rsidRPr="00E80DE7" w14:paraId="0B3115E1" w14:textId="77777777" w:rsidTr="00C40B15">
        <w:tc>
          <w:tcPr>
            <w:tcW w:w="15734" w:type="dxa"/>
          </w:tcPr>
          <w:p w14:paraId="30320D3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1.925,00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38,50%</w:t>
            </w:r>
          </w:p>
        </w:tc>
      </w:tr>
      <w:tr w:rsidR="00C40B15" w:rsidRPr="00E80DE7" w14:paraId="0D88868E" w14:textId="77777777" w:rsidTr="00C40B15">
        <w:tc>
          <w:tcPr>
            <w:tcW w:w="15734" w:type="dxa"/>
          </w:tcPr>
          <w:p w14:paraId="7520FCA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1.925,00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38,50%</w:t>
            </w:r>
          </w:p>
        </w:tc>
      </w:tr>
      <w:tr w:rsidR="00C40B15" w:rsidRPr="00E80DE7" w14:paraId="68B7063D" w14:textId="77777777" w:rsidTr="00C40B15">
        <w:tc>
          <w:tcPr>
            <w:tcW w:w="15734" w:type="dxa"/>
          </w:tcPr>
          <w:p w14:paraId="499EB5F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1.925,00</w:t>
            </w:r>
          </w:p>
        </w:tc>
      </w:tr>
      <w:tr w:rsidR="00C40B15" w:rsidRPr="00E80DE7" w14:paraId="09D0EBCB" w14:textId="77777777" w:rsidTr="00C40B15">
        <w:tc>
          <w:tcPr>
            <w:tcW w:w="15734" w:type="dxa"/>
          </w:tcPr>
          <w:p w14:paraId="50773FA1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JAVNIH ZELENIH  POVRŠINA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112.450,00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86.055,52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76,53%</w:t>
            </w:r>
          </w:p>
        </w:tc>
      </w:tr>
      <w:tr w:rsidR="00C40B15" w:rsidRPr="00E80DE7" w14:paraId="26FB2CBA" w14:textId="77777777" w:rsidTr="00C40B15">
        <w:tc>
          <w:tcPr>
            <w:tcW w:w="15734" w:type="dxa"/>
          </w:tcPr>
          <w:p w14:paraId="2EF2783B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508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C40B15" w:rsidRPr="00E80DE7" w14:paraId="60A82A7E" w14:textId="77777777" w:rsidTr="00C40B15">
        <w:tc>
          <w:tcPr>
            <w:tcW w:w="15734" w:type="dxa"/>
          </w:tcPr>
          <w:p w14:paraId="0CEFA56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97.300,00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70.950,52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72,92%</w:t>
            </w:r>
          </w:p>
        </w:tc>
      </w:tr>
      <w:tr w:rsidR="00C40B15" w:rsidRPr="00E80DE7" w14:paraId="0C55C343" w14:textId="77777777" w:rsidTr="00C40B15">
        <w:tc>
          <w:tcPr>
            <w:tcW w:w="15734" w:type="dxa"/>
          </w:tcPr>
          <w:p w14:paraId="2E72FCB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46.000,00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35.286,59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76,71%</w:t>
            </w:r>
          </w:p>
        </w:tc>
      </w:tr>
      <w:tr w:rsidR="00C40B15" w:rsidRPr="00E80DE7" w14:paraId="5162153C" w14:textId="77777777" w:rsidTr="00C40B15">
        <w:tc>
          <w:tcPr>
            <w:tcW w:w="15734" w:type="dxa"/>
          </w:tcPr>
          <w:p w14:paraId="51309F7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25.870,00</w:t>
            </w:r>
          </w:p>
        </w:tc>
      </w:tr>
      <w:tr w:rsidR="00C40B15" w:rsidRPr="00E80DE7" w14:paraId="28FAE87A" w14:textId="77777777" w:rsidTr="00C40B15">
        <w:tc>
          <w:tcPr>
            <w:tcW w:w="15734" w:type="dxa"/>
          </w:tcPr>
          <w:p w14:paraId="3AD56E7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4.564,53</w:t>
            </w:r>
          </w:p>
        </w:tc>
      </w:tr>
      <w:tr w:rsidR="00C40B15" w:rsidRPr="00E80DE7" w14:paraId="14665336" w14:textId="77777777" w:rsidTr="00C40B15">
        <w:tc>
          <w:tcPr>
            <w:tcW w:w="15734" w:type="dxa"/>
          </w:tcPr>
          <w:p w14:paraId="3CB55AB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4.852,06</w:t>
            </w:r>
          </w:p>
        </w:tc>
      </w:tr>
      <w:tr w:rsidR="00C40B15" w:rsidRPr="00E80DE7" w14:paraId="050ACCA3" w14:textId="77777777" w:rsidTr="00C40B15">
        <w:tc>
          <w:tcPr>
            <w:tcW w:w="15734" w:type="dxa"/>
          </w:tcPr>
          <w:p w14:paraId="3492F69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50.300,00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35.663,93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70,90%</w:t>
            </w:r>
          </w:p>
        </w:tc>
      </w:tr>
      <w:tr w:rsidR="00C40B15" w:rsidRPr="00E80DE7" w14:paraId="19D9823D" w14:textId="77777777" w:rsidTr="00C40B15">
        <w:tc>
          <w:tcPr>
            <w:tcW w:w="15734" w:type="dxa"/>
          </w:tcPr>
          <w:p w14:paraId="0A592B2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2.598,60</w:t>
            </w:r>
          </w:p>
        </w:tc>
      </w:tr>
      <w:tr w:rsidR="00C40B15" w:rsidRPr="00E80DE7" w14:paraId="0F77639D" w14:textId="77777777" w:rsidTr="00C40B15">
        <w:tc>
          <w:tcPr>
            <w:tcW w:w="15734" w:type="dxa"/>
          </w:tcPr>
          <w:p w14:paraId="4866166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19.687,50</w:t>
            </w:r>
          </w:p>
        </w:tc>
      </w:tr>
      <w:tr w:rsidR="00C40B15" w:rsidRPr="00E80DE7" w14:paraId="7E5FF8C2" w14:textId="77777777" w:rsidTr="00C40B15">
        <w:tc>
          <w:tcPr>
            <w:tcW w:w="15734" w:type="dxa"/>
          </w:tcPr>
          <w:p w14:paraId="723535D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13.377,83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40B15" w:rsidRPr="00E80DE7" w14:paraId="5228B6FE" w14:textId="77777777" w:rsidTr="00C40B15">
        <w:tc>
          <w:tcPr>
            <w:tcW w:w="15734" w:type="dxa"/>
          </w:tcPr>
          <w:p w14:paraId="42D7216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687291BE" w14:textId="77777777" w:rsidTr="00C40B15">
        <w:tc>
          <w:tcPr>
            <w:tcW w:w="15734" w:type="dxa"/>
          </w:tcPr>
          <w:p w14:paraId="7F011AE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67458EEE" w14:textId="77777777" w:rsidTr="00C40B15">
        <w:tc>
          <w:tcPr>
            <w:tcW w:w="15734" w:type="dxa"/>
          </w:tcPr>
          <w:p w14:paraId="0E4E274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15.105,00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99,70%</w:t>
            </w:r>
          </w:p>
        </w:tc>
      </w:tr>
      <w:tr w:rsidR="00C40B15" w:rsidRPr="00E80DE7" w14:paraId="138BAD93" w14:textId="77777777" w:rsidTr="00C40B15">
        <w:tc>
          <w:tcPr>
            <w:tcW w:w="15734" w:type="dxa"/>
          </w:tcPr>
          <w:p w14:paraId="72892CE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15.150,00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15.105,00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99,70%</w:t>
            </w:r>
          </w:p>
        </w:tc>
      </w:tr>
      <w:tr w:rsidR="00C40B15" w:rsidRPr="00E80DE7" w14:paraId="2AD15922" w14:textId="77777777" w:rsidTr="00C40B15">
        <w:tc>
          <w:tcPr>
            <w:tcW w:w="15734" w:type="dxa"/>
          </w:tcPr>
          <w:p w14:paraId="708EA15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15.105,00</w:t>
            </w:r>
          </w:p>
        </w:tc>
      </w:tr>
      <w:tr w:rsidR="00C40B15" w:rsidRPr="00E80DE7" w14:paraId="2C9F0B3C" w14:textId="77777777" w:rsidTr="00C40B15">
        <w:tc>
          <w:tcPr>
            <w:tcW w:w="15734" w:type="dxa"/>
          </w:tcPr>
          <w:p w14:paraId="3C553A01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82.700,00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73.956,46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89,43%</w:t>
            </w:r>
          </w:p>
        </w:tc>
      </w:tr>
      <w:tr w:rsidR="00C40B15" w:rsidRPr="00E80DE7" w14:paraId="5861C3DE" w14:textId="77777777" w:rsidTr="00C40B15">
        <w:tc>
          <w:tcPr>
            <w:tcW w:w="15734" w:type="dxa"/>
          </w:tcPr>
          <w:p w14:paraId="6C7ED296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508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0660 Rashodi vezani uz stanovanje i kom. pogodnosti koji nisu drugdje svrstani  </w:t>
            </w:r>
          </w:p>
        </w:tc>
      </w:tr>
      <w:tr w:rsidR="00C40B15" w:rsidRPr="00E80DE7" w14:paraId="6696D9D5" w14:textId="77777777" w:rsidTr="00C40B15">
        <w:tc>
          <w:tcPr>
            <w:tcW w:w="15734" w:type="dxa"/>
          </w:tcPr>
          <w:p w14:paraId="39A413C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82.700,00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73.956,46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89,43%</w:t>
            </w:r>
          </w:p>
        </w:tc>
      </w:tr>
      <w:tr w:rsidR="00C40B15" w:rsidRPr="00E80DE7" w14:paraId="74A040F5" w14:textId="77777777" w:rsidTr="00C40B15">
        <w:tc>
          <w:tcPr>
            <w:tcW w:w="15734" w:type="dxa"/>
          </w:tcPr>
          <w:p w14:paraId="442FB0D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21.700,00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14.910,90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68,71%</w:t>
            </w:r>
          </w:p>
        </w:tc>
      </w:tr>
      <w:tr w:rsidR="00C40B15" w:rsidRPr="00E80DE7" w14:paraId="7BC59C00" w14:textId="77777777" w:rsidTr="00C40B15">
        <w:tc>
          <w:tcPr>
            <w:tcW w:w="15734" w:type="dxa"/>
          </w:tcPr>
          <w:p w14:paraId="42E8E5D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854C2" w:rsidRPr="00E80DE7" w14:paraId="53A832A2" w14:textId="77777777" w:rsidTr="00BE2565">
        <w:tc>
          <w:tcPr>
            <w:tcW w:w="15734" w:type="dxa"/>
          </w:tcPr>
          <w:p w14:paraId="66FEAFB9" w14:textId="77777777" w:rsidR="001854C2" w:rsidRPr="00E80DE7" w:rsidRDefault="001854C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261AC5EE" w14:textId="77777777" w:rsidTr="00BE2565">
        <w:tc>
          <w:tcPr>
            <w:tcW w:w="15734" w:type="dxa"/>
          </w:tcPr>
          <w:p w14:paraId="76AB564D" w14:textId="77777777" w:rsidR="001854C2" w:rsidRPr="00E80DE7" w:rsidRDefault="001854C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54FA685B" w14:textId="77777777" w:rsidTr="00C40B15">
        <w:tc>
          <w:tcPr>
            <w:tcW w:w="15734" w:type="dxa"/>
          </w:tcPr>
          <w:p w14:paraId="6C27FBF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13.382,90</w:t>
            </w:r>
          </w:p>
        </w:tc>
      </w:tr>
      <w:tr w:rsidR="00C40B15" w:rsidRPr="00E80DE7" w14:paraId="134EE992" w14:textId="77777777" w:rsidTr="00C40B15">
        <w:tc>
          <w:tcPr>
            <w:tcW w:w="15734" w:type="dxa"/>
          </w:tcPr>
          <w:p w14:paraId="2582504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1.329,00</w:t>
            </w:r>
          </w:p>
        </w:tc>
      </w:tr>
      <w:tr w:rsidR="00C40B15" w:rsidRPr="00E80DE7" w14:paraId="5E6DE2E9" w14:textId="77777777" w:rsidTr="00C40B15">
        <w:tc>
          <w:tcPr>
            <w:tcW w:w="15734" w:type="dxa"/>
          </w:tcPr>
          <w:p w14:paraId="556352D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199,00</w:t>
            </w:r>
          </w:p>
        </w:tc>
      </w:tr>
      <w:tr w:rsidR="00C40B15" w:rsidRPr="00E80DE7" w14:paraId="789A5FB6" w14:textId="77777777" w:rsidTr="00C40B15">
        <w:tc>
          <w:tcPr>
            <w:tcW w:w="15734" w:type="dxa"/>
          </w:tcPr>
          <w:p w14:paraId="38A6F88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59.045,56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96,80%</w:t>
            </w:r>
          </w:p>
        </w:tc>
      </w:tr>
      <w:tr w:rsidR="00C40B15" w:rsidRPr="00E80DE7" w14:paraId="7B317AA8" w14:textId="77777777" w:rsidTr="00C40B15">
        <w:tc>
          <w:tcPr>
            <w:tcW w:w="15734" w:type="dxa"/>
          </w:tcPr>
          <w:p w14:paraId="5556BA2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56.498,75</w:t>
            </w:r>
          </w:p>
        </w:tc>
      </w:tr>
      <w:tr w:rsidR="00C40B15" w:rsidRPr="00E80DE7" w14:paraId="68CC5B22" w14:textId="77777777" w:rsidTr="00C40B15">
        <w:tc>
          <w:tcPr>
            <w:tcW w:w="15734" w:type="dxa"/>
          </w:tcPr>
          <w:p w14:paraId="343B7A3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2.546,81</w:t>
            </w:r>
          </w:p>
        </w:tc>
      </w:tr>
      <w:tr w:rsidR="00C40B15" w:rsidRPr="00E80DE7" w14:paraId="28389A30" w14:textId="77777777" w:rsidTr="00C40B15">
        <w:tc>
          <w:tcPr>
            <w:tcW w:w="15734" w:type="dxa"/>
          </w:tcPr>
          <w:p w14:paraId="02D10850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88.832,05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94,80%</w:t>
            </w:r>
          </w:p>
        </w:tc>
      </w:tr>
      <w:tr w:rsidR="00C40B15" w:rsidRPr="00E80DE7" w14:paraId="2DE563D3" w14:textId="77777777" w:rsidTr="00C40B15">
        <w:tc>
          <w:tcPr>
            <w:tcW w:w="15734" w:type="dxa"/>
          </w:tcPr>
          <w:p w14:paraId="1E7FF4F7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508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</w:tr>
      <w:tr w:rsidR="00C40B15" w:rsidRPr="00E80DE7" w14:paraId="526BDBEA" w14:textId="77777777" w:rsidTr="00C40B15">
        <w:tc>
          <w:tcPr>
            <w:tcW w:w="15734" w:type="dxa"/>
          </w:tcPr>
          <w:p w14:paraId="5433630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88.832,05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94,80%</w:t>
            </w:r>
          </w:p>
        </w:tc>
      </w:tr>
      <w:tr w:rsidR="00C40B15" w:rsidRPr="00E80DE7" w14:paraId="53A6D767" w14:textId="77777777" w:rsidTr="00C40B15">
        <w:tc>
          <w:tcPr>
            <w:tcW w:w="15734" w:type="dxa"/>
          </w:tcPr>
          <w:p w14:paraId="0EE072F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93.700,00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88.832,05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94,80%</w:t>
            </w:r>
          </w:p>
        </w:tc>
      </w:tr>
      <w:tr w:rsidR="00C40B15" w:rsidRPr="00E80DE7" w14:paraId="6A2F522F" w14:textId="77777777" w:rsidTr="00C40B15">
        <w:tc>
          <w:tcPr>
            <w:tcW w:w="15734" w:type="dxa"/>
          </w:tcPr>
          <w:p w14:paraId="42A25F5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88.832,05</w:t>
            </w:r>
          </w:p>
        </w:tc>
      </w:tr>
      <w:tr w:rsidR="00C40B15" w:rsidRPr="00E80DE7" w14:paraId="62661381" w14:textId="77777777" w:rsidTr="00C40B15">
        <w:tc>
          <w:tcPr>
            <w:tcW w:w="15734" w:type="dxa"/>
          </w:tcPr>
          <w:p w14:paraId="3470B1E9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VETERINARSKO-HIGIJENIČARSKI POSLOVI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54.230,00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90,38%</w:t>
            </w:r>
          </w:p>
        </w:tc>
      </w:tr>
      <w:tr w:rsidR="00C40B15" w:rsidRPr="00E80DE7" w14:paraId="0BD1FE49" w14:textId="77777777" w:rsidTr="00C40B15">
        <w:tc>
          <w:tcPr>
            <w:tcW w:w="15734" w:type="dxa"/>
          </w:tcPr>
          <w:p w14:paraId="0107303B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0420 Poljoprivreda, šumarstvo, ribarstvo i lov  </w:t>
            </w:r>
          </w:p>
        </w:tc>
      </w:tr>
      <w:tr w:rsidR="00C40B15" w:rsidRPr="00E80DE7" w14:paraId="47283B65" w14:textId="77777777" w:rsidTr="00C40B15">
        <w:tc>
          <w:tcPr>
            <w:tcW w:w="15734" w:type="dxa"/>
          </w:tcPr>
          <w:p w14:paraId="1214E88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54.230,00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90,38%</w:t>
            </w:r>
          </w:p>
        </w:tc>
      </w:tr>
      <w:tr w:rsidR="00C40B15" w:rsidRPr="00E80DE7" w14:paraId="35D43FC8" w14:textId="77777777" w:rsidTr="00C40B15">
        <w:tc>
          <w:tcPr>
            <w:tcW w:w="15734" w:type="dxa"/>
          </w:tcPr>
          <w:p w14:paraId="6D7B7F6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54.230,00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90,38%</w:t>
            </w:r>
          </w:p>
        </w:tc>
      </w:tr>
      <w:tr w:rsidR="00C40B15" w:rsidRPr="00E80DE7" w14:paraId="497EB7C7" w14:textId="77777777" w:rsidTr="00C40B15">
        <w:tc>
          <w:tcPr>
            <w:tcW w:w="15734" w:type="dxa"/>
          </w:tcPr>
          <w:p w14:paraId="2A9FA4B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54.230,00</w:t>
            </w:r>
          </w:p>
        </w:tc>
      </w:tr>
      <w:tr w:rsidR="00C40B15" w:rsidRPr="00E80DE7" w14:paraId="19FDD1AA" w14:textId="77777777" w:rsidTr="00C40B15">
        <w:tc>
          <w:tcPr>
            <w:tcW w:w="15734" w:type="dxa"/>
          </w:tcPr>
          <w:p w14:paraId="1D5D2915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ODRŽAVANJE ĆISTOČE JAVNIH POVRŠINA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5E57B489" w14:textId="77777777" w:rsidTr="00C40B15">
        <w:tc>
          <w:tcPr>
            <w:tcW w:w="15734" w:type="dxa"/>
          </w:tcPr>
          <w:p w14:paraId="396121BA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C40B15" w:rsidRPr="00E80DE7" w14:paraId="0AD4F30D" w14:textId="77777777" w:rsidTr="00C40B15">
        <w:tc>
          <w:tcPr>
            <w:tcW w:w="15734" w:type="dxa"/>
          </w:tcPr>
          <w:p w14:paraId="65B5CF0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40B15" w:rsidRPr="00E80DE7" w14:paraId="243F7133" w14:textId="77777777" w:rsidTr="00C40B15">
        <w:tc>
          <w:tcPr>
            <w:tcW w:w="15734" w:type="dxa"/>
          </w:tcPr>
          <w:p w14:paraId="267CFE9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121F64A4" w14:textId="77777777" w:rsidTr="00C40B15">
        <w:tc>
          <w:tcPr>
            <w:tcW w:w="15734" w:type="dxa"/>
          </w:tcPr>
          <w:p w14:paraId="30E6678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058BA385" w14:textId="77777777" w:rsidTr="00C40B15">
        <w:tc>
          <w:tcPr>
            <w:tcW w:w="15734" w:type="dxa"/>
          </w:tcPr>
          <w:p w14:paraId="5964A7F1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GRAĐNJE KOMUNALNE INFRASTRUKTURE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1.753.070,00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1.696.721,50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96,79%</w:t>
            </w:r>
          </w:p>
        </w:tc>
      </w:tr>
      <w:tr w:rsidR="00C40B15" w:rsidRPr="00E80DE7" w14:paraId="5A1715C0" w14:textId="77777777" w:rsidTr="00C40B15">
        <w:tc>
          <w:tcPr>
            <w:tcW w:w="15734" w:type="dxa"/>
          </w:tcPr>
          <w:p w14:paraId="590CC60F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3004</w:t>
            </w:r>
          </w:p>
        </w:tc>
      </w:tr>
      <w:tr w:rsidR="00C40B15" w:rsidRPr="00E80DE7" w14:paraId="1796BCE0" w14:textId="77777777" w:rsidTr="00C40B15">
        <w:tc>
          <w:tcPr>
            <w:tcW w:w="15734" w:type="dxa"/>
          </w:tcPr>
          <w:p w14:paraId="42AA3A98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315.650,00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299.692,24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94,94%</w:t>
            </w:r>
          </w:p>
        </w:tc>
      </w:tr>
      <w:tr w:rsidR="00C40B15" w:rsidRPr="00E80DE7" w14:paraId="6E926653" w14:textId="77777777" w:rsidTr="00C40B15">
        <w:tc>
          <w:tcPr>
            <w:tcW w:w="15734" w:type="dxa"/>
          </w:tcPr>
          <w:p w14:paraId="0CD8A72F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508"/>
                <w:tab w:val="center" w:pos="621"/>
                <w:tab w:val="center" w:pos="847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0451 Cestovni promet</w:t>
            </w:r>
          </w:p>
        </w:tc>
      </w:tr>
      <w:tr w:rsidR="00C40B15" w:rsidRPr="00E80DE7" w14:paraId="3A15BC5C" w14:textId="77777777" w:rsidTr="00C40B15">
        <w:tc>
          <w:tcPr>
            <w:tcW w:w="15734" w:type="dxa"/>
          </w:tcPr>
          <w:p w14:paraId="016C7D7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315.650,00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299.692,24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94,94%</w:t>
            </w:r>
          </w:p>
        </w:tc>
      </w:tr>
      <w:tr w:rsidR="00C40B15" w:rsidRPr="00E80DE7" w14:paraId="4FB67E4C" w14:textId="77777777" w:rsidTr="00C40B15">
        <w:tc>
          <w:tcPr>
            <w:tcW w:w="15734" w:type="dxa"/>
          </w:tcPr>
          <w:p w14:paraId="6EE7DA8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315.650,00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299.692,24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94,94%</w:t>
            </w:r>
          </w:p>
        </w:tc>
      </w:tr>
      <w:tr w:rsidR="00C40B15" w:rsidRPr="00E80DE7" w14:paraId="626280C1" w14:textId="77777777" w:rsidTr="00C40B15">
        <w:tc>
          <w:tcPr>
            <w:tcW w:w="15734" w:type="dxa"/>
          </w:tcPr>
          <w:p w14:paraId="2718182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299.692,24</w:t>
            </w:r>
          </w:p>
        </w:tc>
      </w:tr>
      <w:tr w:rsidR="00C40B15" w:rsidRPr="00E80DE7" w14:paraId="26669CD0" w14:textId="77777777" w:rsidTr="00C40B15">
        <w:tc>
          <w:tcPr>
            <w:tcW w:w="15734" w:type="dxa"/>
          </w:tcPr>
          <w:p w14:paraId="77F252FD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GROBLJA - MRTVAČNICE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793.110,00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780.846,76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98,45%</w:t>
            </w:r>
          </w:p>
        </w:tc>
      </w:tr>
      <w:tr w:rsidR="00C40B15" w:rsidRPr="00E80DE7" w14:paraId="4A89BCA6" w14:textId="77777777" w:rsidTr="00C40B15">
        <w:tc>
          <w:tcPr>
            <w:tcW w:w="15734" w:type="dxa"/>
          </w:tcPr>
          <w:p w14:paraId="499A966D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508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C40B15" w:rsidRPr="00E80DE7" w14:paraId="095F619F" w14:textId="77777777" w:rsidTr="00C40B15">
        <w:tc>
          <w:tcPr>
            <w:tcW w:w="15734" w:type="dxa"/>
          </w:tcPr>
          <w:p w14:paraId="2116F91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698.900,00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686.768,37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98,26%</w:t>
            </w:r>
          </w:p>
        </w:tc>
      </w:tr>
      <w:tr w:rsidR="00C40B15" w:rsidRPr="00E80DE7" w14:paraId="070DBF0C" w14:textId="77777777" w:rsidTr="00C40B15">
        <w:tc>
          <w:tcPr>
            <w:tcW w:w="15734" w:type="dxa"/>
          </w:tcPr>
          <w:p w14:paraId="2B30B7F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695.900,00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684.018,37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98,29%</w:t>
            </w:r>
          </w:p>
        </w:tc>
      </w:tr>
      <w:tr w:rsidR="00C40B15" w:rsidRPr="00E80DE7" w14:paraId="44D4578A" w14:textId="77777777" w:rsidTr="00C40B15">
        <w:tc>
          <w:tcPr>
            <w:tcW w:w="15734" w:type="dxa"/>
          </w:tcPr>
          <w:p w14:paraId="3566D3B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684.018,37</w:t>
            </w:r>
          </w:p>
        </w:tc>
      </w:tr>
      <w:tr w:rsidR="00C40B15" w:rsidRPr="00E80DE7" w14:paraId="269190D3" w14:textId="77777777" w:rsidTr="00C40B15">
        <w:tc>
          <w:tcPr>
            <w:tcW w:w="15734" w:type="dxa"/>
          </w:tcPr>
          <w:p w14:paraId="212F16F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91,67%</w:t>
            </w:r>
          </w:p>
        </w:tc>
      </w:tr>
      <w:tr w:rsidR="00C40B15" w:rsidRPr="00E80DE7" w14:paraId="3EF45205" w14:textId="77777777" w:rsidTr="00C40B15">
        <w:tc>
          <w:tcPr>
            <w:tcW w:w="15734" w:type="dxa"/>
          </w:tcPr>
          <w:p w14:paraId="396DA8D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</w:tr>
      <w:tr w:rsidR="00C40B15" w:rsidRPr="00E80DE7" w14:paraId="7202607E" w14:textId="77777777" w:rsidTr="00C40B15">
        <w:tc>
          <w:tcPr>
            <w:tcW w:w="15734" w:type="dxa"/>
          </w:tcPr>
          <w:p w14:paraId="3DFB6FF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94.210,00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94.078,39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99,86%</w:t>
            </w:r>
          </w:p>
        </w:tc>
      </w:tr>
      <w:tr w:rsidR="00C40B15" w:rsidRPr="00E80DE7" w14:paraId="124CCF37" w14:textId="77777777" w:rsidTr="00C40B15">
        <w:tc>
          <w:tcPr>
            <w:tcW w:w="15734" w:type="dxa"/>
          </w:tcPr>
          <w:p w14:paraId="603CA9D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94.210,00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94.078,39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99,86%</w:t>
            </w:r>
          </w:p>
        </w:tc>
      </w:tr>
      <w:tr w:rsidR="00C40B15" w:rsidRPr="00E80DE7" w14:paraId="103FDE16" w14:textId="77777777" w:rsidTr="00C40B15">
        <w:tc>
          <w:tcPr>
            <w:tcW w:w="15734" w:type="dxa"/>
          </w:tcPr>
          <w:p w14:paraId="27B61B3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94.078,39</w:t>
            </w:r>
          </w:p>
        </w:tc>
      </w:tr>
      <w:tr w:rsidR="00C40B15" w:rsidRPr="00E80DE7" w14:paraId="5BFBD0F2" w14:textId="77777777" w:rsidTr="00C40B15">
        <w:tc>
          <w:tcPr>
            <w:tcW w:w="15734" w:type="dxa"/>
          </w:tcPr>
          <w:p w14:paraId="7D37AD2F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GRAĐEVINE I UREĐAJI JAVNE NAMJENE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505.280,00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500.953,75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99,14%</w:t>
            </w:r>
          </w:p>
        </w:tc>
      </w:tr>
      <w:tr w:rsidR="001854C2" w:rsidRPr="00E80DE7" w14:paraId="17285BB4" w14:textId="77777777" w:rsidTr="00BE2565">
        <w:tc>
          <w:tcPr>
            <w:tcW w:w="15734" w:type="dxa"/>
          </w:tcPr>
          <w:p w14:paraId="668BAAE7" w14:textId="77777777" w:rsidR="001854C2" w:rsidRPr="00E80DE7" w:rsidRDefault="001854C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3B6580AA" w14:textId="77777777" w:rsidTr="00BE2565">
        <w:tc>
          <w:tcPr>
            <w:tcW w:w="15734" w:type="dxa"/>
          </w:tcPr>
          <w:p w14:paraId="0252BE91" w14:textId="77777777" w:rsidR="001854C2" w:rsidRPr="00E80DE7" w:rsidRDefault="001854C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3B45B53D" w14:textId="77777777" w:rsidTr="00C40B15">
        <w:tc>
          <w:tcPr>
            <w:tcW w:w="15734" w:type="dxa"/>
          </w:tcPr>
          <w:p w14:paraId="4005D83F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508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0451 Cestovni promet</w:t>
            </w:r>
          </w:p>
        </w:tc>
      </w:tr>
      <w:tr w:rsidR="00C40B15" w:rsidRPr="00E80DE7" w14:paraId="41A14E98" w14:textId="77777777" w:rsidTr="00C40B15">
        <w:tc>
          <w:tcPr>
            <w:tcW w:w="15734" w:type="dxa"/>
          </w:tcPr>
          <w:p w14:paraId="7C46C28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505.280,00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500.953,75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99,14%</w:t>
            </w:r>
          </w:p>
        </w:tc>
      </w:tr>
      <w:tr w:rsidR="00C40B15" w:rsidRPr="00E80DE7" w14:paraId="10CC9001" w14:textId="77777777" w:rsidTr="00C40B15">
        <w:tc>
          <w:tcPr>
            <w:tcW w:w="15734" w:type="dxa"/>
          </w:tcPr>
          <w:p w14:paraId="6450F4C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243.380,00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239.106,25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98,24%</w:t>
            </w:r>
          </w:p>
        </w:tc>
      </w:tr>
      <w:tr w:rsidR="00C40B15" w:rsidRPr="00E80DE7" w14:paraId="7F3160CE" w14:textId="77777777" w:rsidTr="00C40B15">
        <w:tc>
          <w:tcPr>
            <w:tcW w:w="15734" w:type="dxa"/>
          </w:tcPr>
          <w:p w14:paraId="12BD31E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239.106,25</w:t>
            </w:r>
          </w:p>
        </w:tc>
      </w:tr>
      <w:tr w:rsidR="00C40B15" w:rsidRPr="00E80DE7" w14:paraId="70F5DAC5" w14:textId="77777777" w:rsidTr="00C40B15">
        <w:tc>
          <w:tcPr>
            <w:tcW w:w="15734" w:type="dxa"/>
          </w:tcPr>
          <w:p w14:paraId="245BCDE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261.900,00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261.847,50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C40B15" w:rsidRPr="00E80DE7" w14:paraId="21C238D6" w14:textId="77777777" w:rsidTr="00C40B15">
        <w:tc>
          <w:tcPr>
            <w:tcW w:w="15734" w:type="dxa"/>
          </w:tcPr>
          <w:p w14:paraId="22D6B3F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261.847,50</w:t>
            </w:r>
          </w:p>
        </w:tc>
      </w:tr>
      <w:tr w:rsidR="00C40B15" w:rsidRPr="00E80DE7" w14:paraId="4F1BC01B" w14:textId="77777777" w:rsidTr="00C40B15">
        <w:tc>
          <w:tcPr>
            <w:tcW w:w="15734" w:type="dxa"/>
          </w:tcPr>
          <w:p w14:paraId="330B2F20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RASVJETA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4D9F6E28" w14:textId="77777777" w:rsidTr="00C40B15">
        <w:tc>
          <w:tcPr>
            <w:tcW w:w="15734" w:type="dxa"/>
          </w:tcPr>
          <w:p w14:paraId="76A5B1B5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C40B15" w:rsidRPr="00E80DE7" w14:paraId="73A6785B" w14:textId="77777777" w:rsidTr="00C40B15">
        <w:tc>
          <w:tcPr>
            <w:tcW w:w="15734" w:type="dxa"/>
          </w:tcPr>
          <w:p w14:paraId="7851C2A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</w:t>
            </w:r>
          </w:p>
        </w:tc>
      </w:tr>
      <w:tr w:rsidR="00C40B15" w:rsidRPr="00E80DE7" w14:paraId="22D25BA4" w14:textId="77777777" w:rsidTr="00C40B15">
        <w:tc>
          <w:tcPr>
            <w:tcW w:w="15734" w:type="dxa"/>
          </w:tcPr>
          <w:p w14:paraId="546431A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0EC60BD9" w14:textId="77777777" w:rsidTr="00C40B15">
        <w:tc>
          <w:tcPr>
            <w:tcW w:w="15734" w:type="dxa"/>
          </w:tcPr>
          <w:p w14:paraId="7B12795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41.000,00</w:t>
            </w:r>
          </w:p>
        </w:tc>
      </w:tr>
      <w:tr w:rsidR="00C40B15" w:rsidRPr="00E80DE7" w14:paraId="37B84940" w14:textId="77777777" w:rsidTr="00C40B15">
        <w:tc>
          <w:tcPr>
            <w:tcW w:w="15734" w:type="dxa"/>
          </w:tcPr>
          <w:p w14:paraId="5EC14671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JAVNE ZELENE POVRŠINE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98.030,00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74.228,75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75,72%</w:t>
            </w:r>
          </w:p>
        </w:tc>
      </w:tr>
      <w:tr w:rsidR="00C40B15" w:rsidRPr="00E80DE7" w14:paraId="077D511B" w14:textId="77777777" w:rsidTr="00C40B15">
        <w:tc>
          <w:tcPr>
            <w:tcW w:w="15734" w:type="dxa"/>
          </w:tcPr>
          <w:p w14:paraId="33DEDAD1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C40B15" w:rsidRPr="00E80DE7" w14:paraId="423CF83E" w14:textId="77777777" w:rsidTr="00C40B15">
        <w:tc>
          <w:tcPr>
            <w:tcW w:w="15734" w:type="dxa"/>
          </w:tcPr>
          <w:p w14:paraId="6D9D2FB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98.030,00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74.228,75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75,72%</w:t>
            </w:r>
          </w:p>
        </w:tc>
      </w:tr>
      <w:tr w:rsidR="00C40B15" w:rsidRPr="00E80DE7" w14:paraId="48B98A5A" w14:textId="77777777" w:rsidTr="00C40B15">
        <w:tc>
          <w:tcPr>
            <w:tcW w:w="15734" w:type="dxa"/>
          </w:tcPr>
          <w:p w14:paraId="380C3E2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27.400,00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27.328,75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99,74%</w:t>
            </w:r>
          </w:p>
        </w:tc>
      </w:tr>
      <w:tr w:rsidR="00C40B15" w:rsidRPr="00E80DE7" w14:paraId="69619648" w14:textId="77777777" w:rsidTr="00C40B15">
        <w:tc>
          <w:tcPr>
            <w:tcW w:w="15734" w:type="dxa"/>
          </w:tcPr>
          <w:p w14:paraId="10FD884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27.328,75</w:t>
            </w:r>
          </w:p>
        </w:tc>
      </w:tr>
      <w:tr w:rsidR="00C40B15" w:rsidRPr="00E80DE7" w14:paraId="2AD068DC" w14:textId="77777777" w:rsidTr="00C40B15">
        <w:tc>
          <w:tcPr>
            <w:tcW w:w="15734" w:type="dxa"/>
          </w:tcPr>
          <w:p w14:paraId="5FCF327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70.630,00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46.900,00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66,40%</w:t>
            </w:r>
          </w:p>
        </w:tc>
      </w:tr>
      <w:tr w:rsidR="00C40B15" w:rsidRPr="00E80DE7" w14:paraId="568A0A30" w14:textId="77777777" w:rsidTr="00C40B15">
        <w:tc>
          <w:tcPr>
            <w:tcW w:w="15734" w:type="dxa"/>
          </w:tcPr>
          <w:p w14:paraId="1853810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46.900,00</w:t>
            </w:r>
          </w:p>
        </w:tc>
      </w:tr>
      <w:tr w:rsidR="00C40B15" w:rsidRPr="00E80DE7" w14:paraId="3F49317F" w14:textId="77777777" w:rsidTr="00C40B15">
        <w:tc>
          <w:tcPr>
            <w:tcW w:w="15734" w:type="dxa"/>
          </w:tcPr>
          <w:p w14:paraId="08B5BE10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80,00%</w:t>
            </w:r>
          </w:p>
        </w:tc>
      </w:tr>
      <w:tr w:rsidR="00C40B15" w:rsidRPr="00E80DE7" w14:paraId="79644367" w14:textId="77777777" w:rsidTr="00C40B15">
        <w:tc>
          <w:tcPr>
            <w:tcW w:w="15734" w:type="dxa"/>
          </w:tcPr>
          <w:p w14:paraId="75FCAC20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</w:tr>
      <w:tr w:rsidR="00C40B15" w:rsidRPr="00E80DE7" w14:paraId="7F8A0ED9" w14:textId="77777777" w:rsidTr="00C40B15">
        <w:tc>
          <w:tcPr>
            <w:tcW w:w="15734" w:type="dxa"/>
          </w:tcPr>
          <w:p w14:paraId="167AC952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3FCE060C" w14:textId="77777777" w:rsidTr="00C40B15">
        <w:tc>
          <w:tcPr>
            <w:tcW w:w="15734" w:type="dxa"/>
          </w:tcPr>
          <w:p w14:paraId="6E68A6A5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47868DDB" w14:textId="77777777" w:rsidTr="00C40B15">
        <w:tc>
          <w:tcPr>
            <w:tcW w:w="15734" w:type="dxa"/>
          </w:tcPr>
          <w:p w14:paraId="5DCAC8C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75A499C6" w14:textId="77777777" w:rsidTr="00C40B15">
        <w:tc>
          <w:tcPr>
            <w:tcW w:w="15734" w:type="dxa"/>
          </w:tcPr>
          <w:p w14:paraId="0FFCF08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56EA2284" w14:textId="77777777" w:rsidTr="00C40B15">
        <w:tc>
          <w:tcPr>
            <w:tcW w:w="15734" w:type="dxa"/>
          </w:tcPr>
          <w:p w14:paraId="46AC313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</w:tr>
      <w:tr w:rsidR="00C40B15" w:rsidRPr="00E80DE7" w14:paraId="4487102B" w14:textId="77777777" w:rsidTr="00C40B15">
        <w:tc>
          <w:tcPr>
            <w:tcW w:w="15734" w:type="dxa"/>
          </w:tcPr>
          <w:p w14:paraId="6F3AF99E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C40B15" w:rsidRPr="00E80DE7" w14:paraId="43B9888E" w14:textId="77777777" w:rsidTr="00C40B15">
        <w:tc>
          <w:tcPr>
            <w:tcW w:w="15734" w:type="dxa"/>
          </w:tcPr>
          <w:p w14:paraId="0C841F82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2690DFDB" w14:textId="77777777" w:rsidTr="00C40B15">
        <w:tc>
          <w:tcPr>
            <w:tcW w:w="15734" w:type="dxa"/>
          </w:tcPr>
          <w:p w14:paraId="3FB8909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C40B15" w:rsidRPr="00E80DE7" w14:paraId="5D9A2631" w14:textId="77777777" w:rsidTr="00C40B15">
        <w:tc>
          <w:tcPr>
            <w:tcW w:w="15734" w:type="dxa"/>
          </w:tcPr>
          <w:p w14:paraId="1EE8A1F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C40B15" w:rsidRPr="00E80DE7" w14:paraId="1B8E51F0" w14:textId="77777777" w:rsidTr="00C40B15">
        <w:tc>
          <w:tcPr>
            <w:tcW w:w="15734" w:type="dxa"/>
          </w:tcPr>
          <w:p w14:paraId="7DB81F1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</w:tr>
      <w:tr w:rsidR="00C40B15" w:rsidRPr="00E80DE7" w14:paraId="57E2AEB5" w14:textId="77777777" w:rsidTr="00C40B15">
        <w:tc>
          <w:tcPr>
            <w:tcW w:w="15734" w:type="dxa"/>
          </w:tcPr>
          <w:p w14:paraId="3DEA12DE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144674F2" w14:textId="77777777" w:rsidTr="00C40B15">
        <w:tc>
          <w:tcPr>
            <w:tcW w:w="15734" w:type="dxa"/>
          </w:tcPr>
          <w:p w14:paraId="2E552A59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3E6FFB60" w14:textId="77777777" w:rsidTr="00C40B15">
        <w:tc>
          <w:tcPr>
            <w:tcW w:w="15734" w:type="dxa"/>
          </w:tcPr>
          <w:p w14:paraId="6E012ED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768C1903" w14:textId="77777777" w:rsidTr="00C40B15">
        <w:tc>
          <w:tcPr>
            <w:tcW w:w="15734" w:type="dxa"/>
          </w:tcPr>
          <w:p w14:paraId="690B6E1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14EC54BE" w14:textId="77777777" w:rsidTr="00C40B15">
        <w:tc>
          <w:tcPr>
            <w:tcW w:w="15734" w:type="dxa"/>
          </w:tcPr>
          <w:p w14:paraId="77A8770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</w:tr>
      <w:tr w:rsidR="00C40B15" w:rsidRPr="00E80DE7" w14:paraId="287CB831" w14:textId="77777777" w:rsidTr="00C40B15">
        <w:tc>
          <w:tcPr>
            <w:tcW w:w="15734" w:type="dxa"/>
          </w:tcPr>
          <w:p w14:paraId="497BABDA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90,28%</w:t>
            </w:r>
          </w:p>
        </w:tc>
      </w:tr>
      <w:tr w:rsidR="00C40B15" w:rsidRPr="00E80DE7" w14:paraId="14804188" w14:textId="77777777" w:rsidTr="00C40B15">
        <w:tc>
          <w:tcPr>
            <w:tcW w:w="15734" w:type="dxa"/>
          </w:tcPr>
          <w:p w14:paraId="53B2FC27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3006</w:t>
            </w:r>
          </w:p>
        </w:tc>
      </w:tr>
      <w:tr w:rsidR="00C40B15" w:rsidRPr="00E80DE7" w14:paraId="28B8274F" w14:textId="77777777" w:rsidTr="00C40B15">
        <w:tc>
          <w:tcPr>
            <w:tcW w:w="15734" w:type="dxa"/>
          </w:tcPr>
          <w:p w14:paraId="175EBE53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1EC146AD" w14:textId="77777777" w:rsidTr="00C40B15">
        <w:tc>
          <w:tcPr>
            <w:tcW w:w="15734" w:type="dxa"/>
          </w:tcPr>
          <w:p w14:paraId="3BC8BB2B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854C2" w:rsidRPr="00E80DE7" w14:paraId="4693FDB3" w14:textId="77777777" w:rsidTr="00BE2565">
        <w:tc>
          <w:tcPr>
            <w:tcW w:w="15734" w:type="dxa"/>
          </w:tcPr>
          <w:p w14:paraId="77C11D75" w14:textId="77777777" w:rsidR="001854C2" w:rsidRPr="00E80DE7" w:rsidRDefault="001854C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4CC3A42E" w14:textId="77777777" w:rsidTr="00BE2565">
        <w:tc>
          <w:tcPr>
            <w:tcW w:w="15734" w:type="dxa"/>
          </w:tcPr>
          <w:p w14:paraId="3678A0F5" w14:textId="77777777" w:rsidR="001854C2" w:rsidRPr="00E80DE7" w:rsidRDefault="001854C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71B5F6F1" w14:textId="77777777" w:rsidTr="00C40B15">
        <w:tc>
          <w:tcPr>
            <w:tcW w:w="15734" w:type="dxa"/>
          </w:tcPr>
          <w:p w14:paraId="087E560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6F1069C1" w14:textId="77777777" w:rsidTr="00C40B15">
        <w:tc>
          <w:tcPr>
            <w:tcW w:w="15734" w:type="dxa"/>
          </w:tcPr>
          <w:p w14:paraId="6CCF7D8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586D3D12" w14:textId="77777777" w:rsidTr="00C40B15">
        <w:tc>
          <w:tcPr>
            <w:tcW w:w="15734" w:type="dxa"/>
          </w:tcPr>
          <w:p w14:paraId="63B601B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</w:p>
        </w:tc>
      </w:tr>
      <w:tr w:rsidR="00C40B15" w:rsidRPr="00E80DE7" w14:paraId="584B19E5" w14:textId="77777777" w:rsidTr="00C40B15">
        <w:tc>
          <w:tcPr>
            <w:tcW w:w="15734" w:type="dxa"/>
          </w:tcPr>
          <w:p w14:paraId="71CCC915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71,43%</w:t>
            </w:r>
          </w:p>
        </w:tc>
      </w:tr>
      <w:tr w:rsidR="00C40B15" w:rsidRPr="00E80DE7" w14:paraId="6B3CD3B1" w14:textId="77777777" w:rsidTr="00C40B15">
        <w:tc>
          <w:tcPr>
            <w:tcW w:w="15734" w:type="dxa"/>
          </w:tcPr>
          <w:p w14:paraId="542D5C5A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</w:tr>
      <w:tr w:rsidR="00C40B15" w:rsidRPr="00E80DE7" w14:paraId="5A5C287A" w14:textId="77777777" w:rsidTr="00C40B15">
        <w:tc>
          <w:tcPr>
            <w:tcW w:w="15734" w:type="dxa"/>
          </w:tcPr>
          <w:p w14:paraId="179215D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71,43%</w:t>
            </w:r>
          </w:p>
        </w:tc>
      </w:tr>
      <w:tr w:rsidR="00C40B15" w:rsidRPr="00E80DE7" w14:paraId="68FB50EF" w14:textId="77777777" w:rsidTr="00C40B15">
        <w:tc>
          <w:tcPr>
            <w:tcW w:w="15734" w:type="dxa"/>
          </w:tcPr>
          <w:p w14:paraId="1C89AE9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71,43%</w:t>
            </w:r>
          </w:p>
        </w:tc>
      </w:tr>
      <w:tr w:rsidR="00C40B15" w:rsidRPr="00E80DE7" w14:paraId="602F125D" w14:textId="77777777" w:rsidTr="00C40B15">
        <w:tc>
          <w:tcPr>
            <w:tcW w:w="15734" w:type="dxa"/>
          </w:tcPr>
          <w:p w14:paraId="0C5CD39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</w:tr>
      <w:tr w:rsidR="00C40B15" w:rsidRPr="00E80DE7" w14:paraId="22340472" w14:textId="77777777" w:rsidTr="00C40B15">
        <w:tc>
          <w:tcPr>
            <w:tcW w:w="15734" w:type="dxa"/>
          </w:tcPr>
          <w:p w14:paraId="08E05BF2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1EDAA43C" w14:textId="77777777" w:rsidTr="00C40B15">
        <w:tc>
          <w:tcPr>
            <w:tcW w:w="15734" w:type="dxa"/>
          </w:tcPr>
          <w:p w14:paraId="409B3F5D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2D89E2BF" w14:textId="77777777" w:rsidTr="00C40B15">
        <w:tc>
          <w:tcPr>
            <w:tcW w:w="15734" w:type="dxa"/>
          </w:tcPr>
          <w:p w14:paraId="44DB564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49F163FF" w14:textId="77777777" w:rsidTr="00C40B15">
        <w:tc>
          <w:tcPr>
            <w:tcW w:w="15734" w:type="dxa"/>
          </w:tcPr>
          <w:p w14:paraId="1DCC840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317BD293" w14:textId="77777777" w:rsidTr="00C40B15">
        <w:tc>
          <w:tcPr>
            <w:tcW w:w="15734" w:type="dxa"/>
          </w:tcPr>
          <w:p w14:paraId="4C95FF9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1233CBB2" w14:textId="77777777" w:rsidTr="00C40B15">
        <w:tc>
          <w:tcPr>
            <w:tcW w:w="15734" w:type="dxa"/>
          </w:tcPr>
          <w:p w14:paraId="764A0F24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95,38%</w:t>
            </w:r>
          </w:p>
        </w:tc>
      </w:tr>
      <w:tr w:rsidR="00C40B15" w:rsidRPr="00E80DE7" w14:paraId="4EBBE7A5" w14:textId="77777777" w:rsidTr="00C40B15">
        <w:tc>
          <w:tcPr>
            <w:tcW w:w="15734" w:type="dxa"/>
          </w:tcPr>
          <w:p w14:paraId="681A29A1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3007</w:t>
            </w:r>
          </w:p>
        </w:tc>
      </w:tr>
      <w:tr w:rsidR="00C40B15" w:rsidRPr="00E80DE7" w14:paraId="6F6BD3B0" w14:textId="77777777" w:rsidTr="00C40B15">
        <w:tc>
          <w:tcPr>
            <w:tcW w:w="15734" w:type="dxa"/>
          </w:tcPr>
          <w:p w14:paraId="19B27CD6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95,38%</w:t>
            </w:r>
          </w:p>
        </w:tc>
      </w:tr>
      <w:tr w:rsidR="00C40B15" w:rsidRPr="00E80DE7" w14:paraId="52CDD04F" w14:textId="77777777" w:rsidTr="00C40B15">
        <w:tc>
          <w:tcPr>
            <w:tcW w:w="15734" w:type="dxa"/>
          </w:tcPr>
          <w:p w14:paraId="16A4FEC0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4489D27C" w14:textId="77777777" w:rsidTr="00C40B15">
        <w:tc>
          <w:tcPr>
            <w:tcW w:w="15734" w:type="dxa"/>
          </w:tcPr>
          <w:p w14:paraId="3CBD484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95,38%</w:t>
            </w:r>
          </w:p>
        </w:tc>
      </w:tr>
      <w:tr w:rsidR="00C40B15" w:rsidRPr="00E80DE7" w14:paraId="5DBD932E" w14:textId="77777777" w:rsidTr="00C40B15">
        <w:tc>
          <w:tcPr>
            <w:tcW w:w="15734" w:type="dxa"/>
          </w:tcPr>
          <w:p w14:paraId="765CB5F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95,38%</w:t>
            </w:r>
          </w:p>
        </w:tc>
      </w:tr>
      <w:tr w:rsidR="00C40B15" w:rsidRPr="00E80DE7" w14:paraId="1CE9D800" w14:textId="77777777" w:rsidTr="00C40B15">
        <w:tc>
          <w:tcPr>
            <w:tcW w:w="15734" w:type="dxa"/>
          </w:tcPr>
          <w:p w14:paraId="4CC42C7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62.000,00</w:t>
            </w:r>
          </w:p>
        </w:tc>
      </w:tr>
      <w:tr w:rsidR="00C40B15" w:rsidRPr="00E80DE7" w14:paraId="51FBF202" w14:textId="77777777" w:rsidTr="00C40B15">
        <w:tc>
          <w:tcPr>
            <w:tcW w:w="15734" w:type="dxa"/>
          </w:tcPr>
          <w:p w14:paraId="52102F85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194.600,00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182.278,75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93,67%</w:t>
            </w:r>
          </w:p>
        </w:tc>
      </w:tr>
      <w:tr w:rsidR="00C40B15" w:rsidRPr="00E80DE7" w14:paraId="521C4FEE" w14:textId="77777777" w:rsidTr="00C40B15">
        <w:tc>
          <w:tcPr>
            <w:tcW w:w="15734" w:type="dxa"/>
          </w:tcPr>
          <w:p w14:paraId="498017C2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3008</w:t>
            </w:r>
          </w:p>
        </w:tc>
      </w:tr>
      <w:tr w:rsidR="00C40B15" w:rsidRPr="00E80DE7" w14:paraId="02BFE9E7" w14:textId="77777777" w:rsidTr="00C40B15">
        <w:tc>
          <w:tcPr>
            <w:tcW w:w="15734" w:type="dxa"/>
          </w:tcPr>
          <w:p w14:paraId="2333513A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2EFCDE44" w14:textId="77777777" w:rsidTr="00C40B15">
        <w:tc>
          <w:tcPr>
            <w:tcW w:w="15734" w:type="dxa"/>
          </w:tcPr>
          <w:p w14:paraId="177CEF81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</w:tr>
      <w:tr w:rsidR="00C40B15" w:rsidRPr="00E80DE7" w14:paraId="11619938" w14:textId="77777777" w:rsidTr="00C40B15">
        <w:tc>
          <w:tcPr>
            <w:tcW w:w="15734" w:type="dxa"/>
          </w:tcPr>
          <w:p w14:paraId="35E79C3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6E685F5D" w14:textId="77777777" w:rsidTr="00C40B15">
        <w:tc>
          <w:tcPr>
            <w:tcW w:w="15734" w:type="dxa"/>
          </w:tcPr>
          <w:p w14:paraId="683FB0A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0FB9A60C" w14:textId="77777777" w:rsidTr="00C40B15">
        <w:tc>
          <w:tcPr>
            <w:tcW w:w="15734" w:type="dxa"/>
          </w:tcPr>
          <w:p w14:paraId="351F602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</w:tr>
      <w:tr w:rsidR="00C40B15" w:rsidRPr="00E80DE7" w14:paraId="58547FA5" w14:textId="77777777" w:rsidTr="00C40B15">
        <w:tc>
          <w:tcPr>
            <w:tcW w:w="15734" w:type="dxa"/>
          </w:tcPr>
          <w:p w14:paraId="6023CBF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0C9D9BB7" w14:textId="77777777" w:rsidTr="00C40B15">
        <w:tc>
          <w:tcPr>
            <w:tcW w:w="15734" w:type="dxa"/>
          </w:tcPr>
          <w:p w14:paraId="3CB1D0A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55222376" w14:textId="77777777" w:rsidTr="00C40B15">
        <w:tc>
          <w:tcPr>
            <w:tcW w:w="15734" w:type="dxa"/>
          </w:tcPr>
          <w:p w14:paraId="156B6C3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40B15" w:rsidRPr="00E80DE7" w14:paraId="25DD36E3" w14:textId="77777777" w:rsidTr="00C40B15">
        <w:tc>
          <w:tcPr>
            <w:tcW w:w="15734" w:type="dxa"/>
          </w:tcPr>
          <w:p w14:paraId="19B73E49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78,26%</w:t>
            </w:r>
          </w:p>
        </w:tc>
      </w:tr>
      <w:tr w:rsidR="00C40B15" w:rsidRPr="00E80DE7" w14:paraId="400BEE48" w14:textId="77777777" w:rsidTr="00C40B15">
        <w:tc>
          <w:tcPr>
            <w:tcW w:w="15734" w:type="dxa"/>
          </w:tcPr>
          <w:p w14:paraId="328F5711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2139E45A" w14:textId="77777777" w:rsidTr="00C40B15">
        <w:tc>
          <w:tcPr>
            <w:tcW w:w="15734" w:type="dxa"/>
          </w:tcPr>
          <w:p w14:paraId="24C1287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47F76CB7" w14:textId="77777777" w:rsidTr="00C40B15">
        <w:tc>
          <w:tcPr>
            <w:tcW w:w="15734" w:type="dxa"/>
          </w:tcPr>
          <w:p w14:paraId="44FA0DF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32A2BB06" w14:textId="77777777" w:rsidTr="00C40B15">
        <w:tc>
          <w:tcPr>
            <w:tcW w:w="15734" w:type="dxa"/>
          </w:tcPr>
          <w:p w14:paraId="7A127F1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62213E5A" w14:textId="77777777" w:rsidTr="00C40B15">
        <w:tc>
          <w:tcPr>
            <w:tcW w:w="15734" w:type="dxa"/>
          </w:tcPr>
          <w:p w14:paraId="27EDA00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380DE625" w14:textId="77777777" w:rsidTr="00C40B15">
        <w:tc>
          <w:tcPr>
            <w:tcW w:w="15734" w:type="dxa"/>
          </w:tcPr>
          <w:p w14:paraId="3061EEA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0B706359" w14:textId="77777777" w:rsidTr="00C40B15">
        <w:tc>
          <w:tcPr>
            <w:tcW w:w="15734" w:type="dxa"/>
          </w:tcPr>
          <w:p w14:paraId="0842F2F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</w:tr>
      <w:tr w:rsidR="00C40B15" w:rsidRPr="00E80DE7" w14:paraId="24B2FB33" w14:textId="77777777" w:rsidTr="00C40B15">
        <w:tc>
          <w:tcPr>
            <w:tcW w:w="15734" w:type="dxa"/>
          </w:tcPr>
          <w:p w14:paraId="71A010D7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58.678,75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83,83%</w:t>
            </w:r>
          </w:p>
        </w:tc>
      </w:tr>
      <w:tr w:rsidR="001854C2" w:rsidRPr="00E80DE7" w14:paraId="2F570309" w14:textId="77777777" w:rsidTr="00BE2565">
        <w:tc>
          <w:tcPr>
            <w:tcW w:w="15734" w:type="dxa"/>
          </w:tcPr>
          <w:p w14:paraId="015B8702" w14:textId="77777777" w:rsidR="001854C2" w:rsidRPr="00E80DE7" w:rsidRDefault="001854C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4C2" w:rsidRPr="00E80DE7" w14:paraId="3042B21F" w14:textId="77777777" w:rsidTr="00BE2565">
        <w:tc>
          <w:tcPr>
            <w:tcW w:w="15734" w:type="dxa"/>
          </w:tcPr>
          <w:p w14:paraId="381C49A9" w14:textId="77777777" w:rsidR="001854C2" w:rsidRPr="00E80DE7" w:rsidRDefault="001854C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7921BB35" w14:textId="77777777" w:rsidTr="00C40B15">
        <w:tc>
          <w:tcPr>
            <w:tcW w:w="15734" w:type="dxa"/>
          </w:tcPr>
          <w:p w14:paraId="09B829A1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0840 Religijske i druge službe zajednice  </w:t>
            </w:r>
          </w:p>
        </w:tc>
      </w:tr>
      <w:tr w:rsidR="00C40B15" w:rsidRPr="00E80DE7" w14:paraId="16668A88" w14:textId="77777777" w:rsidTr="00C40B15">
        <w:tc>
          <w:tcPr>
            <w:tcW w:w="15734" w:type="dxa"/>
          </w:tcPr>
          <w:p w14:paraId="1E17E98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58.678,75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83,83%</w:t>
            </w:r>
          </w:p>
        </w:tc>
      </w:tr>
      <w:tr w:rsidR="00C40B15" w:rsidRPr="00E80DE7" w14:paraId="1F80EE6C" w14:textId="77777777" w:rsidTr="00C40B15">
        <w:tc>
          <w:tcPr>
            <w:tcW w:w="15734" w:type="dxa"/>
          </w:tcPr>
          <w:p w14:paraId="76DD368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58.678,75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83,83%</w:t>
            </w:r>
          </w:p>
        </w:tc>
      </w:tr>
      <w:tr w:rsidR="00C40B15" w:rsidRPr="00E80DE7" w14:paraId="3F2B2CDF" w14:textId="77777777" w:rsidTr="00C40B15">
        <w:tc>
          <w:tcPr>
            <w:tcW w:w="15734" w:type="dxa"/>
          </w:tcPr>
          <w:p w14:paraId="30476CF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58.678,75</w:t>
            </w:r>
          </w:p>
        </w:tc>
      </w:tr>
      <w:tr w:rsidR="00C40B15" w:rsidRPr="00E80DE7" w14:paraId="255EBDE7" w14:textId="77777777" w:rsidTr="00C40B15">
        <w:tc>
          <w:tcPr>
            <w:tcW w:w="15734" w:type="dxa"/>
          </w:tcPr>
          <w:p w14:paraId="76654040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52230DFA" w14:textId="77777777" w:rsidTr="00C40B15">
        <w:tc>
          <w:tcPr>
            <w:tcW w:w="15734" w:type="dxa"/>
          </w:tcPr>
          <w:p w14:paraId="3EA81B10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</w:tr>
      <w:tr w:rsidR="00C40B15" w:rsidRPr="00E80DE7" w14:paraId="064B9FFC" w14:textId="77777777" w:rsidTr="00C40B15">
        <w:tc>
          <w:tcPr>
            <w:tcW w:w="15734" w:type="dxa"/>
          </w:tcPr>
          <w:p w14:paraId="25DC0F8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5E90E3B7" w14:textId="77777777" w:rsidTr="00C40B15">
        <w:tc>
          <w:tcPr>
            <w:tcW w:w="15734" w:type="dxa"/>
          </w:tcPr>
          <w:p w14:paraId="1E452B0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0A2F652B" w14:textId="77777777" w:rsidTr="00C40B15">
        <w:tc>
          <w:tcPr>
            <w:tcW w:w="15734" w:type="dxa"/>
          </w:tcPr>
          <w:p w14:paraId="777CCF7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C40B15" w:rsidRPr="00E80DE7" w14:paraId="203ECF46" w14:textId="77777777" w:rsidTr="00C40B15">
        <w:tc>
          <w:tcPr>
            <w:tcW w:w="15734" w:type="dxa"/>
          </w:tcPr>
          <w:p w14:paraId="5748D5CC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57.070,00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53.766,68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94,21%</w:t>
            </w:r>
          </w:p>
        </w:tc>
      </w:tr>
      <w:tr w:rsidR="00C40B15" w:rsidRPr="00E80DE7" w14:paraId="0746B148" w14:textId="77777777" w:rsidTr="00C40B15">
        <w:tc>
          <w:tcPr>
            <w:tcW w:w="15734" w:type="dxa"/>
          </w:tcPr>
          <w:p w14:paraId="24A273F1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3009</w:t>
            </w:r>
          </w:p>
        </w:tc>
      </w:tr>
      <w:tr w:rsidR="00C40B15" w:rsidRPr="00E80DE7" w14:paraId="65697A85" w14:textId="77777777" w:rsidTr="00C40B15">
        <w:tc>
          <w:tcPr>
            <w:tcW w:w="15734" w:type="dxa"/>
          </w:tcPr>
          <w:p w14:paraId="3E0BCAA2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37.800,00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36.712,65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97,12%</w:t>
            </w:r>
          </w:p>
        </w:tc>
      </w:tr>
      <w:tr w:rsidR="00C40B15" w:rsidRPr="00E80DE7" w14:paraId="5E3CC0C3" w14:textId="77777777" w:rsidTr="00C40B15">
        <w:tc>
          <w:tcPr>
            <w:tcW w:w="15734" w:type="dxa"/>
          </w:tcPr>
          <w:p w14:paraId="1A8E4012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0911 Predškolsko obrazovanje</w:t>
            </w:r>
          </w:p>
        </w:tc>
      </w:tr>
      <w:tr w:rsidR="00C40B15" w:rsidRPr="00E80DE7" w14:paraId="533184FB" w14:textId="77777777" w:rsidTr="00C40B15">
        <w:tc>
          <w:tcPr>
            <w:tcW w:w="15734" w:type="dxa"/>
          </w:tcPr>
          <w:p w14:paraId="5BBBEAF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576FCAB2" w14:textId="77777777" w:rsidTr="00C40B15">
        <w:tc>
          <w:tcPr>
            <w:tcW w:w="15734" w:type="dxa"/>
          </w:tcPr>
          <w:p w14:paraId="2DC7721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3AA675C7" w14:textId="77777777" w:rsidTr="00C40B15">
        <w:tc>
          <w:tcPr>
            <w:tcW w:w="15734" w:type="dxa"/>
          </w:tcPr>
          <w:p w14:paraId="76BFE44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0B38C282" w14:textId="77777777" w:rsidTr="00C40B15">
        <w:tc>
          <w:tcPr>
            <w:tcW w:w="15734" w:type="dxa"/>
          </w:tcPr>
          <w:p w14:paraId="1F012D6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8.800,00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8.783,48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99,81%</w:t>
            </w:r>
          </w:p>
        </w:tc>
      </w:tr>
      <w:tr w:rsidR="00C40B15" w:rsidRPr="00E80DE7" w14:paraId="34ACEE14" w14:textId="77777777" w:rsidTr="00C40B15">
        <w:tc>
          <w:tcPr>
            <w:tcW w:w="15734" w:type="dxa"/>
          </w:tcPr>
          <w:p w14:paraId="1B8ABE2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8.783,48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99,81%</w:t>
            </w:r>
          </w:p>
        </w:tc>
      </w:tr>
      <w:tr w:rsidR="00C40B15" w:rsidRPr="00E80DE7" w14:paraId="5F4CC11B" w14:textId="77777777" w:rsidTr="00C40B15">
        <w:tc>
          <w:tcPr>
            <w:tcW w:w="15734" w:type="dxa"/>
          </w:tcPr>
          <w:p w14:paraId="693632E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8.783,48</w:t>
            </w:r>
          </w:p>
        </w:tc>
      </w:tr>
      <w:tr w:rsidR="00C40B15" w:rsidRPr="00E80DE7" w14:paraId="713512E2" w14:textId="77777777" w:rsidTr="00C40B15">
        <w:tc>
          <w:tcPr>
            <w:tcW w:w="15734" w:type="dxa"/>
          </w:tcPr>
          <w:p w14:paraId="1E99113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27.929,17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99,7</w:t>
            </w:r>
          </w:p>
        </w:tc>
      </w:tr>
      <w:tr w:rsidR="00C40B15" w:rsidRPr="00E80DE7" w14:paraId="6FE2C040" w14:textId="77777777" w:rsidTr="00C40B15">
        <w:tc>
          <w:tcPr>
            <w:tcW w:w="15734" w:type="dxa"/>
          </w:tcPr>
          <w:p w14:paraId="1C226E0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28.000,00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27.929,17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99,75%</w:t>
            </w:r>
          </w:p>
        </w:tc>
      </w:tr>
      <w:tr w:rsidR="00C40B15" w:rsidRPr="00E80DE7" w14:paraId="4D8E6E93" w14:textId="77777777" w:rsidTr="00C40B15">
        <w:tc>
          <w:tcPr>
            <w:tcW w:w="15734" w:type="dxa"/>
          </w:tcPr>
          <w:p w14:paraId="68F657A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27.929,17</w:t>
            </w:r>
          </w:p>
        </w:tc>
      </w:tr>
      <w:tr w:rsidR="00C40B15" w:rsidRPr="00E80DE7" w14:paraId="425D5541" w14:textId="77777777" w:rsidTr="00C40B15">
        <w:tc>
          <w:tcPr>
            <w:tcW w:w="15734" w:type="dxa"/>
          </w:tcPr>
          <w:p w14:paraId="6C34D85D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19.270,00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17.054,03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88,50%</w:t>
            </w:r>
          </w:p>
        </w:tc>
      </w:tr>
      <w:tr w:rsidR="00C40B15" w:rsidRPr="00E80DE7" w14:paraId="3CF372B9" w14:textId="77777777" w:rsidTr="00C40B15">
        <w:tc>
          <w:tcPr>
            <w:tcW w:w="15734" w:type="dxa"/>
          </w:tcPr>
          <w:p w14:paraId="119C86FE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0912 Osnovno obrazovanje</w:t>
            </w:r>
          </w:p>
        </w:tc>
      </w:tr>
      <w:tr w:rsidR="00C40B15" w:rsidRPr="00E80DE7" w14:paraId="23C6FD34" w14:textId="77777777" w:rsidTr="00C40B15">
        <w:tc>
          <w:tcPr>
            <w:tcW w:w="15734" w:type="dxa"/>
          </w:tcPr>
          <w:p w14:paraId="628502B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2.170,00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2.138,52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98,55%</w:t>
            </w:r>
          </w:p>
        </w:tc>
      </w:tr>
      <w:tr w:rsidR="00C40B15" w:rsidRPr="00E80DE7" w14:paraId="44035C3F" w14:textId="77777777" w:rsidTr="00C40B15">
        <w:tc>
          <w:tcPr>
            <w:tcW w:w="15734" w:type="dxa"/>
          </w:tcPr>
          <w:p w14:paraId="23EC86F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2.170,00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2.138,52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C40B15" w:rsidRPr="00E80DE7" w14:paraId="44D2E601" w14:textId="77777777" w:rsidTr="00C40B15">
        <w:tc>
          <w:tcPr>
            <w:tcW w:w="15734" w:type="dxa"/>
          </w:tcPr>
          <w:p w14:paraId="4FF6A98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1.520,52</w:t>
            </w:r>
          </w:p>
        </w:tc>
      </w:tr>
      <w:tr w:rsidR="00C40B15" w:rsidRPr="00E80DE7" w14:paraId="3396F98C" w14:textId="77777777" w:rsidTr="00C40B15">
        <w:tc>
          <w:tcPr>
            <w:tcW w:w="15734" w:type="dxa"/>
          </w:tcPr>
          <w:p w14:paraId="69CE8A2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618,00</w:t>
            </w:r>
          </w:p>
        </w:tc>
      </w:tr>
      <w:tr w:rsidR="00C40B15" w:rsidRPr="00E80DE7" w14:paraId="3911B7AB" w14:textId="77777777" w:rsidTr="00C40B15">
        <w:tc>
          <w:tcPr>
            <w:tcW w:w="15734" w:type="dxa"/>
          </w:tcPr>
          <w:p w14:paraId="41F0419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2.100,00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1.578,11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75,15%</w:t>
            </w:r>
          </w:p>
        </w:tc>
      </w:tr>
      <w:tr w:rsidR="00C40B15" w:rsidRPr="00E80DE7" w14:paraId="17C9AE33" w14:textId="77777777" w:rsidTr="00C40B15">
        <w:tc>
          <w:tcPr>
            <w:tcW w:w="15734" w:type="dxa"/>
          </w:tcPr>
          <w:p w14:paraId="77BFE53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2.100,00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1.578,11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75,15%</w:t>
            </w:r>
          </w:p>
        </w:tc>
      </w:tr>
      <w:tr w:rsidR="00C40B15" w:rsidRPr="00E80DE7" w14:paraId="5E7569D3" w14:textId="77777777" w:rsidTr="00C40B15">
        <w:tc>
          <w:tcPr>
            <w:tcW w:w="15734" w:type="dxa"/>
          </w:tcPr>
          <w:p w14:paraId="2F2CA2F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1.578,11</w:t>
            </w:r>
          </w:p>
        </w:tc>
      </w:tr>
      <w:tr w:rsidR="00C40B15" w:rsidRPr="00E80DE7" w14:paraId="43478265" w14:textId="77777777" w:rsidTr="00C40B15">
        <w:tc>
          <w:tcPr>
            <w:tcW w:w="15734" w:type="dxa"/>
          </w:tcPr>
          <w:p w14:paraId="59699A0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13.337,40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88,92%</w:t>
            </w:r>
          </w:p>
        </w:tc>
      </w:tr>
      <w:tr w:rsidR="00C40B15" w:rsidRPr="00E80DE7" w14:paraId="376B55BC" w14:textId="77777777" w:rsidTr="00C40B15">
        <w:tc>
          <w:tcPr>
            <w:tcW w:w="15734" w:type="dxa"/>
          </w:tcPr>
          <w:p w14:paraId="296233D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13.337,40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88,92%</w:t>
            </w:r>
          </w:p>
        </w:tc>
      </w:tr>
      <w:tr w:rsidR="00C40B15" w:rsidRPr="00E80DE7" w14:paraId="3B0F44F5" w14:textId="77777777" w:rsidTr="00C40B15">
        <w:tc>
          <w:tcPr>
            <w:tcW w:w="15734" w:type="dxa"/>
          </w:tcPr>
          <w:p w14:paraId="2BC4E19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13.337,40</w:t>
            </w:r>
          </w:p>
        </w:tc>
      </w:tr>
      <w:tr w:rsidR="00C40B15" w:rsidRPr="00E80DE7" w14:paraId="3762E848" w14:textId="77777777" w:rsidTr="00C40B15">
        <w:tc>
          <w:tcPr>
            <w:tcW w:w="15734" w:type="dxa"/>
          </w:tcPr>
          <w:p w14:paraId="53D54272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2.984,09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66,31%</w:t>
            </w:r>
          </w:p>
        </w:tc>
      </w:tr>
      <w:tr w:rsidR="00C40B15" w:rsidRPr="00E80DE7" w14:paraId="0B9E4D55" w14:textId="77777777" w:rsidTr="00C40B15">
        <w:tc>
          <w:tcPr>
            <w:tcW w:w="15734" w:type="dxa"/>
          </w:tcPr>
          <w:p w14:paraId="6875D5F7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3011</w:t>
            </w:r>
          </w:p>
        </w:tc>
      </w:tr>
      <w:tr w:rsidR="00C40B15" w:rsidRPr="00E80DE7" w14:paraId="2E62F3F8" w14:textId="77777777" w:rsidTr="00C40B15">
        <w:tc>
          <w:tcPr>
            <w:tcW w:w="15734" w:type="dxa"/>
          </w:tcPr>
          <w:p w14:paraId="53097F3C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2CB7DD96" w14:textId="77777777" w:rsidTr="00C40B15">
        <w:tc>
          <w:tcPr>
            <w:tcW w:w="15734" w:type="dxa"/>
          </w:tcPr>
          <w:p w14:paraId="25363C66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1854C2" w:rsidRPr="00E80DE7" w14:paraId="71EFA2EE" w14:textId="77777777" w:rsidTr="00C40B15">
        <w:tc>
          <w:tcPr>
            <w:tcW w:w="15734" w:type="dxa"/>
          </w:tcPr>
          <w:p w14:paraId="24BC96BD" w14:textId="77777777" w:rsidR="001854C2" w:rsidRPr="00E80DE7" w:rsidRDefault="001854C2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258F2" w:rsidRPr="00E80DE7" w14:paraId="6F9A247D" w14:textId="77777777" w:rsidTr="00BE2565">
        <w:tc>
          <w:tcPr>
            <w:tcW w:w="15734" w:type="dxa"/>
          </w:tcPr>
          <w:p w14:paraId="114A6F3D" w14:textId="77777777" w:rsidR="007258F2" w:rsidRPr="00E80DE7" w:rsidRDefault="007258F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258F2" w:rsidRPr="00E80DE7" w14:paraId="736972D1" w14:textId="77777777" w:rsidTr="00BE2565">
        <w:tc>
          <w:tcPr>
            <w:tcW w:w="15734" w:type="dxa"/>
          </w:tcPr>
          <w:p w14:paraId="0776CB7F" w14:textId="77777777" w:rsidR="007258F2" w:rsidRPr="00E80DE7" w:rsidRDefault="007258F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12B3B6AB" w14:textId="77777777" w:rsidTr="00C40B15">
        <w:tc>
          <w:tcPr>
            <w:tcW w:w="15734" w:type="dxa"/>
          </w:tcPr>
          <w:p w14:paraId="2F66B82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4F1BE947" w14:textId="77777777" w:rsidTr="00C40B15">
        <w:tc>
          <w:tcPr>
            <w:tcW w:w="15734" w:type="dxa"/>
          </w:tcPr>
          <w:p w14:paraId="1373735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01243042" w14:textId="77777777" w:rsidTr="00C40B15">
        <w:tc>
          <w:tcPr>
            <w:tcW w:w="15734" w:type="dxa"/>
          </w:tcPr>
          <w:p w14:paraId="7CD1367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</w:tr>
      <w:tr w:rsidR="00C40B15" w:rsidRPr="00E80DE7" w14:paraId="36D95E5F" w14:textId="77777777" w:rsidTr="00C40B15">
        <w:tc>
          <w:tcPr>
            <w:tcW w:w="15734" w:type="dxa"/>
          </w:tcPr>
          <w:p w14:paraId="645BF52B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1.484,09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98,94%</w:t>
            </w:r>
          </w:p>
        </w:tc>
      </w:tr>
      <w:tr w:rsidR="00C40B15" w:rsidRPr="00E80DE7" w14:paraId="23635B9B" w14:textId="77777777" w:rsidTr="00C40B15">
        <w:tc>
          <w:tcPr>
            <w:tcW w:w="15734" w:type="dxa"/>
          </w:tcPr>
          <w:p w14:paraId="4C062918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5804353F" w14:textId="77777777" w:rsidTr="00C40B15">
        <w:tc>
          <w:tcPr>
            <w:tcW w:w="15734" w:type="dxa"/>
          </w:tcPr>
          <w:p w14:paraId="35BE13A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1.484,09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98,94%</w:t>
            </w:r>
          </w:p>
        </w:tc>
      </w:tr>
      <w:tr w:rsidR="00C40B15" w:rsidRPr="00E80DE7" w14:paraId="03F6C160" w14:textId="77777777" w:rsidTr="00C40B15">
        <w:tc>
          <w:tcPr>
            <w:tcW w:w="15734" w:type="dxa"/>
          </w:tcPr>
          <w:p w14:paraId="347B945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1.484,09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98,94%</w:t>
            </w:r>
          </w:p>
        </w:tc>
      </w:tr>
      <w:tr w:rsidR="00C40B15" w:rsidRPr="00E80DE7" w14:paraId="3F564D8D" w14:textId="77777777" w:rsidTr="00C40B15">
        <w:tc>
          <w:tcPr>
            <w:tcW w:w="15734" w:type="dxa"/>
          </w:tcPr>
          <w:p w14:paraId="2C65255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1.484,09</w:t>
            </w:r>
          </w:p>
        </w:tc>
      </w:tr>
      <w:tr w:rsidR="00C40B15" w:rsidRPr="00E80DE7" w14:paraId="66B4F670" w14:textId="77777777" w:rsidTr="00C40B15">
        <w:tc>
          <w:tcPr>
            <w:tcW w:w="15734" w:type="dxa"/>
          </w:tcPr>
          <w:p w14:paraId="6CE9F6FB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273E97B1" w14:textId="77777777" w:rsidTr="00C40B15">
        <w:tc>
          <w:tcPr>
            <w:tcW w:w="15734" w:type="dxa"/>
          </w:tcPr>
          <w:p w14:paraId="475F1F3F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C40B15" w:rsidRPr="00E80DE7" w14:paraId="7EEF295E" w14:textId="77777777" w:rsidTr="00C40B15">
        <w:tc>
          <w:tcPr>
            <w:tcW w:w="15734" w:type="dxa"/>
          </w:tcPr>
          <w:p w14:paraId="274E390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4B3BBDB3" w14:textId="77777777" w:rsidTr="00C40B15">
        <w:tc>
          <w:tcPr>
            <w:tcW w:w="15734" w:type="dxa"/>
          </w:tcPr>
          <w:p w14:paraId="3812FB34" w14:textId="77777777" w:rsidR="00C40B15" w:rsidRPr="00E80DE7" w:rsidRDefault="00C40B15" w:rsidP="00BE2565">
            <w:pPr>
              <w:widowControl w:val="0"/>
              <w:tabs>
                <w:tab w:val="center" w:pos="7756"/>
              </w:tabs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40B15" w:rsidRPr="00E80DE7" w14:paraId="0DC63DD9" w14:textId="77777777" w:rsidTr="00C40B15">
        <w:tc>
          <w:tcPr>
            <w:tcW w:w="15734" w:type="dxa"/>
          </w:tcPr>
          <w:p w14:paraId="4DE964A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5E8510E1" w14:textId="77777777" w:rsidTr="00C40B15">
        <w:tc>
          <w:tcPr>
            <w:tcW w:w="15734" w:type="dxa"/>
          </w:tcPr>
          <w:p w14:paraId="093F5AA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4B04F819" w14:textId="77777777" w:rsidTr="00C40B15">
        <w:tc>
          <w:tcPr>
            <w:tcW w:w="15734" w:type="dxa"/>
          </w:tcPr>
          <w:p w14:paraId="31E576A2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41.850,00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37.526,72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89,67%</w:t>
            </w:r>
          </w:p>
        </w:tc>
      </w:tr>
      <w:tr w:rsidR="00C40B15" w:rsidRPr="00E80DE7" w14:paraId="7FA3CC77" w14:textId="77777777" w:rsidTr="00C40B15">
        <w:tc>
          <w:tcPr>
            <w:tcW w:w="15734" w:type="dxa"/>
          </w:tcPr>
          <w:p w14:paraId="18AEA95B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3012</w:t>
            </w:r>
          </w:p>
        </w:tc>
      </w:tr>
      <w:tr w:rsidR="00C40B15" w:rsidRPr="00E80DE7" w14:paraId="61376BBA" w14:textId="77777777" w:rsidTr="00C40B15">
        <w:tc>
          <w:tcPr>
            <w:tcW w:w="15734" w:type="dxa"/>
          </w:tcPr>
          <w:p w14:paraId="49E7EB37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41.850,00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37.526,72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89,67%</w:t>
            </w:r>
          </w:p>
        </w:tc>
      </w:tr>
      <w:tr w:rsidR="00C40B15" w:rsidRPr="00E80DE7" w14:paraId="1D12A9F1" w14:textId="77777777" w:rsidTr="00C40B15">
        <w:tc>
          <w:tcPr>
            <w:tcW w:w="15734" w:type="dxa"/>
          </w:tcPr>
          <w:p w14:paraId="262CBB1A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508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</w:tr>
      <w:tr w:rsidR="00C40B15" w:rsidRPr="00E80DE7" w14:paraId="6DAE4B88" w14:textId="77777777" w:rsidTr="00C40B15">
        <w:tc>
          <w:tcPr>
            <w:tcW w:w="15734" w:type="dxa"/>
          </w:tcPr>
          <w:p w14:paraId="700E3FB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41.850,00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37.526,72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89,67%</w:t>
            </w:r>
          </w:p>
        </w:tc>
      </w:tr>
      <w:tr w:rsidR="00C40B15" w:rsidRPr="00E80DE7" w14:paraId="25E60BD7" w14:textId="77777777" w:rsidTr="00C40B15">
        <w:tc>
          <w:tcPr>
            <w:tcW w:w="15734" w:type="dxa"/>
          </w:tcPr>
          <w:p w14:paraId="52947F5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21.500,00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17.209,44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80,04%</w:t>
            </w:r>
          </w:p>
        </w:tc>
      </w:tr>
      <w:tr w:rsidR="00C40B15" w:rsidRPr="00E80DE7" w14:paraId="770D8E82" w14:textId="77777777" w:rsidTr="00C40B15">
        <w:tc>
          <w:tcPr>
            <w:tcW w:w="15734" w:type="dxa"/>
          </w:tcPr>
          <w:p w14:paraId="05610BC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374,44</w:t>
            </w:r>
          </w:p>
        </w:tc>
      </w:tr>
      <w:tr w:rsidR="00C40B15" w:rsidRPr="00E80DE7" w14:paraId="32340256" w14:textId="77777777" w:rsidTr="00C40B15">
        <w:tc>
          <w:tcPr>
            <w:tcW w:w="15734" w:type="dxa"/>
          </w:tcPr>
          <w:p w14:paraId="5E20FA6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16.835,00</w:t>
            </w:r>
          </w:p>
        </w:tc>
      </w:tr>
      <w:tr w:rsidR="00C40B15" w:rsidRPr="00E80DE7" w14:paraId="13965481" w14:textId="77777777" w:rsidTr="00C40B15">
        <w:tc>
          <w:tcPr>
            <w:tcW w:w="15734" w:type="dxa"/>
          </w:tcPr>
          <w:p w14:paraId="104A75D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20.350,00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20.317,28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99,84%</w:t>
            </w:r>
          </w:p>
        </w:tc>
      </w:tr>
      <w:tr w:rsidR="00C40B15" w:rsidRPr="00E80DE7" w14:paraId="3EE7A390" w14:textId="77777777" w:rsidTr="00C40B15">
        <w:tc>
          <w:tcPr>
            <w:tcW w:w="15734" w:type="dxa"/>
          </w:tcPr>
          <w:p w14:paraId="0934853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20.317,28</w:t>
            </w:r>
          </w:p>
        </w:tc>
      </w:tr>
      <w:tr w:rsidR="00C40B15" w:rsidRPr="00E80DE7" w14:paraId="183B2E0A" w14:textId="77777777" w:rsidTr="00C40B15">
        <w:tc>
          <w:tcPr>
            <w:tcW w:w="15734" w:type="dxa"/>
          </w:tcPr>
          <w:p w14:paraId="577AAC91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273.350,00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274.817,29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100,54%</w:t>
            </w:r>
          </w:p>
        </w:tc>
      </w:tr>
      <w:tr w:rsidR="00C40B15" w:rsidRPr="00E80DE7" w14:paraId="1640F170" w14:textId="77777777" w:rsidTr="00C40B15">
        <w:tc>
          <w:tcPr>
            <w:tcW w:w="15734" w:type="dxa"/>
          </w:tcPr>
          <w:p w14:paraId="3161F6AC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3013</w:t>
            </w:r>
          </w:p>
        </w:tc>
      </w:tr>
      <w:tr w:rsidR="00C40B15" w:rsidRPr="00E80DE7" w14:paraId="123D5DDA" w14:textId="77777777" w:rsidTr="00C40B15">
        <w:tc>
          <w:tcPr>
            <w:tcW w:w="15734" w:type="dxa"/>
          </w:tcPr>
          <w:p w14:paraId="547B1E11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2.223,13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42,35%</w:t>
            </w:r>
          </w:p>
        </w:tc>
      </w:tr>
      <w:tr w:rsidR="00C40B15" w:rsidRPr="00E80DE7" w14:paraId="3986A1FE" w14:textId="77777777" w:rsidTr="00C40B15">
        <w:tc>
          <w:tcPr>
            <w:tcW w:w="15734" w:type="dxa"/>
          </w:tcPr>
          <w:p w14:paraId="57462858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0360 Rashodi za javni red i sigurnost koji nisu drugdje svrstani  </w:t>
            </w:r>
          </w:p>
        </w:tc>
      </w:tr>
      <w:tr w:rsidR="00C40B15" w:rsidRPr="00E80DE7" w14:paraId="39FD33C9" w14:textId="77777777" w:rsidTr="00C40B15">
        <w:tc>
          <w:tcPr>
            <w:tcW w:w="15734" w:type="dxa"/>
          </w:tcPr>
          <w:p w14:paraId="7D0167E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2.223,13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42,35%</w:t>
            </w:r>
          </w:p>
        </w:tc>
      </w:tr>
      <w:tr w:rsidR="00C40B15" w:rsidRPr="00E80DE7" w14:paraId="5CF43944" w14:textId="77777777" w:rsidTr="00C40B15">
        <w:tc>
          <w:tcPr>
            <w:tcW w:w="15734" w:type="dxa"/>
          </w:tcPr>
          <w:p w14:paraId="41B8788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668,50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95,50%</w:t>
            </w:r>
          </w:p>
        </w:tc>
      </w:tr>
      <w:tr w:rsidR="00C40B15" w:rsidRPr="00E80DE7" w14:paraId="31C8E707" w14:textId="77777777" w:rsidTr="00C40B15">
        <w:tc>
          <w:tcPr>
            <w:tcW w:w="15734" w:type="dxa"/>
          </w:tcPr>
          <w:p w14:paraId="2045D35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668,50</w:t>
            </w:r>
          </w:p>
        </w:tc>
      </w:tr>
      <w:tr w:rsidR="00C40B15" w:rsidRPr="00E80DE7" w14:paraId="3F7246D8" w14:textId="77777777" w:rsidTr="00C40B15">
        <w:tc>
          <w:tcPr>
            <w:tcW w:w="15734" w:type="dxa"/>
          </w:tcPr>
          <w:p w14:paraId="0353C32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4.550,00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1.554,63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34,17%</w:t>
            </w:r>
          </w:p>
        </w:tc>
      </w:tr>
      <w:tr w:rsidR="00C40B15" w:rsidRPr="00E80DE7" w14:paraId="1B8772FE" w14:textId="77777777" w:rsidTr="00C40B15">
        <w:tc>
          <w:tcPr>
            <w:tcW w:w="15734" w:type="dxa"/>
          </w:tcPr>
          <w:p w14:paraId="1E14B59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34E018F1" w14:textId="77777777" w:rsidTr="00C40B15">
        <w:tc>
          <w:tcPr>
            <w:tcW w:w="15734" w:type="dxa"/>
          </w:tcPr>
          <w:p w14:paraId="36534DE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1.554,63</w:t>
            </w:r>
          </w:p>
        </w:tc>
      </w:tr>
      <w:tr w:rsidR="00C40B15" w:rsidRPr="00E80DE7" w14:paraId="1DAD8757" w14:textId="77777777" w:rsidTr="00C40B15">
        <w:tc>
          <w:tcPr>
            <w:tcW w:w="15734" w:type="dxa"/>
          </w:tcPr>
          <w:p w14:paraId="1429ABB9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256.000,00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250.962,75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98,03%</w:t>
            </w:r>
          </w:p>
        </w:tc>
      </w:tr>
      <w:tr w:rsidR="00C40B15" w:rsidRPr="00E80DE7" w14:paraId="69D46E9E" w14:textId="77777777" w:rsidTr="00C40B15">
        <w:tc>
          <w:tcPr>
            <w:tcW w:w="15734" w:type="dxa"/>
          </w:tcPr>
          <w:p w14:paraId="252DD1C0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</w:tr>
      <w:tr w:rsidR="00C40B15" w:rsidRPr="00E80DE7" w14:paraId="6325F62A" w14:textId="77777777" w:rsidTr="00C40B15">
        <w:tc>
          <w:tcPr>
            <w:tcW w:w="15734" w:type="dxa"/>
          </w:tcPr>
          <w:p w14:paraId="15A4824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367B5361" w14:textId="77777777" w:rsidTr="00C40B15">
        <w:tc>
          <w:tcPr>
            <w:tcW w:w="15734" w:type="dxa"/>
          </w:tcPr>
          <w:p w14:paraId="4261A17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258F2" w:rsidRPr="00E80DE7" w14:paraId="41D63536" w14:textId="77777777" w:rsidTr="00BE2565">
        <w:tc>
          <w:tcPr>
            <w:tcW w:w="15734" w:type="dxa"/>
          </w:tcPr>
          <w:p w14:paraId="343A7639" w14:textId="77777777" w:rsidR="007258F2" w:rsidRPr="00E80DE7" w:rsidRDefault="007258F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258F2" w:rsidRPr="00E80DE7" w14:paraId="6BAE8841" w14:textId="77777777" w:rsidTr="00BE2565">
        <w:tc>
          <w:tcPr>
            <w:tcW w:w="15734" w:type="dxa"/>
          </w:tcPr>
          <w:p w14:paraId="51C41D8D" w14:textId="77777777" w:rsidR="007258F2" w:rsidRPr="00E80DE7" w:rsidRDefault="007258F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30B13777" w14:textId="77777777" w:rsidTr="00C40B15">
        <w:tc>
          <w:tcPr>
            <w:tcW w:w="15734" w:type="dxa"/>
          </w:tcPr>
          <w:p w14:paraId="21AE243F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1AAC8035" w14:textId="77777777" w:rsidTr="00C40B15">
        <w:tc>
          <w:tcPr>
            <w:tcW w:w="15734" w:type="dxa"/>
          </w:tcPr>
          <w:p w14:paraId="19A99B0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250.962,75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99,99%</w:t>
            </w:r>
          </w:p>
        </w:tc>
      </w:tr>
      <w:tr w:rsidR="00C40B15" w:rsidRPr="00E80DE7" w14:paraId="5146A532" w14:textId="77777777" w:rsidTr="00C40B15">
        <w:tc>
          <w:tcPr>
            <w:tcW w:w="15734" w:type="dxa"/>
          </w:tcPr>
          <w:p w14:paraId="66BF3AF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251.000,00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250.962,75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99,99%</w:t>
            </w:r>
          </w:p>
        </w:tc>
      </w:tr>
      <w:tr w:rsidR="00C40B15" w:rsidRPr="00E80DE7" w14:paraId="0A45177A" w14:textId="77777777" w:rsidTr="00C40B15">
        <w:tc>
          <w:tcPr>
            <w:tcW w:w="15734" w:type="dxa"/>
          </w:tcPr>
          <w:p w14:paraId="1E3C4C3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250.962,75</w:t>
            </w:r>
          </w:p>
        </w:tc>
      </w:tr>
      <w:tr w:rsidR="00C40B15" w:rsidRPr="00E80DE7" w14:paraId="4C07E957" w14:textId="77777777" w:rsidTr="00C40B15">
        <w:tc>
          <w:tcPr>
            <w:tcW w:w="15734" w:type="dxa"/>
          </w:tcPr>
          <w:p w14:paraId="17A264F6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29A383E9" w14:textId="77777777" w:rsidTr="00C40B15">
        <w:tc>
          <w:tcPr>
            <w:tcW w:w="15734" w:type="dxa"/>
          </w:tcPr>
          <w:p w14:paraId="668F7C61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</w:tr>
      <w:tr w:rsidR="00C40B15" w:rsidRPr="00E80DE7" w14:paraId="348B852F" w14:textId="77777777" w:rsidTr="00C40B15">
        <w:tc>
          <w:tcPr>
            <w:tcW w:w="15734" w:type="dxa"/>
          </w:tcPr>
          <w:p w14:paraId="01083FF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5F9CF61B" w14:textId="77777777" w:rsidTr="00C40B15">
        <w:tc>
          <w:tcPr>
            <w:tcW w:w="15734" w:type="dxa"/>
          </w:tcPr>
          <w:p w14:paraId="67811F5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C40B15" w:rsidRPr="00E80DE7" w14:paraId="742FBA49" w14:textId="77777777" w:rsidTr="00C40B15">
        <w:tc>
          <w:tcPr>
            <w:tcW w:w="15734" w:type="dxa"/>
          </w:tcPr>
          <w:p w14:paraId="239A5EB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</w:tr>
      <w:tr w:rsidR="00C40B15" w:rsidRPr="00E80DE7" w14:paraId="3D795731" w14:textId="77777777" w:rsidTr="00C40B15">
        <w:tc>
          <w:tcPr>
            <w:tcW w:w="15734" w:type="dxa"/>
          </w:tcPr>
          <w:p w14:paraId="660A8ABD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10.100,00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19.631,41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194,37%</w:t>
            </w:r>
          </w:p>
        </w:tc>
      </w:tr>
      <w:tr w:rsidR="00C40B15" w:rsidRPr="00E80DE7" w14:paraId="326FAAB1" w14:textId="77777777" w:rsidTr="00C40B15">
        <w:tc>
          <w:tcPr>
            <w:tcW w:w="15734" w:type="dxa"/>
          </w:tcPr>
          <w:p w14:paraId="7312C72B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programima  </w:t>
            </w:r>
          </w:p>
        </w:tc>
      </w:tr>
      <w:tr w:rsidR="00C40B15" w:rsidRPr="00E80DE7" w14:paraId="2FD75BE0" w14:textId="77777777" w:rsidTr="00C40B15">
        <w:tc>
          <w:tcPr>
            <w:tcW w:w="15734" w:type="dxa"/>
          </w:tcPr>
          <w:p w14:paraId="00F41BB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10.100,00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19.631,41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194,37%</w:t>
            </w:r>
          </w:p>
        </w:tc>
      </w:tr>
      <w:tr w:rsidR="00C40B15" w:rsidRPr="00E80DE7" w14:paraId="4DA7205E" w14:textId="77777777" w:rsidTr="00C40B15">
        <w:tc>
          <w:tcPr>
            <w:tcW w:w="15734" w:type="dxa"/>
          </w:tcPr>
          <w:p w14:paraId="73EC5C8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10.100,00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19.631,41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194,37%</w:t>
            </w:r>
          </w:p>
        </w:tc>
      </w:tr>
      <w:tr w:rsidR="00C40B15" w:rsidRPr="00E80DE7" w14:paraId="2DC97488" w14:textId="77777777" w:rsidTr="00C40B15">
        <w:tc>
          <w:tcPr>
            <w:tcW w:w="15734" w:type="dxa"/>
          </w:tcPr>
          <w:p w14:paraId="1F918C8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19.631,41</w:t>
            </w:r>
          </w:p>
        </w:tc>
      </w:tr>
      <w:tr w:rsidR="00C40B15" w:rsidRPr="00E80DE7" w14:paraId="1E534A37" w14:textId="77777777" w:rsidTr="00C40B15">
        <w:tc>
          <w:tcPr>
            <w:tcW w:w="15734" w:type="dxa"/>
          </w:tcPr>
          <w:p w14:paraId="24885C8D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888.760,00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800.855,68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90,11%</w:t>
            </w:r>
          </w:p>
        </w:tc>
      </w:tr>
      <w:tr w:rsidR="00C40B15" w:rsidRPr="00E80DE7" w14:paraId="15720889" w14:textId="77777777" w:rsidTr="00C40B15">
        <w:tc>
          <w:tcPr>
            <w:tcW w:w="15734" w:type="dxa"/>
          </w:tcPr>
          <w:p w14:paraId="7C52F445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3015</w:t>
            </w:r>
          </w:p>
        </w:tc>
      </w:tr>
      <w:tr w:rsidR="00C40B15" w:rsidRPr="00E80DE7" w14:paraId="62FEFDB2" w14:textId="77777777" w:rsidTr="00C40B15">
        <w:tc>
          <w:tcPr>
            <w:tcW w:w="15734" w:type="dxa"/>
          </w:tcPr>
          <w:p w14:paraId="52BE20D9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712.410,00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673.598,04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94,55%</w:t>
            </w:r>
          </w:p>
        </w:tc>
      </w:tr>
      <w:tr w:rsidR="00C40B15" w:rsidRPr="00E80DE7" w14:paraId="16D01D58" w14:textId="77777777" w:rsidTr="00C40B15">
        <w:tc>
          <w:tcPr>
            <w:tcW w:w="15734" w:type="dxa"/>
          </w:tcPr>
          <w:p w14:paraId="6B577FD6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508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</w:tr>
      <w:tr w:rsidR="00C40B15" w:rsidRPr="00E80DE7" w14:paraId="004E7D54" w14:textId="77777777" w:rsidTr="00C40B15">
        <w:tc>
          <w:tcPr>
            <w:tcW w:w="15734" w:type="dxa"/>
          </w:tcPr>
          <w:p w14:paraId="4902825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712.410,00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673.598,04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94,55%</w:t>
            </w:r>
          </w:p>
        </w:tc>
      </w:tr>
      <w:tr w:rsidR="00C40B15" w:rsidRPr="00E80DE7" w14:paraId="24F3E50A" w14:textId="77777777" w:rsidTr="00C40B15">
        <w:tc>
          <w:tcPr>
            <w:tcW w:w="15734" w:type="dxa"/>
          </w:tcPr>
          <w:p w14:paraId="5E2AA47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320,70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64,14%</w:t>
            </w:r>
          </w:p>
        </w:tc>
      </w:tr>
      <w:tr w:rsidR="00C40B15" w:rsidRPr="00E80DE7" w14:paraId="7A864A64" w14:textId="77777777" w:rsidTr="00C40B15">
        <w:tc>
          <w:tcPr>
            <w:tcW w:w="15734" w:type="dxa"/>
          </w:tcPr>
          <w:p w14:paraId="3BA66BE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320,70</w:t>
            </w:r>
          </w:p>
        </w:tc>
      </w:tr>
      <w:tr w:rsidR="00C40B15" w:rsidRPr="00E80DE7" w14:paraId="28B7A550" w14:textId="77777777" w:rsidTr="00C40B15">
        <w:tc>
          <w:tcPr>
            <w:tcW w:w="15734" w:type="dxa"/>
          </w:tcPr>
          <w:p w14:paraId="0CE0D77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709.710,00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671.099,39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94,56%</w:t>
            </w:r>
          </w:p>
        </w:tc>
      </w:tr>
      <w:tr w:rsidR="00C40B15" w:rsidRPr="00E80DE7" w14:paraId="46C4CB16" w14:textId="77777777" w:rsidTr="00C40B15">
        <w:tc>
          <w:tcPr>
            <w:tcW w:w="15734" w:type="dxa"/>
          </w:tcPr>
          <w:p w14:paraId="284DABC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671.099,39</w:t>
            </w:r>
          </w:p>
        </w:tc>
      </w:tr>
      <w:tr w:rsidR="00C40B15" w:rsidRPr="00E80DE7" w14:paraId="267A1F14" w14:textId="77777777" w:rsidTr="00C40B15">
        <w:tc>
          <w:tcPr>
            <w:tcW w:w="15734" w:type="dxa"/>
          </w:tcPr>
          <w:p w14:paraId="06AFEF4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2.177,95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99,00%</w:t>
            </w:r>
          </w:p>
        </w:tc>
      </w:tr>
      <w:tr w:rsidR="00C40B15" w:rsidRPr="00E80DE7" w14:paraId="4461A7F2" w14:textId="77777777" w:rsidTr="00C40B15">
        <w:tc>
          <w:tcPr>
            <w:tcW w:w="15734" w:type="dxa"/>
          </w:tcPr>
          <w:p w14:paraId="3606F7E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2.177,95</w:t>
            </w:r>
          </w:p>
        </w:tc>
      </w:tr>
      <w:tr w:rsidR="00C40B15" w:rsidRPr="00E80DE7" w14:paraId="278B8E31" w14:textId="77777777" w:rsidTr="00C40B15">
        <w:tc>
          <w:tcPr>
            <w:tcW w:w="15734" w:type="dxa"/>
          </w:tcPr>
          <w:p w14:paraId="7174C3E1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130.650,00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93.712,50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71,73%</w:t>
            </w:r>
          </w:p>
        </w:tc>
      </w:tr>
      <w:tr w:rsidR="00C40B15" w:rsidRPr="00E80DE7" w14:paraId="7701720F" w14:textId="77777777" w:rsidTr="00C40B15">
        <w:tc>
          <w:tcPr>
            <w:tcW w:w="15734" w:type="dxa"/>
          </w:tcPr>
          <w:p w14:paraId="2FDAC698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</w:tr>
      <w:tr w:rsidR="00C40B15" w:rsidRPr="00E80DE7" w14:paraId="3F6ADF0A" w14:textId="77777777" w:rsidTr="00C40B15">
        <w:tc>
          <w:tcPr>
            <w:tcW w:w="15734" w:type="dxa"/>
          </w:tcPr>
          <w:p w14:paraId="0D81962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43.150,00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6.250,00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14,48%</w:t>
            </w:r>
          </w:p>
        </w:tc>
      </w:tr>
      <w:tr w:rsidR="00C40B15" w:rsidRPr="00E80DE7" w14:paraId="23A9F909" w14:textId="77777777" w:rsidTr="00C40B15">
        <w:tc>
          <w:tcPr>
            <w:tcW w:w="15734" w:type="dxa"/>
          </w:tcPr>
          <w:p w14:paraId="01FB604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43.150,00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6.250,00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14,48%</w:t>
            </w:r>
          </w:p>
        </w:tc>
      </w:tr>
      <w:tr w:rsidR="00C40B15" w:rsidRPr="00E80DE7" w14:paraId="4C43A34F" w14:textId="77777777" w:rsidTr="00C40B15">
        <w:tc>
          <w:tcPr>
            <w:tcW w:w="15734" w:type="dxa"/>
          </w:tcPr>
          <w:p w14:paraId="4AC3954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6.250,00</w:t>
            </w:r>
          </w:p>
        </w:tc>
      </w:tr>
      <w:tr w:rsidR="00C40B15" w:rsidRPr="00E80DE7" w14:paraId="0907BDB1" w14:textId="77777777" w:rsidTr="00C40B15">
        <w:tc>
          <w:tcPr>
            <w:tcW w:w="15734" w:type="dxa"/>
          </w:tcPr>
          <w:p w14:paraId="59DCDC9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87.462,50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99,96%</w:t>
            </w:r>
          </w:p>
        </w:tc>
      </w:tr>
      <w:tr w:rsidR="00C40B15" w:rsidRPr="00E80DE7" w14:paraId="1999D3B2" w14:textId="77777777" w:rsidTr="00C40B15">
        <w:tc>
          <w:tcPr>
            <w:tcW w:w="15734" w:type="dxa"/>
          </w:tcPr>
          <w:p w14:paraId="0904D63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87.500,00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87.462,50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99,9</w:t>
            </w:r>
          </w:p>
        </w:tc>
      </w:tr>
      <w:tr w:rsidR="00C40B15" w:rsidRPr="00E80DE7" w14:paraId="68617F6C" w14:textId="77777777" w:rsidTr="00C40B15">
        <w:tc>
          <w:tcPr>
            <w:tcW w:w="15734" w:type="dxa"/>
          </w:tcPr>
          <w:p w14:paraId="3D5B087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Oprema za održavanje i zaštitu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87.462,50</w:t>
            </w:r>
          </w:p>
        </w:tc>
      </w:tr>
      <w:tr w:rsidR="00C40B15" w:rsidRPr="00E80DE7" w14:paraId="749222F3" w14:textId="77777777" w:rsidTr="00C40B15">
        <w:tc>
          <w:tcPr>
            <w:tcW w:w="15734" w:type="dxa"/>
          </w:tcPr>
          <w:p w14:paraId="7F622E2B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T301501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33.545,14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73,40%</w:t>
            </w:r>
          </w:p>
        </w:tc>
      </w:tr>
      <w:tr w:rsidR="00C40B15" w:rsidRPr="00E80DE7" w14:paraId="198E7578" w14:textId="77777777" w:rsidTr="00C40B15">
        <w:tc>
          <w:tcPr>
            <w:tcW w:w="15734" w:type="dxa"/>
          </w:tcPr>
          <w:p w14:paraId="2553C3E2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</w:tr>
      <w:tr w:rsidR="00C40B15" w:rsidRPr="00E80DE7" w14:paraId="0B951246" w14:textId="77777777" w:rsidTr="00C40B15">
        <w:tc>
          <w:tcPr>
            <w:tcW w:w="15734" w:type="dxa"/>
          </w:tcPr>
          <w:p w14:paraId="093D3132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33.545,14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73,40%</w:t>
            </w:r>
          </w:p>
        </w:tc>
      </w:tr>
      <w:tr w:rsidR="00C40B15" w:rsidRPr="00E80DE7" w14:paraId="7A3BEEFD" w14:textId="77777777" w:rsidTr="00C40B15">
        <w:tc>
          <w:tcPr>
            <w:tcW w:w="15734" w:type="dxa"/>
          </w:tcPr>
          <w:p w14:paraId="70EAC95D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5.252,70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58,36%</w:t>
            </w:r>
          </w:p>
        </w:tc>
      </w:tr>
      <w:tr w:rsidR="00C40B15" w:rsidRPr="00E80DE7" w14:paraId="568B7936" w14:textId="77777777" w:rsidTr="00C40B15">
        <w:tc>
          <w:tcPr>
            <w:tcW w:w="15734" w:type="dxa"/>
          </w:tcPr>
          <w:p w14:paraId="684C6A00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5.252,70</w:t>
            </w:r>
          </w:p>
        </w:tc>
      </w:tr>
      <w:tr w:rsidR="00C40B15" w:rsidRPr="00E80DE7" w14:paraId="404888D3" w14:textId="77777777" w:rsidTr="00C40B15">
        <w:tc>
          <w:tcPr>
            <w:tcW w:w="15734" w:type="dxa"/>
          </w:tcPr>
          <w:p w14:paraId="3FB5E615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258F2" w:rsidRPr="00E80DE7" w14:paraId="0EB792E0" w14:textId="77777777" w:rsidTr="00BE2565">
        <w:tc>
          <w:tcPr>
            <w:tcW w:w="15734" w:type="dxa"/>
          </w:tcPr>
          <w:p w14:paraId="39B5CE49" w14:textId="77777777" w:rsidR="007258F2" w:rsidRPr="00E80DE7" w:rsidRDefault="007258F2" w:rsidP="00BE2565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258F2" w:rsidRPr="00E80DE7" w14:paraId="5C86ECCA" w14:textId="77777777" w:rsidTr="00BE2565">
        <w:tc>
          <w:tcPr>
            <w:tcW w:w="15734" w:type="dxa"/>
          </w:tcPr>
          <w:p w14:paraId="338A5260" w14:textId="77777777" w:rsidR="007258F2" w:rsidRPr="00E80DE7" w:rsidRDefault="007258F2" w:rsidP="00BE2565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B15" w:rsidRPr="00E80DE7" w14:paraId="362BCF64" w14:textId="77777777" w:rsidTr="00C40B15">
        <w:tc>
          <w:tcPr>
            <w:tcW w:w="15734" w:type="dxa"/>
          </w:tcPr>
          <w:p w14:paraId="3F36D8E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36.700,00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28.292,44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77,09%</w:t>
            </w:r>
          </w:p>
        </w:tc>
      </w:tr>
      <w:tr w:rsidR="00C40B15" w:rsidRPr="00E80DE7" w14:paraId="6341556D" w14:textId="77777777" w:rsidTr="00C40B15">
        <w:tc>
          <w:tcPr>
            <w:tcW w:w="15734" w:type="dxa"/>
          </w:tcPr>
          <w:p w14:paraId="49BFEF0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:rsidRPr="00E80DE7" w14:paraId="617EAAAC" w14:textId="77777777" w:rsidTr="00C40B15">
        <w:tc>
          <w:tcPr>
            <w:tcW w:w="15734" w:type="dxa"/>
          </w:tcPr>
          <w:p w14:paraId="5C7722C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27.792,44</w:t>
            </w:r>
          </w:p>
        </w:tc>
      </w:tr>
      <w:tr w:rsidR="00C40B15" w:rsidRPr="00E80DE7" w14:paraId="1DB0CF78" w14:textId="77777777" w:rsidTr="00C40B15">
        <w:tc>
          <w:tcPr>
            <w:tcW w:w="15734" w:type="dxa"/>
          </w:tcPr>
          <w:p w14:paraId="53667C0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</w:tr>
      <w:tr w:rsidR="00C40B15" w:rsidRPr="00E80DE7" w14:paraId="4DA674C5" w14:textId="77777777" w:rsidTr="00C40B15">
        <w:tc>
          <w:tcPr>
            <w:tcW w:w="15734" w:type="dxa"/>
          </w:tcPr>
          <w:p w14:paraId="2313E78B" w14:textId="77777777" w:rsidR="00C40B15" w:rsidRPr="00E80DE7" w:rsidRDefault="00C40B15" w:rsidP="00BE2565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JAVNI RADOVI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171.356,93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85,25%</w:t>
            </w:r>
          </w:p>
        </w:tc>
      </w:tr>
      <w:tr w:rsidR="00C40B15" w:rsidRPr="00E80DE7" w14:paraId="2BC794C1" w14:textId="77777777" w:rsidTr="00C40B15">
        <w:tc>
          <w:tcPr>
            <w:tcW w:w="15734" w:type="dxa"/>
          </w:tcPr>
          <w:p w14:paraId="05DA8907" w14:textId="77777777" w:rsidR="00C40B15" w:rsidRPr="00E80DE7" w:rsidRDefault="00C40B15" w:rsidP="00BE2565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3022</w:t>
            </w:r>
          </w:p>
        </w:tc>
      </w:tr>
      <w:tr w:rsidR="00C40B15" w:rsidRPr="00E80DE7" w14:paraId="502E8BD7" w14:textId="77777777" w:rsidTr="00C40B15">
        <w:tc>
          <w:tcPr>
            <w:tcW w:w="15734" w:type="dxa"/>
          </w:tcPr>
          <w:p w14:paraId="22A28755" w14:textId="77777777" w:rsidR="00C40B15" w:rsidRPr="00E80DE7" w:rsidRDefault="00C40B15" w:rsidP="00BE2565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A302201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JAVNI RADOVI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171.356,93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85,25%</w:t>
            </w:r>
          </w:p>
        </w:tc>
      </w:tr>
      <w:tr w:rsidR="00C40B15" w:rsidRPr="00E80DE7" w14:paraId="2FCD9645" w14:textId="77777777" w:rsidTr="00C40B15">
        <w:tc>
          <w:tcPr>
            <w:tcW w:w="15734" w:type="dxa"/>
          </w:tcPr>
          <w:p w14:paraId="24B78748" w14:textId="77777777" w:rsidR="00C40B15" w:rsidRPr="00E80DE7" w:rsidRDefault="00C40B15" w:rsidP="00BE2565">
            <w:pPr>
              <w:widowControl w:val="0"/>
              <w:tabs>
                <w:tab w:val="left" w:pos="90"/>
                <w:tab w:val="center" w:pos="180"/>
                <w:tab w:val="center" w:pos="508"/>
                <w:tab w:val="center" w:pos="621"/>
                <w:tab w:val="center" w:pos="1073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C40B15" w:rsidRPr="00E80DE7" w14:paraId="1D01B62C" w14:textId="77777777" w:rsidTr="00C40B15">
        <w:tc>
          <w:tcPr>
            <w:tcW w:w="15734" w:type="dxa"/>
          </w:tcPr>
          <w:p w14:paraId="7D0AA8F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162.500,00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156.459,88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96,28%</w:t>
            </w:r>
          </w:p>
        </w:tc>
      </w:tr>
      <w:tr w:rsidR="00C40B15" w:rsidRPr="00E80DE7" w14:paraId="24B605FC" w14:textId="77777777" w:rsidTr="00C40B15">
        <w:tc>
          <w:tcPr>
            <w:tcW w:w="15734" w:type="dxa"/>
          </w:tcPr>
          <w:p w14:paraId="65B67BBE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143.650,00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138.291,06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96,27%</w:t>
            </w:r>
          </w:p>
        </w:tc>
      </w:tr>
      <w:tr w:rsidR="00C40B15" w:rsidRPr="00E80DE7" w14:paraId="6E1FEC61" w14:textId="77777777" w:rsidTr="00C40B15">
        <w:tc>
          <w:tcPr>
            <w:tcW w:w="15734" w:type="dxa"/>
          </w:tcPr>
          <w:p w14:paraId="761065D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138.291,06</w:t>
            </w:r>
          </w:p>
        </w:tc>
      </w:tr>
      <w:tr w:rsidR="00C40B15" w:rsidRPr="00E80DE7" w14:paraId="225A047F" w14:textId="77777777" w:rsidTr="00C40B15">
        <w:tc>
          <w:tcPr>
            <w:tcW w:w="15734" w:type="dxa"/>
          </w:tcPr>
          <w:p w14:paraId="59BC2811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18.850,00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18.168,82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96,39%</w:t>
            </w:r>
          </w:p>
        </w:tc>
      </w:tr>
      <w:tr w:rsidR="00C40B15" w:rsidRPr="00E80DE7" w14:paraId="16A97937" w14:textId="77777777" w:rsidTr="00C40B15">
        <w:tc>
          <w:tcPr>
            <w:tcW w:w="15734" w:type="dxa"/>
          </w:tcPr>
          <w:p w14:paraId="726B3A5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18.168,82</w:t>
            </w:r>
          </w:p>
        </w:tc>
      </w:tr>
      <w:tr w:rsidR="00C40B15" w:rsidRPr="00E80DE7" w14:paraId="41827E88" w14:textId="77777777" w:rsidTr="00C40B15">
        <w:tc>
          <w:tcPr>
            <w:tcW w:w="15734" w:type="dxa"/>
          </w:tcPr>
          <w:p w14:paraId="7E9BFE9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14.897,05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58,42%</w:t>
            </w:r>
          </w:p>
        </w:tc>
      </w:tr>
      <w:tr w:rsidR="00C40B15" w:rsidRPr="00E80DE7" w14:paraId="2FB0052D" w14:textId="77777777" w:rsidTr="00C40B15">
        <w:tc>
          <w:tcPr>
            <w:tcW w:w="15734" w:type="dxa"/>
          </w:tcPr>
          <w:p w14:paraId="463D1088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5.018,08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91,24%</w:t>
            </w:r>
          </w:p>
        </w:tc>
      </w:tr>
      <w:tr w:rsidR="00C40B15" w:rsidRPr="00E80DE7" w14:paraId="7A146331" w14:textId="77777777" w:rsidTr="00C40B15">
        <w:tc>
          <w:tcPr>
            <w:tcW w:w="15734" w:type="dxa"/>
          </w:tcPr>
          <w:p w14:paraId="0EC36C0A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3.380,58</w:t>
            </w:r>
          </w:p>
        </w:tc>
      </w:tr>
      <w:tr w:rsidR="00C40B15" w:rsidRPr="00E80DE7" w14:paraId="3A0FB152" w14:textId="77777777" w:rsidTr="00C40B15">
        <w:tc>
          <w:tcPr>
            <w:tcW w:w="15734" w:type="dxa"/>
          </w:tcPr>
          <w:p w14:paraId="7B2E4B67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1.637,50</w:t>
            </w:r>
          </w:p>
        </w:tc>
      </w:tr>
      <w:tr w:rsidR="00C40B15" w:rsidRPr="00E80DE7" w14:paraId="659ACEA5" w14:textId="77777777" w:rsidTr="00C40B15">
        <w:tc>
          <w:tcPr>
            <w:tcW w:w="15734" w:type="dxa"/>
          </w:tcPr>
          <w:p w14:paraId="071256DB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8.093,97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80,94%</w:t>
            </w:r>
          </w:p>
        </w:tc>
      </w:tr>
      <w:tr w:rsidR="00C40B15" w:rsidRPr="00E80DE7" w14:paraId="53AE70FE" w14:textId="77777777" w:rsidTr="00C40B15">
        <w:tc>
          <w:tcPr>
            <w:tcW w:w="15734" w:type="dxa"/>
          </w:tcPr>
          <w:p w14:paraId="7EF68DE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8.093,97</w:t>
            </w:r>
          </w:p>
        </w:tc>
      </w:tr>
      <w:tr w:rsidR="00C40B15" w:rsidRPr="00E80DE7" w14:paraId="19288E3E" w14:textId="77777777" w:rsidTr="00C40B15">
        <w:tc>
          <w:tcPr>
            <w:tcW w:w="15734" w:type="dxa"/>
          </w:tcPr>
          <w:p w14:paraId="6631A234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1.785,00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17,85%</w:t>
            </w:r>
          </w:p>
        </w:tc>
      </w:tr>
      <w:tr w:rsidR="00C40B15" w:rsidRPr="00E80DE7" w14:paraId="5BA4BC10" w14:textId="77777777" w:rsidTr="00C40B15">
        <w:tc>
          <w:tcPr>
            <w:tcW w:w="15734" w:type="dxa"/>
          </w:tcPr>
          <w:p w14:paraId="43E5A2D6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320,00</w:t>
            </w:r>
          </w:p>
        </w:tc>
      </w:tr>
      <w:tr w:rsidR="00C40B15" w:rsidRPr="00E80DE7" w14:paraId="0E4F27C0" w14:textId="77777777" w:rsidTr="00C40B15">
        <w:tc>
          <w:tcPr>
            <w:tcW w:w="15734" w:type="dxa"/>
          </w:tcPr>
          <w:p w14:paraId="59CFA739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1.465,00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40B15" w:rsidRPr="00E80DE7" w14:paraId="68ADB87A" w14:textId="77777777" w:rsidTr="00C40B15">
        <w:tc>
          <w:tcPr>
            <w:tcW w:w="15734" w:type="dxa"/>
          </w:tcPr>
          <w:p w14:paraId="0DB4B5C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5291102E" w14:textId="77777777" w:rsidTr="00C40B15">
        <w:tc>
          <w:tcPr>
            <w:tcW w:w="15734" w:type="dxa"/>
          </w:tcPr>
          <w:p w14:paraId="6B8B1AD3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40B15" w:rsidRPr="00E80DE7" w14:paraId="3D1D7E8D" w14:textId="77777777" w:rsidTr="00C40B15">
        <w:tc>
          <w:tcPr>
            <w:tcW w:w="15734" w:type="dxa"/>
          </w:tcPr>
          <w:p w14:paraId="2226948C" w14:textId="77777777" w:rsidR="00C40B15" w:rsidRPr="00E80DE7" w:rsidRDefault="00C40B15" w:rsidP="00BE2565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0B15" w14:paraId="425C3C93" w14:textId="77777777" w:rsidTr="00C40B15">
        <w:tc>
          <w:tcPr>
            <w:tcW w:w="15734" w:type="dxa"/>
          </w:tcPr>
          <w:p w14:paraId="2F8CA9D6" w14:textId="77777777" w:rsidR="00C40B15" w:rsidRDefault="00C40B15" w:rsidP="00BE2565">
            <w:pPr>
              <w:widowControl w:val="0"/>
              <w:tabs>
                <w:tab w:val="left" w:pos="1200"/>
                <w:tab w:val="right" w:pos="12503"/>
                <w:tab w:val="right" w:pos="14340"/>
                <w:tab w:val="right" w:pos="15530"/>
              </w:tabs>
              <w:autoSpaceDE w:val="0"/>
              <w:autoSpaceDN w:val="0"/>
              <w:adjustRightInd w:val="0"/>
              <w:spacing w:before="92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15.847.454,00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7.977.883,31</w:t>
            </w:r>
            <w:r w:rsidRPr="00E80DE7">
              <w:rPr>
                <w:rFonts w:ascii="Arial" w:hAnsi="Arial" w:cs="Arial"/>
                <w:sz w:val="24"/>
                <w:szCs w:val="24"/>
              </w:rPr>
              <w:tab/>
            </w:r>
            <w:r w:rsidRPr="00E80D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50,34%</w:t>
            </w:r>
          </w:p>
        </w:tc>
      </w:tr>
    </w:tbl>
    <w:p w14:paraId="678CB854" w14:textId="77777777" w:rsidR="00C40B15" w:rsidRDefault="00C40B15" w:rsidP="00C40B15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1C88620F" w14:textId="77777777" w:rsidR="00C40B15" w:rsidRPr="002E242A" w:rsidRDefault="00C40B15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726905F" w14:textId="77777777" w:rsidR="00AD7FFD" w:rsidRPr="002E242A" w:rsidRDefault="00AD7FFD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D7D6BD2" w14:textId="77777777" w:rsidR="00AD7FFD" w:rsidRPr="002E242A" w:rsidRDefault="00AD7FFD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2F9E32ED" w14:textId="77777777" w:rsidR="00E25957" w:rsidRDefault="00E25957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  <w:sectPr w:rsidR="00E25957" w:rsidSect="005E500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63148D8E" w14:textId="77777777" w:rsidR="00E25957" w:rsidRPr="0007401C" w:rsidRDefault="00E25957" w:rsidP="00E25957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</w:rPr>
      </w:pPr>
      <w:r w:rsidRPr="0007401C">
        <w:rPr>
          <w:b/>
          <w:bCs/>
        </w:rPr>
        <w:lastRenderedPageBreak/>
        <w:t xml:space="preserve">3. IZVJEŠTAJ O KORIŠTENJU PRORAČUNSKE ZALIHE </w:t>
      </w:r>
    </w:p>
    <w:p w14:paraId="26876A29" w14:textId="77777777" w:rsidR="00E25957" w:rsidRDefault="00E25957" w:rsidP="00E25957">
      <w:pPr>
        <w:pStyle w:val="Default"/>
        <w:jc w:val="both"/>
        <w:rPr>
          <w:color w:val="auto"/>
          <w:sz w:val="22"/>
          <w:szCs w:val="22"/>
        </w:rPr>
      </w:pPr>
      <w:r w:rsidRPr="0007401C">
        <w:rPr>
          <w:color w:val="auto"/>
          <w:sz w:val="22"/>
          <w:szCs w:val="22"/>
        </w:rPr>
        <w:t xml:space="preserve">    U Proračunu Općine Tompojevci za 2022. g. nije planirana proračunska zaliha, samim tim nije bilo      niti korištenja iste. </w:t>
      </w:r>
    </w:p>
    <w:p w14:paraId="195BBBC2" w14:textId="77777777" w:rsidR="0085367C" w:rsidRPr="0007401C" w:rsidRDefault="0085367C" w:rsidP="00E25957">
      <w:pPr>
        <w:pStyle w:val="Default"/>
        <w:jc w:val="both"/>
        <w:rPr>
          <w:color w:val="auto"/>
          <w:sz w:val="22"/>
          <w:szCs w:val="22"/>
        </w:rPr>
      </w:pPr>
    </w:p>
    <w:p w14:paraId="34007E1D" w14:textId="77777777" w:rsidR="00E25957" w:rsidRPr="0007401C" w:rsidRDefault="00E25957" w:rsidP="00E25957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07401C">
        <w:rPr>
          <w:b/>
          <w:bCs/>
          <w:color w:val="auto"/>
          <w:sz w:val="22"/>
          <w:szCs w:val="22"/>
        </w:rPr>
        <w:t xml:space="preserve">4. IZVJEŠTAJ O ZADUŽIVANJU NA DOMAĆEM I STRANOM TRŽIŠTU NOVCA I KAPITALA </w:t>
      </w:r>
    </w:p>
    <w:p w14:paraId="11F2E280" w14:textId="77777777" w:rsidR="00E25957" w:rsidRDefault="00E25957" w:rsidP="00E25957">
      <w:pPr>
        <w:pStyle w:val="Default"/>
        <w:rPr>
          <w:color w:val="auto"/>
          <w:sz w:val="22"/>
          <w:szCs w:val="22"/>
        </w:rPr>
      </w:pPr>
      <w:r w:rsidRPr="0007401C">
        <w:rPr>
          <w:color w:val="auto"/>
          <w:sz w:val="22"/>
          <w:szCs w:val="22"/>
        </w:rPr>
        <w:t xml:space="preserve">     U periodu od 01. siječnja do 3</w:t>
      </w:r>
      <w:r w:rsidR="00E11F20" w:rsidRPr="0007401C">
        <w:rPr>
          <w:color w:val="auto"/>
          <w:sz w:val="22"/>
          <w:szCs w:val="22"/>
        </w:rPr>
        <w:t>1</w:t>
      </w:r>
      <w:r w:rsidRPr="0007401C">
        <w:rPr>
          <w:color w:val="auto"/>
          <w:sz w:val="22"/>
          <w:szCs w:val="22"/>
        </w:rPr>
        <w:t xml:space="preserve">. </w:t>
      </w:r>
      <w:r w:rsidR="00E11F20" w:rsidRPr="0007401C">
        <w:rPr>
          <w:color w:val="auto"/>
          <w:sz w:val="22"/>
          <w:szCs w:val="22"/>
        </w:rPr>
        <w:t>prosinca</w:t>
      </w:r>
      <w:r w:rsidRPr="0007401C">
        <w:rPr>
          <w:color w:val="auto"/>
          <w:sz w:val="22"/>
          <w:szCs w:val="22"/>
        </w:rPr>
        <w:t xml:space="preserve">  2022. g. Općina Tompojevci se nije zaduživala. </w:t>
      </w:r>
    </w:p>
    <w:p w14:paraId="54AADB0F" w14:textId="77777777" w:rsidR="0085367C" w:rsidRPr="0007401C" w:rsidRDefault="0085367C" w:rsidP="00E25957">
      <w:pPr>
        <w:pStyle w:val="Default"/>
        <w:rPr>
          <w:color w:val="auto"/>
          <w:sz w:val="22"/>
          <w:szCs w:val="22"/>
        </w:rPr>
      </w:pPr>
    </w:p>
    <w:p w14:paraId="2DE7F250" w14:textId="77777777" w:rsidR="00E25957" w:rsidRPr="0007401C" w:rsidRDefault="00E25957" w:rsidP="00E25957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07401C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14:paraId="33D385E1" w14:textId="77777777" w:rsidR="0085367C" w:rsidRDefault="00E25957" w:rsidP="0085367C">
      <w:pPr>
        <w:pStyle w:val="Default"/>
        <w:jc w:val="both"/>
        <w:rPr>
          <w:color w:val="auto"/>
          <w:sz w:val="22"/>
          <w:szCs w:val="22"/>
        </w:rPr>
      </w:pPr>
      <w:r w:rsidRPr="00955B03">
        <w:rPr>
          <w:color w:val="auto"/>
          <w:sz w:val="22"/>
          <w:szCs w:val="22"/>
        </w:rPr>
        <w:t xml:space="preserve">    Općina Tompojevci  ima izdane bjanko zadužnice u iznosu od </w:t>
      </w:r>
      <w:r w:rsidR="00DB4060" w:rsidRPr="00955B03">
        <w:rPr>
          <w:color w:val="auto"/>
          <w:sz w:val="22"/>
          <w:szCs w:val="22"/>
        </w:rPr>
        <w:t>2.155</w:t>
      </w:r>
      <w:r w:rsidRPr="00955B03">
        <w:rPr>
          <w:color w:val="auto"/>
          <w:sz w:val="22"/>
          <w:szCs w:val="22"/>
        </w:rPr>
        <w:t xml:space="preserve">.000,00 kn </w:t>
      </w:r>
    </w:p>
    <w:p w14:paraId="760B9A44" w14:textId="39A2C104" w:rsidR="00E25957" w:rsidRPr="0085367C" w:rsidRDefault="00E25957" w:rsidP="0085367C">
      <w:pPr>
        <w:pStyle w:val="Default"/>
        <w:jc w:val="both"/>
        <w:rPr>
          <w:color w:val="auto"/>
          <w:sz w:val="22"/>
          <w:szCs w:val="22"/>
        </w:rPr>
      </w:pPr>
      <w:r w:rsidRPr="00955B03">
        <w:rPr>
          <w:color w:val="auto"/>
          <w:sz w:val="22"/>
          <w:szCs w:val="22"/>
        </w:rPr>
        <w:t xml:space="preserve"> </w:t>
      </w:r>
    </w:p>
    <w:p w14:paraId="362A0D54" w14:textId="77777777" w:rsidR="00E25957" w:rsidRPr="00955B03" w:rsidRDefault="00E25957" w:rsidP="00E25957">
      <w:pPr>
        <w:pStyle w:val="Default"/>
        <w:jc w:val="both"/>
        <w:rPr>
          <w:color w:val="auto"/>
          <w:sz w:val="22"/>
          <w:szCs w:val="22"/>
        </w:rPr>
      </w:pPr>
      <w:r w:rsidRPr="00955B03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14:paraId="064E1547" w14:textId="77777777" w:rsidR="00E25957" w:rsidRPr="00955B03" w:rsidRDefault="00E25957" w:rsidP="00E25957">
      <w:pPr>
        <w:pStyle w:val="Default"/>
        <w:jc w:val="both"/>
        <w:rPr>
          <w:color w:val="auto"/>
          <w:sz w:val="22"/>
          <w:szCs w:val="22"/>
        </w:rPr>
      </w:pPr>
    </w:p>
    <w:p w14:paraId="7C92FC63" w14:textId="77777777" w:rsidR="00E25957" w:rsidRPr="00955B03" w:rsidRDefault="00E25957" w:rsidP="00E25957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955B03">
        <w:rPr>
          <w:color w:val="auto"/>
          <w:sz w:val="22"/>
          <w:szCs w:val="22"/>
        </w:rPr>
        <w:t xml:space="preserve">U 2022 godine ukupni prihodi/primici ostvareni su u iznosu od </w:t>
      </w:r>
      <w:r w:rsidR="00DB4060" w:rsidRPr="00955B03">
        <w:rPr>
          <w:color w:val="auto"/>
          <w:sz w:val="22"/>
          <w:szCs w:val="22"/>
        </w:rPr>
        <w:t>7.658.790,23</w:t>
      </w:r>
      <w:r w:rsidRPr="00955B03">
        <w:rPr>
          <w:color w:val="auto"/>
          <w:sz w:val="22"/>
          <w:szCs w:val="22"/>
        </w:rPr>
        <w:t xml:space="preserve"> kn, odnosno </w:t>
      </w:r>
      <w:r w:rsidR="00DB4060" w:rsidRPr="00955B03">
        <w:rPr>
          <w:color w:val="auto"/>
          <w:sz w:val="22"/>
          <w:szCs w:val="22"/>
        </w:rPr>
        <w:t>54.,20%</w:t>
      </w:r>
      <w:r w:rsidRPr="00955B03">
        <w:rPr>
          <w:color w:val="auto"/>
          <w:sz w:val="22"/>
          <w:szCs w:val="22"/>
        </w:rPr>
        <w:t xml:space="preserve">%  od plana. </w:t>
      </w:r>
    </w:p>
    <w:p w14:paraId="2DE959A0" w14:textId="77777777" w:rsidR="00E25957" w:rsidRPr="00955B03" w:rsidRDefault="00E25957" w:rsidP="00E25957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955B03">
        <w:rPr>
          <w:color w:val="auto"/>
          <w:sz w:val="22"/>
          <w:szCs w:val="22"/>
        </w:rPr>
        <w:t xml:space="preserve">Ukupni rashodi/izdaci u 2022. godini iznose </w:t>
      </w:r>
      <w:r w:rsidR="00DB4060" w:rsidRPr="00955B03">
        <w:rPr>
          <w:color w:val="auto"/>
          <w:sz w:val="22"/>
          <w:szCs w:val="22"/>
        </w:rPr>
        <w:t>7.977.883,31</w:t>
      </w:r>
      <w:r w:rsidRPr="00955B03">
        <w:rPr>
          <w:color w:val="auto"/>
          <w:sz w:val="22"/>
          <w:szCs w:val="22"/>
        </w:rPr>
        <w:t xml:space="preserve"> kn, odnosno </w:t>
      </w:r>
      <w:r w:rsidR="00DB4060" w:rsidRPr="00955B03">
        <w:rPr>
          <w:color w:val="auto"/>
          <w:sz w:val="22"/>
          <w:szCs w:val="22"/>
        </w:rPr>
        <w:t>50,34</w:t>
      </w:r>
      <w:r w:rsidRPr="00955B03">
        <w:rPr>
          <w:color w:val="auto"/>
          <w:sz w:val="22"/>
          <w:szCs w:val="22"/>
        </w:rPr>
        <w:t xml:space="preserve">% od plana. </w:t>
      </w:r>
    </w:p>
    <w:p w14:paraId="6C202C1C" w14:textId="77777777" w:rsidR="00E25957" w:rsidRPr="00955B03" w:rsidRDefault="00E25957" w:rsidP="00E25957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955B03">
        <w:rPr>
          <w:rFonts w:ascii="Times New Roman" w:hAnsi="Times New Roman"/>
        </w:rPr>
        <w:t>Razlika između ostvarenih prihoda/primitaka i rashoda/izdataka daje</w:t>
      </w:r>
      <w:r w:rsidR="00DB4060" w:rsidRPr="00955B03">
        <w:rPr>
          <w:rFonts w:ascii="Times New Roman" w:hAnsi="Times New Roman"/>
        </w:rPr>
        <w:t xml:space="preserve"> manjak</w:t>
      </w:r>
      <w:r w:rsidRPr="00955B03">
        <w:rPr>
          <w:rFonts w:ascii="Times New Roman" w:hAnsi="Times New Roman"/>
        </w:rPr>
        <w:t xml:space="preserve"> prihoda/primitaka u iznosu </w:t>
      </w:r>
      <w:r w:rsidR="00DB4060" w:rsidRPr="00955B03">
        <w:rPr>
          <w:rFonts w:ascii="Times New Roman" w:hAnsi="Times New Roman"/>
        </w:rPr>
        <w:t>319.093,08</w:t>
      </w:r>
      <w:r w:rsidRPr="00955B03">
        <w:rPr>
          <w:rFonts w:ascii="Times New Roman" w:hAnsi="Times New Roman"/>
        </w:rPr>
        <w:t xml:space="preserve"> kn</w:t>
      </w:r>
    </w:p>
    <w:p w14:paraId="294917F9" w14:textId="77777777" w:rsidR="00E25957" w:rsidRPr="00955B03" w:rsidRDefault="00DB4060" w:rsidP="00E25957">
      <w:pPr>
        <w:pStyle w:val="Default"/>
        <w:jc w:val="both"/>
        <w:rPr>
          <w:color w:val="auto"/>
          <w:sz w:val="22"/>
          <w:szCs w:val="22"/>
        </w:rPr>
      </w:pPr>
      <w:r w:rsidRPr="00955B03">
        <w:rPr>
          <w:color w:val="auto"/>
          <w:sz w:val="22"/>
          <w:szCs w:val="22"/>
        </w:rPr>
        <w:t>Iz prenesenog</w:t>
      </w:r>
      <w:r w:rsidR="00E25957" w:rsidRPr="00955B03">
        <w:rPr>
          <w:color w:val="auto"/>
          <w:sz w:val="22"/>
          <w:szCs w:val="22"/>
        </w:rPr>
        <w:t xml:space="preserve"> višak</w:t>
      </w:r>
      <w:r w:rsidRPr="00955B03">
        <w:rPr>
          <w:color w:val="auto"/>
          <w:sz w:val="22"/>
          <w:szCs w:val="22"/>
        </w:rPr>
        <w:t>a</w:t>
      </w:r>
      <w:r w:rsidR="00E25957" w:rsidRPr="00955B03">
        <w:rPr>
          <w:color w:val="auto"/>
          <w:sz w:val="22"/>
          <w:szCs w:val="22"/>
        </w:rPr>
        <w:t xml:space="preserve"> prihoda/primitaka iz prethodnih godina  </w:t>
      </w:r>
      <w:r w:rsidRPr="00955B03">
        <w:rPr>
          <w:color w:val="auto"/>
          <w:sz w:val="22"/>
          <w:szCs w:val="22"/>
        </w:rPr>
        <w:t xml:space="preserve">koji je iznosio </w:t>
      </w:r>
      <w:r w:rsidR="00E25957" w:rsidRPr="00955B03">
        <w:rPr>
          <w:color w:val="auto"/>
          <w:sz w:val="22"/>
          <w:szCs w:val="22"/>
        </w:rPr>
        <w:t xml:space="preserve"> 1.742.927,36 kn </w:t>
      </w:r>
      <w:r w:rsidRPr="00955B03">
        <w:rPr>
          <w:color w:val="auto"/>
          <w:sz w:val="22"/>
          <w:szCs w:val="22"/>
        </w:rPr>
        <w:t xml:space="preserve">pokriven je manjak </w:t>
      </w:r>
      <w:r w:rsidR="00E25957" w:rsidRPr="00955B03">
        <w:rPr>
          <w:color w:val="auto"/>
          <w:sz w:val="22"/>
          <w:szCs w:val="22"/>
        </w:rPr>
        <w:t xml:space="preserve">  prihoda   u iznosu od </w:t>
      </w:r>
      <w:r w:rsidRPr="00955B03">
        <w:rPr>
          <w:color w:val="auto"/>
          <w:sz w:val="22"/>
          <w:szCs w:val="22"/>
        </w:rPr>
        <w:t>319.093,08</w:t>
      </w:r>
      <w:r w:rsidR="00E25957" w:rsidRPr="00955B03">
        <w:rPr>
          <w:color w:val="auto"/>
          <w:sz w:val="22"/>
          <w:szCs w:val="22"/>
        </w:rPr>
        <w:t xml:space="preserve"> kn </w:t>
      </w:r>
      <w:r w:rsidRPr="00955B03">
        <w:rPr>
          <w:color w:val="auto"/>
          <w:sz w:val="22"/>
          <w:szCs w:val="22"/>
        </w:rPr>
        <w:t xml:space="preserve">te ostaje </w:t>
      </w:r>
      <w:r w:rsidR="00E25957" w:rsidRPr="00955B03">
        <w:rPr>
          <w:color w:val="auto"/>
          <w:sz w:val="22"/>
          <w:szCs w:val="22"/>
        </w:rPr>
        <w:t xml:space="preserve"> višak prihoda/primitaka u iznosu od 1.</w:t>
      </w:r>
      <w:r w:rsidRPr="00955B03">
        <w:rPr>
          <w:color w:val="auto"/>
          <w:sz w:val="22"/>
          <w:szCs w:val="22"/>
        </w:rPr>
        <w:t>423.834,28</w:t>
      </w:r>
      <w:r w:rsidR="00E25957" w:rsidRPr="00955B03">
        <w:rPr>
          <w:color w:val="auto"/>
          <w:sz w:val="22"/>
          <w:szCs w:val="22"/>
        </w:rPr>
        <w:t xml:space="preserve"> kn koji je raspoloživ u sljedećem razdoblju. </w:t>
      </w:r>
    </w:p>
    <w:p w14:paraId="74297136" w14:textId="77777777" w:rsidR="00E25957" w:rsidRPr="002E242A" w:rsidRDefault="00E25957" w:rsidP="00E25957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14:paraId="74E928F0" w14:textId="77777777" w:rsidR="00E25957" w:rsidRPr="00955B03" w:rsidRDefault="00E25957" w:rsidP="00E25957">
      <w:pPr>
        <w:pStyle w:val="Default"/>
        <w:jc w:val="both"/>
        <w:rPr>
          <w:color w:val="auto"/>
          <w:sz w:val="22"/>
          <w:szCs w:val="22"/>
        </w:rPr>
      </w:pPr>
      <w:r w:rsidRPr="00955B03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14:paraId="2FD47700" w14:textId="77777777" w:rsidR="00E25957" w:rsidRPr="002E242A" w:rsidRDefault="00E25957" w:rsidP="00E25957">
      <w:pPr>
        <w:pStyle w:val="Default"/>
        <w:jc w:val="both"/>
        <w:rPr>
          <w:color w:val="FF0000"/>
          <w:sz w:val="22"/>
          <w:szCs w:val="22"/>
        </w:rPr>
      </w:pPr>
    </w:p>
    <w:p w14:paraId="04E5FF90" w14:textId="77777777" w:rsidR="00E25957" w:rsidRPr="00B654F7" w:rsidRDefault="00E25957" w:rsidP="00E25957">
      <w:pPr>
        <w:pStyle w:val="Default"/>
        <w:jc w:val="both"/>
        <w:rPr>
          <w:color w:val="auto"/>
          <w:sz w:val="22"/>
          <w:szCs w:val="22"/>
        </w:rPr>
      </w:pPr>
      <w:r w:rsidRPr="00B654F7">
        <w:rPr>
          <w:color w:val="auto"/>
          <w:sz w:val="22"/>
          <w:szCs w:val="22"/>
        </w:rPr>
        <w:t xml:space="preserve">Prihodi/primici u  2022. g. realizirani su u iznosu </w:t>
      </w:r>
      <w:r w:rsidR="00955B03" w:rsidRPr="00B654F7">
        <w:rPr>
          <w:color w:val="auto"/>
          <w:sz w:val="22"/>
          <w:szCs w:val="22"/>
        </w:rPr>
        <w:t xml:space="preserve">7.658.790,23 </w:t>
      </w:r>
      <w:r w:rsidRPr="00B654F7">
        <w:rPr>
          <w:color w:val="auto"/>
          <w:sz w:val="22"/>
          <w:szCs w:val="22"/>
        </w:rPr>
        <w:t xml:space="preserve"> kn. U nastavku daje se obrazloženje ostvarenja pojedinih vrsta prihoda/ primitaka po osnovnim skupinama prihoda  u odnosu na ukupno planirane prihode </w:t>
      </w:r>
    </w:p>
    <w:p w14:paraId="0689F282" w14:textId="77777777" w:rsidR="00E25957" w:rsidRPr="00B654F7" w:rsidRDefault="00E25957" w:rsidP="00E25957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75292BBB" w14:textId="77777777" w:rsidR="00E25957" w:rsidRPr="00B654F7" w:rsidRDefault="00E25957" w:rsidP="00E25957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B654F7">
        <w:rPr>
          <w:i/>
          <w:iCs/>
          <w:color w:val="auto"/>
          <w:sz w:val="22"/>
          <w:szCs w:val="22"/>
        </w:rPr>
        <w:t xml:space="preserve"> PRIHODI POSLOVANJA </w:t>
      </w:r>
    </w:p>
    <w:p w14:paraId="477FA237" w14:textId="77777777" w:rsidR="00E25957" w:rsidRPr="00B654F7" w:rsidRDefault="00E25957" w:rsidP="00E25957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B654F7" w:rsidRPr="00B654F7" w14:paraId="08AB2553" w14:textId="77777777" w:rsidTr="00BE2565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EE66F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AEA9E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Plan</w:t>
            </w:r>
          </w:p>
          <w:p w14:paraId="33E79560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A65E1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Izvršenje</w:t>
            </w:r>
          </w:p>
          <w:p w14:paraId="6503590E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01.01 –3</w:t>
            </w:r>
            <w:r w:rsidR="00955B03" w:rsidRPr="00B654F7">
              <w:rPr>
                <w:rFonts w:ascii="Times New Roman" w:hAnsi="Times New Roman" w:cs="Times New Roman"/>
              </w:rPr>
              <w:t>1</w:t>
            </w:r>
            <w:r w:rsidRPr="00B654F7">
              <w:rPr>
                <w:rFonts w:ascii="Times New Roman" w:hAnsi="Times New Roman" w:cs="Times New Roman"/>
              </w:rPr>
              <w:t>.</w:t>
            </w:r>
            <w:r w:rsidR="00955B03" w:rsidRPr="00B654F7">
              <w:rPr>
                <w:rFonts w:ascii="Times New Roman" w:hAnsi="Times New Roman" w:cs="Times New Roman"/>
              </w:rPr>
              <w:t>12</w:t>
            </w:r>
            <w:r w:rsidRPr="00B654F7">
              <w:rPr>
                <w:rFonts w:ascii="Times New Roman" w:hAnsi="Times New Roman" w:cs="Times New Roman"/>
              </w:rPr>
              <w:t>. 2022.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C52A4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Indeks</w:t>
            </w:r>
          </w:p>
          <w:p w14:paraId="587B2E46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B654F7" w:rsidRPr="00B654F7" w14:paraId="5398AECC" w14:textId="77777777" w:rsidTr="00BE2565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983A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AFF3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F708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EF48E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3</w:t>
            </w:r>
          </w:p>
        </w:tc>
      </w:tr>
      <w:tr w:rsidR="00B654F7" w:rsidRPr="00B654F7" w14:paraId="6739D92B" w14:textId="77777777" w:rsidTr="00BE2565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9F54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1D7A" w14:textId="77777777" w:rsidR="00E25957" w:rsidRPr="00B654F7" w:rsidRDefault="00E25957" w:rsidP="005D129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1.</w:t>
            </w:r>
            <w:r w:rsidR="005D129E" w:rsidRPr="00B654F7">
              <w:rPr>
                <w:rFonts w:ascii="Times New Roman" w:hAnsi="Times New Roman" w:cs="Times New Roman"/>
              </w:rPr>
              <w:t>692.200</w:t>
            </w:r>
            <w:r w:rsidRPr="00B654F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6A17E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1.</w:t>
            </w:r>
            <w:r w:rsidR="005D129E" w:rsidRPr="00B654F7">
              <w:rPr>
                <w:rFonts w:ascii="Times New Roman" w:hAnsi="Times New Roman" w:cs="Times New Roman"/>
              </w:rPr>
              <w:t>599.466,10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E4640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94,52</w:t>
            </w:r>
          </w:p>
        </w:tc>
      </w:tr>
      <w:tr w:rsidR="00B654F7" w:rsidRPr="00B654F7" w14:paraId="0EDA9B90" w14:textId="77777777" w:rsidTr="00BE2565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313F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0391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1</w:t>
            </w:r>
            <w:r w:rsidR="005D129E" w:rsidRPr="00B654F7">
              <w:rPr>
                <w:rFonts w:ascii="Times New Roman" w:hAnsi="Times New Roman" w:cs="Times New Roman"/>
              </w:rPr>
              <w:t>1.075.594,</w:t>
            </w:r>
            <w:r w:rsidRPr="00B654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CF09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4.691.809,57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3B66" w14:textId="77777777" w:rsidR="005D129E" w:rsidRPr="00B654F7" w:rsidRDefault="005D129E" w:rsidP="005D129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42,36</w:t>
            </w:r>
          </w:p>
        </w:tc>
      </w:tr>
      <w:tr w:rsidR="00B654F7" w:rsidRPr="00B654F7" w14:paraId="0B2E889F" w14:textId="77777777" w:rsidTr="00BE2565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EACF7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6EC6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859.110,00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C8343" w14:textId="77777777" w:rsidR="005D129E" w:rsidRPr="00B654F7" w:rsidRDefault="005D129E" w:rsidP="005D129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857.689,36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4794F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99,83</w:t>
            </w:r>
          </w:p>
        </w:tc>
      </w:tr>
      <w:tr w:rsidR="00B654F7" w:rsidRPr="00B654F7" w14:paraId="5CBD6BB1" w14:textId="77777777" w:rsidTr="00BE2565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E2BA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BE6D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289.100,00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5906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300.541,36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3E14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103,96</w:t>
            </w:r>
          </w:p>
        </w:tc>
      </w:tr>
      <w:tr w:rsidR="00B654F7" w:rsidRPr="00B654F7" w14:paraId="539B94A7" w14:textId="77777777" w:rsidTr="00BE2565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94AD4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Ostali prihodi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8593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 xml:space="preserve">2.680,00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3B15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2.680,33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C76EF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100,01</w:t>
            </w:r>
          </w:p>
        </w:tc>
      </w:tr>
      <w:tr w:rsidR="00B654F7" w:rsidRPr="00B654F7" w14:paraId="4A2C236B" w14:textId="77777777" w:rsidTr="00BE2565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9EBE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8ADC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BD75D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4.747,86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1E286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654F7">
              <w:rPr>
                <w:rFonts w:ascii="Times New Roman" w:hAnsi="Times New Roman" w:cs="Times New Roman"/>
              </w:rPr>
              <w:t>94,96</w:t>
            </w:r>
          </w:p>
        </w:tc>
      </w:tr>
      <w:tr w:rsidR="00B654F7" w:rsidRPr="00B654F7" w14:paraId="0271064A" w14:textId="77777777" w:rsidTr="00BE2565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799B6" w14:textId="77777777" w:rsidR="00E25957" w:rsidRPr="00B654F7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654F7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0ACCA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654F7">
              <w:rPr>
                <w:rFonts w:ascii="Times New Roman" w:hAnsi="Times New Roman" w:cs="Times New Roman"/>
                <w:b/>
              </w:rPr>
              <w:t>13.923.684,00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19AC5" w14:textId="77777777" w:rsidR="00E25957" w:rsidRPr="00B654F7" w:rsidRDefault="005D129E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654F7">
              <w:rPr>
                <w:rFonts w:ascii="Times New Roman" w:hAnsi="Times New Roman" w:cs="Times New Roman"/>
                <w:b/>
              </w:rPr>
              <w:t>7.456.934,58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B6C29" w14:textId="77777777" w:rsidR="00E25957" w:rsidRPr="00B654F7" w:rsidRDefault="00B654F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654F7">
              <w:rPr>
                <w:rFonts w:ascii="Times New Roman" w:hAnsi="Times New Roman" w:cs="Times New Roman"/>
                <w:b/>
              </w:rPr>
              <w:t>53,56</w:t>
            </w:r>
          </w:p>
        </w:tc>
      </w:tr>
    </w:tbl>
    <w:p w14:paraId="450AEA80" w14:textId="77777777" w:rsidR="00E25957" w:rsidRPr="002E242A" w:rsidRDefault="00E25957" w:rsidP="00E25957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  <w:sz w:val="27"/>
          <w:szCs w:val="27"/>
        </w:rPr>
        <w:sectPr w:rsidR="00E25957" w:rsidRPr="002E242A" w:rsidSect="00E2595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D30204" w14:textId="77777777" w:rsidR="00E25957" w:rsidRPr="00863EE2" w:rsidRDefault="00E25957" w:rsidP="00E25957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863EE2">
        <w:rPr>
          <w:color w:val="auto"/>
          <w:sz w:val="22"/>
          <w:szCs w:val="22"/>
        </w:rPr>
        <w:lastRenderedPageBreak/>
        <w:t>Prihodi od poreza ostvareni su u iznosu 1</w:t>
      </w:r>
      <w:r w:rsidR="00863EE2" w:rsidRPr="00863EE2">
        <w:rPr>
          <w:color w:val="auto"/>
          <w:sz w:val="22"/>
          <w:szCs w:val="22"/>
        </w:rPr>
        <w:t>.599.466,10</w:t>
      </w:r>
      <w:r w:rsidRPr="00863EE2">
        <w:rPr>
          <w:color w:val="auto"/>
          <w:sz w:val="22"/>
          <w:szCs w:val="22"/>
        </w:rPr>
        <w:t xml:space="preserve"> kn ili </w:t>
      </w:r>
      <w:r w:rsidR="00863EE2" w:rsidRPr="00863EE2">
        <w:rPr>
          <w:color w:val="auto"/>
          <w:sz w:val="22"/>
          <w:szCs w:val="22"/>
        </w:rPr>
        <w:t>9</w:t>
      </w:r>
      <w:r w:rsidRPr="00863EE2">
        <w:rPr>
          <w:color w:val="auto"/>
          <w:sz w:val="22"/>
          <w:szCs w:val="22"/>
        </w:rPr>
        <w:t>4,</w:t>
      </w:r>
      <w:r w:rsidR="00863EE2" w:rsidRPr="00863EE2">
        <w:rPr>
          <w:color w:val="auto"/>
          <w:sz w:val="22"/>
          <w:szCs w:val="22"/>
        </w:rPr>
        <w:t>52</w:t>
      </w:r>
      <w:r w:rsidRPr="00863EE2">
        <w:rPr>
          <w:color w:val="auto"/>
          <w:sz w:val="22"/>
          <w:szCs w:val="22"/>
        </w:rPr>
        <w:t xml:space="preserve">%  u odnosu na godišnji plan.  </w:t>
      </w:r>
    </w:p>
    <w:p w14:paraId="10013DA1" w14:textId="77777777" w:rsidR="00E25957" w:rsidRPr="00863EE2" w:rsidRDefault="00E25957" w:rsidP="00E2595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863EE2">
        <w:rPr>
          <w:color w:val="auto"/>
          <w:sz w:val="22"/>
          <w:szCs w:val="22"/>
        </w:rPr>
        <w:t xml:space="preserve">Prihodi od pomoći iz inozemstva i od subjekata unutar opće države ostvareni su u iznos od </w:t>
      </w:r>
      <w:r w:rsidR="00863EE2" w:rsidRPr="00863EE2">
        <w:rPr>
          <w:color w:val="auto"/>
          <w:sz w:val="22"/>
          <w:szCs w:val="22"/>
        </w:rPr>
        <w:t>4.691.809,57</w:t>
      </w:r>
      <w:r w:rsidRPr="00863EE2">
        <w:rPr>
          <w:color w:val="auto"/>
          <w:sz w:val="22"/>
          <w:szCs w:val="22"/>
        </w:rPr>
        <w:t xml:space="preserve"> kn, ili </w:t>
      </w:r>
      <w:r w:rsidR="00863EE2" w:rsidRPr="00863EE2">
        <w:rPr>
          <w:color w:val="auto"/>
          <w:sz w:val="22"/>
          <w:szCs w:val="22"/>
        </w:rPr>
        <w:t>42,36</w:t>
      </w:r>
      <w:r w:rsidRPr="00863EE2">
        <w:rPr>
          <w:color w:val="auto"/>
          <w:sz w:val="22"/>
          <w:szCs w:val="22"/>
        </w:rPr>
        <w:t xml:space="preserve">% planiranih prihoda u 2022.g. ( odnose se na tekuće pomoći iz državnog proračuna, pomoći HHZ-a, MRRIEUF, Agencije za plaćanje u </w:t>
      </w:r>
      <w:r w:rsidR="00863EE2" w:rsidRPr="00863EE2">
        <w:rPr>
          <w:color w:val="auto"/>
          <w:sz w:val="22"/>
          <w:szCs w:val="22"/>
        </w:rPr>
        <w:t>poljoprivredi, Fond za zaštitu okoliša i energentsku učinkovitost , pomoći iz županijskog proračuna</w:t>
      </w:r>
      <w:r w:rsidRPr="00863EE2">
        <w:rPr>
          <w:color w:val="auto"/>
          <w:sz w:val="22"/>
          <w:szCs w:val="22"/>
        </w:rPr>
        <w:t>)</w:t>
      </w:r>
    </w:p>
    <w:p w14:paraId="1AA60BBA" w14:textId="77777777" w:rsidR="00E25957" w:rsidRPr="001F15C6" w:rsidRDefault="00E25957" w:rsidP="00E2595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F15C6">
        <w:rPr>
          <w:color w:val="auto"/>
          <w:sz w:val="22"/>
          <w:szCs w:val="22"/>
        </w:rPr>
        <w:t xml:space="preserve">Prihodi od imovine  realizirani su u iznosu </w:t>
      </w:r>
      <w:r w:rsidR="001F15C6" w:rsidRPr="001F15C6">
        <w:rPr>
          <w:color w:val="auto"/>
          <w:sz w:val="22"/>
          <w:szCs w:val="22"/>
        </w:rPr>
        <w:t>857.689,36</w:t>
      </w:r>
      <w:r w:rsidRPr="001F15C6">
        <w:rPr>
          <w:color w:val="auto"/>
          <w:sz w:val="22"/>
          <w:szCs w:val="22"/>
        </w:rPr>
        <w:t xml:space="preserve"> kn, ili </w:t>
      </w:r>
      <w:r w:rsidR="001F15C6" w:rsidRPr="001F15C6">
        <w:rPr>
          <w:color w:val="auto"/>
          <w:sz w:val="22"/>
          <w:szCs w:val="22"/>
        </w:rPr>
        <w:t>99,83</w:t>
      </w:r>
      <w:r w:rsidRPr="001F15C6">
        <w:rPr>
          <w:color w:val="auto"/>
          <w:sz w:val="22"/>
          <w:szCs w:val="22"/>
        </w:rPr>
        <w:t xml:space="preserve">%  od  planiranih prihoda. Najznačajniji udio prihoda u ovoj skupini su prihodi od zakupa državnog poljoprivrednog zemljišta, koncesijske naknade, pravo služnosti, kamata. </w:t>
      </w:r>
    </w:p>
    <w:p w14:paraId="6F1CA7EC" w14:textId="77777777" w:rsidR="00E25957" w:rsidRPr="00920473" w:rsidRDefault="00E25957" w:rsidP="00920473">
      <w:pPr>
        <w:pStyle w:val="Default"/>
        <w:numPr>
          <w:ilvl w:val="0"/>
          <w:numId w:val="6"/>
        </w:numPr>
        <w:jc w:val="both"/>
        <w:rPr>
          <w:color w:val="FF0000"/>
          <w:sz w:val="22"/>
          <w:szCs w:val="22"/>
        </w:rPr>
      </w:pPr>
      <w:r w:rsidRPr="00920473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920473" w:rsidRPr="00920473">
        <w:rPr>
          <w:color w:val="auto"/>
          <w:sz w:val="22"/>
          <w:szCs w:val="22"/>
        </w:rPr>
        <w:t>300.541,36</w:t>
      </w:r>
      <w:r w:rsidRPr="00920473">
        <w:rPr>
          <w:color w:val="auto"/>
          <w:sz w:val="22"/>
          <w:szCs w:val="22"/>
        </w:rPr>
        <w:t xml:space="preserve"> kn, ili </w:t>
      </w:r>
      <w:r w:rsidR="00920473" w:rsidRPr="00920473">
        <w:rPr>
          <w:color w:val="auto"/>
          <w:sz w:val="22"/>
          <w:szCs w:val="22"/>
        </w:rPr>
        <w:t>1</w:t>
      </w:r>
      <w:r w:rsidRPr="00920473">
        <w:rPr>
          <w:color w:val="auto"/>
          <w:sz w:val="22"/>
          <w:szCs w:val="22"/>
        </w:rPr>
        <w:t>03</w:t>
      </w:r>
      <w:r w:rsidR="00920473" w:rsidRPr="00920473">
        <w:rPr>
          <w:color w:val="auto"/>
          <w:sz w:val="22"/>
          <w:szCs w:val="22"/>
        </w:rPr>
        <w:t>,96</w:t>
      </w:r>
      <w:r w:rsidRPr="00920473">
        <w:rPr>
          <w:color w:val="auto"/>
          <w:sz w:val="22"/>
          <w:szCs w:val="22"/>
        </w:rPr>
        <w:t>%  planiranih prihoda. Najznačajniji udio prihoda u ovoj skupini su prihodi od komunalne naknade,</w:t>
      </w:r>
      <w:r w:rsidR="00920473" w:rsidRPr="00920473">
        <w:rPr>
          <w:color w:val="auto"/>
          <w:sz w:val="22"/>
          <w:szCs w:val="22"/>
        </w:rPr>
        <w:t xml:space="preserve"> komunalnog doprinosa,</w:t>
      </w:r>
      <w:r w:rsidRPr="00920473">
        <w:rPr>
          <w:color w:val="auto"/>
          <w:sz w:val="22"/>
          <w:szCs w:val="22"/>
        </w:rPr>
        <w:t xml:space="preserve"> šumskog doprinosa, naknada za nezakonito izgrađene zgrade i grobne naknade</w:t>
      </w:r>
      <w:r w:rsidRPr="00920473">
        <w:rPr>
          <w:color w:val="FF0000"/>
          <w:sz w:val="22"/>
          <w:szCs w:val="22"/>
        </w:rPr>
        <w:t>.</w:t>
      </w:r>
    </w:p>
    <w:p w14:paraId="39630245" w14:textId="77777777" w:rsidR="00E25957" w:rsidRPr="00920473" w:rsidRDefault="00E25957" w:rsidP="00E2595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920473">
        <w:rPr>
          <w:color w:val="auto"/>
          <w:sz w:val="22"/>
          <w:szCs w:val="22"/>
        </w:rPr>
        <w:t>Ostali prihodi – povrat neutrošenih sredstava od članova nezavisnih vijećnika iznose 2.680,33 kn</w:t>
      </w:r>
    </w:p>
    <w:p w14:paraId="265ADC85" w14:textId="77777777" w:rsidR="00E25957" w:rsidRPr="00920473" w:rsidRDefault="00E25957" w:rsidP="00E2595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920473">
        <w:rPr>
          <w:color w:val="auto"/>
          <w:sz w:val="22"/>
          <w:szCs w:val="22"/>
        </w:rPr>
        <w:t xml:space="preserve">Ostali prihodi iznose </w:t>
      </w:r>
      <w:r w:rsidR="00920473" w:rsidRPr="00920473">
        <w:rPr>
          <w:color w:val="auto"/>
          <w:sz w:val="22"/>
          <w:szCs w:val="22"/>
        </w:rPr>
        <w:t>4.747,86</w:t>
      </w:r>
      <w:r w:rsidRPr="00920473">
        <w:rPr>
          <w:color w:val="auto"/>
          <w:sz w:val="22"/>
          <w:szCs w:val="22"/>
        </w:rPr>
        <w:t xml:space="preserve"> kn ili </w:t>
      </w:r>
      <w:r w:rsidR="00920473" w:rsidRPr="00920473">
        <w:rPr>
          <w:color w:val="auto"/>
          <w:sz w:val="22"/>
          <w:szCs w:val="22"/>
        </w:rPr>
        <w:t>94,96</w:t>
      </w:r>
      <w:r w:rsidRPr="00920473">
        <w:rPr>
          <w:color w:val="auto"/>
          <w:sz w:val="22"/>
          <w:szCs w:val="22"/>
        </w:rPr>
        <w:t>% od  planiranog, a odnose se na prihode od nastalih troškova javnog bilježnika za provedene ovrhe.</w:t>
      </w:r>
    </w:p>
    <w:p w14:paraId="06CAB0CA" w14:textId="77777777" w:rsidR="00E25957" w:rsidRPr="00920473" w:rsidRDefault="00E25957" w:rsidP="00E25957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8ECDA06" w14:textId="77777777" w:rsidR="00E25957" w:rsidRPr="002E242A" w:rsidRDefault="00E25957" w:rsidP="00E25957">
      <w:pPr>
        <w:pStyle w:val="Default"/>
        <w:jc w:val="both"/>
        <w:rPr>
          <w:color w:val="FF0000"/>
          <w:sz w:val="22"/>
          <w:szCs w:val="22"/>
        </w:rPr>
      </w:pPr>
    </w:p>
    <w:p w14:paraId="2174EB34" w14:textId="77777777" w:rsidR="00E25957" w:rsidRPr="00920473" w:rsidRDefault="00E25957" w:rsidP="00E25957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2E242A">
        <w:rPr>
          <w:i/>
          <w:iCs/>
          <w:color w:val="FF0000"/>
          <w:sz w:val="22"/>
          <w:szCs w:val="22"/>
        </w:rPr>
        <w:t xml:space="preserve"> </w:t>
      </w:r>
      <w:r w:rsidRPr="00920473">
        <w:rPr>
          <w:i/>
          <w:iCs/>
          <w:color w:val="auto"/>
          <w:sz w:val="22"/>
          <w:szCs w:val="22"/>
        </w:rPr>
        <w:t xml:space="preserve">PRIHODI OD PRODAJE NEFINANCIJSKE IMOVINE </w:t>
      </w:r>
    </w:p>
    <w:p w14:paraId="1D6FE742" w14:textId="77777777" w:rsidR="00E25957" w:rsidRPr="00920473" w:rsidRDefault="00E25957" w:rsidP="00E25957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303C0F" w:rsidRPr="00303C0F" w14:paraId="3A82820B" w14:textId="77777777" w:rsidTr="00BE2565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69079FBF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885B3F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Plan</w:t>
            </w:r>
          </w:p>
          <w:p w14:paraId="5E215933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67E726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Izvršenje</w:t>
            </w:r>
          </w:p>
          <w:p w14:paraId="6D1B6CAD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01.01 – 3</w:t>
            </w:r>
            <w:r w:rsidR="00920473" w:rsidRPr="00303C0F">
              <w:rPr>
                <w:rFonts w:ascii="Times New Roman" w:hAnsi="Times New Roman" w:cs="Times New Roman"/>
              </w:rPr>
              <w:t>1.12</w:t>
            </w:r>
            <w:r w:rsidRPr="00303C0F">
              <w:rPr>
                <w:rFonts w:ascii="Times New Roman" w:hAnsi="Times New Roman" w:cs="Times New Roman"/>
              </w:rPr>
              <w:t>. 2022.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0251AD0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2/1</w:t>
            </w:r>
          </w:p>
        </w:tc>
      </w:tr>
      <w:tr w:rsidR="00303C0F" w:rsidRPr="00303C0F" w14:paraId="4F8F4026" w14:textId="77777777" w:rsidTr="00BE2565">
        <w:trPr>
          <w:trHeight w:val="340"/>
        </w:trPr>
        <w:tc>
          <w:tcPr>
            <w:tcW w:w="4395" w:type="dxa"/>
            <w:vAlign w:val="center"/>
          </w:tcPr>
          <w:p w14:paraId="3BC3A9BA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C531438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A3B8567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5879B12F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3</w:t>
            </w:r>
          </w:p>
        </w:tc>
      </w:tr>
      <w:tr w:rsidR="00303C0F" w:rsidRPr="00303C0F" w14:paraId="4086AADD" w14:textId="77777777" w:rsidTr="00BE2565">
        <w:trPr>
          <w:trHeight w:val="340"/>
        </w:trPr>
        <w:tc>
          <w:tcPr>
            <w:tcW w:w="4395" w:type="dxa"/>
            <w:vAlign w:val="center"/>
          </w:tcPr>
          <w:p w14:paraId="459CD71C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14:paraId="2CF516D4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148.800,00</w:t>
            </w:r>
          </w:p>
        </w:tc>
        <w:tc>
          <w:tcPr>
            <w:tcW w:w="1843" w:type="dxa"/>
            <w:vAlign w:val="center"/>
          </w:tcPr>
          <w:p w14:paraId="51798BB2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14</w:t>
            </w:r>
            <w:r w:rsidR="00920473" w:rsidRPr="00303C0F">
              <w:rPr>
                <w:rFonts w:ascii="Times New Roman" w:hAnsi="Times New Roman" w:cs="Times New Roman"/>
              </w:rPr>
              <w:t>3.452,64</w:t>
            </w:r>
          </w:p>
        </w:tc>
        <w:tc>
          <w:tcPr>
            <w:tcW w:w="1275" w:type="dxa"/>
            <w:vAlign w:val="center"/>
          </w:tcPr>
          <w:p w14:paraId="3EF10CD9" w14:textId="77777777" w:rsidR="00E25957" w:rsidRPr="00303C0F" w:rsidRDefault="00920473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96,41</w:t>
            </w:r>
          </w:p>
        </w:tc>
      </w:tr>
      <w:tr w:rsidR="00303C0F" w:rsidRPr="00303C0F" w14:paraId="6BCBF0FA" w14:textId="77777777" w:rsidTr="00BE2565">
        <w:trPr>
          <w:trHeight w:val="340"/>
        </w:trPr>
        <w:tc>
          <w:tcPr>
            <w:tcW w:w="4395" w:type="dxa"/>
            <w:vAlign w:val="center"/>
          </w:tcPr>
          <w:p w14:paraId="0955A573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Prihodi od prodaje proizvedene dugotrajne imovine 72</w:t>
            </w:r>
          </w:p>
        </w:tc>
        <w:tc>
          <w:tcPr>
            <w:tcW w:w="1559" w:type="dxa"/>
            <w:vAlign w:val="center"/>
          </w:tcPr>
          <w:p w14:paraId="35B8D2FE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5</w:t>
            </w:r>
            <w:r w:rsidR="00920473" w:rsidRPr="00303C0F">
              <w:rPr>
                <w:rFonts w:ascii="Times New Roman" w:hAnsi="Times New Roman" w:cs="Times New Roman"/>
              </w:rPr>
              <w:t>8</w:t>
            </w:r>
            <w:r w:rsidRPr="00303C0F">
              <w:rPr>
                <w:rFonts w:ascii="Times New Roman" w:hAnsi="Times New Roman" w:cs="Times New Roman"/>
              </w:rPr>
              <w:t>.500,00</w:t>
            </w:r>
          </w:p>
        </w:tc>
        <w:tc>
          <w:tcPr>
            <w:tcW w:w="1843" w:type="dxa"/>
            <w:vAlign w:val="center"/>
          </w:tcPr>
          <w:p w14:paraId="0E83262E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58.403,01</w:t>
            </w:r>
          </w:p>
        </w:tc>
        <w:tc>
          <w:tcPr>
            <w:tcW w:w="1275" w:type="dxa"/>
            <w:vAlign w:val="center"/>
          </w:tcPr>
          <w:p w14:paraId="585C6643" w14:textId="77777777" w:rsidR="00E25957" w:rsidRPr="00303C0F" w:rsidRDefault="00920473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303C0F">
              <w:rPr>
                <w:rFonts w:ascii="Times New Roman" w:hAnsi="Times New Roman" w:cs="Times New Roman"/>
              </w:rPr>
              <w:t>99,83</w:t>
            </w:r>
          </w:p>
        </w:tc>
      </w:tr>
      <w:tr w:rsidR="00303C0F" w:rsidRPr="00303C0F" w14:paraId="387D637E" w14:textId="77777777" w:rsidTr="00BE2565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09E8A275" w14:textId="77777777" w:rsidR="00E25957" w:rsidRPr="00303C0F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03C0F">
              <w:rPr>
                <w:rFonts w:ascii="Times New Roman" w:hAnsi="Times New Roman" w:cs="Times New Roman"/>
                <w:b/>
              </w:rPr>
              <w:t>U k u p n o</w:t>
            </w:r>
            <w:r w:rsidRPr="00303C0F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AD0AE4" w14:textId="77777777" w:rsidR="00E25957" w:rsidRPr="00303C0F" w:rsidRDefault="00920473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303C0F">
              <w:rPr>
                <w:rFonts w:ascii="Times New Roman" w:hAnsi="Times New Roman" w:cs="Times New Roman"/>
                <w:b/>
              </w:rPr>
              <w:t>207.300,00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587A2FF" w14:textId="77777777" w:rsidR="00E25957" w:rsidRPr="00303C0F" w:rsidRDefault="00920473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3C0F">
              <w:rPr>
                <w:rFonts w:ascii="Times New Roman" w:hAnsi="Times New Roman" w:cs="Times New Roman"/>
                <w:b/>
                <w:bCs/>
              </w:rPr>
              <w:t>201.855,65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F84E621" w14:textId="77777777" w:rsidR="00E25957" w:rsidRPr="00303C0F" w:rsidRDefault="00920473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3C0F">
              <w:rPr>
                <w:rFonts w:ascii="Times New Roman" w:hAnsi="Times New Roman" w:cs="Times New Roman"/>
                <w:b/>
                <w:bCs/>
              </w:rPr>
              <w:t>97,37</w:t>
            </w:r>
          </w:p>
        </w:tc>
      </w:tr>
    </w:tbl>
    <w:p w14:paraId="3D5EBB01" w14:textId="77777777" w:rsidR="00E25957" w:rsidRPr="00303C0F" w:rsidRDefault="00E25957" w:rsidP="00E25957">
      <w:pPr>
        <w:pStyle w:val="Default"/>
        <w:jc w:val="both"/>
        <w:rPr>
          <w:color w:val="auto"/>
          <w:sz w:val="22"/>
          <w:szCs w:val="22"/>
        </w:rPr>
      </w:pPr>
    </w:p>
    <w:p w14:paraId="7638F438" w14:textId="77777777" w:rsidR="00E25957" w:rsidRPr="00303C0F" w:rsidRDefault="00E25957" w:rsidP="00E25957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303C0F">
        <w:rPr>
          <w:color w:val="auto"/>
          <w:sz w:val="22"/>
          <w:szCs w:val="22"/>
        </w:rPr>
        <w:t xml:space="preserve">Prihodi od prodaje nefinancijske imovine  realizirani su u iznosu od </w:t>
      </w:r>
      <w:r w:rsidR="00920473" w:rsidRPr="00303C0F">
        <w:rPr>
          <w:color w:val="auto"/>
          <w:sz w:val="22"/>
          <w:szCs w:val="22"/>
        </w:rPr>
        <w:t>201.855,65</w:t>
      </w:r>
      <w:r w:rsidRPr="00303C0F">
        <w:rPr>
          <w:color w:val="auto"/>
          <w:sz w:val="22"/>
          <w:szCs w:val="22"/>
        </w:rPr>
        <w:t xml:space="preserve"> kn ili 3</w:t>
      </w:r>
      <w:r w:rsidR="00920473" w:rsidRPr="00303C0F">
        <w:rPr>
          <w:color w:val="auto"/>
          <w:sz w:val="22"/>
          <w:szCs w:val="22"/>
        </w:rPr>
        <w:t>97,37</w:t>
      </w:r>
      <w:r w:rsidRPr="00303C0F">
        <w:rPr>
          <w:color w:val="auto"/>
          <w:sz w:val="22"/>
          <w:szCs w:val="22"/>
        </w:rPr>
        <w:t>%  planiranih prihoda, odnose se na prihod od prodaje poljoprivrednog zemljišta u vlasništvu RH, prodaje službenih automobila i traktora</w:t>
      </w:r>
      <w:r w:rsidR="00920473" w:rsidRPr="00303C0F">
        <w:rPr>
          <w:color w:val="auto"/>
          <w:sz w:val="22"/>
          <w:szCs w:val="22"/>
        </w:rPr>
        <w:t>, te od prodaje stambenog objekta preko</w:t>
      </w:r>
      <w:r w:rsidR="00303C0F" w:rsidRPr="00303C0F">
        <w:rPr>
          <w:color w:val="auto"/>
          <w:sz w:val="22"/>
          <w:szCs w:val="22"/>
        </w:rPr>
        <w:t xml:space="preserve"> Središnjeg državnog ureda za obnovu i stambeno zbrinjavanje.</w:t>
      </w:r>
    </w:p>
    <w:p w14:paraId="01FE06E7" w14:textId="77777777" w:rsidR="00E25957" w:rsidRPr="00303C0F" w:rsidRDefault="00E25957" w:rsidP="00E25957">
      <w:pPr>
        <w:pStyle w:val="Default"/>
        <w:ind w:left="720"/>
        <w:jc w:val="both"/>
        <w:rPr>
          <w:color w:val="auto"/>
        </w:rPr>
      </w:pPr>
    </w:p>
    <w:p w14:paraId="095B7774" w14:textId="77777777" w:rsidR="00E25957" w:rsidRPr="002E242A" w:rsidRDefault="00E25957" w:rsidP="00E25957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15026514" w14:textId="77777777" w:rsidR="00E25957" w:rsidRPr="002E242A" w:rsidRDefault="00E25957" w:rsidP="00E25957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17EC62C3" w14:textId="77777777" w:rsidR="00E25957" w:rsidRPr="001F062C" w:rsidRDefault="00E25957" w:rsidP="00E25957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1F062C">
        <w:rPr>
          <w:b/>
          <w:color w:val="auto"/>
          <w:sz w:val="22"/>
          <w:szCs w:val="22"/>
        </w:rPr>
        <w:t>6.2.</w:t>
      </w:r>
      <w:r w:rsidRPr="001F062C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</w:t>
      </w:r>
    </w:p>
    <w:p w14:paraId="62958766" w14:textId="77777777" w:rsidR="00E25957" w:rsidRPr="001F062C" w:rsidRDefault="00E25957" w:rsidP="00E25957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1D78513A" w14:textId="77777777" w:rsidR="00E25957" w:rsidRPr="001F062C" w:rsidRDefault="00E25957" w:rsidP="00E25957">
      <w:pPr>
        <w:pStyle w:val="Default"/>
        <w:jc w:val="both"/>
        <w:rPr>
          <w:bCs/>
          <w:color w:val="auto"/>
          <w:sz w:val="22"/>
          <w:szCs w:val="22"/>
        </w:rPr>
      </w:pPr>
      <w:r w:rsidRPr="001F062C">
        <w:rPr>
          <w:bCs/>
          <w:color w:val="auto"/>
          <w:sz w:val="22"/>
          <w:szCs w:val="22"/>
        </w:rPr>
        <w:t xml:space="preserve">Ukupni proračunski rashodi i izdaci </w:t>
      </w:r>
      <w:r w:rsidRPr="001F062C">
        <w:rPr>
          <w:color w:val="auto"/>
          <w:sz w:val="22"/>
          <w:szCs w:val="22"/>
        </w:rPr>
        <w:t xml:space="preserve">u 2022. g. </w:t>
      </w:r>
      <w:r w:rsidRPr="001F062C">
        <w:rPr>
          <w:bCs/>
          <w:color w:val="auto"/>
          <w:sz w:val="22"/>
          <w:szCs w:val="22"/>
        </w:rPr>
        <w:t xml:space="preserve"> izvršeni su u iznosu od </w:t>
      </w:r>
      <w:r w:rsidR="001F062C" w:rsidRPr="001F062C">
        <w:rPr>
          <w:color w:val="auto"/>
          <w:sz w:val="22"/>
          <w:szCs w:val="22"/>
        </w:rPr>
        <w:t>7.977.883,31</w:t>
      </w:r>
      <w:r w:rsidRPr="001F062C">
        <w:rPr>
          <w:bCs/>
          <w:color w:val="auto"/>
          <w:sz w:val="22"/>
          <w:szCs w:val="22"/>
        </w:rPr>
        <w:t xml:space="preserve"> kn ili  </w:t>
      </w:r>
      <w:r w:rsidR="001F062C" w:rsidRPr="001F062C">
        <w:rPr>
          <w:bCs/>
          <w:color w:val="auto"/>
          <w:sz w:val="22"/>
          <w:szCs w:val="22"/>
        </w:rPr>
        <w:t>50,34</w:t>
      </w:r>
      <w:r w:rsidRPr="001F062C">
        <w:rPr>
          <w:bCs/>
          <w:color w:val="auto"/>
          <w:sz w:val="22"/>
          <w:szCs w:val="22"/>
        </w:rPr>
        <w:t>% u odnosu na godišnji plan.</w:t>
      </w:r>
    </w:p>
    <w:p w14:paraId="2BD0CEED" w14:textId="77777777" w:rsidR="00E25957" w:rsidRPr="001F062C" w:rsidRDefault="00E25957" w:rsidP="00E25957">
      <w:pPr>
        <w:pStyle w:val="Default"/>
        <w:jc w:val="both"/>
        <w:rPr>
          <w:bCs/>
          <w:color w:val="auto"/>
          <w:sz w:val="22"/>
          <w:szCs w:val="22"/>
        </w:rPr>
      </w:pPr>
    </w:p>
    <w:p w14:paraId="049F1E10" w14:textId="77777777" w:rsidR="00E25957" w:rsidRPr="001F062C" w:rsidRDefault="00E25957" w:rsidP="00E25957">
      <w:pPr>
        <w:pStyle w:val="Default"/>
        <w:jc w:val="both"/>
        <w:rPr>
          <w:bCs/>
          <w:color w:val="auto"/>
          <w:sz w:val="22"/>
          <w:szCs w:val="22"/>
        </w:rPr>
      </w:pPr>
      <w:r w:rsidRPr="001F062C">
        <w:rPr>
          <w:bCs/>
          <w:color w:val="auto"/>
          <w:sz w:val="22"/>
          <w:szCs w:val="22"/>
        </w:rPr>
        <w:t>Prema ekonomskoj klasifikaciji rashodi i izdaci su:</w:t>
      </w:r>
    </w:p>
    <w:p w14:paraId="6750F59F" w14:textId="77777777" w:rsidR="00E25957" w:rsidRPr="001F062C" w:rsidRDefault="00E25957" w:rsidP="00E25957">
      <w:pPr>
        <w:pStyle w:val="Default"/>
        <w:jc w:val="both"/>
        <w:rPr>
          <w:bCs/>
          <w:color w:val="auto"/>
          <w:sz w:val="22"/>
          <w:szCs w:val="22"/>
        </w:rPr>
      </w:pPr>
    </w:p>
    <w:p w14:paraId="27EBBC3D" w14:textId="77777777" w:rsidR="00E25957" w:rsidRPr="001F062C" w:rsidRDefault="00E25957" w:rsidP="00E25957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1F062C">
        <w:rPr>
          <w:bCs/>
          <w:color w:val="auto"/>
          <w:sz w:val="22"/>
          <w:szCs w:val="22"/>
        </w:rPr>
        <w:t>RASHODI POSLOVANJA</w:t>
      </w:r>
    </w:p>
    <w:p w14:paraId="19A14415" w14:textId="77777777" w:rsidR="00E25957" w:rsidRPr="001F062C" w:rsidRDefault="00E25957" w:rsidP="00E25957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1F062C">
        <w:rPr>
          <w:bCs/>
          <w:color w:val="auto"/>
          <w:sz w:val="22"/>
          <w:szCs w:val="22"/>
        </w:rPr>
        <w:t>RASHODI ZA NABAVU NEFINANCIJSKE IMOVINE</w:t>
      </w:r>
    </w:p>
    <w:p w14:paraId="2625428D" w14:textId="77777777" w:rsidR="00E25957" w:rsidRDefault="00E25957" w:rsidP="00E25957">
      <w:pPr>
        <w:pStyle w:val="Default"/>
        <w:jc w:val="both"/>
        <w:rPr>
          <w:bCs/>
          <w:color w:val="auto"/>
          <w:sz w:val="22"/>
          <w:szCs w:val="22"/>
        </w:rPr>
      </w:pPr>
    </w:p>
    <w:p w14:paraId="3198BB0A" w14:textId="77777777" w:rsidR="00C138E8" w:rsidRPr="002E242A" w:rsidRDefault="00C138E8" w:rsidP="00E25957">
      <w:pPr>
        <w:pStyle w:val="Default"/>
        <w:jc w:val="both"/>
        <w:rPr>
          <w:color w:val="FF0000"/>
          <w:sz w:val="22"/>
          <w:szCs w:val="22"/>
        </w:rPr>
      </w:pPr>
    </w:p>
    <w:p w14:paraId="7E76D164" w14:textId="77777777" w:rsidR="00E25957" w:rsidRPr="00860372" w:rsidRDefault="00E25957" w:rsidP="00E25957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860372">
        <w:rPr>
          <w:i/>
          <w:iCs/>
          <w:color w:val="auto"/>
          <w:sz w:val="22"/>
          <w:szCs w:val="22"/>
        </w:rPr>
        <w:t>RASHODI POSLOVANJA</w:t>
      </w:r>
    </w:p>
    <w:p w14:paraId="2F4BF60B" w14:textId="77777777" w:rsidR="00E25957" w:rsidRPr="00860372" w:rsidRDefault="00E25957" w:rsidP="00E25957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860372" w:rsidRPr="00860372" w14:paraId="5CDA64C7" w14:textId="77777777" w:rsidTr="00BE2565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14:paraId="102AE2A2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lastRenderedPageBreak/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452423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Plan</w:t>
            </w:r>
          </w:p>
          <w:p w14:paraId="6F8830E6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6C8CDC1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Izvršenje</w:t>
            </w:r>
          </w:p>
          <w:p w14:paraId="708A5C06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01.01 – 3</w:t>
            </w:r>
            <w:r w:rsidR="00523A2D" w:rsidRPr="00860372">
              <w:rPr>
                <w:rFonts w:ascii="Times New Roman" w:hAnsi="Times New Roman" w:cs="Times New Roman"/>
              </w:rPr>
              <w:t>1</w:t>
            </w:r>
            <w:r w:rsidRPr="00860372">
              <w:rPr>
                <w:rFonts w:ascii="Times New Roman" w:hAnsi="Times New Roman" w:cs="Times New Roman"/>
              </w:rPr>
              <w:t>.</w:t>
            </w:r>
            <w:r w:rsidR="00523A2D" w:rsidRPr="00860372">
              <w:rPr>
                <w:rFonts w:ascii="Times New Roman" w:hAnsi="Times New Roman" w:cs="Times New Roman"/>
              </w:rPr>
              <w:t>12</w:t>
            </w:r>
            <w:r w:rsidRPr="00860372">
              <w:rPr>
                <w:rFonts w:ascii="Times New Roman" w:hAnsi="Times New Roman" w:cs="Times New Roman"/>
              </w:rPr>
              <w:t>. 2022.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6F93623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Indeks</w:t>
            </w:r>
          </w:p>
          <w:p w14:paraId="219E9C2E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2/1</w:t>
            </w:r>
          </w:p>
        </w:tc>
      </w:tr>
      <w:tr w:rsidR="00860372" w:rsidRPr="00860372" w14:paraId="2BE405BF" w14:textId="77777777" w:rsidTr="00BE2565">
        <w:trPr>
          <w:trHeight w:val="340"/>
        </w:trPr>
        <w:tc>
          <w:tcPr>
            <w:tcW w:w="4395" w:type="dxa"/>
            <w:vAlign w:val="center"/>
          </w:tcPr>
          <w:p w14:paraId="41591EDA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3017501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9F258BE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21433F67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3</w:t>
            </w:r>
          </w:p>
        </w:tc>
      </w:tr>
      <w:tr w:rsidR="00860372" w:rsidRPr="00860372" w14:paraId="09A31033" w14:textId="77777777" w:rsidTr="00BE2565">
        <w:trPr>
          <w:trHeight w:val="397"/>
        </w:trPr>
        <w:tc>
          <w:tcPr>
            <w:tcW w:w="4395" w:type="dxa"/>
            <w:vAlign w:val="center"/>
          </w:tcPr>
          <w:p w14:paraId="65BD341F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14:paraId="26856AE5" w14:textId="77777777" w:rsidR="00E25957" w:rsidRPr="00860372" w:rsidRDefault="00523A2D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1.046.400,00</w:t>
            </w:r>
          </w:p>
        </w:tc>
        <w:tc>
          <w:tcPr>
            <w:tcW w:w="1843" w:type="dxa"/>
            <w:vAlign w:val="center"/>
          </w:tcPr>
          <w:p w14:paraId="6762A0AA" w14:textId="77777777" w:rsidR="00E25957" w:rsidRPr="00860372" w:rsidRDefault="00523A2D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991.662,42</w:t>
            </w:r>
          </w:p>
        </w:tc>
        <w:tc>
          <w:tcPr>
            <w:tcW w:w="1275" w:type="dxa"/>
            <w:vAlign w:val="center"/>
          </w:tcPr>
          <w:p w14:paraId="4DBA92EB" w14:textId="77777777" w:rsidR="00E25957" w:rsidRPr="00860372" w:rsidRDefault="00523A2D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94,77</w:t>
            </w:r>
          </w:p>
        </w:tc>
      </w:tr>
      <w:tr w:rsidR="00860372" w:rsidRPr="00860372" w14:paraId="335362C0" w14:textId="77777777" w:rsidTr="00BE2565">
        <w:trPr>
          <w:trHeight w:val="397"/>
        </w:trPr>
        <w:tc>
          <w:tcPr>
            <w:tcW w:w="4395" w:type="dxa"/>
            <w:vAlign w:val="center"/>
          </w:tcPr>
          <w:p w14:paraId="4FB12B4D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14:paraId="5AD6FA58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2.</w:t>
            </w:r>
            <w:r w:rsidR="00523A2D" w:rsidRPr="00860372">
              <w:rPr>
                <w:rFonts w:ascii="Times New Roman" w:hAnsi="Times New Roman" w:cs="Times New Roman"/>
              </w:rPr>
              <w:t>893.850,00</w:t>
            </w:r>
          </w:p>
        </w:tc>
        <w:tc>
          <w:tcPr>
            <w:tcW w:w="1843" w:type="dxa"/>
            <w:vAlign w:val="center"/>
          </w:tcPr>
          <w:p w14:paraId="044EE5DA" w14:textId="77777777" w:rsidR="00E25957" w:rsidRPr="00860372" w:rsidRDefault="00523A2D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2.246.852,58</w:t>
            </w:r>
          </w:p>
        </w:tc>
        <w:tc>
          <w:tcPr>
            <w:tcW w:w="1275" w:type="dxa"/>
            <w:vAlign w:val="center"/>
          </w:tcPr>
          <w:p w14:paraId="61D4948A" w14:textId="77777777" w:rsidR="00E25957" w:rsidRPr="00860372" w:rsidRDefault="00523A2D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77,64</w:t>
            </w:r>
          </w:p>
        </w:tc>
      </w:tr>
      <w:tr w:rsidR="00860372" w:rsidRPr="00860372" w14:paraId="62F19A15" w14:textId="77777777" w:rsidTr="00BE2565">
        <w:trPr>
          <w:trHeight w:val="397"/>
        </w:trPr>
        <w:tc>
          <w:tcPr>
            <w:tcW w:w="4395" w:type="dxa"/>
            <w:vAlign w:val="center"/>
          </w:tcPr>
          <w:p w14:paraId="210039D1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14:paraId="20B6C724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4</w:t>
            </w:r>
            <w:r w:rsidR="00523A2D" w:rsidRPr="00860372">
              <w:rPr>
                <w:rFonts w:ascii="Times New Roman" w:hAnsi="Times New Roman" w:cs="Times New Roman"/>
              </w:rPr>
              <w:t>5</w:t>
            </w:r>
            <w:r w:rsidRPr="00860372">
              <w:rPr>
                <w:rFonts w:ascii="Times New Roman" w:hAnsi="Times New Roman" w:cs="Times New Roman"/>
              </w:rPr>
              <w:t>.800,00</w:t>
            </w:r>
          </w:p>
        </w:tc>
        <w:tc>
          <w:tcPr>
            <w:tcW w:w="1843" w:type="dxa"/>
            <w:vAlign w:val="center"/>
          </w:tcPr>
          <w:p w14:paraId="1F027D1B" w14:textId="77777777" w:rsidR="00E25957" w:rsidRPr="00860372" w:rsidRDefault="00523A2D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46.747,21</w:t>
            </w:r>
          </w:p>
        </w:tc>
        <w:tc>
          <w:tcPr>
            <w:tcW w:w="1275" w:type="dxa"/>
            <w:vAlign w:val="center"/>
          </w:tcPr>
          <w:p w14:paraId="3D864428" w14:textId="77777777" w:rsidR="00E25957" w:rsidRPr="00860372" w:rsidRDefault="00523A2D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102,07</w:t>
            </w:r>
          </w:p>
        </w:tc>
      </w:tr>
      <w:tr w:rsidR="00860372" w:rsidRPr="00860372" w14:paraId="22BC80FC" w14:textId="77777777" w:rsidTr="00BE2565">
        <w:trPr>
          <w:trHeight w:val="631"/>
        </w:trPr>
        <w:tc>
          <w:tcPr>
            <w:tcW w:w="4395" w:type="dxa"/>
            <w:vAlign w:val="center"/>
          </w:tcPr>
          <w:p w14:paraId="69B0F284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14:paraId="44549875" w14:textId="77777777" w:rsidR="00E25957" w:rsidRPr="00860372" w:rsidRDefault="00860372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762</w:t>
            </w:r>
            <w:r w:rsidR="00E25957" w:rsidRPr="00860372">
              <w:rPr>
                <w:rFonts w:ascii="Times New Roman" w:hAnsi="Times New Roman" w:cs="Times New Roman"/>
              </w:rPr>
              <w:t>.</w:t>
            </w:r>
            <w:r w:rsidRPr="00860372">
              <w:rPr>
                <w:rFonts w:ascii="Times New Roman" w:hAnsi="Times New Roman" w:cs="Times New Roman"/>
              </w:rPr>
              <w:t>1</w:t>
            </w:r>
            <w:r w:rsidR="00E25957" w:rsidRPr="0086037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vAlign w:val="center"/>
          </w:tcPr>
          <w:p w14:paraId="7C69868F" w14:textId="77777777" w:rsidR="00E25957" w:rsidRPr="00860372" w:rsidRDefault="00860372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710.578,11</w:t>
            </w:r>
          </w:p>
        </w:tc>
        <w:tc>
          <w:tcPr>
            <w:tcW w:w="1275" w:type="dxa"/>
            <w:vAlign w:val="center"/>
          </w:tcPr>
          <w:p w14:paraId="775C15C8" w14:textId="77777777" w:rsidR="00E25957" w:rsidRPr="00860372" w:rsidRDefault="00860372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93,24</w:t>
            </w:r>
          </w:p>
        </w:tc>
      </w:tr>
      <w:tr w:rsidR="00860372" w:rsidRPr="00860372" w14:paraId="1880E7FB" w14:textId="77777777" w:rsidTr="00BE2565">
        <w:trPr>
          <w:trHeight w:val="397"/>
        </w:trPr>
        <w:tc>
          <w:tcPr>
            <w:tcW w:w="4395" w:type="dxa"/>
            <w:vAlign w:val="center"/>
          </w:tcPr>
          <w:p w14:paraId="34AD099B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14:paraId="6D5652C7" w14:textId="77777777" w:rsidR="00E25957" w:rsidRPr="00860372" w:rsidRDefault="00860372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443.170,00</w:t>
            </w:r>
          </w:p>
        </w:tc>
        <w:tc>
          <w:tcPr>
            <w:tcW w:w="1843" w:type="dxa"/>
            <w:vAlign w:val="center"/>
          </w:tcPr>
          <w:p w14:paraId="23B28379" w14:textId="77777777" w:rsidR="00E25957" w:rsidRPr="00860372" w:rsidRDefault="00860372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308.697,25</w:t>
            </w:r>
          </w:p>
        </w:tc>
        <w:tc>
          <w:tcPr>
            <w:tcW w:w="1275" w:type="dxa"/>
            <w:vAlign w:val="center"/>
          </w:tcPr>
          <w:p w14:paraId="126A7115" w14:textId="77777777" w:rsidR="00E25957" w:rsidRPr="00860372" w:rsidRDefault="00860372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69,66</w:t>
            </w:r>
          </w:p>
        </w:tc>
      </w:tr>
      <w:tr w:rsidR="00860372" w:rsidRPr="00860372" w14:paraId="090358AA" w14:textId="77777777" w:rsidTr="00BE2565">
        <w:trPr>
          <w:trHeight w:val="397"/>
        </w:trPr>
        <w:tc>
          <w:tcPr>
            <w:tcW w:w="4395" w:type="dxa"/>
            <w:vAlign w:val="center"/>
          </w:tcPr>
          <w:p w14:paraId="24504840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14:paraId="36F07E57" w14:textId="77777777" w:rsidR="00E25957" w:rsidRPr="00860372" w:rsidRDefault="00860372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710.940,00</w:t>
            </w:r>
          </w:p>
        </w:tc>
        <w:tc>
          <w:tcPr>
            <w:tcW w:w="1843" w:type="dxa"/>
            <w:vAlign w:val="center"/>
          </w:tcPr>
          <w:p w14:paraId="432BA732" w14:textId="77777777" w:rsidR="00E25957" w:rsidRPr="00860372" w:rsidRDefault="00860372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677.954,55</w:t>
            </w:r>
          </w:p>
        </w:tc>
        <w:tc>
          <w:tcPr>
            <w:tcW w:w="1275" w:type="dxa"/>
            <w:vAlign w:val="center"/>
          </w:tcPr>
          <w:p w14:paraId="7CBA0FF6" w14:textId="77777777" w:rsidR="00860372" w:rsidRPr="00860372" w:rsidRDefault="00860372" w:rsidP="0086037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860372">
              <w:rPr>
                <w:rFonts w:ascii="Times New Roman" w:hAnsi="Times New Roman" w:cs="Times New Roman"/>
              </w:rPr>
              <w:t>95,36</w:t>
            </w:r>
          </w:p>
        </w:tc>
      </w:tr>
      <w:tr w:rsidR="00860372" w:rsidRPr="00860372" w14:paraId="0B99D570" w14:textId="77777777" w:rsidTr="00BE2565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606D34D1" w14:textId="77777777" w:rsidR="00E25957" w:rsidRPr="00860372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860372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902591" w14:textId="77777777" w:rsidR="00E25957" w:rsidRPr="00860372" w:rsidRDefault="00860372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860372">
              <w:rPr>
                <w:rFonts w:ascii="Times New Roman" w:hAnsi="Times New Roman" w:cs="Times New Roman"/>
                <w:b/>
              </w:rPr>
              <w:t>5.902.260,00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CFE1E3E" w14:textId="77777777" w:rsidR="00E25957" w:rsidRPr="00860372" w:rsidRDefault="00860372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860372">
              <w:rPr>
                <w:rFonts w:ascii="Times New Roman" w:hAnsi="Times New Roman" w:cs="Times New Roman"/>
                <w:b/>
              </w:rPr>
              <w:t>4.982.492,12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BDAFFF3" w14:textId="77777777" w:rsidR="00E25957" w:rsidRPr="00860372" w:rsidRDefault="00860372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860372">
              <w:rPr>
                <w:rFonts w:ascii="Times New Roman" w:hAnsi="Times New Roman" w:cs="Times New Roman"/>
                <w:b/>
              </w:rPr>
              <w:t>84,42</w:t>
            </w:r>
          </w:p>
        </w:tc>
      </w:tr>
    </w:tbl>
    <w:p w14:paraId="279DDA18" w14:textId="77777777" w:rsidR="00E25957" w:rsidRPr="002E242A" w:rsidRDefault="00E25957" w:rsidP="00E25957">
      <w:pPr>
        <w:pStyle w:val="Default"/>
        <w:jc w:val="both"/>
        <w:rPr>
          <w:color w:val="FF0000"/>
          <w:sz w:val="22"/>
          <w:szCs w:val="22"/>
        </w:rPr>
      </w:pPr>
    </w:p>
    <w:p w14:paraId="6DC48B3B" w14:textId="77777777" w:rsidR="00E25957" w:rsidRDefault="00E25957" w:rsidP="00E25957">
      <w:pPr>
        <w:pStyle w:val="Default"/>
        <w:jc w:val="both"/>
        <w:rPr>
          <w:color w:val="FF0000"/>
          <w:sz w:val="22"/>
          <w:szCs w:val="22"/>
        </w:rPr>
      </w:pPr>
    </w:p>
    <w:p w14:paraId="281E3F56" w14:textId="77777777" w:rsidR="00860372" w:rsidRDefault="00860372" w:rsidP="00E25957">
      <w:pPr>
        <w:pStyle w:val="Default"/>
        <w:jc w:val="both"/>
        <w:rPr>
          <w:color w:val="FF0000"/>
          <w:sz w:val="22"/>
          <w:szCs w:val="22"/>
        </w:rPr>
      </w:pPr>
    </w:p>
    <w:p w14:paraId="2B70851C" w14:textId="77777777" w:rsidR="00860372" w:rsidRPr="002E242A" w:rsidRDefault="00860372" w:rsidP="00E25957">
      <w:pPr>
        <w:pStyle w:val="Default"/>
        <w:jc w:val="both"/>
        <w:rPr>
          <w:color w:val="FF0000"/>
          <w:sz w:val="22"/>
          <w:szCs w:val="22"/>
        </w:rPr>
      </w:pPr>
    </w:p>
    <w:p w14:paraId="16AF45DC" w14:textId="16459125" w:rsidR="00591555" w:rsidRPr="00591555" w:rsidRDefault="00E25957" w:rsidP="00591555">
      <w:pPr>
        <w:pStyle w:val="Odlomakpopisa"/>
        <w:numPr>
          <w:ilvl w:val="0"/>
          <w:numId w:val="4"/>
        </w:numPr>
        <w:spacing w:line="240" w:lineRule="auto"/>
        <w:ind w:left="357" w:hanging="357"/>
        <w:jc w:val="both"/>
      </w:pPr>
      <w:r w:rsidRPr="00591555">
        <w:t xml:space="preserve">Rashodi za zaposlene izvršeni su u iznosu od </w:t>
      </w:r>
      <w:r w:rsidR="00860372" w:rsidRPr="00591555">
        <w:t>991.662,42</w:t>
      </w:r>
      <w:r w:rsidRPr="00591555">
        <w:t xml:space="preserve"> kn ili </w:t>
      </w:r>
      <w:r w:rsidR="00860372" w:rsidRPr="00591555">
        <w:t>94,77</w:t>
      </w:r>
      <w:r w:rsidRPr="00591555">
        <w:t xml:space="preserve">% odnose se na rashode za bruto plaće  dužnosnika, djelatnika JUO i javnih radova, </w:t>
      </w:r>
      <w:r w:rsidR="00860372" w:rsidRPr="00591555">
        <w:t xml:space="preserve">troškovi su manji za 5,23% u odnosu na </w:t>
      </w:r>
      <w:r w:rsidR="00C138E8">
        <w:t>plan</w:t>
      </w:r>
      <w:r w:rsidR="00860372" w:rsidRPr="00591555">
        <w:t xml:space="preserve"> iz razloga što se  projekt Zaželi (pomoć starijim osobama) nije proveo ove godine stoga  je manji broj uposlenih djelatnika.</w:t>
      </w:r>
    </w:p>
    <w:p w14:paraId="5D17D5B9" w14:textId="77777777" w:rsidR="00591555" w:rsidRPr="00591555" w:rsidRDefault="00E25957" w:rsidP="00591555">
      <w:pPr>
        <w:pStyle w:val="Odlomakpopisa"/>
        <w:numPr>
          <w:ilvl w:val="0"/>
          <w:numId w:val="4"/>
        </w:numPr>
        <w:spacing w:line="240" w:lineRule="auto"/>
        <w:ind w:left="357" w:hanging="357"/>
        <w:jc w:val="both"/>
      </w:pPr>
      <w:r w:rsidRPr="00591555">
        <w:t xml:space="preserve">Materijalni rashodi izvršeni su u iznosu od </w:t>
      </w:r>
      <w:r w:rsidR="00591555" w:rsidRPr="00591555">
        <w:t>2.246.852,58</w:t>
      </w:r>
      <w:r w:rsidRPr="00591555">
        <w:t xml:space="preserve"> kn ili </w:t>
      </w:r>
      <w:r w:rsidR="00591555" w:rsidRPr="00591555">
        <w:t>77,64</w:t>
      </w:r>
      <w:r w:rsidRPr="00591555">
        <w:t xml:space="preserve">% čine ih naknade troškova zaposlenih, rashodi za materijal i energiju, rashodi za usluge i ostali nespomenuti rashodi. </w:t>
      </w:r>
    </w:p>
    <w:p w14:paraId="766EFB03" w14:textId="77777777" w:rsidR="00591555" w:rsidRPr="00591555" w:rsidRDefault="00E25957" w:rsidP="00591555">
      <w:pPr>
        <w:pStyle w:val="Odlomakpopisa"/>
        <w:numPr>
          <w:ilvl w:val="0"/>
          <w:numId w:val="4"/>
        </w:numPr>
        <w:spacing w:line="240" w:lineRule="auto"/>
        <w:ind w:left="357" w:hanging="357"/>
        <w:jc w:val="both"/>
      </w:pPr>
      <w:r w:rsidRPr="00591555">
        <w:t xml:space="preserve">Financijski rashodi izvršeni su iznosu </w:t>
      </w:r>
      <w:r w:rsidR="00591555" w:rsidRPr="00591555">
        <w:t>46.747,21</w:t>
      </w:r>
      <w:r w:rsidRPr="00591555">
        <w:t xml:space="preserve"> kn ili </w:t>
      </w:r>
      <w:r w:rsidR="00591555" w:rsidRPr="00591555">
        <w:t>102,07</w:t>
      </w:r>
      <w:r w:rsidRPr="00591555">
        <w:t>% u odnosu na planirano. Ovaj rashod čine bankarske usluge, usluge platnog prometa.</w:t>
      </w:r>
    </w:p>
    <w:p w14:paraId="1AA09602" w14:textId="77777777" w:rsidR="00591555" w:rsidRPr="00834D78" w:rsidRDefault="00E25957" w:rsidP="00591555">
      <w:pPr>
        <w:pStyle w:val="Odlomakpopisa"/>
        <w:numPr>
          <w:ilvl w:val="0"/>
          <w:numId w:val="4"/>
        </w:numPr>
        <w:spacing w:line="240" w:lineRule="auto"/>
        <w:ind w:left="357" w:hanging="357"/>
        <w:jc w:val="both"/>
      </w:pPr>
      <w:r w:rsidRPr="00834D78">
        <w:t xml:space="preserve">Pomoći dane u inozemstvo i unutar opće države  realizirane su u iznosu </w:t>
      </w:r>
      <w:r w:rsidR="009D6075" w:rsidRPr="00834D78">
        <w:t>710.578,11</w:t>
      </w:r>
      <w:r w:rsidRPr="00834D78">
        <w:t xml:space="preserve"> kn ili </w:t>
      </w:r>
      <w:r w:rsidR="009D6075" w:rsidRPr="00834D78">
        <w:t>93,24</w:t>
      </w:r>
      <w:r w:rsidRPr="00834D78">
        <w:t>% planiranih rashoda, odnose se na  prijenos sredstava za rad Razvojne agencije TINTL</w:t>
      </w:r>
      <w:r w:rsidR="009D6075" w:rsidRPr="00834D78">
        <w:t xml:space="preserve">, prijenos </w:t>
      </w:r>
      <w:r w:rsidR="00834D78" w:rsidRPr="00834D78">
        <w:t>sredstava</w:t>
      </w:r>
      <w:r w:rsidR="009D6075" w:rsidRPr="00834D78">
        <w:t xml:space="preserve"> županijskom proračunu i ŽUC-u (izgradnja ceste Mikluševci-</w:t>
      </w:r>
      <w:r w:rsidR="00834D78" w:rsidRPr="00834D78">
        <w:t>Čakovci</w:t>
      </w:r>
      <w:r w:rsidR="009D6075" w:rsidRPr="00834D78">
        <w:t xml:space="preserve"> i parkiralište </w:t>
      </w:r>
      <w:r w:rsidR="00834D78" w:rsidRPr="00834D78">
        <w:t>uz GKG Mikluševci)</w:t>
      </w:r>
      <w:r w:rsidRPr="00834D78">
        <w:t>.</w:t>
      </w:r>
    </w:p>
    <w:p w14:paraId="1DA77E34" w14:textId="77777777" w:rsidR="00834D78" w:rsidRDefault="00E25957" w:rsidP="00834D78">
      <w:pPr>
        <w:pStyle w:val="Odlomakpopisa"/>
        <w:numPr>
          <w:ilvl w:val="0"/>
          <w:numId w:val="4"/>
        </w:numPr>
        <w:spacing w:line="240" w:lineRule="auto"/>
        <w:ind w:left="357" w:hanging="357"/>
        <w:jc w:val="both"/>
      </w:pPr>
      <w:r w:rsidRPr="00834D78">
        <w:t xml:space="preserve">Naknade građanima i kućanstvima na temelju osiguranja i druge naknade realizirane su u iznosu od </w:t>
      </w:r>
      <w:r w:rsidR="00834D78" w:rsidRPr="00834D78">
        <w:t xml:space="preserve">308.697,25 </w:t>
      </w:r>
      <w:r w:rsidRPr="00834D78">
        <w:t xml:space="preserve">kn ili  </w:t>
      </w:r>
      <w:r w:rsidR="00834D78" w:rsidRPr="00834D78">
        <w:t>69,66</w:t>
      </w:r>
      <w:r w:rsidRPr="00834D78">
        <w:t xml:space="preserve">%. Najveći dio sredstava odnose se na stipendije studentima za akademsku godinu 2021/2022., sufinanciranje cijene karata za prijevoza srednjoškolaca, troškove stanovanja, naknade za svako novorođeno dijete, naknade za djecu od </w:t>
      </w:r>
      <w:r w:rsidR="00834D78" w:rsidRPr="00834D78">
        <w:t>1</w:t>
      </w:r>
      <w:r w:rsidRPr="00834D78">
        <w:t xml:space="preserve"> godine života do 6 godina, jednokratne pomoći.  </w:t>
      </w:r>
    </w:p>
    <w:p w14:paraId="3DA16290" w14:textId="77777777" w:rsidR="00E25957" w:rsidRPr="00834D78" w:rsidRDefault="00E25957" w:rsidP="00834D78">
      <w:pPr>
        <w:pStyle w:val="Odlomakpopisa"/>
        <w:numPr>
          <w:ilvl w:val="0"/>
          <w:numId w:val="4"/>
        </w:numPr>
        <w:spacing w:line="240" w:lineRule="auto"/>
        <w:ind w:left="357" w:hanging="357"/>
        <w:jc w:val="both"/>
      </w:pPr>
      <w:r w:rsidRPr="00834D78">
        <w:t xml:space="preserve">Ostali rashodi realizirani su u iznosu od </w:t>
      </w:r>
      <w:r w:rsidR="00834D78" w:rsidRPr="00834D78">
        <w:t>677.954,55</w:t>
      </w:r>
      <w:r w:rsidRPr="00834D78">
        <w:t xml:space="preserve"> kn ili </w:t>
      </w:r>
      <w:r w:rsidR="00834D78" w:rsidRPr="00834D78">
        <w:t>95,36</w:t>
      </w:r>
      <w:r w:rsidRPr="00834D78">
        <w:t xml:space="preserve">%. Odnose  se na tekuće donacije u novcu udrugama građana, neprofitnim organizacijama, DVD-u, </w:t>
      </w:r>
      <w:r w:rsidR="00834D78" w:rsidRPr="00834D78">
        <w:t xml:space="preserve">CK, HGSS </w:t>
      </w:r>
      <w:r w:rsidRPr="00834D78">
        <w:t>i sl.</w:t>
      </w:r>
    </w:p>
    <w:p w14:paraId="734F07B3" w14:textId="77777777" w:rsidR="00E25957" w:rsidRPr="00834D78" w:rsidRDefault="00E25957" w:rsidP="00E25957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9E7529E" w14:textId="77777777" w:rsidR="00E25957" w:rsidRPr="002E242A" w:rsidRDefault="00E25957" w:rsidP="00E25957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7A594326" w14:textId="77777777" w:rsidR="00E25957" w:rsidRPr="002E242A" w:rsidRDefault="00E25957" w:rsidP="00E25957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4D71FB25" w14:textId="77777777" w:rsidR="00E25957" w:rsidRPr="002E242A" w:rsidRDefault="00E25957" w:rsidP="00E25957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49AA7479" w14:textId="77777777" w:rsidR="00E25957" w:rsidRPr="002E242A" w:rsidRDefault="00E25957" w:rsidP="00E25957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2B4318E7" w14:textId="77777777" w:rsidR="00E25957" w:rsidRPr="00FE4E45" w:rsidRDefault="00E25957" w:rsidP="00E25957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 w:rsidRPr="00FE4E45">
        <w:rPr>
          <w:bCs/>
          <w:i/>
          <w:iCs/>
          <w:color w:val="auto"/>
          <w:sz w:val="22"/>
          <w:szCs w:val="22"/>
        </w:rPr>
        <w:t>RASHODI ZA NABAVU NEFINANCIJSKE IMOVINE</w:t>
      </w:r>
    </w:p>
    <w:p w14:paraId="481F32AE" w14:textId="77777777" w:rsidR="00E25957" w:rsidRPr="00FE4E45" w:rsidRDefault="00E25957" w:rsidP="00E25957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E4E45" w:rsidRPr="00FE4E45" w14:paraId="0DC596A6" w14:textId="77777777" w:rsidTr="00BE2565">
        <w:tc>
          <w:tcPr>
            <w:tcW w:w="4395" w:type="dxa"/>
            <w:shd w:val="clear" w:color="auto" w:fill="FFFFFF"/>
            <w:vAlign w:val="center"/>
          </w:tcPr>
          <w:p w14:paraId="6FE8121A" w14:textId="77777777" w:rsidR="00E25957" w:rsidRPr="00FE4E45" w:rsidRDefault="00E25957" w:rsidP="00BE2565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350B67EE" w14:textId="77777777" w:rsidR="00E25957" w:rsidRPr="00FE4E45" w:rsidRDefault="00E25957" w:rsidP="00BE2565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FE4E45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14:paraId="119EF24D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9C22979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E4E45">
              <w:rPr>
                <w:rFonts w:ascii="Times New Roman" w:hAnsi="Times New Roman" w:cs="Times New Roman"/>
                <w:b/>
              </w:rPr>
              <w:t>Plan</w:t>
            </w:r>
          </w:p>
          <w:p w14:paraId="48BDD4F5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E4E45">
              <w:rPr>
                <w:rFonts w:ascii="Times New Roman" w:hAnsi="Times New Roman" w:cs="Times New Roman"/>
                <w:b/>
              </w:rPr>
              <w:t>2022.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59F9837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Izvršenje</w:t>
            </w:r>
          </w:p>
          <w:p w14:paraId="469F4E52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01.01 – 3</w:t>
            </w:r>
            <w:r w:rsidR="00325BCF" w:rsidRPr="00FE4E45">
              <w:rPr>
                <w:rFonts w:ascii="Times New Roman" w:hAnsi="Times New Roman" w:cs="Times New Roman"/>
              </w:rPr>
              <w:t>1.12</w:t>
            </w:r>
            <w:r w:rsidRPr="00FE4E45">
              <w:rPr>
                <w:rFonts w:ascii="Times New Roman" w:hAnsi="Times New Roman" w:cs="Times New Roman"/>
              </w:rPr>
              <w:t>. 2022.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8C7F8C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E4E45">
              <w:rPr>
                <w:rFonts w:ascii="Times New Roman" w:hAnsi="Times New Roman" w:cs="Times New Roman"/>
                <w:b/>
              </w:rPr>
              <w:t>Indeks</w:t>
            </w:r>
          </w:p>
          <w:p w14:paraId="7105FCF1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E4E45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FE4E45" w:rsidRPr="00FE4E45" w14:paraId="66E20751" w14:textId="77777777" w:rsidTr="00BE2565">
        <w:trPr>
          <w:trHeight w:val="340"/>
        </w:trPr>
        <w:tc>
          <w:tcPr>
            <w:tcW w:w="4395" w:type="dxa"/>
            <w:vAlign w:val="center"/>
          </w:tcPr>
          <w:p w14:paraId="703123C3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835D84B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4B770D1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C6FC4E9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3</w:t>
            </w:r>
          </w:p>
        </w:tc>
      </w:tr>
      <w:tr w:rsidR="00FE4E45" w:rsidRPr="00FE4E45" w14:paraId="750AA6CB" w14:textId="77777777" w:rsidTr="00BE2565">
        <w:trPr>
          <w:trHeight w:val="397"/>
        </w:trPr>
        <w:tc>
          <w:tcPr>
            <w:tcW w:w="4395" w:type="dxa"/>
            <w:vAlign w:val="center"/>
          </w:tcPr>
          <w:p w14:paraId="083FA531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14:paraId="0CB0F875" w14:textId="77777777" w:rsidR="00E25957" w:rsidRPr="00FE4E45" w:rsidRDefault="00325BCF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8.621.242,00</w:t>
            </w:r>
          </w:p>
        </w:tc>
        <w:tc>
          <w:tcPr>
            <w:tcW w:w="1843" w:type="dxa"/>
            <w:vAlign w:val="center"/>
          </w:tcPr>
          <w:p w14:paraId="7C38680F" w14:textId="77777777" w:rsidR="00E25957" w:rsidRPr="00FE4E45" w:rsidRDefault="00325BCF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2.193.179,16</w:t>
            </w:r>
          </w:p>
        </w:tc>
        <w:tc>
          <w:tcPr>
            <w:tcW w:w="1275" w:type="dxa"/>
            <w:vAlign w:val="center"/>
          </w:tcPr>
          <w:p w14:paraId="1AFCF333" w14:textId="77777777" w:rsidR="00E25957" w:rsidRPr="00FE4E45" w:rsidRDefault="00325BCF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25,44</w:t>
            </w:r>
          </w:p>
        </w:tc>
      </w:tr>
      <w:tr w:rsidR="00FE4E45" w:rsidRPr="00FE4E45" w14:paraId="48C7B39B" w14:textId="77777777" w:rsidTr="00BE2565">
        <w:trPr>
          <w:trHeight w:val="397"/>
        </w:trPr>
        <w:tc>
          <w:tcPr>
            <w:tcW w:w="4395" w:type="dxa"/>
            <w:vAlign w:val="center"/>
          </w:tcPr>
          <w:p w14:paraId="34ADAD96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Rashodi za dodatna ulaganja na nefinancijskoj imovini 45</w:t>
            </w:r>
          </w:p>
        </w:tc>
        <w:tc>
          <w:tcPr>
            <w:tcW w:w="1559" w:type="dxa"/>
            <w:vAlign w:val="center"/>
          </w:tcPr>
          <w:p w14:paraId="05E92671" w14:textId="77777777" w:rsidR="00E25957" w:rsidRPr="00FE4E45" w:rsidRDefault="00325BCF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1.283.752,00</w:t>
            </w:r>
          </w:p>
        </w:tc>
        <w:tc>
          <w:tcPr>
            <w:tcW w:w="1843" w:type="dxa"/>
            <w:vAlign w:val="center"/>
          </w:tcPr>
          <w:p w14:paraId="5C747373" w14:textId="77777777" w:rsidR="00E25957" w:rsidRPr="00FE4E45" w:rsidRDefault="00325BCF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802.212,03</w:t>
            </w:r>
          </w:p>
        </w:tc>
        <w:tc>
          <w:tcPr>
            <w:tcW w:w="1275" w:type="dxa"/>
            <w:vAlign w:val="center"/>
          </w:tcPr>
          <w:p w14:paraId="7A7DD7AB" w14:textId="77777777" w:rsidR="00E25957" w:rsidRPr="00FE4E45" w:rsidRDefault="00325BCF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E4E45">
              <w:rPr>
                <w:rFonts w:ascii="Times New Roman" w:hAnsi="Times New Roman" w:cs="Times New Roman"/>
              </w:rPr>
              <w:t>62,49</w:t>
            </w:r>
          </w:p>
        </w:tc>
      </w:tr>
      <w:tr w:rsidR="00FE4E45" w:rsidRPr="00FE4E45" w14:paraId="301D495A" w14:textId="77777777" w:rsidTr="00BE2565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30421E25" w14:textId="77777777" w:rsidR="00E25957" w:rsidRPr="00FE4E45" w:rsidRDefault="00E25957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E4E45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8B4D4D" w14:textId="77777777" w:rsidR="00E25957" w:rsidRPr="00FE4E45" w:rsidRDefault="00325BCF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E4E45">
              <w:rPr>
                <w:rFonts w:ascii="Times New Roman" w:hAnsi="Times New Roman" w:cs="Times New Roman"/>
                <w:b/>
                <w:bCs/>
              </w:rPr>
              <w:t>9.904.994,00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2217756" w14:textId="77777777" w:rsidR="00E25957" w:rsidRPr="00FE4E45" w:rsidRDefault="00325BCF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E4E45">
              <w:rPr>
                <w:rFonts w:ascii="Times New Roman" w:hAnsi="Times New Roman" w:cs="Times New Roman"/>
                <w:b/>
                <w:bCs/>
              </w:rPr>
              <w:t>2.995.391,19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EBFB88" w14:textId="77777777" w:rsidR="00E25957" w:rsidRPr="00FE4E45" w:rsidRDefault="00325BCF" w:rsidP="00BE25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E4E45">
              <w:rPr>
                <w:rFonts w:ascii="Times New Roman" w:hAnsi="Times New Roman" w:cs="Times New Roman"/>
                <w:b/>
                <w:bCs/>
              </w:rPr>
              <w:t>30,24</w:t>
            </w:r>
          </w:p>
        </w:tc>
      </w:tr>
    </w:tbl>
    <w:p w14:paraId="6E93DD55" w14:textId="77777777" w:rsidR="00E25957" w:rsidRPr="00FE4E45" w:rsidRDefault="00E25957" w:rsidP="00E25957">
      <w:pPr>
        <w:pStyle w:val="Default"/>
        <w:jc w:val="both"/>
        <w:rPr>
          <w:bCs/>
          <w:color w:val="auto"/>
          <w:sz w:val="22"/>
          <w:szCs w:val="22"/>
        </w:rPr>
      </w:pPr>
    </w:p>
    <w:p w14:paraId="399EE557" w14:textId="77777777" w:rsidR="00FE4E45" w:rsidRPr="00FE4E45" w:rsidRDefault="00E25957" w:rsidP="00FE4E45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</w:rPr>
      </w:pPr>
      <w:r w:rsidRPr="00FE4E45">
        <w:rPr>
          <w:rFonts w:ascii="Times New Roman" w:hAnsi="Times New Roman"/>
        </w:rPr>
        <w:t xml:space="preserve">Rashodi za nabavu proizvedene dugotrajne imovine realizirani su u iznosu od </w:t>
      </w:r>
      <w:r w:rsidR="00325BCF" w:rsidRPr="00FE4E45">
        <w:rPr>
          <w:rFonts w:ascii="Times New Roman" w:hAnsi="Times New Roman"/>
        </w:rPr>
        <w:t>2.193.179,16</w:t>
      </w:r>
      <w:r w:rsidRPr="00FE4E45">
        <w:rPr>
          <w:rFonts w:ascii="Times New Roman" w:hAnsi="Times New Roman"/>
        </w:rPr>
        <w:t xml:space="preserve"> kn ili </w:t>
      </w:r>
      <w:r w:rsidR="00325BCF" w:rsidRPr="00FE4E45">
        <w:rPr>
          <w:rFonts w:ascii="Times New Roman" w:hAnsi="Times New Roman"/>
        </w:rPr>
        <w:t>25,44</w:t>
      </w:r>
      <w:r w:rsidRPr="00FE4E45">
        <w:rPr>
          <w:rFonts w:ascii="Times New Roman" w:hAnsi="Times New Roman"/>
        </w:rPr>
        <w:t xml:space="preserve">% od  plana. Rashodi se odnose na vođenje projekta na rekonstrukciji zgrade za javne i društvene namjene-dogradnja društvenog doma, izgradnja parkirališta i kolnog prilaza u </w:t>
      </w:r>
      <w:proofErr w:type="spellStart"/>
      <w:r w:rsidRPr="00FE4E45">
        <w:rPr>
          <w:rFonts w:ascii="Times New Roman" w:hAnsi="Times New Roman"/>
        </w:rPr>
        <w:t>Mikluševcima</w:t>
      </w:r>
      <w:proofErr w:type="spellEnd"/>
      <w:r w:rsidRPr="00FE4E45">
        <w:rPr>
          <w:rFonts w:ascii="Times New Roman" w:hAnsi="Times New Roman"/>
        </w:rPr>
        <w:t xml:space="preserve">, izrada elaborata za sanaciju divljih odlagališta – Grabovo, izgradnja mrtvačnice i parkirališta na pravoslavnom groblju u Čakovcima, kupovinu fotokopirnog stroja, oprema za dom Bokšić, </w:t>
      </w:r>
      <w:proofErr w:type="spellStart"/>
      <w:r w:rsidRPr="00FE4E45">
        <w:rPr>
          <w:rFonts w:ascii="Times New Roman" w:hAnsi="Times New Roman"/>
        </w:rPr>
        <w:t>Berak</w:t>
      </w:r>
      <w:proofErr w:type="spellEnd"/>
      <w:r w:rsidRPr="00FE4E45">
        <w:rPr>
          <w:rFonts w:ascii="Times New Roman" w:hAnsi="Times New Roman"/>
        </w:rPr>
        <w:t>, Čakovci, Tompojevci, Mikluševci, trimer, postavljanje interaktivnih info kioska u svim naseljima općine,  projektna dokumentacija za rekonstrukciju mađarske kuće</w:t>
      </w:r>
      <w:r w:rsidR="0065264B">
        <w:rPr>
          <w:rFonts w:ascii="Times New Roman" w:hAnsi="Times New Roman"/>
        </w:rPr>
        <w:t xml:space="preserve"> (troškovi su manji za 74,56% iz razloga što se nije pristupilo izgradnji dječjeg vrtića u </w:t>
      </w:r>
      <w:proofErr w:type="spellStart"/>
      <w:r w:rsidR="0065264B">
        <w:rPr>
          <w:rFonts w:ascii="Times New Roman" w:hAnsi="Times New Roman"/>
        </w:rPr>
        <w:t>Tompojevcima</w:t>
      </w:r>
      <w:proofErr w:type="spellEnd"/>
      <w:r w:rsidR="0065264B">
        <w:rPr>
          <w:rFonts w:ascii="Times New Roman" w:hAnsi="Times New Roman"/>
        </w:rPr>
        <w:t>.</w:t>
      </w:r>
    </w:p>
    <w:p w14:paraId="1FD0FDF8" w14:textId="4AA24A4F" w:rsidR="00E25957" w:rsidRPr="00FE4E45" w:rsidRDefault="00FE4E45" w:rsidP="00FE4E45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</w:rPr>
      </w:pPr>
      <w:r w:rsidRPr="00FE4E45">
        <w:rPr>
          <w:rFonts w:ascii="Times New Roman" w:hAnsi="Times New Roman"/>
        </w:rPr>
        <w:t xml:space="preserve">Rashodi za dodatna ulaganja odnose se na </w:t>
      </w:r>
      <w:r w:rsidR="00E25957" w:rsidRPr="00FE4E45">
        <w:rPr>
          <w:rFonts w:ascii="Times New Roman" w:hAnsi="Times New Roman"/>
        </w:rPr>
        <w:t xml:space="preserve">sanacija doma kulture u </w:t>
      </w:r>
      <w:proofErr w:type="spellStart"/>
      <w:r w:rsidR="00E25957" w:rsidRPr="00FE4E45">
        <w:rPr>
          <w:rFonts w:ascii="Times New Roman" w:hAnsi="Times New Roman"/>
        </w:rPr>
        <w:t>Berku</w:t>
      </w:r>
      <w:proofErr w:type="spellEnd"/>
      <w:r w:rsidR="00E25957" w:rsidRPr="00FE4E45">
        <w:rPr>
          <w:rFonts w:ascii="Times New Roman" w:hAnsi="Times New Roman"/>
        </w:rPr>
        <w:t xml:space="preserve">, </w:t>
      </w:r>
      <w:r w:rsidR="00671232" w:rsidRPr="00FE4E45">
        <w:rPr>
          <w:rFonts w:ascii="Times New Roman" w:hAnsi="Times New Roman"/>
        </w:rPr>
        <w:t>sanacija</w:t>
      </w:r>
      <w:r w:rsidRPr="00FE4E45">
        <w:rPr>
          <w:rFonts w:ascii="Times New Roman" w:hAnsi="Times New Roman"/>
        </w:rPr>
        <w:t xml:space="preserve"> doma kulture u </w:t>
      </w:r>
      <w:proofErr w:type="spellStart"/>
      <w:r w:rsidRPr="00FE4E45">
        <w:rPr>
          <w:rFonts w:ascii="Times New Roman" w:hAnsi="Times New Roman"/>
        </w:rPr>
        <w:t>Tompojevcima</w:t>
      </w:r>
      <w:proofErr w:type="spellEnd"/>
      <w:r w:rsidRPr="00FE4E45">
        <w:rPr>
          <w:rFonts w:ascii="Times New Roman" w:hAnsi="Times New Roman"/>
        </w:rPr>
        <w:t xml:space="preserve">, sanacija mađarske kuće u Čakovcima potpisan ugovor ali zbog vremenskih prilika nije realiziran, </w:t>
      </w:r>
      <w:r w:rsidR="00E25957" w:rsidRPr="00FE4E45">
        <w:rPr>
          <w:rFonts w:ascii="Times New Roman" w:hAnsi="Times New Roman"/>
        </w:rPr>
        <w:t xml:space="preserve">sanacija mrtvačnice u </w:t>
      </w:r>
      <w:proofErr w:type="spellStart"/>
      <w:r w:rsidR="00E25957" w:rsidRPr="00FE4E45">
        <w:rPr>
          <w:rFonts w:ascii="Times New Roman" w:hAnsi="Times New Roman"/>
        </w:rPr>
        <w:t>Tompojevcima</w:t>
      </w:r>
      <w:proofErr w:type="spellEnd"/>
      <w:r w:rsidRPr="00FE4E45">
        <w:rPr>
          <w:rFonts w:ascii="Times New Roman" w:hAnsi="Times New Roman"/>
        </w:rPr>
        <w:t>.</w:t>
      </w:r>
    </w:p>
    <w:p w14:paraId="2FABD1E3" w14:textId="77777777" w:rsidR="00E25957" w:rsidRPr="00FE4E45" w:rsidRDefault="00E25957" w:rsidP="00E25957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6D9FAD2E" w14:textId="77777777" w:rsidR="00E25957" w:rsidRPr="00553EE5" w:rsidRDefault="00E25957" w:rsidP="00E25957">
      <w:pPr>
        <w:jc w:val="both"/>
        <w:rPr>
          <w:rFonts w:ascii="Times New Roman" w:hAnsi="Times New Roman" w:cs="Times New Roman"/>
        </w:rPr>
      </w:pPr>
    </w:p>
    <w:p w14:paraId="21C3B500" w14:textId="77777777" w:rsidR="00E25957" w:rsidRPr="00553EE5" w:rsidRDefault="00E25957" w:rsidP="00E25957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553EE5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14:paraId="6C037B11" w14:textId="77777777" w:rsidR="00E25957" w:rsidRPr="00553EE5" w:rsidRDefault="00E25957" w:rsidP="00E25957">
      <w:pPr>
        <w:pStyle w:val="Default"/>
        <w:jc w:val="both"/>
        <w:rPr>
          <w:color w:val="auto"/>
          <w:sz w:val="22"/>
          <w:szCs w:val="22"/>
        </w:rPr>
      </w:pPr>
    </w:p>
    <w:p w14:paraId="5C95329C" w14:textId="77777777" w:rsidR="00E25957" w:rsidRPr="00553EE5" w:rsidRDefault="00E25957" w:rsidP="00E25957">
      <w:pPr>
        <w:pStyle w:val="Default"/>
        <w:jc w:val="both"/>
        <w:rPr>
          <w:color w:val="auto"/>
          <w:sz w:val="22"/>
          <w:szCs w:val="22"/>
        </w:rPr>
      </w:pPr>
      <w:r w:rsidRPr="00553EE5">
        <w:rPr>
          <w:color w:val="auto"/>
          <w:sz w:val="22"/>
          <w:szCs w:val="22"/>
        </w:rPr>
        <w:t xml:space="preserve">Rashodi/izdaci u  2022. g. realizirani su u iznosu </w:t>
      </w:r>
      <w:r w:rsidR="00553EE5" w:rsidRPr="00553EE5">
        <w:rPr>
          <w:color w:val="auto"/>
          <w:sz w:val="22"/>
          <w:szCs w:val="22"/>
        </w:rPr>
        <w:t>7.977.883,31</w:t>
      </w:r>
      <w:r w:rsidRPr="00553EE5">
        <w:rPr>
          <w:color w:val="auto"/>
          <w:sz w:val="22"/>
          <w:szCs w:val="22"/>
        </w:rPr>
        <w:t xml:space="preserve"> </w:t>
      </w:r>
      <w:r w:rsidRPr="00553EE5">
        <w:rPr>
          <w:bCs/>
          <w:color w:val="auto"/>
          <w:sz w:val="22"/>
          <w:szCs w:val="22"/>
        </w:rPr>
        <w:t xml:space="preserve">kn ili </w:t>
      </w:r>
      <w:r w:rsidR="00553EE5" w:rsidRPr="00553EE5">
        <w:rPr>
          <w:bCs/>
          <w:color w:val="auto"/>
          <w:sz w:val="22"/>
          <w:szCs w:val="22"/>
        </w:rPr>
        <w:t>50.34</w:t>
      </w:r>
      <w:r w:rsidRPr="00553EE5">
        <w:rPr>
          <w:bCs/>
          <w:color w:val="auto"/>
          <w:sz w:val="22"/>
          <w:szCs w:val="22"/>
        </w:rPr>
        <w:t xml:space="preserve">% od </w:t>
      </w:r>
      <w:r w:rsidRPr="00553EE5">
        <w:rPr>
          <w:color w:val="auto"/>
          <w:sz w:val="22"/>
          <w:szCs w:val="22"/>
        </w:rPr>
        <w:t xml:space="preserve">godišnjeg plana. </w:t>
      </w:r>
    </w:p>
    <w:p w14:paraId="62C37930" w14:textId="77777777" w:rsidR="00E25957" w:rsidRPr="00553EE5" w:rsidRDefault="00E25957" w:rsidP="00E25957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553EE5">
        <w:rPr>
          <w:color w:val="auto"/>
          <w:sz w:val="22"/>
          <w:szCs w:val="22"/>
        </w:rPr>
        <w:t>U nastavku daje se obrazloženje ostvarenja pojedinih vrsta rashoda/ izdataka po organizacijskoj i programskoj klasifikaciji</w:t>
      </w:r>
      <w:r w:rsidRPr="00553EE5">
        <w:rPr>
          <w:color w:val="auto"/>
          <w:sz w:val="22"/>
          <w:szCs w:val="22"/>
          <w:u w:val="single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10349"/>
      </w:tblGrid>
      <w:tr w:rsidR="00152E81" w:rsidRPr="00152E81" w14:paraId="058014F3" w14:textId="77777777" w:rsidTr="00BE2565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152E81" w:rsidRPr="00152E81" w14:paraId="131A588E" w14:textId="77777777" w:rsidTr="00BE2565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14:paraId="000D2392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  <w:t>Razdjel  001    OPĆINSKO VIJEĆE</w:t>
                  </w:r>
                </w:p>
              </w:tc>
            </w:tr>
            <w:tr w:rsidR="00152E81" w:rsidRPr="00152E81" w14:paraId="1E925226" w14:textId="77777777" w:rsidTr="00BE2565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74C4021F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152E81" w:rsidRPr="00152E81" w14:paraId="62A65E04" w14:textId="77777777" w:rsidTr="00BE2565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6E663905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152E81" w:rsidRPr="00152E81" w14:paraId="3ADF1651" w14:textId="77777777" w:rsidTr="00BE2565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719A31" w14:textId="77777777" w:rsidR="00E25957" w:rsidRPr="00152E81" w:rsidRDefault="00E25957" w:rsidP="00BE2565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5835225D" w14:textId="77777777" w:rsidR="00E25957" w:rsidRPr="00152E81" w:rsidRDefault="00E25957" w:rsidP="00BE2565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152E81">
                    <w:rPr>
                      <w:color w:val="auto"/>
                      <w:sz w:val="22"/>
                      <w:szCs w:val="22"/>
                    </w:rPr>
                    <w:t>U okviru ove organizacijske cjeline ukupno je realizirano</w:t>
                  </w:r>
                  <w:r w:rsidR="00673DA6" w:rsidRPr="00152E81">
                    <w:rPr>
                      <w:color w:val="auto"/>
                      <w:sz w:val="22"/>
                      <w:szCs w:val="22"/>
                    </w:rPr>
                    <w:t xml:space="preserve"> 265.290,62</w:t>
                  </w:r>
                  <w:r w:rsidRPr="00152E81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14:paraId="09743E74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4B8C947F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1001  Općinsko vijeće</w:t>
                  </w:r>
                </w:p>
                <w:p w14:paraId="6B29BA5B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152E81" w:rsidRPr="00152E81" w14:paraId="72CE0DF2" w14:textId="77777777" w:rsidTr="00BE2565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67F293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14:paraId="7DD1C060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152E81" w:rsidRPr="00152E81" w14:paraId="420423EB" w14:textId="77777777" w:rsidTr="00BE2565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F9EC7B" w14:textId="77777777" w:rsidR="00E25957" w:rsidRPr="00152E81" w:rsidRDefault="00E25957" w:rsidP="00BE2565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152E81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Općinsko vijeće</w:t>
                  </w:r>
                  <w:r w:rsidRPr="00152E81">
                    <w:rPr>
                      <w:color w:val="auto"/>
                      <w:sz w:val="22"/>
                      <w:szCs w:val="22"/>
                    </w:rPr>
                    <w:t xml:space="preserve"> –  realiziran je u iznosu od </w:t>
                  </w:r>
                  <w:r w:rsidR="00673DA6" w:rsidRPr="00152E81">
                    <w:rPr>
                      <w:color w:val="auto"/>
                      <w:sz w:val="22"/>
                      <w:szCs w:val="22"/>
                    </w:rPr>
                    <w:t>93.893,37</w:t>
                  </w:r>
                  <w:r w:rsidRPr="00152E81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673DA6" w:rsidRPr="00152E81">
                    <w:rPr>
                      <w:color w:val="auto"/>
                      <w:sz w:val="22"/>
                      <w:szCs w:val="22"/>
                    </w:rPr>
                    <w:t>90,51</w:t>
                  </w:r>
                  <w:r w:rsidRPr="00152E81">
                    <w:rPr>
                      <w:color w:val="auto"/>
                      <w:sz w:val="22"/>
                      <w:szCs w:val="22"/>
                    </w:rPr>
                    <w:t>% od planiranog. Ovaj program obuhvaća rashode za redovan rad općinskog vijeća ( naknade članovima općinskog vijeća), te rashode za redovan rad političkih stranaka.</w:t>
                  </w:r>
                </w:p>
                <w:p w14:paraId="3FF2165B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14:paraId="45507B92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14:paraId="3BA17A10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3CD4927A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1002  Mjesna samouprava</w:t>
                  </w:r>
                </w:p>
              </w:tc>
            </w:tr>
            <w:tr w:rsidR="00152E81" w:rsidRPr="00152E81" w14:paraId="49C2AA19" w14:textId="77777777" w:rsidTr="00BE2565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E2C0CB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 odbori</w:t>
                  </w:r>
                </w:p>
                <w:p w14:paraId="1D0AFE18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152E81" w:rsidRPr="00152E81" w14:paraId="5C943340" w14:textId="77777777" w:rsidTr="00BE2565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045095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152E81" w:rsidRPr="00152E81" w14:paraId="282DA945" w14:textId="77777777" w:rsidTr="00BE2565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C7F1742" w14:textId="77777777" w:rsidR="00E25957" w:rsidRPr="00152E81" w:rsidRDefault="00E25957" w:rsidP="00BE2565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152E81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Mjesna samouprava</w:t>
                  </w:r>
                  <w:r w:rsidRPr="00152E81">
                    <w:rPr>
                      <w:color w:val="auto"/>
                      <w:sz w:val="22"/>
                      <w:szCs w:val="22"/>
                    </w:rPr>
                    <w:t xml:space="preserve"> -  realiziran je u iznosu od </w:t>
                  </w:r>
                  <w:r w:rsidR="002B2553" w:rsidRPr="00152E81">
                    <w:rPr>
                      <w:color w:val="auto"/>
                      <w:sz w:val="22"/>
                      <w:szCs w:val="22"/>
                    </w:rPr>
                    <w:t>171.397,25</w:t>
                  </w:r>
                  <w:r w:rsidRPr="00152E81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2B2553" w:rsidRPr="00152E81">
                    <w:rPr>
                      <w:color w:val="auto"/>
                      <w:sz w:val="22"/>
                      <w:szCs w:val="22"/>
                    </w:rPr>
                    <w:t>75,51</w:t>
                  </w:r>
                  <w:r w:rsidRPr="00152E81">
                    <w:rPr>
                      <w:color w:val="auto"/>
                      <w:sz w:val="22"/>
                      <w:szCs w:val="22"/>
                    </w:rPr>
                    <w:t xml:space="preserve">%. Ovaj program obuhvaća rashode po mjesnim odborima ( potrošnju plina, električna energija, materijal za tekuće i </w:t>
                  </w:r>
                  <w:proofErr w:type="spellStart"/>
                  <w:r w:rsidRPr="00152E81">
                    <w:rPr>
                      <w:color w:val="auto"/>
                      <w:sz w:val="22"/>
                      <w:szCs w:val="22"/>
                    </w:rPr>
                    <w:t>inv</w:t>
                  </w:r>
                  <w:proofErr w:type="spellEnd"/>
                  <w:r w:rsidRPr="00152E81">
                    <w:rPr>
                      <w:color w:val="auto"/>
                      <w:sz w:val="22"/>
                      <w:szCs w:val="22"/>
                    </w:rPr>
                    <w:t>. održavanje i usluge, naknade za rad predsjednicima  i članovima vijeća mjesnog odbora i sl.).</w:t>
                  </w:r>
                </w:p>
                <w:p w14:paraId="72AC263A" w14:textId="77777777" w:rsidR="00E25957" w:rsidRPr="00152E81" w:rsidRDefault="00E25957" w:rsidP="00BE2565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51436473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14:paraId="2171607A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Ustrojeni mjesni odbori.</w:t>
                  </w:r>
                </w:p>
                <w:p w14:paraId="158EF3DA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152E81" w:rsidRPr="00152E81" w14:paraId="398377AC" w14:textId="77777777" w:rsidTr="00BE2565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AC382F2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152E81" w:rsidRPr="00152E81" w14:paraId="226EDFAE" w14:textId="77777777" w:rsidTr="00BE2565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152E81" w:rsidRPr="00152E81" w14:paraId="34EC05B4" w14:textId="77777777" w:rsidTr="00BE2565">
                    <w:trPr>
                      <w:trHeight w:val="709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0392E1C5" w14:textId="77777777" w:rsidR="00E25957" w:rsidRPr="00152E81" w:rsidRDefault="00E25957" w:rsidP="00BE25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152E8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152E81" w:rsidRPr="00152E81" w14:paraId="68704DA8" w14:textId="77777777" w:rsidTr="00BE2565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5DA39AA3" w14:textId="77777777" w:rsidR="00E25957" w:rsidRPr="00152E81" w:rsidRDefault="00E25957" w:rsidP="00BE25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152E8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152E81" w:rsidRPr="00152E81" w14:paraId="7D266ECC" w14:textId="77777777" w:rsidTr="00BE2565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37601C32" w14:textId="77777777" w:rsidR="00E25957" w:rsidRPr="00152E81" w:rsidRDefault="00E25957" w:rsidP="00BE25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467570A2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152E81" w:rsidRPr="00152E81" w14:paraId="23736D97" w14:textId="77777777" w:rsidTr="00BE2565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87CE1C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2001 Ured načelnika</w:t>
                  </w:r>
                </w:p>
                <w:p w14:paraId="7EFACEFA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Javna uprava i administracija</w:t>
                  </w:r>
                </w:p>
                <w:p w14:paraId="76E33F9C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A200208  Zaštita životinja   </w:t>
                  </w:r>
                </w:p>
                <w:p w14:paraId="070C2801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A200215  Vijeće za suzbijanje kriminaliteta</w:t>
                  </w:r>
                </w:p>
                <w:p w14:paraId="78676A3A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A200216  Udjeli u dionicama</w:t>
                  </w:r>
                </w:p>
                <w:p w14:paraId="3263384B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A200217  Pomoći i donacije</w:t>
                  </w:r>
                </w:p>
              </w:tc>
            </w:tr>
            <w:tr w:rsidR="00152E81" w:rsidRPr="00152E81" w14:paraId="0B3B9314" w14:textId="77777777" w:rsidTr="00BE2565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3FF341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hr-HR"/>
                    </w:rPr>
                  </w:pPr>
                </w:p>
                <w:p w14:paraId="1663BD56" w14:textId="77777777" w:rsidR="00E25957" w:rsidRPr="00152E81" w:rsidRDefault="00E25957" w:rsidP="00BE256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  <w:bCs/>
                    </w:rPr>
                    <w:t>Program: Ured načelnika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  -  realiziran je u iznosu  </w:t>
                  </w:r>
                  <w:r w:rsidR="002B2553" w:rsidRPr="00152E81">
                    <w:rPr>
                      <w:rFonts w:ascii="Times New Roman" w:hAnsi="Times New Roman" w:cs="Times New Roman"/>
                    </w:rPr>
                    <w:t>667.751,30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2B2553" w:rsidRPr="00152E81">
                    <w:rPr>
                      <w:rFonts w:ascii="Times New Roman" w:hAnsi="Times New Roman" w:cs="Times New Roman"/>
                    </w:rPr>
                    <w:t>86,87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Pr="00152E81">
                    <w:rPr>
                      <w:rFonts w:ascii="Times New Roman" w:hAnsi="Times New Roman" w:cs="Times New Roman"/>
                    </w:rPr>
                    <w:t>za dužnosnike, rashode za materijalne rashode, kupovinu automobila, dane donacije, tekuće pomoći i sl.</w:t>
                  </w:r>
                </w:p>
                <w:p w14:paraId="0B6352FA" w14:textId="77777777" w:rsidR="00E25957" w:rsidRPr="00152E81" w:rsidRDefault="00E25957" w:rsidP="00BE256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Pravovremeno i učinkovito organiziranje svih aktivnosti, usklađivanje rada i akata  sa </w:t>
                  </w:r>
                </w:p>
                <w:p w14:paraId="7C730647" w14:textId="77777777" w:rsidR="00E25957" w:rsidRPr="00152E81" w:rsidRDefault="00E25957" w:rsidP="00BE256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Zakonima i drugim propisima,  redovno obavljanje zadataka u uredu, te povećanje efikasnosti istog.</w:t>
                  </w:r>
                </w:p>
                <w:p w14:paraId="63C4BA3E" w14:textId="77777777" w:rsidR="00E25957" w:rsidRPr="00152E81" w:rsidRDefault="00E25957" w:rsidP="00BE256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Poslovi u nadležnosti pravovremeno obavljeni. Učinkovito praćenje</w:t>
                  </w:r>
                </w:p>
                <w:p w14:paraId="0D29BE75" w14:textId="77777777" w:rsidR="00E25957" w:rsidRPr="00152E81" w:rsidRDefault="00E25957" w:rsidP="00BE256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ostvarivanja strateških ciljeva. Planiranje, izvršenje i trošenje proračunskih sredstava pod nadzorom</w:t>
                  </w:r>
                  <w:r w:rsidRPr="0015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157C517E" w14:textId="77777777" w:rsidR="00E25957" w:rsidRPr="00152E81" w:rsidRDefault="00E25957" w:rsidP="00BE256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5D4F1115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2002 Programi i projekt</w:t>
                  </w:r>
                  <w:r w:rsidR="008A0492" w:rsidRPr="00152E81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i</w:t>
                  </w:r>
                </w:p>
                <w:p w14:paraId="3D4F4951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A200209 Projekt zaželi –</w:t>
                  </w:r>
                  <w:r w:rsidR="005177C1"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nije realiziran</w:t>
                  </w:r>
                </w:p>
                <w:p w14:paraId="25BC777A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A200218 Seoska prijestolnica kulture</w:t>
                  </w:r>
                </w:p>
                <w:p w14:paraId="4A404EFF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A200219 Demografska obnova </w:t>
                  </w:r>
                </w:p>
                <w:p w14:paraId="20237803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0BBFC9BC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Program: Programi i projekti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– realiziran je  u iznosu od</w:t>
                  </w:r>
                  <w:r w:rsidR="008A0492"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180.967,01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</w:t>
                  </w:r>
                  <w:r w:rsidR="005177C1"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ili 57,44% 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odnosi se na provedbu projekta „ Seoska prijestolnica </w:t>
                  </w:r>
                  <w:proofErr w:type="spellStart"/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Berak</w:t>
                  </w:r>
                  <w:proofErr w:type="spellEnd"/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“  (rashode za reprezentacije, tamburaški koncert i sl.</w:t>
                  </w:r>
                  <w:r w:rsidR="008A0492"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) na sufinanciranje prve nekretnine- obiteljske kuć</w:t>
                  </w:r>
                  <w:r w:rsidR="005177C1"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e.</w:t>
                  </w:r>
                </w:p>
                <w:p w14:paraId="57AADF14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513CDB6E" w14:textId="77777777" w:rsidR="00E25957" w:rsidRPr="00152E81" w:rsidRDefault="00E25957" w:rsidP="00BE256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152E81">
                    <w:rPr>
                      <w:rFonts w:ascii="Times New Roman" w:eastAsia="Times New Roman" w:hAnsi="Times New Roman"/>
                      <w:lang w:eastAsia="hr-HR"/>
                    </w:rPr>
                    <w:t xml:space="preserve"> Poticati kulturne djelatnosti, njegovati tradiciju i običaje.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Pomoći starijim i nemoćnim osobama, te poboljšati demografsku obnovu u svim naseljima općine.</w:t>
                  </w:r>
                </w:p>
                <w:p w14:paraId="26BAEAA5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14:paraId="6BC8940E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08E4CE4E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  <w:bCs/>
                    </w:rPr>
                    <w:t>Program 2003 Dani stradanja</w:t>
                  </w:r>
                </w:p>
                <w:p w14:paraId="4CCB4B7F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A200105 Obilježavanje dana stradanja</w:t>
                  </w:r>
                </w:p>
                <w:p w14:paraId="2E1C13B7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62D1F63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  <w:bCs/>
                    </w:rPr>
                    <w:t>Program: Dani stradanja</w:t>
                  </w:r>
                  <w:r w:rsidR="005177C1" w:rsidRPr="00152E81">
                    <w:rPr>
                      <w:rFonts w:ascii="Times New Roman" w:hAnsi="Times New Roman" w:cs="Times New Roman"/>
                      <w:b/>
                      <w:bCs/>
                    </w:rPr>
                    <w:t xml:space="preserve"> – </w:t>
                  </w:r>
                  <w:r w:rsidR="005177C1" w:rsidRPr="00152E81">
                    <w:rPr>
                      <w:rFonts w:ascii="Times New Roman" w:hAnsi="Times New Roman" w:cs="Times New Roman"/>
                    </w:rPr>
                    <w:t>realiziran je u iznosu od 16.056,50 kn</w:t>
                  </w:r>
                  <w:r w:rsidR="005177C1" w:rsidRPr="00152E8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5177C1" w:rsidRPr="00152E81">
                    <w:rPr>
                      <w:rFonts w:ascii="Times New Roman" w:hAnsi="Times New Roman" w:cs="Times New Roman"/>
                    </w:rPr>
                    <w:t>ili 89,20% odnosi se na troškove protokola i troškove reprezentacije.</w:t>
                  </w:r>
                </w:p>
                <w:p w14:paraId="0C19CC85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4C7BC98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152E81">
                    <w:rPr>
                      <w:rFonts w:ascii="Times New Roman" w:hAnsi="Times New Roman" w:cs="Times New Roman"/>
                    </w:rPr>
                    <w:t>Sačuvati uspomenu na stradanja stanovnika Općine Tompojevci</w:t>
                  </w:r>
                  <w:r w:rsidRPr="00152E81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152E81">
                    <w:rPr>
                      <w:rFonts w:ascii="Times New Roman" w:hAnsi="Times New Roman" w:cs="Times New Roman"/>
                    </w:rPr>
                    <w:t>u Domovinskom ratu putem  dana sjećanja, komemoracija i memorijala, očuvati uspomene i sjećanja na poginule i nestale</w:t>
                  </w:r>
                  <w:r w:rsidRPr="00152E81">
                    <w:rPr>
                      <w:rFonts w:ascii="Times New Roman" w:hAnsi="Times New Roman" w:cs="Times New Roman"/>
                      <w:u w:val="single"/>
                    </w:rPr>
                    <w:t xml:space="preserve">  </w:t>
                  </w:r>
                  <w:r w:rsidRPr="00152E81">
                    <w:rPr>
                      <w:rFonts w:ascii="Times New Roman" w:hAnsi="Times New Roman" w:cs="Times New Roman"/>
                    </w:rPr>
                    <w:t>u Domovinskom ratu</w:t>
                  </w:r>
                </w:p>
                <w:p w14:paraId="0D9AE87E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AD5D203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lastRenderedPageBreak/>
                    <w:t xml:space="preserve">Pokazatelji uspješnosti: </w:t>
                  </w:r>
                  <w:r w:rsidRPr="00152E81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Održavati spomen obilježja za stradale i nestale  mještane u domovinskom ratu.</w:t>
                  </w:r>
                </w:p>
                <w:p w14:paraId="47E68552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  <w:p w14:paraId="71957886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Program 2004 Dani općine</w:t>
                  </w:r>
                </w:p>
                <w:p w14:paraId="0E3D8F70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Aktivnost A200401 Obilježavanje dana općine</w:t>
                  </w:r>
                </w:p>
                <w:p w14:paraId="6AB47EBF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  <w:p w14:paraId="296F5508" w14:textId="77777777" w:rsidR="00E25957" w:rsidRPr="00152E81" w:rsidRDefault="00E25957" w:rsidP="00BE256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 – realiziran je u iznosu od 28.988,57 kn ili 72,47%, odnosi se na rashode za reprezentaciju i rashode protokola, te ostale rashode.</w:t>
                  </w:r>
                </w:p>
                <w:p w14:paraId="2F1DE01C" w14:textId="77777777" w:rsidR="00E25957" w:rsidRPr="00152E81" w:rsidRDefault="00E25957" w:rsidP="00BE256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152E81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14:paraId="282B6199" w14:textId="77777777" w:rsidR="00E25957" w:rsidRPr="00152E81" w:rsidRDefault="00E25957" w:rsidP="00BE256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152E81">
                    <w:rPr>
                      <w:rFonts w:ascii="Times New Roman" w:hAnsi="Times New Roman" w:cs="Times New Roman"/>
                    </w:rPr>
                    <w:t>Obilježen dan Općine Tompojevci 21.05.22.  svečanom sjednicom vijeća i prigodnim programom za građane općine Tompojevci u suradnji s KUD-m Tompojevci.</w:t>
                  </w:r>
                </w:p>
                <w:p w14:paraId="234BF2BD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33AC136E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  <w:bCs/>
                    </w:rPr>
                    <w:t>Program 2008 Građevinski objekti</w:t>
                  </w:r>
                </w:p>
                <w:p w14:paraId="6B722379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A200801 Video nadzor</w:t>
                  </w:r>
                </w:p>
                <w:p w14:paraId="14C7C1DC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A300402 Dom kulture Bokšić</w:t>
                  </w:r>
                </w:p>
                <w:p w14:paraId="4E64D3C9" w14:textId="77777777" w:rsidR="00DC32F2" w:rsidRPr="00152E81" w:rsidRDefault="00DC32F2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 xml:space="preserve">Aktivnost K200204 </w:t>
                  </w:r>
                  <w:r w:rsidR="00795ED1" w:rsidRPr="00152E81">
                    <w:rPr>
                      <w:rFonts w:ascii="Times New Roman" w:hAnsi="Times New Roman" w:cs="Times New Roman"/>
                    </w:rPr>
                    <w:t>Društveni dom Čakovci</w:t>
                  </w:r>
                </w:p>
                <w:p w14:paraId="0D1DAF13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K200802 Društveni dom</w:t>
                  </w:r>
                </w:p>
                <w:p w14:paraId="46D21257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K200809 Izgradnja dječjeg vrtića</w:t>
                  </w:r>
                </w:p>
                <w:p w14:paraId="0416746B" w14:textId="77777777" w:rsidR="00795ED1" w:rsidRPr="00152E81" w:rsidRDefault="00795ED1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K200812 Stanovi – nije realizirana</w:t>
                  </w:r>
                </w:p>
                <w:p w14:paraId="6C7CD40E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K300406 Mađarska kuća  Čakovci</w:t>
                  </w:r>
                  <w:r w:rsidR="00795ED1" w:rsidRPr="00152E81">
                    <w:rPr>
                      <w:rFonts w:ascii="Times New Roman" w:hAnsi="Times New Roman" w:cs="Times New Roman"/>
                    </w:rPr>
                    <w:t xml:space="preserve"> – nije realizirana</w:t>
                  </w:r>
                </w:p>
                <w:p w14:paraId="0BE01D38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T200802 Vodovodna mreža</w:t>
                  </w:r>
                </w:p>
                <w:p w14:paraId="2FCD91D6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T200803 GKG Mikluševci parkiralište</w:t>
                  </w:r>
                </w:p>
                <w:p w14:paraId="7C6083D3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 xml:space="preserve">Aktivnost T300403 Dom kulture </w:t>
                  </w:r>
                  <w:proofErr w:type="spellStart"/>
                  <w:r w:rsidRPr="00152E81">
                    <w:rPr>
                      <w:rFonts w:ascii="Times New Roman" w:hAnsi="Times New Roman" w:cs="Times New Roman"/>
                    </w:rPr>
                    <w:t>Berak</w:t>
                  </w:r>
                  <w:proofErr w:type="spellEnd"/>
                </w:p>
                <w:p w14:paraId="1DAE21A0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T300404 Dom kulture Tompojevci</w:t>
                  </w:r>
                </w:p>
                <w:p w14:paraId="3C4CC739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883B636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  <w:bCs/>
                    </w:rPr>
                    <w:t>Program: Građevinski objekti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 – realizirana je u iznosu od </w:t>
                  </w:r>
                  <w:r w:rsidR="00257E90" w:rsidRPr="00152E81">
                    <w:rPr>
                      <w:rFonts w:ascii="Times New Roman" w:hAnsi="Times New Roman" w:cs="Times New Roman"/>
                    </w:rPr>
                    <w:t>1.662.810,19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257E90" w:rsidRPr="00152E81">
                    <w:rPr>
                      <w:rFonts w:ascii="Times New Roman" w:hAnsi="Times New Roman" w:cs="Times New Roman"/>
                    </w:rPr>
                    <w:t>20,2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0% od planiranog Odnosi se  na postavljane video nadzora na svim objektima u vlasništvu općine, opremanje svih domova kulture, </w:t>
                  </w:r>
                  <w:r w:rsidR="00257E90" w:rsidRPr="00152E81">
                    <w:rPr>
                      <w:rFonts w:ascii="Times New Roman" w:hAnsi="Times New Roman" w:cs="Times New Roman"/>
                    </w:rPr>
                    <w:t>opremanje domova, proširenje hidrantske mreže u Čakovcima,</w:t>
                  </w:r>
                  <w:r w:rsidR="00BF40F4" w:rsidRPr="00152E8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57E90" w:rsidRPr="00152E81">
                    <w:rPr>
                      <w:rFonts w:ascii="Times New Roman" w:hAnsi="Times New Roman" w:cs="Times New Roman"/>
                    </w:rPr>
                    <w:t>prijenos sredstava ŽUC-u za sufinanciranje rekonstrukciju i izgradnju ceste Mikluševci-</w:t>
                  </w:r>
                  <w:r w:rsidR="00BF40F4" w:rsidRPr="00152E81">
                    <w:rPr>
                      <w:rFonts w:ascii="Times New Roman" w:hAnsi="Times New Roman" w:cs="Times New Roman"/>
                    </w:rPr>
                    <w:t>Č</w:t>
                  </w:r>
                  <w:r w:rsidR="00257E90" w:rsidRPr="00152E81">
                    <w:rPr>
                      <w:rFonts w:ascii="Times New Roman" w:hAnsi="Times New Roman" w:cs="Times New Roman"/>
                    </w:rPr>
                    <w:t>akovci</w:t>
                  </w:r>
                  <w:r w:rsidR="00BF40F4" w:rsidRPr="00152E81">
                    <w:rPr>
                      <w:rFonts w:ascii="Times New Roman" w:hAnsi="Times New Roman" w:cs="Times New Roman"/>
                    </w:rPr>
                    <w:t xml:space="preserve"> p</w:t>
                  </w:r>
                  <w:r w:rsidR="00257E90" w:rsidRPr="00152E81">
                    <w:rPr>
                      <w:rFonts w:ascii="Times New Roman" w:hAnsi="Times New Roman" w:cs="Times New Roman"/>
                    </w:rPr>
                    <w:t xml:space="preserve">rema GKG Mikluševci, 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sanaciju doma kulture u </w:t>
                  </w:r>
                  <w:proofErr w:type="spellStart"/>
                  <w:r w:rsidRPr="00152E81">
                    <w:rPr>
                      <w:rFonts w:ascii="Times New Roman" w:hAnsi="Times New Roman" w:cs="Times New Roman"/>
                    </w:rPr>
                    <w:t>Berku</w:t>
                  </w:r>
                  <w:proofErr w:type="spellEnd"/>
                  <w:r w:rsidR="00257E90" w:rsidRPr="00152E81">
                    <w:rPr>
                      <w:rFonts w:ascii="Times New Roman" w:hAnsi="Times New Roman" w:cs="Times New Roman"/>
                    </w:rPr>
                    <w:t xml:space="preserve">, sanaciju doma kulture u </w:t>
                  </w:r>
                  <w:proofErr w:type="spellStart"/>
                  <w:r w:rsidR="00257E90" w:rsidRPr="00152E81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Pr="00152E81">
                    <w:rPr>
                      <w:rFonts w:ascii="Times New Roman" w:hAnsi="Times New Roman" w:cs="Times New Roman"/>
                    </w:rPr>
                    <w:t xml:space="preserve">.  </w:t>
                  </w:r>
                </w:p>
                <w:p w14:paraId="1FF23406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14:paraId="29C28E11" w14:textId="77777777" w:rsidR="00E25957" w:rsidRPr="00152E81" w:rsidRDefault="00E25957" w:rsidP="00BE256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te njihovo opremanje koji zadovoljavaju potrebe stanovnika i udruga Općine Tompojevci za njihov rad, </w:t>
                  </w:r>
                </w:p>
                <w:p w14:paraId="27D0EB62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152E81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Postavljen video nadzor na objektima u vlasništvu općine radi sigurnosti, opremljeni domovi kulture, 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izvršeni radovi na domu kulture </w:t>
                  </w:r>
                  <w:proofErr w:type="spellStart"/>
                  <w:r w:rsidRPr="00152E81">
                    <w:rPr>
                      <w:rFonts w:ascii="Times New Roman" w:hAnsi="Times New Roman" w:cs="Times New Roman"/>
                    </w:rPr>
                    <w:t>Berak</w:t>
                  </w:r>
                  <w:proofErr w:type="spellEnd"/>
                  <w:r w:rsidRPr="00152E81">
                    <w:rPr>
                      <w:rFonts w:ascii="Times New Roman" w:hAnsi="Times New Roman" w:cs="Times New Roman"/>
                    </w:rPr>
                    <w:t>,</w:t>
                  </w:r>
                  <w:r w:rsidR="00BF40F4" w:rsidRPr="00152E81">
                    <w:rPr>
                      <w:rFonts w:ascii="Times New Roman" w:hAnsi="Times New Roman" w:cs="Times New Roman"/>
                    </w:rPr>
                    <w:t>, Tompojevci,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 izrađena projektna dokumentacija za sanaciju Mađarske kuće u  </w:t>
                  </w:r>
                  <w:proofErr w:type="spellStart"/>
                  <w:r w:rsidRPr="00152E81">
                    <w:rPr>
                      <w:rFonts w:ascii="Times New Roman" w:hAnsi="Times New Roman" w:cs="Times New Roman"/>
                    </w:rPr>
                    <w:t>Čakovcim</w:t>
                  </w:r>
                  <w:proofErr w:type="spellEnd"/>
                  <w:r w:rsidRPr="00152E81">
                    <w:rPr>
                      <w:rFonts w:ascii="Times New Roman" w:hAnsi="Times New Roman" w:cs="Times New Roman"/>
                    </w:rPr>
                    <w:t xml:space="preserve">.  </w:t>
                  </w:r>
                </w:p>
                <w:p w14:paraId="14E2D3D7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14:paraId="5CE58C49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  <w:bCs/>
                    </w:rPr>
                    <w:t>Program: Prostorno uređenje i unapređenje stanovanja</w:t>
                  </w:r>
                </w:p>
                <w:p w14:paraId="6D43BAA9" w14:textId="77777777" w:rsidR="00BF40F4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K200901 Prostorni plan</w:t>
                  </w:r>
                </w:p>
                <w:p w14:paraId="5A5CE60C" w14:textId="77777777" w:rsidR="00BF40F4" w:rsidRPr="00152E81" w:rsidRDefault="00E25957" w:rsidP="00BF40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38F22F8E" w14:textId="77777777" w:rsidR="00BF40F4" w:rsidRPr="00152E81" w:rsidRDefault="00BF40F4" w:rsidP="00BF40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Program: Prostorno uređenje i unapređenje stanovanja izvršen je djelomično u iznosu od 25.000,00 kn ili 30,77% te se izrada dalje nastavlja u nadolazećoj godini.</w:t>
                  </w:r>
                </w:p>
                <w:p w14:paraId="3E172238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8888AB3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152E81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Izraditi III</w:t>
                  </w: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>Izmjene Prostornog plana općine Tompojevci</w:t>
                  </w:r>
                  <w:r w:rsidRPr="00152E8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93DAC06" w14:textId="77777777" w:rsidR="00E25957" w:rsidRPr="00152E81" w:rsidRDefault="00E25957" w:rsidP="00BE256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152E81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Pripreme za III izmjene </w:t>
                  </w:r>
                  <w:r w:rsidRPr="00152E8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Prostornog plana općine Tompojevci</w:t>
                  </w:r>
                </w:p>
                <w:p w14:paraId="5DFD4875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8D18805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795C07A6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  <w:bCs/>
                    </w:rPr>
                    <w:t>Program 2014 Obrazovanje</w:t>
                  </w:r>
                </w:p>
                <w:p w14:paraId="5A9E515B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>Aktivnost A200103 Stipendije</w:t>
                  </w:r>
                </w:p>
                <w:p w14:paraId="06A3F930" w14:textId="77777777" w:rsidR="00BF40F4" w:rsidRPr="00152E81" w:rsidRDefault="00BF40F4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B9B53D8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  <w:bCs/>
                    </w:rPr>
                    <w:t>Program: Obrazovanje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 – realiziran je u iznosu od </w:t>
                  </w:r>
                  <w:r w:rsidR="00BF40F4" w:rsidRPr="00152E81">
                    <w:rPr>
                      <w:rFonts w:ascii="Times New Roman" w:hAnsi="Times New Roman" w:cs="Times New Roman"/>
                    </w:rPr>
                    <w:t>88</w:t>
                  </w:r>
                  <w:r w:rsidRPr="00152E81">
                    <w:rPr>
                      <w:rFonts w:ascii="Times New Roman" w:hAnsi="Times New Roman" w:cs="Times New Roman"/>
                    </w:rPr>
                    <w:t>.</w:t>
                  </w:r>
                  <w:r w:rsidR="00BF40F4" w:rsidRPr="00152E81">
                    <w:rPr>
                      <w:rFonts w:ascii="Times New Roman" w:hAnsi="Times New Roman" w:cs="Times New Roman"/>
                    </w:rPr>
                    <w:t>0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00,00 kn ili </w:t>
                  </w:r>
                  <w:r w:rsidR="00BF40F4" w:rsidRPr="00152E81">
                    <w:rPr>
                      <w:rFonts w:ascii="Times New Roman" w:hAnsi="Times New Roman" w:cs="Times New Roman"/>
                    </w:rPr>
                    <w:t>100,00</w:t>
                  </w:r>
                  <w:r w:rsidRPr="00152E81">
                    <w:rPr>
                      <w:rFonts w:ascii="Times New Roman" w:hAnsi="Times New Roman" w:cs="Times New Roman"/>
                    </w:rPr>
                    <w:t>% od planiranog</w:t>
                  </w:r>
                  <w:r w:rsidR="00BF40F4" w:rsidRPr="00152E81">
                    <w:rPr>
                      <w:rFonts w:ascii="Times New Roman" w:hAnsi="Times New Roman" w:cs="Times New Roman"/>
                    </w:rPr>
                    <w:t xml:space="preserve"> odnose se na isplaćene stipendije za akademsku godinu 2021/2022 godinu</w:t>
                  </w:r>
                  <w:r w:rsidRPr="00152E8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0EC6227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77E6675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152E81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Pr="00152E81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14:paraId="072D6CC0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</w:rPr>
                    <w:t xml:space="preserve">Pokazatelji uspješnosti: </w:t>
                  </w:r>
                  <w:r w:rsidRPr="00152E81">
                    <w:rPr>
                      <w:rFonts w:ascii="Times New Roman" w:hAnsi="Times New Roman" w:cs="Times New Roman"/>
                    </w:rPr>
                    <w:t xml:space="preserve">Isplaćena naknada studentima za  akademsku godinu  2021/2022 </w:t>
                  </w:r>
                </w:p>
                <w:p w14:paraId="74B1B7D8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60E6DF37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  <w:bCs/>
                    </w:rPr>
                    <w:t>Program 2015 Obilježavanje državnih blagdana</w:t>
                  </w:r>
                </w:p>
                <w:p w14:paraId="140E23AA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</w:rPr>
                    <w:t xml:space="preserve">Aktivnost A201501 Državni blagdani -  nije realiziran </w:t>
                  </w:r>
                </w:p>
                <w:p w14:paraId="7D7AECB2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FD774DA" w14:textId="77777777" w:rsidR="00E25957" w:rsidRPr="00152E81" w:rsidRDefault="00E25957" w:rsidP="00BE256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52E8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152E81">
                    <w:rPr>
                      <w:rFonts w:ascii="Times New Roman" w:hAnsi="Times New Roman" w:cs="Times New Roman"/>
                    </w:rPr>
                    <w:t>Obilježavanje Državnih blagdana   nakon  Domovinskog rata.</w:t>
                  </w:r>
                </w:p>
                <w:p w14:paraId="37AAC9B4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</w:t>
                  </w:r>
                  <w:r w:rsidRPr="00152E81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: </w:t>
                  </w:r>
                  <w:r w:rsidRPr="00152E81">
                    <w:rPr>
                      <w:rFonts w:ascii="Times New Roman" w:hAnsi="Times New Roman" w:cs="Times New Roman"/>
                      <w:bCs/>
                    </w:rPr>
                    <w:t>Obilježiti Državne blagdane  u naseljima  Općine Tompojevci.</w:t>
                  </w:r>
                </w:p>
                <w:p w14:paraId="2E08D7A2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24452224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152E81" w:rsidRPr="00152E81" w14:paraId="79F133FC" w14:textId="77777777" w:rsidTr="00BE2565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152E81" w:rsidRPr="00152E81" w14:paraId="3C65D8EA" w14:textId="77777777" w:rsidTr="00BE2565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07860B22" w14:textId="77777777" w:rsidR="00E25957" w:rsidRPr="00152E81" w:rsidRDefault="00E25957" w:rsidP="00BE25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152E8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152E81" w:rsidRPr="00152E81" w14:paraId="5C6114C5" w14:textId="77777777" w:rsidTr="00BE2565">
                    <w:trPr>
                      <w:trHeight w:val="228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2A3F6060" w14:textId="77777777" w:rsidR="00E25957" w:rsidRPr="00152E81" w:rsidRDefault="00E25957" w:rsidP="00BE25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152E8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152E81" w:rsidRPr="00152E81" w14:paraId="66A85B25" w14:textId="77777777" w:rsidTr="00BE2565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1366B7DD" w14:textId="77777777" w:rsidR="00E25957" w:rsidRPr="00152E81" w:rsidRDefault="00E25957" w:rsidP="00BE25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63BD8DAE" w14:textId="77777777" w:rsidR="00E25957" w:rsidRPr="00152E81" w:rsidRDefault="00E25957" w:rsidP="00BE2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152E81" w:rsidRPr="00152E81" w14:paraId="611EF5BE" w14:textId="77777777" w:rsidTr="00BE2565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5643A57" w14:textId="77777777" w:rsidR="00E25957" w:rsidRPr="00152E81" w:rsidRDefault="00E25957" w:rsidP="00BE2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152E81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14:paraId="7BC66791" w14:textId="77777777" w:rsidR="00E25957" w:rsidRPr="00152E81" w:rsidRDefault="00E25957" w:rsidP="00BE256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r-HR"/>
              </w:rPr>
            </w:pPr>
          </w:p>
        </w:tc>
      </w:tr>
    </w:tbl>
    <w:p w14:paraId="1DB057B7" w14:textId="77777777" w:rsidR="00E25957" w:rsidRPr="00152E81" w:rsidRDefault="00E25957" w:rsidP="00E25957">
      <w:pPr>
        <w:spacing w:after="0" w:line="240" w:lineRule="auto"/>
        <w:rPr>
          <w:rFonts w:ascii="Times New Roman" w:hAnsi="Times New Roman" w:cs="Times New Roman"/>
        </w:rPr>
      </w:pPr>
      <w:r w:rsidRPr="00152E81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14:paraId="1121CC1E" w14:textId="77777777" w:rsidR="00E25957" w:rsidRPr="00152E81" w:rsidRDefault="00E25957" w:rsidP="00E25957">
      <w:pPr>
        <w:spacing w:after="0" w:line="240" w:lineRule="auto"/>
        <w:rPr>
          <w:rFonts w:ascii="Times New Roman" w:hAnsi="Times New Roman" w:cs="Times New Roman"/>
        </w:rPr>
      </w:pPr>
    </w:p>
    <w:p w14:paraId="58A05D0F" w14:textId="77777777" w:rsidR="00E25957" w:rsidRPr="00152E81" w:rsidRDefault="00E25957" w:rsidP="00E25957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152E81">
        <w:rPr>
          <w:rFonts w:ascii="Times New Roman" w:hAnsi="Times New Roman" w:cs="Times New Roman"/>
          <w:b/>
          <w:bCs/>
        </w:rPr>
        <w:t xml:space="preserve">Program: </w:t>
      </w:r>
      <w:r w:rsidRPr="00152E81">
        <w:rPr>
          <w:rFonts w:ascii="Times New Roman" w:eastAsia="Times New Roman" w:hAnsi="Times New Roman" w:cs="Times New Roman"/>
          <w:b/>
          <w:bCs/>
          <w:lang w:eastAsia="hr-HR"/>
        </w:rPr>
        <w:t>Javna uprava i administracija</w:t>
      </w:r>
      <w:r w:rsidRPr="00152E81">
        <w:rPr>
          <w:rFonts w:ascii="Times New Roman" w:eastAsia="Times New Roman" w:hAnsi="Times New Roman" w:cs="Times New Roman"/>
          <w:lang w:eastAsia="hr-HR"/>
        </w:rPr>
        <w:t xml:space="preserve">- realiziran je u iznosu od </w:t>
      </w:r>
      <w:r w:rsidR="00152E81" w:rsidRPr="00152E81">
        <w:rPr>
          <w:rFonts w:ascii="Times New Roman" w:eastAsia="Times New Roman" w:hAnsi="Times New Roman" w:cs="Times New Roman"/>
          <w:lang w:eastAsia="hr-HR"/>
        </w:rPr>
        <w:t>929.228,31</w:t>
      </w:r>
      <w:r w:rsidRPr="00152E81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152E81" w:rsidRPr="00152E81">
        <w:rPr>
          <w:rFonts w:ascii="Times New Roman" w:eastAsia="Times New Roman" w:hAnsi="Times New Roman" w:cs="Times New Roman"/>
          <w:lang w:eastAsia="hr-HR"/>
        </w:rPr>
        <w:t>73,42</w:t>
      </w:r>
      <w:r w:rsidRPr="00152E81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152E81">
        <w:rPr>
          <w:rFonts w:ascii="Times New Roman" w:hAnsi="Times New Roman" w:cs="Times New Roman"/>
        </w:rPr>
        <w:t>i naknade za zaposlene, premije osiguranja,  reprezentaciju,  režijske  rashode, usluge odvjetnika i pravnog savjetovanja, računalne usluge, ugovor o djelu i ostale materijalne rashode.</w:t>
      </w:r>
    </w:p>
    <w:p w14:paraId="1B1EF134" w14:textId="77777777" w:rsidR="00E25957" w:rsidRPr="00152E81" w:rsidRDefault="00E25957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1808D2" w14:textId="77777777" w:rsidR="00E25957" w:rsidRPr="00152E81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52E81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152E81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14:paraId="6E172B37" w14:textId="77777777" w:rsidR="00E25957" w:rsidRPr="00152E81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52E81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14:paraId="09E1CF66" w14:textId="77777777" w:rsidR="00E25957" w:rsidRPr="00152E81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52E81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14:paraId="36DE3D9E" w14:textId="77777777" w:rsidR="00E25957" w:rsidRPr="00152E81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52E81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152E81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14:paraId="06EEADC5" w14:textId="77777777" w:rsidR="00E25957" w:rsidRPr="00152E81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2E81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152E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D8D0A1A" w14:textId="77777777" w:rsidR="00E25957" w:rsidRPr="00BE2565" w:rsidRDefault="00E25957" w:rsidP="00E25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C94F60" w14:textId="77777777" w:rsidR="00E25957" w:rsidRPr="00BE2565" w:rsidRDefault="00E25957" w:rsidP="00E25957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BE2565">
        <w:rPr>
          <w:rFonts w:ascii="Times New Roman" w:eastAsia="Times New Roman" w:hAnsi="Times New Roman" w:cs="Times New Roman"/>
          <w:b/>
          <w:bCs/>
          <w:lang w:eastAsia="hr-HR"/>
        </w:rPr>
        <w:t>Program 3002  Socijalna skrb</w:t>
      </w:r>
    </w:p>
    <w:p w14:paraId="23F6FE1A" w14:textId="77777777" w:rsidR="00E25957" w:rsidRPr="00BE2565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565">
        <w:rPr>
          <w:rFonts w:ascii="Times New Roman" w:hAnsi="Times New Roman" w:cs="Times New Roman"/>
        </w:rPr>
        <w:t>Aktivnost A300203  Pomoć za podmirenje troškova stanovanja</w:t>
      </w:r>
    </w:p>
    <w:p w14:paraId="557EF865" w14:textId="77777777" w:rsidR="00E25957" w:rsidRPr="00BE2565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565">
        <w:rPr>
          <w:rFonts w:ascii="Times New Roman" w:hAnsi="Times New Roman" w:cs="Times New Roman"/>
        </w:rPr>
        <w:t>Aktivnost A300204  Ostale pomoći obiteljima i kućanstvima</w:t>
      </w:r>
    </w:p>
    <w:p w14:paraId="030C2971" w14:textId="77777777" w:rsidR="00E25957" w:rsidRPr="002E242A" w:rsidRDefault="00E25957" w:rsidP="00E2595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49E7300" w14:textId="77777777" w:rsidR="00E25957" w:rsidRPr="00BE2565" w:rsidRDefault="00E25957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565">
        <w:rPr>
          <w:rFonts w:ascii="Times New Roman" w:hAnsi="Times New Roman" w:cs="Times New Roman"/>
          <w:b/>
          <w:bCs/>
        </w:rPr>
        <w:t>Program: Socijalna skrb</w:t>
      </w:r>
      <w:r w:rsidRPr="00BE2565">
        <w:rPr>
          <w:rFonts w:ascii="Times New Roman" w:hAnsi="Times New Roman" w:cs="Times New Roman"/>
        </w:rPr>
        <w:t xml:space="preserve"> – realiziran je u iznosu od </w:t>
      </w:r>
      <w:r w:rsidR="00152E81" w:rsidRPr="00BE2565">
        <w:rPr>
          <w:rFonts w:ascii="Times New Roman" w:hAnsi="Times New Roman" w:cs="Times New Roman"/>
        </w:rPr>
        <w:t>205.552,44</w:t>
      </w:r>
      <w:r w:rsidRPr="00BE2565">
        <w:rPr>
          <w:rFonts w:ascii="Times New Roman" w:hAnsi="Times New Roman" w:cs="Times New Roman"/>
        </w:rPr>
        <w:t xml:space="preserve"> kn ili </w:t>
      </w:r>
      <w:r w:rsidR="00152E81" w:rsidRPr="00BE2565">
        <w:rPr>
          <w:rFonts w:ascii="Times New Roman" w:hAnsi="Times New Roman" w:cs="Times New Roman"/>
        </w:rPr>
        <w:t>79,31</w:t>
      </w:r>
      <w:r w:rsidRPr="00BE2565">
        <w:rPr>
          <w:rFonts w:ascii="Times New Roman" w:hAnsi="Times New Roman" w:cs="Times New Roman"/>
        </w:rPr>
        <w:t>% od plana. Ovaj</w:t>
      </w:r>
      <w:r w:rsidRPr="002E242A">
        <w:rPr>
          <w:rFonts w:ascii="Times New Roman" w:hAnsi="Times New Roman" w:cs="Times New Roman"/>
          <w:color w:val="FF0000"/>
        </w:rPr>
        <w:t xml:space="preserve"> </w:t>
      </w:r>
      <w:r w:rsidRPr="00BE2565">
        <w:rPr>
          <w:rFonts w:ascii="Times New Roman" w:hAnsi="Times New Roman" w:cs="Times New Roman"/>
        </w:rPr>
        <w:t>program uključuje  slijedeće aktivnosti:</w:t>
      </w:r>
    </w:p>
    <w:p w14:paraId="4DAE7B27" w14:textId="77777777" w:rsidR="00E25957" w:rsidRPr="00152E81" w:rsidRDefault="00E25957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565">
        <w:rPr>
          <w:rFonts w:ascii="Times New Roman" w:hAnsi="Times New Roman" w:cs="Times New Roman"/>
        </w:rPr>
        <w:t>a). Pomoć za podmirenje troškova stanovanja realizirana</w:t>
      </w:r>
      <w:r w:rsidRPr="00152E81">
        <w:rPr>
          <w:rFonts w:ascii="Times New Roman" w:hAnsi="Times New Roman" w:cs="Times New Roman"/>
        </w:rPr>
        <w:t xml:space="preserve"> je u iznosu </w:t>
      </w:r>
      <w:r w:rsidR="00152E81" w:rsidRPr="00152E81">
        <w:rPr>
          <w:rFonts w:ascii="Times New Roman" w:hAnsi="Times New Roman" w:cs="Times New Roman"/>
        </w:rPr>
        <w:t>34.098,51</w:t>
      </w:r>
      <w:r w:rsidRPr="00152E81">
        <w:rPr>
          <w:rFonts w:ascii="Times New Roman" w:hAnsi="Times New Roman" w:cs="Times New Roman"/>
        </w:rPr>
        <w:t xml:space="preserve"> kn  ili </w:t>
      </w:r>
      <w:r w:rsidR="00152E81" w:rsidRPr="00152E81">
        <w:rPr>
          <w:rFonts w:ascii="Times New Roman" w:hAnsi="Times New Roman" w:cs="Times New Roman"/>
        </w:rPr>
        <w:t>51,53</w:t>
      </w:r>
      <w:r w:rsidRPr="00152E81">
        <w:rPr>
          <w:rFonts w:ascii="Times New Roman" w:hAnsi="Times New Roman" w:cs="Times New Roman"/>
        </w:rPr>
        <w:t xml:space="preserve">%.  Ova aktivnost  uključuje mjesečne novčane naknade </w:t>
      </w:r>
      <w:r w:rsidR="00152E81" w:rsidRPr="00152E81">
        <w:rPr>
          <w:rFonts w:ascii="Times New Roman" w:hAnsi="Times New Roman" w:cs="Times New Roman"/>
        </w:rPr>
        <w:t xml:space="preserve">i troškove ogrijeva </w:t>
      </w:r>
      <w:r w:rsidRPr="00152E81">
        <w:rPr>
          <w:rFonts w:ascii="Times New Roman" w:hAnsi="Times New Roman" w:cs="Times New Roman"/>
        </w:rPr>
        <w:t>za socijalno ugrožene osobe.</w:t>
      </w:r>
    </w:p>
    <w:p w14:paraId="39B761D3" w14:textId="77777777" w:rsidR="00E25957" w:rsidRPr="00152E81" w:rsidRDefault="00E25957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52E81">
        <w:rPr>
          <w:rFonts w:ascii="Times New Roman" w:hAnsi="Times New Roman" w:cs="Times New Roman"/>
        </w:rPr>
        <w:t xml:space="preserve">b). Ostale pomoći obiteljima i kućanstvima realizirane su u iznosu od </w:t>
      </w:r>
      <w:r w:rsidR="00152E81" w:rsidRPr="00152E81">
        <w:rPr>
          <w:rFonts w:ascii="Times New Roman" w:hAnsi="Times New Roman" w:cs="Times New Roman"/>
        </w:rPr>
        <w:t>171.453,93</w:t>
      </w:r>
      <w:r w:rsidRPr="00152E81">
        <w:rPr>
          <w:rFonts w:ascii="Times New Roman" w:hAnsi="Times New Roman" w:cs="Times New Roman"/>
        </w:rPr>
        <w:t xml:space="preserve"> kn ili </w:t>
      </w:r>
      <w:r w:rsidR="00152E81" w:rsidRPr="00152E81">
        <w:rPr>
          <w:rFonts w:ascii="Times New Roman" w:hAnsi="Times New Roman" w:cs="Times New Roman"/>
        </w:rPr>
        <w:t>88,84</w:t>
      </w:r>
      <w:r w:rsidRPr="00152E81">
        <w:rPr>
          <w:rFonts w:ascii="Times New Roman" w:hAnsi="Times New Roman" w:cs="Times New Roman"/>
        </w:rPr>
        <w:t xml:space="preserve">%,  uključuju  pomoći za novorođenu djecu, jednokratne pomoći, potpora roditeljima za djecu od </w:t>
      </w:r>
      <w:r w:rsidR="00152E81" w:rsidRPr="00152E81">
        <w:rPr>
          <w:rFonts w:ascii="Times New Roman" w:hAnsi="Times New Roman" w:cs="Times New Roman"/>
        </w:rPr>
        <w:t>1</w:t>
      </w:r>
      <w:r w:rsidRPr="00152E81">
        <w:rPr>
          <w:rFonts w:ascii="Times New Roman" w:hAnsi="Times New Roman" w:cs="Times New Roman"/>
        </w:rPr>
        <w:t xml:space="preserve"> godine do 1. razreda, sufinanciranje karata za prijevoz  srednjoškolaca</w:t>
      </w:r>
      <w:r w:rsidR="00152E81" w:rsidRPr="00152E81">
        <w:rPr>
          <w:rFonts w:ascii="Times New Roman" w:hAnsi="Times New Roman" w:cs="Times New Roman"/>
        </w:rPr>
        <w:t>, božićnice umirovljenicima, sredstva za kupovinu obrazovnog materijal za sve učenika osnovne škole</w:t>
      </w:r>
      <w:r w:rsidRPr="00152E81">
        <w:rPr>
          <w:rFonts w:ascii="Times New Roman" w:hAnsi="Times New Roman" w:cs="Times New Roman"/>
        </w:rPr>
        <w:t>.</w:t>
      </w:r>
    </w:p>
    <w:p w14:paraId="4B309DF7" w14:textId="77777777" w:rsidR="00E25957" w:rsidRPr="00152E81" w:rsidRDefault="00E25957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28DD0E" w14:textId="77777777" w:rsidR="00E25957" w:rsidRPr="00152E81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152E81">
        <w:rPr>
          <w:rFonts w:ascii="Times New Roman" w:hAnsi="Times New Roman" w:cs="Times New Roman"/>
          <w:b/>
        </w:rPr>
        <w:t xml:space="preserve">Ciljevi: </w:t>
      </w:r>
      <w:r w:rsidRPr="00152E81">
        <w:rPr>
          <w:rFonts w:ascii="Times New Roman" w:hAnsi="Times New Roman" w:cs="Times New Roman"/>
        </w:rPr>
        <w:t xml:space="preserve">Pomagati obiteljima slabijeg imovnog stanja u vidu  naknade za plaćanja režijskih troškova,  podjele jednokratnih pomoći, </w:t>
      </w:r>
      <w:r w:rsidRPr="00152E81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14:paraId="71B53122" w14:textId="77777777" w:rsidR="00E25957" w:rsidRPr="00152E81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52E81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152E81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14:paraId="4F2AD764" w14:textId="77777777" w:rsidR="00E25957" w:rsidRPr="00152E81" w:rsidRDefault="00E25957" w:rsidP="00E25957">
      <w:pPr>
        <w:spacing w:after="0"/>
        <w:rPr>
          <w:rFonts w:ascii="Times New Roman" w:hAnsi="Times New Roman" w:cs="Times New Roman"/>
          <w:b/>
          <w:bCs/>
        </w:rPr>
      </w:pPr>
    </w:p>
    <w:p w14:paraId="399602DA" w14:textId="77777777" w:rsidR="00E25957" w:rsidRPr="00335CE3" w:rsidRDefault="00E25957" w:rsidP="00E25957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335CE3">
        <w:rPr>
          <w:rFonts w:ascii="Times New Roman" w:eastAsia="Times New Roman" w:hAnsi="Times New Roman" w:cs="Times New Roman"/>
          <w:b/>
          <w:bCs/>
          <w:lang w:eastAsia="hr-HR"/>
        </w:rPr>
        <w:t>Program 3003  Održavanje komunalne infrastrukture</w:t>
      </w:r>
    </w:p>
    <w:p w14:paraId="4AF831C6" w14:textId="77777777" w:rsidR="00E25957" w:rsidRPr="00335CE3" w:rsidRDefault="00E25957" w:rsidP="00E25957">
      <w:pPr>
        <w:spacing w:after="0"/>
        <w:rPr>
          <w:rFonts w:ascii="Times New Roman" w:hAnsi="Times New Roman" w:cs="Times New Roman"/>
        </w:rPr>
      </w:pPr>
      <w:r w:rsidRPr="00335CE3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335CE3">
        <w:rPr>
          <w:rFonts w:ascii="Times New Roman" w:hAnsi="Times New Roman" w:cs="Times New Roman"/>
        </w:rPr>
        <w:t xml:space="preserve">Održavanje nerazvrstanih cesta </w:t>
      </w:r>
    </w:p>
    <w:p w14:paraId="2E9A44D5" w14:textId="77777777" w:rsidR="00E25957" w:rsidRPr="00335CE3" w:rsidRDefault="00E25957" w:rsidP="00E25957">
      <w:pPr>
        <w:spacing w:after="0"/>
        <w:rPr>
          <w:rFonts w:ascii="Times New Roman" w:hAnsi="Times New Roman" w:cs="Times New Roman"/>
        </w:rPr>
      </w:pPr>
      <w:r w:rsidRPr="00335CE3">
        <w:rPr>
          <w:rFonts w:ascii="Times New Roman" w:hAnsi="Times New Roman" w:cs="Times New Roman"/>
        </w:rPr>
        <w:t>Aktivnost A300308 Građevine i uređaja javne namjene</w:t>
      </w:r>
    </w:p>
    <w:p w14:paraId="6F4F794A" w14:textId="77777777" w:rsidR="00E25957" w:rsidRPr="00335CE3" w:rsidRDefault="00E25957" w:rsidP="00E25957">
      <w:pPr>
        <w:spacing w:after="0" w:line="240" w:lineRule="auto"/>
        <w:rPr>
          <w:rFonts w:ascii="Times New Roman" w:hAnsi="Times New Roman" w:cs="Times New Roman"/>
        </w:rPr>
      </w:pPr>
      <w:r w:rsidRPr="00335CE3">
        <w:rPr>
          <w:rFonts w:ascii="Times New Roman" w:hAnsi="Times New Roman" w:cs="Times New Roman"/>
        </w:rPr>
        <w:t>Aktivnost T300301 Održavanje javne rasvjete</w:t>
      </w:r>
    </w:p>
    <w:p w14:paraId="56ED0AE3" w14:textId="77777777" w:rsidR="002B799A" w:rsidRPr="0005508D" w:rsidRDefault="00E25957" w:rsidP="002B799A">
      <w:pPr>
        <w:spacing w:after="0" w:line="240" w:lineRule="auto"/>
        <w:rPr>
          <w:rFonts w:ascii="Times New Roman" w:hAnsi="Times New Roman" w:cs="Times New Roman"/>
        </w:rPr>
      </w:pPr>
      <w:r w:rsidRPr="00335CE3">
        <w:rPr>
          <w:rFonts w:ascii="Times New Roman" w:hAnsi="Times New Roman" w:cs="Times New Roman"/>
        </w:rPr>
        <w:t>Aktivnost T300302 Održavanje javne zelene  površine na kojima nije dopušten promet motornih vozila</w:t>
      </w:r>
    </w:p>
    <w:p w14:paraId="5EC77BCE" w14:textId="77777777" w:rsidR="002B799A" w:rsidRPr="0005508D" w:rsidRDefault="002B799A" w:rsidP="002B799A">
      <w:pPr>
        <w:spacing w:after="0" w:line="240" w:lineRule="auto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>Aktivnost T300303 Održavanje javnih zelenih  površina</w:t>
      </w:r>
    </w:p>
    <w:p w14:paraId="25E589C5" w14:textId="77777777" w:rsidR="002B799A" w:rsidRPr="0005508D" w:rsidRDefault="002B799A" w:rsidP="002B799A">
      <w:pPr>
        <w:spacing w:after="0" w:line="240" w:lineRule="auto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>Aktivnost T300304 Održavanje  groblja</w:t>
      </w:r>
    </w:p>
    <w:p w14:paraId="71E30EAC" w14:textId="77777777" w:rsidR="002B799A" w:rsidRPr="0005508D" w:rsidRDefault="002B799A" w:rsidP="002B799A">
      <w:pPr>
        <w:spacing w:after="0" w:line="240" w:lineRule="auto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>Aktivnost T300306  Deratizacija i dezinsekcija</w:t>
      </w:r>
    </w:p>
    <w:p w14:paraId="2EB6E0F5" w14:textId="77777777" w:rsidR="002B799A" w:rsidRPr="0005508D" w:rsidRDefault="002B799A" w:rsidP="002B799A">
      <w:pPr>
        <w:spacing w:after="0" w:line="240" w:lineRule="auto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>Aktivnost T300307 Veterinarsko-higijeničarski poslovi</w:t>
      </w:r>
    </w:p>
    <w:p w14:paraId="38E0F63D" w14:textId="77777777" w:rsidR="002B799A" w:rsidRPr="0005508D" w:rsidRDefault="002B799A" w:rsidP="002B799A">
      <w:pPr>
        <w:spacing w:after="0" w:line="240" w:lineRule="auto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>Aktivnost T300308 Održavanje čistoće javnih površina</w:t>
      </w:r>
    </w:p>
    <w:p w14:paraId="295356D5" w14:textId="77777777" w:rsidR="00E25957" w:rsidRPr="00335CE3" w:rsidRDefault="00E25957" w:rsidP="00E25957">
      <w:pPr>
        <w:spacing w:after="0" w:line="240" w:lineRule="auto"/>
        <w:rPr>
          <w:rFonts w:ascii="Times New Roman" w:hAnsi="Times New Roman" w:cs="Times New Roman"/>
        </w:rPr>
      </w:pPr>
    </w:p>
    <w:p w14:paraId="7D36E698" w14:textId="77777777" w:rsidR="00E25957" w:rsidRPr="00335CE3" w:rsidRDefault="00E25957" w:rsidP="00E25957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335CE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Program:  Održavanje komunalne infrastrukture</w:t>
      </w:r>
      <w:r w:rsidRPr="00335CE3">
        <w:rPr>
          <w:rFonts w:ascii="Times New Roman" w:eastAsia="Times New Roman" w:hAnsi="Times New Roman" w:cs="Times New Roman"/>
          <w:lang w:eastAsia="hr-HR"/>
        </w:rPr>
        <w:t xml:space="preserve"> – realiziran je u iznosu od </w:t>
      </w:r>
      <w:r w:rsidR="00335CE3" w:rsidRPr="00335CE3">
        <w:rPr>
          <w:rFonts w:ascii="Times New Roman" w:eastAsia="Times New Roman" w:hAnsi="Times New Roman" w:cs="Times New Roman"/>
          <w:lang w:eastAsia="hr-HR"/>
        </w:rPr>
        <w:t>520.930,73</w:t>
      </w:r>
      <w:r w:rsidRPr="00335CE3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335CE3" w:rsidRPr="00335CE3">
        <w:rPr>
          <w:rFonts w:ascii="Times New Roman" w:eastAsia="Times New Roman" w:hAnsi="Times New Roman" w:cs="Times New Roman"/>
          <w:lang w:eastAsia="hr-HR"/>
        </w:rPr>
        <w:t>60,70</w:t>
      </w:r>
      <w:r w:rsidRPr="00335CE3">
        <w:rPr>
          <w:rFonts w:ascii="Times New Roman" w:eastAsia="Times New Roman" w:hAnsi="Times New Roman" w:cs="Times New Roman"/>
          <w:lang w:eastAsia="hr-HR"/>
        </w:rPr>
        <w:t>%  od planiranog.</w:t>
      </w:r>
      <w:r w:rsidRPr="00335CE3">
        <w:rPr>
          <w:rFonts w:ascii="Times New Roman" w:eastAsia="Times New Roman" w:hAnsi="Times New Roman" w:cs="Times New Roman"/>
          <w:lang w:eastAsia="hr-HR"/>
        </w:rPr>
        <w:tab/>
      </w:r>
      <w:r w:rsidRPr="00335CE3">
        <w:rPr>
          <w:rFonts w:ascii="Times New Roman" w:hAnsi="Times New Roman" w:cs="Times New Roman"/>
        </w:rPr>
        <w:t>Ovaj program uključuje slijedeće aktivnosti:</w:t>
      </w:r>
    </w:p>
    <w:p w14:paraId="3E393E6B" w14:textId="77777777" w:rsidR="00E25957" w:rsidRPr="002B799A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2A">
        <w:rPr>
          <w:rFonts w:ascii="Times New Roman" w:hAnsi="Times New Roman" w:cs="Times New Roman"/>
          <w:color w:val="FF0000"/>
        </w:rPr>
        <w:t>a</w:t>
      </w:r>
      <w:r w:rsidRPr="002B799A">
        <w:rPr>
          <w:rFonts w:ascii="Times New Roman" w:hAnsi="Times New Roman" w:cs="Times New Roman"/>
        </w:rPr>
        <w:t xml:space="preserve">). Održavanje nerazvrstanih cesta – realiziran je u iznosu od </w:t>
      </w:r>
      <w:r w:rsidR="00AB5CBC" w:rsidRPr="002B799A">
        <w:rPr>
          <w:rFonts w:ascii="Times New Roman" w:hAnsi="Times New Roman" w:cs="Times New Roman"/>
        </w:rPr>
        <w:t>62.164,35</w:t>
      </w:r>
      <w:r w:rsidRPr="002B799A">
        <w:rPr>
          <w:rFonts w:ascii="Times New Roman" w:hAnsi="Times New Roman" w:cs="Times New Roman"/>
        </w:rPr>
        <w:t xml:space="preserve"> kn odnosi se na postavljane znakova</w:t>
      </w:r>
      <w:r w:rsidR="00AB5CBC" w:rsidRPr="002B799A">
        <w:rPr>
          <w:rFonts w:ascii="Times New Roman" w:hAnsi="Times New Roman" w:cs="Times New Roman"/>
        </w:rPr>
        <w:t xml:space="preserve">, uređenje poljskih puteva, rušenje stabala uz cestu, </w:t>
      </w:r>
      <w:r w:rsidRPr="002B799A">
        <w:rPr>
          <w:rFonts w:ascii="Times New Roman" w:hAnsi="Times New Roman" w:cs="Times New Roman"/>
        </w:rPr>
        <w:t>geodetsko katastarske usluge</w:t>
      </w:r>
      <w:r w:rsidR="00AB5CBC" w:rsidRPr="002B799A">
        <w:rPr>
          <w:rFonts w:ascii="Times New Roman" w:hAnsi="Times New Roman" w:cs="Times New Roman"/>
        </w:rPr>
        <w:t xml:space="preserve"> i sl.</w:t>
      </w:r>
      <w:r w:rsidRPr="002B799A">
        <w:rPr>
          <w:rFonts w:ascii="Times New Roman" w:hAnsi="Times New Roman" w:cs="Times New Roman"/>
        </w:rPr>
        <w:t xml:space="preserve"> .</w:t>
      </w:r>
    </w:p>
    <w:p w14:paraId="351C699C" w14:textId="77777777" w:rsidR="00E25957" w:rsidRPr="002B799A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799A">
        <w:rPr>
          <w:rFonts w:ascii="Times New Roman" w:hAnsi="Times New Roman" w:cs="Times New Roman"/>
        </w:rPr>
        <w:t xml:space="preserve">b). Građevine i uređaja javne namjene – nije realiziran </w:t>
      </w:r>
    </w:p>
    <w:p w14:paraId="1E0C5E3D" w14:textId="77777777" w:rsidR="00E25957" w:rsidRPr="002B799A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799A">
        <w:rPr>
          <w:rFonts w:ascii="Times New Roman" w:hAnsi="Times New Roman" w:cs="Times New Roman"/>
        </w:rPr>
        <w:t xml:space="preserve">c). Održavanje javne rasvjete – realizirana je u iznosu od </w:t>
      </w:r>
      <w:r w:rsidR="00AB5CBC" w:rsidRPr="002B799A">
        <w:rPr>
          <w:rFonts w:ascii="Times New Roman" w:hAnsi="Times New Roman" w:cs="Times New Roman"/>
        </w:rPr>
        <w:t>153.767,35</w:t>
      </w:r>
      <w:r w:rsidRPr="002B799A">
        <w:rPr>
          <w:rFonts w:ascii="Times New Roman" w:hAnsi="Times New Roman" w:cs="Times New Roman"/>
        </w:rPr>
        <w:t xml:space="preserve"> kn ili </w:t>
      </w:r>
      <w:r w:rsidR="00AB5CBC" w:rsidRPr="002B799A">
        <w:rPr>
          <w:rFonts w:ascii="Times New Roman" w:hAnsi="Times New Roman" w:cs="Times New Roman"/>
        </w:rPr>
        <w:t>79,67</w:t>
      </w:r>
      <w:r w:rsidRPr="002B799A">
        <w:rPr>
          <w:rFonts w:ascii="Times New Roman" w:hAnsi="Times New Roman" w:cs="Times New Roman"/>
        </w:rPr>
        <w:t xml:space="preserve">%, rashodi se odnose na izradu energentskog certifikata javne rasvjete, potrošnju električne energije </w:t>
      </w:r>
      <w:r w:rsidR="00AB5CBC" w:rsidRPr="002B799A">
        <w:rPr>
          <w:rFonts w:ascii="Times New Roman" w:hAnsi="Times New Roman" w:cs="Times New Roman"/>
        </w:rPr>
        <w:t>kupovinu božićnih svijetlećih ukrasa</w:t>
      </w:r>
      <w:r w:rsidRPr="002B799A">
        <w:rPr>
          <w:rFonts w:ascii="Times New Roman" w:hAnsi="Times New Roman" w:cs="Times New Roman"/>
        </w:rPr>
        <w:t xml:space="preserve"> </w:t>
      </w:r>
      <w:r w:rsidR="00AB5CBC" w:rsidRPr="002B799A">
        <w:rPr>
          <w:rFonts w:ascii="Times New Roman" w:hAnsi="Times New Roman" w:cs="Times New Roman"/>
        </w:rPr>
        <w:t xml:space="preserve">i </w:t>
      </w:r>
      <w:r w:rsidRPr="002B799A">
        <w:rPr>
          <w:rFonts w:ascii="Times New Roman" w:hAnsi="Times New Roman" w:cs="Times New Roman"/>
        </w:rPr>
        <w:t>radove predviđene Ugovorom o održavanju.</w:t>
      </w:r>
    </w:p>
    <w:p w14:paraId="5B881875" w14:textId="77777777" w:rsidR="00E25957" w:rsidRPr="002B799A" w:rsidRDefault="00E25957" w:rsidP="00E25957">
      <w:pPr>
        <w:spacing w:after="0" w:line="240" w:lineRule="auto"/>
        <w:rPr>
          <w:rFonts w:ascii="Times New Roman" w:hAnsi="Times New Roman" w:cs="Times New Roman"/>
        </w:rPr>
      </w:pPr>
      <w:r w:rsidRPr="002B799A">
        <w:rPr>
          <w:rFonts w:ascii="Times New Roman" w:hAnsi="Times New Roman" w:cs="Times New Roman"/>
        </w:rPr>
        <w:t>d) Održavanje javne zelene  površine na kojima nije dopušten promet motornih vozila realiziran</w:t>
      </w:r>
      <w:r w:rsidR="00AB5CBC" w:rsidRPr="002B799A">
        <w:rPr>
          <w:rFonts w:ascii="Times New Roman" w:hAnsi="Times New Roman" w:cs="Times New Roman"/>
        </w:rPr>
        <w:t xml:space="preserve"> je u iznosu od 1.925,00 kn odnosi se na izradu troškovnika za staze oko mrtvačnica na grobljima.</w:t>
      </w:r>
    </w:p>
    <w:p w14:paraId="0F1F3997" w14:textId="77777777" w:rsidR="00E25957" w:rsidRPr="002B799A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799A">
        <w:rPr>
          <w:rFonts w:ascii="Times New Roman" w:hAnsi="Times New Roman" w:cs="Times New Roman"/>
        </w:rPr>
        <w:t xml:space="preserve">e). Održavanje javnih zelenih površina - realizirana je u iznosu od </w:t>
      </w:r>
      <w:r w:rsidR="00AB5CBC" w:rsidRPr="002B799A">
        <w:rPr>
          <w:rFonts w:ascii="Times New Roman" w:hAnsi="Times New Roman" w:cs="Times New Roman"/>
        </w:rPr>
        <w:t>86.055,52</w:t>
      </w:r>
      <w:r w:rsidRPr="002B799A">
        <w:rPr>
          <w:rFonts w:ascii="Times New Roman" w:hAnsi="Times New Roman" w:cs="Times New Roman"/>
        </w:rPr>
        <w:t xml:space="preserve"> kn ili </w:t>
      </w:r>
      <w:r w:rsidR="00AB5CBC" w:rsidRPr="002B799A">
        <w:rPr>
          <w:rFonts w:ascii="Times New Roman" w:hAnsi="Times New Roman" w:cs="Times New Roman"/>
        </w:rPr>
        <w:t>76,53</w:t>
      </w:r>
      <w:r w:rsidRPr="002B799A">
        <w:rPr>
          <w:rFonts w:ascii="Times New Roman" w:hAnsi="Times New Roman" w:cs="Times New Roman"/>
        </w:rPr>
        <w:t xml:space="preserve">%, uključuje rashode za ugovor o djelu,  materijal za </w:t>
      </w:r>
      <w:proofErr w:type="spellStart"/>
      <w:r w:rsidRPr="002B799A">
        <w:rPr>
          <w:rFonts w:ascii="Times New Roman" w:hAnsi="Times New Roman" w:cs="Times New Roman"/>
        </w:rPr>
        <w:t>inv</w:t>
      </w:r>
      <w:proofErr w:type="spellEnd"/>
      <w:r w:rsidRPr="002B799A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Pr="002B799A">
        <w:rPr>
          <w:rFonts w:ascii="Times New Roman" w:hAnsi="Times New Roman" w:cs="Times New Roman"/>
        </w:rPr>
        <w:t>inv</w:t>
      </w:r>
      <w:proofErr w:type="spellEnd"/>
      <w:r w:rsidRPr="002B799A">
        <w:rPr>
          <w:rFonts w:ascii="Times New Roman" w:hAnsi="Times New Roman" w:cs="Times New Roman"/>
        </w:rPr>
        <w:t>. održavanje istih, kupovinu 2 trimera, motorni benzin i sl.</w:t>
      </w:r>
    </w:p>
    <w:p w14:paraId="3BF11DB6" w14:textId="77777777" w:rsidR="00E25957" w:rsidRPr="002E242A" w:rsidRDefault="00E25957" w:rsidP="00E2595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138E8">
        <w:rPr>
          <w:rFonts w:ascii="Times New Roman" w:hAnsi="Times New Roman" w:cs="Times New Roman"/>
        </w:rPr>
        <w:t>f).</w:t>
      </w:r>
      <w:r w:rsidRPr="004065FB">
        <w:rPr>
          <w:rFonts w:ascii="Times New Roman" w:hAnsi="Times New Roman" w:cs="Times New Roman"/>
        </w:rPr>
        <w:t xml:space="preserve"> Održavanje groblja – realizirano je u iznosu od </w:t>
      </w:r>
      <w:r w:rsidR="00AB5CBC" w:rsidRPr="004065FB">
        <w:rPr>
          <w:rFonts w:ascii="Times New Roman" w:hAnsi="Times New Roman" w:cs="Times New Roman"/>
        </w:rPr>
        <w:t>73.965,46</w:t>
      </w:r>
      <w:r w:rsidRPr="004065FB">
        <w:rPr>
          <w:rFonts w:ascii="Times New Roman" w:hAnsi="Times New Roman" w:cs="Times New Roman"/>
        </w:rPr>
        <w:t xml:space="preserve"> kn ili </w:t>
      </w:r>
      <w:r w:rsidR="00AB5CBC" w:rsidRPr="004065FB">
        <w:rPr>
          <w:rFonts w:ascii="Times New Roman" w:hAnsi="Times New Roman" w:cs="Times New Roman"/>
        </w:rPr>
        <w:t>89,43</w:t>
      </w:r>
      <w:r w:rsidRPr="004065FB">
        <w:rPr>
          <w:rFonts w:ascii="Times New Roman" w:hAnsi="Times New Roman" w:cs="Times New Roman"/>
        </w:rPr>
        <w:t xml:space="preserve"> % uključuje rashode za režijske troškove mrtvačnica, motorni benzin za održavanje groblja</w:t>
      </w:r>
      <w:r w:rsidR="00AB5CBC" w:rsidRPr="004065FB">
        <w:rPr>
          <w:rFonts w:ascii="Times New Roman" w:hAnsi="Times New Roman" w:cs="Times New Roman"/>
        </w:rPr>
        <w:t xml:space="preserve">, sanaciju nogostupa uz mrtvačnice </w:t>
      </w:r>
      <w:r w:rsidRPr="004065FB">
        <w:rPr>
          <w:rFonts w:ascii="Times New Roman" w:hAnsi="Times New Roman" w:cs="Times New Roman"/>
        </w:rPr>
        <w:t xml:space="preserve"> i sl.</w:t>
      </w:r>
    </w:p>
    <w:p w14:paraId="2C0DB060" w14:textId="48E5A37C" w:rsidR="00E25957" w:rsidRPr="004065FB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5FB">
        <w:rPr>
          <w:rFonts w:ascii="Times New Roman" w:hAnsi="Times New Roman" w:cs="Times New Roman"/>
        </w:rPr>
        <w:t xml:space="preserve">g). Deratizacija i dezinsekcija  realizirana </w:t>
      </w:r>
      <w:r w:rsidR="004065FB" w:rsidRPr="004065FB">
        <w:rPr>
          <w:rFonts w:ascii="Times New Roman" w:hAnsi="Times New Roman" w:cs="Times New Roman"/>
        </w:rPr>
        <w:t xml:space="preserve">je u iznosu od 88.832,05 ili 94,80% odnosi se na provedenu jesensku deratizaciju i </w:t>
      </w:r>
      <w:r w:rsidR="003F32B5" w:rsidRPr="004065FB">
        <w:rPr>
          <w:rFonts w:ascii="Times New Roman" w:hAnsi="Times New Roman" w:cs="Times New Roman"/>
        </w:rPr>
        <w:t>avio tretiranje</w:t>
      </w:r>
      <w:r w:rsidR="004065FB" w:rsidRPr="004065FB">
        <w:rPr>
          <w:rFonts w:ascii="Times New Roman" w:hAnsi="Times New Roman" w:cs="Times New Roman"/>
        </w:rPr>
        <w:t xml:space="preserve"> komaraca na području općine.</w:t>
      </w:r>
    </w:p>
    <w:p w14:paraId="243423E0" w14:textId="77777777" w:rsidR="00E25957" w:rsidRPr="004065FB" w:rsidRDefault="00E25957" w:rsidP="00E25957">
      <w:pPr>
        <w:spacing w:after="0" w:line="240" w:lineRule="auto"/>
        <w:rPr>
          <w:rFonts w:ascii="Times New Roman" w:hAnsi="Times New Roman" w:cs="Times New Roman"/>
        </w:rPr>
      </w:pPr>
      <w:r w:rsidRPr="004065FB">
        <w:rPr>
          <w:rFonts w:ascii="Times New Roman" w:hAnsi="Times New Roman" w:cs="Times New Roman"/>
        </w:rPr>
        <w:t xml:space="preserve">h). Veterinarsko-higijeničarski poslovi – realizirani su u iznosu od </w:t>
      </w:r>
      <w:r w:rsidR="004065FB" w:rsidRPr="004065FB">
        <w:rPr>
          <w:rFonts w:ascii="Times New Roman" w:hAnsi="Times New Roman" w:cs="Times New Roman"/>
        </w:rPr>
        <w:t>54.230,00</w:t>
      </w:r>
      <w:r w:rsidRPr="004065FB">
        <w:rPr>
          <w:rFonts w:ascii="Times New Roman" w:hAnsi="Times New Roman" w:cs="Times New Roman"/>
        </w:rPr>
        <w:t xml:space="preserve">  kn ili </w:t>
      </w:r>
      <w:r w:rsidR="004065FB" w:rsidRPr="004065FB">
        <w:rPr>
          <w:rFonts w:ascii="Times New Roman" w:hAnsi="Times New Roman" w:cs="Times New Roman"/>
        </w:rPr>
        <w:t>90,38</w:t>
      </w:r>
      <w:r w:rsidRPr="004065FB">
        <w:rPr>
          <w:rFonts w:ascii="Times New Roman" w:hAnsi="Times New Roman" w:cs="Times New Roman"/>
        </w:rPr>
        <w:t>% od plana</w:t>
      </w:r>
    </w:p>
    <w:p w14:paraId="7F510969" w14:textId="77777777" w:rsidR="00E25957" w:rsidRPr="004065FB" w:rsidRDefault="00E25957" w:rsidP="00E25957">
      <w:pPr>
        <w:spacing w:after="0" w:line="240" w:lineRule="auto"/>
        <w:rPr>
          <w:rFonts w:ascii="Times New Roman" w:hAnsi="Times New Roman" w:cs="Times New Roman"/>
        </w:rPr>
      </w:pPr>
      <w:r w:rsidRPr="004065FB">
        <w:rPr>
          <w:rFonts w:ascii="Times New Roman" w:hAnsi="Times New Roman" w:cs="Times New Roman"/>
        </w:rPr>
        <w:t>odnose se na zbrinjavanje pasa lutalica u sklonište.</w:t>
      </w:r>
    </w:p>
    <w:p w14:paraId="62E2F475" w14:textId="77777777" w:rsidR="00E25957" w:rsidRPr="002E242A" w:rsidRDefault="00E25957" w:rsidP="00E25957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065FB">
        <w:rPr>
          <w:rFonts w:ascii="Times New Roman" w:hAnsi="Times New Roman" w:cs="Times New Roman"/>
        </w:rPr>
        <w:t>i). Održavanje čistoće javnih površina – nije realizirano</w:t>
      </w:r>
    </w:p>
    <w:p w14:paraId="37C91B53" w14:textId="77777777" w:rsidR="00E25957" w:rsidRPr="002E242A" w:rsidRDefault="00E25957" w:rsidP="00E2595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25957" w:rsidRPr="002E242A" w14:paraId="7AC8A259" w14:textId="77777777" w:rsidTr="00BE2565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A0B6E" w14:textId="77777777" w:rsidR="00E25957" w:rsidRPr="00BE2565" w:rsidRDefault="00E25957" w:rsidP="00BE2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E256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BE2565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14:paraId="1D05515B" w14:textId="77777777" w:rsidR="00E25957" w:rsidRPr="00BE2565" w:rsidRDefault="00E25957" w:rsidP="00BE2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E256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Pr="00BE2565">
              <w:rPr>
                <w:rFonts w:ascii="Times New Roman" w:eastAsia="Times New Roman" w:hAnsi="Times New Roman" w:cs="Times New Roman"/>
                <w:lang w:eastAsia="hr-HR"/>
              </w:rPr>
              <w:t xml:space="preserve">Javna rasvjeta se održava u funkcionalnom stanju. Javne površine  i groblja redovno održavani, te </w:t>
            </w:r>
            <w:r w:rsidR="00BE2565" w:rsidRPr="00BE2565">
              <w:rPr>
                <w:rFonts w:ascii="Times New Roman" w:eastAsia="Times New Roman" w:hAnsi="Times New Roman" w:cs="Times New Roman"/>
                <w:lang w:eastAsia="hr-HR"/>
              </w:rPr>
              <w:t>su zbrinuti</w:t>
            </w:r>
            <w:r w:rsidRPr="00BE2565">
              <w:rPr>
                <w:rFonts w:ascii="Times New Roman" w:eastAsia="Times New Roman" w:hAnsi="Times New Roman" w:cs="Times New Roman"/>
                <w:lang w:eastAsia="hr-HR"/>
              </w:rPr>
              <w:t xml:space="preserve">  pas</w:t>
            </w:r>
            <w:r w:rsidR="00BE2565" w:rsidRPr="00BE2565">
              <w:rPr>
                <w:rFonts w:ascii="Times New Roman" w:eastAsia="Times New Roman" w:hAnsi="Times New Roman" w:cs="Times New Roman"/>
                <w:lang w:eastAsia="hr-HR"/>
              </w:rPr>
              <w:t>i lutalice</w:t>
            </w:r>
            <w:r w:rsidRPr="00BE2565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14:paraId="700ED417" w14:textId="77777777" w:rsidR="00E25957" w:rsidRPr="00BE2565" w:rsidRDefault="00E25957" w:rsidP="00BE2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3EB73DD" w14:textId="77777777" w:rsidR="00E25957" w:rsidRPr="002E242A" w:rsidRDefault="00E25957" w:rsidP="00BE2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7E0931F4" w14:textId="77777777" w:rsidR="00E25957" w:rsidRPr="00F21091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5C23EE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</w:t>
      </w:r>
      <w:r w:rsidRPr="00F21091">
        <w:rPr>
          <w:rFonts w:ascii="Times New Roman" w:eastAsia="Times New Roman" w:hAnsi="Times New Roman" w:cs="Times New Roman"/>
          <w:b/>
          <w:bCs/>
          <w:lang w:eastAsia="hr-HR"/>
        </w:rPr>
        <w:t>gram 3004  Gradnje komunalne infrastrukture</w:t>
      </w:r>
    </w:p>
    <w:p w14:paraId="41CE6722" w14:textId="77777777" w:rsidR="00E25957" w:rsidRPr="00F21091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21091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14:paraId="2657692E" w14:textId="77777777" w:rsidR="00E25957" w:rsidRPr="00F21091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21091">
        <w:rPr>
          <w:rFonts w:ascii="Times New Roman" w:eastAsia="Times New Roman" w:hAnsi="Times New Roman" w:cs="Times New Roman"/>
          <w:lang w:eastAsia="hr-HR"/>
        </w:rPr>
        <w:t>Aktivnost K300403 Groblja – Mrtvačnice</w:t>
      </w:r>
    </w:p>
    <w:p w14:paraId="026ADDC9" w14:textId="77777777" w:rsidR="00E25957" w:rsidRPr="00F21091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21091">
        <w:rPr>
          <w:rFonts w:ascii="Times New Roman" w:eastAsia="Times New Roman" w:hAnsi="Times New Roman" w:cs="Times New Roman"/>
          <w:lang w:eastAsia="hr-HR"/>
        </w:rPr>
        <w:t>Aktivnost K300405 Građevine i uređaji javne namjene</w:t>
      </w:r>
    </w:p>
    <w:p w14:paraId="58CB13DA" w14:textId="5183F98C" w:rsidR="00BE2565" w:rsidRPr="00F21091" w:rsidRDefault="003F32B5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21091">
        <w:rPr>
          <w:rFonts w:ascii="Times New Roman" w:eastAsia="Times New Roman" w:hAnsi="Times New Roman" w:cs="Times New Roman"/>
          <w:lang w:eastAsia="hr-HR"/>
        </w:rPr>
        <w:t>Aktivnost</w:t>
      </w:r>
      <w:r w:rsidR="00BE2565" w:rsidRPr="00F21091">
        <w:rPr>
          <w:rFonts w:ascii="Times New Roman" w:eastAsia="Times New Roman" w:hAnsi="Times New Roman" w:cs="Times New Roman"/>
          <w:lang w:eastAsia="hr-HR"/>
        </w:rPr>
        <w:t xml:space="preserve"> K300407 Javna rasvjeta</w:t>
      </w:r>
    </w:p>
    <w:p w14:paraId="01C57602" w14:textId="77777777" w:rsidR="00E25957" w:rsidRPr="00F21091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21091">
        <w:rPr>
          <w:rFonts w:ascii="Times New Roman" w:eastAsia="Times New Roman" w:hAnsi="Times New Roman" w:cs="Times New Roman"/>
          <w:lang w:eastAsia="hr-HR"/>
        </w:rPr>
        <w:t>Aktivnost K300416 Javne zelene površine</w:t>
      </w:r>
      <w:r w:rsidRPr="00F21091">
        <w:rPr>
          <w:rFonts w:ascii="Times New Roman" w:eastAsia="Times New Roman" w:hAnsi="Times New Roman" w:cs="Times New Roman"/>
          <w:lang w:eastAsia="hr-HR"/>
        </w:rPr>
        <w:tab/>
      </w:r>
    </w:p>
    <w:p w14:paraId="0F4CCCBF" w14:textId="77777777" w:rsidR="00E25957" w:rsidRPr="00F21091" w:rsidRDefault="00E25957" w:rsidP="00E25957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105780B3" w14:textId="77777777" w:rsidR="00E25957" w:rsidRPr="00F21091" w:rsidRDefault="00E25957" w:rsidP="00E25957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21091">
        <w:rPr>
          <w:rFonts w:ascii="Times New Roman" w:eastAsia="Times New Roman" w:hAnsi="Times New Roman" w:cs="Times New Roman"/>
          <w:b/>
          <w:bCs/>
          <w:lang w:eastAsia="hr-HR"/>
        </w:rPr>
        <w:t>Program:  Gradnje  komunalne infrastrukture</w:t>
      </w:r>
      <w:r w:rsidRPr="00F21091">
        <w:rPr>
          <w:rFonts w:ascii="Times New Roman" w:eastAsia="Times New Roman" w:hAnsi="Times New Roman" w:cs="Times New Roman"/>
          <w:lang w:eastAsia="hr-HR"/>
        </w:rPr>
        <w:t xml:space="preserve"> reali</w:t>
      </w:r>
      <w:r w:rsidR="00BE2565" w:rsidRPr="00F21091">
        <w:rPr>
          <w:rFonts w:ascii="Times New Roman" w:eastAsia="Times New Roman" w:hAnsi="Times New Roman" w:cs="Times New Roman"/>
          <w:lang w:eastAsia="hr-HR"/>
        </w:rPr>
        <w:t>zirana je u iznosu od 1.696.721,50 kn ili 96,79</w:t>
      </w:r>
      <w:r w:rsidRPr="00F21091">
        <w:rPr>
          <w:rFonts w:ascii="Times New Roman" w:eastAsia="Times New Roman" w:hAnsi="Times New Roman" w:cs="Times New Roman"/>
          <w:lang w:eastAsia="hr-HR"/>
        </w:rPr>
        <w:t>% od planiranog. Ovaj program uključuje slijedeće aktivnosti:</w:t>
      </w:r>
    </w:p>
    <w:p w14:paraId="07F11E2F" w14:textId="77777777" w:rsidR="00E25957" w:rsidRPr="00F21091" w:rsidRDefault="00E25957" w:rsidP="00E25957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21091">
        <w:rPr>
          <w:rFonts w:ascii="Times New Roman" w:eastAsia="Times New Roman" w:hAnsi="Times New Roman" w:cs="Times New Roman"/>
          <w:lang w:eastAsia="hr-HR"/>
        </w:rPr>
        <w:t>a). Nerazvrstane ceste – real</w:t>
      </w:r>
      <w:r w:rsidR="00BE2565" w:rsidRPr="00F21091">
        <w:rPr>
          <w:rFonts w:ascii="Times New Roman" w:eastAsia="Times New Roman" w:hAnsi="Times New Roman" w:cs="Times New Roman"/>
          <w:lang w:eastAsia="hr-HR"/>
        </w:rPr>
        <w:t>iziran je u iznosu od 299.692,24 kn ili 94,94</w:t>
      </w:r>
      <w:r w:rsidRPr="00F21091">
        <w:rPr>
          <w:rFonts w:ascii="Times New Roman" w:eastAsia="Times New Roman" w:hAnsi="Times New Roman" w:cs="Times New Roman"/>
          <w:lang w:eastAsia="hr-HR"/>
        </w:rPr>
        <w:t>% od plana odnosi se na i</w:t>
      </w:r>
      <w:r w:rsidR="00BE2565" w:rsidRPr="00F21091">
        <w:rPr>
          <w:rFonts w:ascii="Times New Roman" w:eastAsia="Times New Roman" w:hAnsi="Times New Roman" w:cs="Times New Roman"/>
          <w:lang w:eastAsia="hr-HR"/>
        </w:rPr>
        <w:t>zradu projektna dokumentacije  i na</w:t>
      </w:r>
      <w:r w:rsidRPr="00F21091">
        <w:rPr>
          <w:rFonts w:ascii="Times New Roman" w:eastAsia="Times New Roman" w:hAnsi="Times New Roman" w:cs="Times New Roman"/>
          <w:lang w:eastAsia="hr-HR"/>
        </w:rPr>
        <w:t xml:space="preserve"> izgradnju  ceste -spoj  </w:t>
      </w:r>
      <w:proofErr w:type="spellStart"/>
      <w:r w:rsidRPr="00F21091">
        <w:rPr>
          <w:rFonts w:ascii="Times New Roman" w:eastAsia="Times New Roman" w:hAnsi="Times New Roman" w:cs="Times New Roman"/>
          <w:lang w:eastAsia="hr-HR"/>
        </w:rPr>
        <w:t>Sotinačke</w:t>
      </w:r>
      <w:proofErr w:type="spellEnd"/>
      <w:r w:rsidRPr="00F21091">
        <w:rPr>
          <w:rFonts w:ascii="Times New Roman" w:eastAsia="Times New Roman" w:hAnsi="Times New Roman" w:cs="Times New Roman"/>
          <w:lang w:eastAsia="hr-HR"/>
        </w:rPr>
        <w:t xml:space="preserve">  ulice i Tri ruže u </w:t>
      </w:r>
      <w:proofErr w:type="spellStart"/>
      <w:r w:rsidRPr="00F21091">
        <w:rPr>
          <w:rFonts w:ascii="Times New Roman" w:eastAsia="Times New Roman" w:hAnsi="Times New Roman" w:cs="Times New Roman"/>
          <w:lang w:eastAsia="hr-HR"/>
        </w:rPr>
        <w:t>Berku</w:t>
      </w:r>
      <w:proofErr w:type="spellEnd"/>
      <w:r w:rsidRPr="00F21091">
        <w:rPr>
          <w:rFonts w:ascii="Times New Roman" w:eastAsia="Times New Roman" w:hAnsi="Times New Roman" w:cs="Times New Roman"/>
          <w:lang w:eastAsia="hr-HR"/>
        </w:rPr>
        <w:t>.</w:t>
      </w:r>
    </w:p>
    <w:p w14:paraId="481FABAB" w14:textId="12103488" w:rsidR="00E25957" w:rsidRPr="00F21091" w:rsidRDefault="00E25957" w:rsidP="00E25957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21091">
        <w:rPr>
          <w:rFonts w:ascii="Times New Roman" w:eastAsia="Times New Roman" w:hAnsi="Times New Roman" w:cs="Times New Roman"/>
          <w:lang w:eastAsia="hr-HR"/>
        </w:rPr>
        <w:t>b). Groblja -mrtvačnice –  reali</w:t>
      </w:r>
      <w:r w:rsidR="00BE2565" w:rsidRPr="00F21091">
        <w:rPr>
          <w:rFonts w:ascii="Times New Roman" w:eastAsia="Times New Roman" w:hAnsi="Times New Roman" w:cs="Times New Roman"/>
          <w:lang w:eastAsia="hr-HR"/>
        </w:rPr>
        <w:t>zirano je u iznosu od 780.846,76 kn ili 98,45</w:t>
      </w:r>
      <w:r w:rsidRPr="00F21091">
        <w:rPr>
          <w:rFonts w:ascii="Times New Roman" w:eastAsia="Times New Roman" w:hAnsi="Times New Roman" w:cs="Times New Roman"/>
          <w:lang w:eastAsia="hr-HR"/>
        </w:rPr>
        <w:t>% od plana odnosi se na izgradnju mrtvačnice i parkirališta na pravoslavnom groblju u Čakovcima</w:t>
      </w:r>
      <w:r w:rsidR="00BE2565" w:rsidRPr="00F21091">
        <w:rPr>
          <w:rFonts w:ascii="Times New Roman" w:eastAsia="Times New Roman" w:hAnsi="Times New Roman" w:cs="Times New Roman"/>
          <w:lang w:eastAsia="hr-HR"/>
        </w:rPr>
        <w:t xml:space="preserve">, na dodatne radove na mrtvačnici </w:t>
      </w:r>
      <w:proofErr w:type="spellStart"/>
      <w:r w:rsidR="00BE2565" w:rsidRPr="00F21091">
        <w:rPr>
          <w:rFonts w:ascii="Times New Roman" w:eastAsia="Times New Roman" w:hAnsi="Times New Roman" w:cs="Times New Roman"/>
          <w:lang w:eastAsia="hr-HR"/>
        </w:rPr>
        <w:t>Tompoevci</w:t>
      </w:r>
      <w:proofErr w:type="spellEnd"/>
      <w:r w:rsidR="00BE2565" w:rsidRPr="00F21091">
        <w:rPr>
          <w:rFonts w:ascii="Times New Roman" w:eastAsia="Times New Roman" w:hAnsi="Times New Roman" w:cs="Times New Roman"/>
          <w:lang w:eastAsia="hr-HR"/>
        </w:rPr>
        <w:t xml:space="preserve"> te izrada </w:t>
      </w:r>
      <w:r w:rsidR="003F32B5" w:rsidRPr="00F21091">
        <w:rPr>
          <w:rFonts w:ascii="Times New Roman" w:eastAsia="Times New Roman" w:hAnsi="Times New Roman" w:cs="Times New Roman"/>
          <w:lang w:eastAsia="hr-HR"/>
        </w:rPr>
        <w:t>troškovnika</w:t>
      </w:r>
      <w:r w:rsidR="00BE2565" w:rsidRPr="00F21091">
        <w:rPr>
          <w:rFonts w:ascii="Times New Roman" w:eastAsia="Times New Roman" w:hAnsi="Times New Roman" w:cs="Times New Roman"/>
          <w:lang w:eastAsia="hr-HR"/>
        </w:rPr>
        <w:t xml:space="preserve"> za sjenicu na pravoslavnom groblju u </w:t>
      </w:r>
      <w:proofErr w:type="spellStart"/>
      <w:r w:rsidR="00BE2565" w:rsidRPr="00F21091">
        <w:rPr>
          <w:rFonts w:ascii="Times New Roman" w:eastAsia="Times New Roman" w:hAnsi="Times New Roman" w:cs="Times New Roman"/>
          <w:lang w:eastAsia="hr-HR"/>
        </w:rPr>
        <w:t>Mikluševcima</w:t>
      </w:r>
      <w:proofErr w:type="spellEnd"/>
      <w:r w:rsidR="00BE2565" w:rsidRPr="00F21091">
        <w:rPr>
          <w:rFonts w:ascii="Times New Roman" w:eastAsia="Times New Roman" w:hAnsi="Times New Roman" w:cs="Times New Roman"/>
          <w:lang w:eastAsia="hr-HR"/>
        </w:rPr>
        <w:t>.</w:t>
      </w:r>
    </w:p>
    <w:p w14:paraId="02099A9D" w14:textId="77777777" w:rsidR="00E25957" w:rsidRPr="00F21091" w:rsidRDefault="00E25957" w:rsidP="00E25957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21091">
        <w:rPr>
          <w:rFonts w:ascii="Times New Roman" w:eastAsia="Times New Roman" w:hAnsi="Times New Roman" w:cs="Times New Roman"/>
          <w:lang w:eastAsia="hr-HR"/>
        </w:rPr>
        <w:t>c). Građevine i uređaji javne namjene – real</w:t>
      </w:r>
      <w:r w:rsidR="00BE2565" w:rsidRPr="00F21091">
        <w:rPr>
          <w:rFonts w:ascii="Times New Roman" w:eastAsia="Times New Roman" w:hAnsi="Times New Roman" w:cs="Times New Roman"/>
          <w:lang w:eastAsia="hr-HR"/>
        </w:rPr>
        <w:t>iziran je u iznosu od 500.953,75 kn ili 99,14</w:t>
      </w:r>
      <w:r w:rsidRPr="00F21091">
        <w:rPr>
          <w:rFonts w:ascii="Times New Roman" w:eastAsia="Times New Roman" w:hAnsi="Times New Roman" w:cs="Times New Roman"/>
          <w:lang w:eastAsia="hr-HR"/>
        </w:rPr>
        <w:t xml:space="preserve">% od plana odnosi se na postavljanje informativnih kioska u svim naseljima općine , postavljanje autobusne nadstrešnice (Čakovci S. Radića) izradu elaborata </w:t>
      </w:r>
      <w:r w:rsidR="00F21091" w:rsidRPr="00F21091">
        <w:rPr>
          <w:rFonts w:ascii="Times New Roman" w:eastAsia="Times New Roman" w:hAnsi="Times New Roman" w:cs="Times New Roman"/>
          <w:lang w:eastAsia="hr-HR"/>
        </w:rPr>
        <w:t xml:space="preserve">i radovi na označavanju </w:t>
      </w:r>
      <w:r w:rsidRPr="00F21091">
        <w:rPr>
          <w:rFonts w:ascii="Times New Roman" w:eastAsia="Times New Roman" w:hAnsi="Times New Roman" w:cs="Times New Roman"/>
          <w:lang w:eastAsia="hr-HR"/>
        </w:rPr>
        <w:t xml:space="preserve"> opa</w:t>
      </w:r>
      <w:r w:rsidR="00F21091" w:rsidRPr="00F21091">
        <w:rPr>
          <w:rFonts w:ascii="Times New Roman" w:eastAsia="Times New Roman" w:hAnsi="Times New Roman" w:cs="Times New Roman"/>
          <w:lang w:eastAsia="hr-HR"/>
        </w:rPr>
        <w:t>snih</w:t>
      </w:r>
      <w:r w:rsidRPr="00F21091">
        <w:rPr>
          <w:rFonts w:ascii="Times New Roman" w:eastAsia="Times New Roman" w:hAnsi="Times New Roman" w:cs="Times New Roman"/>
          <w:lang w:eastAsia="hr-HR"/>
        </w:rPr>
        <w:t xml:space="preserve"> mjesta</w:t>
      </w:r>
      <w:r w:rsidR="00F21091" w:rsidRPr="00F21091">
        <w:rPr>
          <w:rFonts w:ascii="Times New Roman" w:eastAsia="Times New Roman" w:hAnsi="Times New Roman" w:cs="Times New Roman"/>
          <w:lang w:eastAsia="hr-HR"/>
        </w:rPr>
        <w:t xml:space="preserve">, postavljanje servisnog stupa za </w:t>
      </w:r>
      <w:proofErr w:type="spellStart"/>
      <w:r w:rsidR="00F21091" w:rsidRPr="00F21091">
        <w:rPr>
          <w:rFonts w:ascii="Times New Roman" w:eastAsia="Times New Roman" w:hAnsi="Times New Roman" w:cs="Times New Roman"/>
          <w:lang w:eastAsia="hr-HR"/>
        </w:rPr>
        <w:t>biciklove</w:t>
      </w:r>
      <w:proofErr w:type="spellEnd"/>
    </w:p>
    <w:p w14:paraId="457D2432" w14:textId="77777777" w:rsidR="00F21091" w:rsidRPr="00F21091" w:rsidRDefault="00F21091" w:rsidP="00E25957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21091">
        <w:rPr>
          <w:rFonts w:ascii="Times New Roman" w:eastAsia="Times New Roman" w:hAnsi="Times New Roman" w:cs="Times New Roman"/>
          <w:lang w:eastAsia="hr-HR"/>
        </w:rPr>
        <w:t>d). Javna rasvjeta – realizirana je u iznosu od 41.000,00 kn ili 100,00% odnosi se na proširenje javne rasvjete prema pravoslavnom groblju u Čakovcima.</w:t>
      </w:r>
    </w:p>
    <w:p w14:paraId="6CE25D9E" w14:textId="62C65F43" w:rsidR="00E25957" w:rsidRPr="005C23EE" w:rsidRDefault="00F21091" w:rsidP="00E25957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21091">
        <w:rPr>
          <w:rFonts w:ascii="Times New Roman" w:eastAsia="Times New Roman" w:hAnsi="Times New Roman" w:cs="Times New Roman"/>
          <w:lang w:eastAsia="hr-HR"/>
        </w:rPr>
        <w:t>e</w:t>
      </w:r>
      <w:r w:rsidR="00E25957" w:rsidRPr="00F21091">
        <w:rPr>
          <w:rFonts w:ascii="Times New Roman" w:eastAsia="Times New Roman" w:hAnsi="Times New Roman" w:cs="Times New Roman"/>
          <w:lang w:eastAsia="hr-HR"/>
        </w:rPr>
        <w:t>). Javne zelene površine –  real</w:t>
      </w:r>
      <w:r w:rsidRPr="00F21091">
        <w:rPr>
          <w:rFonts w:ascii="Times New Roman" w:eastAsia="Times New Roman" w:hAnsi="Times New Roman" w:cs="Times New Roman"/>
          <w:lang w:eastAsia="hr-HR"/>
        </w:rPr>
        <w:t>izirano je u iznosu od 74.228,75</w:t>
      </w:r>
      <w:r w:rsidR="00E25957" w:rsidRPr="00F21091">
        <w:rPr>
          <w:rFonts w:ascii="Times New Roman" w:eastAsia="Times New Roman" w:hAnsi="Times New Roman" w:cs="Times New Roman"/>
          <w:lang w:eastAsia="hr-HR"/>
        </w:rPr>
        <w:t xml:space="preserve"> kn odnosi se na postavljanje osvjetljenja na zid tematskog parka Tompojevci i izradu troškovnika za dječje igralište u Čakovcima</w:t>
      </w:r>
      <w:r w:rsidRPr="00F21091">
        <w:rPr>
          <w:rFonts w:ascii="Times New Roman" w:eastAsia="Times New Roman" w:hAnsi="Times New Roman" w:cs="Times New Roman"/>
          <w:lang w:eastAsia="hr-HR"/>
        </w:rPr>
        <w:t xml:space="preserve">, izrada projektne dokumentacije za sportske </w:t>
      </w:r>
      <w:r w:rsidR="00243188" w:rsidRPr="00F21091">
        <w:rPr>
          <w:rFonts w:ascii="Times New Roman" w:eastAsia="Times New Roman" w:hAnsi="Times New Roman" w:cs="Times New Roman"/>
          <w:lang w:eastAsia="hr-HR"/>
        </w:rPr>
        <w:t>svlačionice</w:t>
      </w:r>
      <w:r w:rsidRPr="00F21091">
        <w:rPr>
          <w:rFonts w:ascii="Times New Roman" w:eastAsia="Times New Roman" w:hAnsi="Times New Roman" w:cs="Times New Roman"/>
          <w:lang w:eastAsia="hr-HR"/>
        </w:rPr>
        <w:t xml:space="preserve"> u Mikluševci, projektna za </w:t>
      </w:r>
      <w:r w:rsidR="00243188" w:rsidRPr="00F21091">
        <w:rPr>
          <w:rFonts w:ascii="Times New Roman" w:eastAsia="Times New Roman" w:hAnsi="Times New Roman" w:cs="Times New Roman"/>
          <w:lang w:eastAsia="hr-HR"/>
        </w:rPr>
        <w:t>parking</w:t>
      </w:r>
      <w:r w:rsidRPr="00F21091">
        <w:rPr>
          <w:rFonts w:ascii="Times New Roman" w:eastAsia="Times New Roman" w:hAnsi="Times New Roman" w:cs="Times New Roman"/>
          <w:lang w:eastAsia="hr-HR"/>
        </w:rPr>
        <w:t xml:space="preserve"> uz nogometno igralište Tompojevci</w:t>
      </w:r>
      <w:r w:rsidRPr="005C23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te projekt za višenamjensko sportsko igralište u </w:t>
      </w:r>
      <w:proofErr w:type="spellStart"/>
      <w:r w:rsidRPr="005C23EE">
        <w:rPr>
          <w:rFonts w:ascii="Times New Roman" w:eastAsia="Times New Roman" w:hAnsi="Times New Roman" w:cs="Times New Roman"/>
          <w:color w:val="000000" w:themeColor="text1"/>
          <w:lang w:eastAsia="hr-HR"/>
        </w:rPr>
        <w:t>Tompojevcima</w:t>
      </w:r>
      <w:proofErr w:type="spellEnd"/>
      <w:r w:rsidR="00E25957" w:rsidRPr="005C23EE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432E63DE" w14:textId="77777777" w:rsidR="00E25957" w:rsidRPr="002E242A" w:rsidRDefault="00E25957" w:rsidP="00E25957">
      <w:pPr>
        <w:spacing w:after="0" w:line="20" w:lineRule="atLeast"/>
        <w:jc w:val="both"/>
        <w:rPr>
          <w:rFonts w:ascii="Times New Roman" w:hAnsi="Times New Roman" w:cs="Times New Roman"/>
          <w:color w:val="FF0000"/>
        </w:rPr>
      </w:pPr>
    </w:p>
    <w:p w14:paraId="65BA2406" w14:textId="77777777" w:rsidR="00E25957" w:rsidRPr="00A62884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62884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A62884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14:paraId="3104D4FE" w14:textId="2349F7CC" w:rsidR="00E25957" w:rsidRPr="00A62884" w:rsidRDefault="00E25957" w:rsidP="00E259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2884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="005542DF" w:rsidRPr="00A62884">
        <w:rPr>
          <w:rFonts w:ascii="Times New Roman" w:eastAsia="Times New Roman" w:hAnsi="Times New Roman" w:cs="Times New Roman"/>
          <w:bCs/>
          <w:lang w:eastAsia="hr-HR"/>
        </w:rPr>
        <w:t>Postavljeni info kiosci,</w:t>
      </w:r>
      <w:r w:rsidRPr="00A62884">
        <w:rPr>
          <w:rFonts w:ascii="Times New Roman" w:eastAsia="Times New Roman" w:hAnsi="Times New Roman" w:cs="Times New Roman"/>
          <w:bCs/>
          <w:lang w:eastAsia="hr-HR"/>
        </w:rPr>
        <w:t xml:space="preserve"> dovršen  zid Tematskog parka</w:t>
      </w:r>
      <w:r w:rsidR="005542DF" w:rsidRPr="00A62884">
        <w:rPr>
          <w:rFonts w:ascii="Times New Roman" w:eastAsia="Times New Roman" w:hAnsi="Times New Roman" w:cs="Times New Roman"/>
          <w:bCs/>
          <w:lang w:eastAsia="hr-HR"/>
        </w:rPr>
        <w:t>,</w:t>
      </w:r>
      <w:r w:rsidR="003F32B5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5542DF" w:rsidRPr="00A62884">
        <w:rPr>
          <w:rFonts w:ascii="Times New Roman" w:eastAsia="Times New Roman" w:hAnsi="Times New Roman" w:cs="Times New Roman"/>
          <w:bCs/>
          <w:lang w:eastAsia="hr-HR"/>
        </w:rPr>
        <w:t xml:space="preserve">izgrađena nova mrtvačnica na PG Čakovci, </w:t>
      </w:r>
      <w:r w:rsidRPr="00A62884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216BF3CF" w14:textId="77777777" w:rsidR="00E25957" w:rsidRPr="00A62884" w:rsidRDefault="00E25957" w:rsidP="00E25957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45751661" w14:textId="77777777" w:rsidR="00E25957" w:rsidRPr="00AE560A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AE560A">
        <w:rPr>
          <w:rFonts w:ascii="Times New Roman" w:eastAsia="Times New Roman" w:hAnsi="Times New Roman" w:cs="Times New Roman"/>
          <w:b/>
          <w:bCs/>
          <w:lang w:eastAsia="hr-HR"/>
        </w:rPr>
        <w:t>Program 3005  Promicanje kulture</w:t>
      </w:r>
    </w:p>
    <w:p w14:paraId="37E85A56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>Aktivnost A300505  Kulturne manifestacije u općini</w:t>
      </w:r>
    </w:p>
    <w:p w14:paraId="67DE5993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lastRenderedPageBreak/>
        <w:t>Aktivnost A300506  Kulturno umjetnički amaterizam</w:t>
      </w:r>
    </w:p>
    <w:p w14:paraId="581F4F6B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>Aktivnost A300507  Sufinanciranje rada bibliobusa</w:t>
      </w:r>
    </w:p>
    <w:p w14:paraId="44368EBE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C0EE4D0" w14:textId="77777777" w:rsidR="00E25957" w:rsidRPr="00AE560A" w:rsidRDefault="00E25957" w:rsidP="00E25957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AE560A">
        <w:rPr>
          <w:rFonts w:ascii="Times New Roman" w:eastAsia="Times New Roman" w:hAnsi="Times New Roman" w:cs="Times New Roman"/>
          <w:b/>
          <w:bCs/>
          <w:lang w:eastAsia="hr-HR"/>
        </w:rPr>
        <w:t>Program:  Promicanje kulture</w:t>
      </w:r>
      <w:r w:rsidR="00AE560A" w:rsidRPr="00AE560A">
        <w:rPr>
          <w:rFonts w:ascii="Times New Roman" w:eastAsia="Times New Roman" w:hAnsi="Times New Roman" w:cs="Times New Roman"/>
          <w:lang w:eastAsia="hr-HR"/>
        </w:rPr>
        <w:t xml:space="preserve"> realiziran je u iznosu od 40.000,00 kn ili 8</w:t>
      </w:r>
      <w:r w:rsidRPr="00AE560A">
        <w:rPr>
          <w:rFonts w:ascii="Times New Roman" w:eastAsia="Times New Roman" w:hAnsi="Times New Roman" w:cs="Times New Roman"/>
          <w:lang w:eastAsia="hr-HR"/>
        </w:rPr>
        <w:t>0,00%. Ovaj program se sastoji od više aktivnosti:</w:t>
      </w:r>
    </w:p>
    <w:p w14:paraId="626CFEF0" w14:textId="77777777" w:rsidR="00E25957" w:rsidRPr="00AE560A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 xml:space="preserve">a). Kulturne manifestacije u općini – realiziran je u iznosu od </w:t>
      </w:r>
      <w:r w:rsidR="00AE560A" w:rsidRPr="00AE560A">
        <w:rPr>
          <w:rFonts w:ascii="Times New Roman" w:hAnsi="Times New Roman" w:cs="Times New Roman"/>
        </w:rPr>
        <w:t>2</w:t>
      </w:r>
      <w:r w:rsidRPr="00AE560A">
        <w:rPr>
          <w:rFonts w:ascii="Times New Roman" w:hAnsi="Times New Roman" w:cs="Times New Roman"/>
        </w:rPr>
        <w:t>0.000,00 kn održane manifest</w:t>
      </w:r>
      <w:r w:rsidR="00AE560A" w:rsidRPr="00AE560A">
        <w:rPr>
          <w:rFonts w:ascii="Times New Roman" w:hAnsi="Times New Roman" w:cs="Times New Roman"/>
        </w:rPr>
        <w:t xml:space="preserve">acije </w:t>
      </w:r>
      <w:proofErr w:type="spellStart"/>
      <w:r w:rsidR="00AE560A" w:rsidRPr="00AE560A">
        <w:rPr>
          <w:rFonts w:ascii="Times New Roman" w:hAnsi="Times New Roman" w:cs="Times New Roman"/>
        </w:rPr>
        <w:t>Tompojevački</w:t>
      </w:r>
      <w:proofErr w:type="spellEnd"/>
      <w:r w:rsidR="00AE560A" w:rsidRPr="00AE560A">
        <w:rPr>
          <w:rFonts w:ascii="Times New Roman" w:hAnsi="Times New Roman" w:cs="Times New Roman"/>
        </w:rPr>
        <w:t xml:space="preserve"> dani  2022.  </w:t>
      </w:r>
      <w:proofErr w:type="spellStart"/>
      <w:r w:rsidR="00AE560A" w:rsidRPr="00AE560A">
        <w:rPr>
          <w:rFonts w:ascii="Times New Roman" w:hAnsi="Times New Roman" w:cs="Times New Roman"/>
        </w:rPr>
        <w:t>Chak</w:t>
      </w:r>
      <w:proofErr w:type="spellEnd"/>
      <w:r w:rsidR="00AE560A" w:rsidRPr="00AE560A">
        <w:rPr>
          <w:rFonts w:ascii="Times New Roman" w:hAnsi="Times New Roman" w:cs="Times New Roman"/>
        </w:rPr>
        <w:t xml:space="preserve"> 2022. I  manifestacija u </w:t>
      </w:r>
      <w:proofErr w:type="spellStart"/>
      <w:r w:rsidR="00AE560A" w:rsidRPr="00AE560A">
        <w:rPr>
          <w:rFonts w:ascii="Times New Roman" w:hAnsi="Times New Roman" w:cs="Times New Roman"/>
        </w:rPr>
        <w:t>Mikluševcima</w:t>
      </w:r>
      <w:proofErr w:type="spellEnd"/>
      <w:r w:rsidRPr="00AE560A">
        <w:rPr>
          <w:rFonts w:ascii="Times New Roman" w:hAnsi="Times New Roman" w:cs="Times New Roman"/>
        </w:rPr>
        <w:t>.</w:t>
      </w:r>
    </w:p>
    <w:p w14:paraId="0A7D354D" w14:textId="77777777" w:rsidR="00E25957" w:rsidRPr="00AE560A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>b).  Kulturno umjetnički amateriza</w:t>
      </w:r>
      <w:r w:rsidR="00AE560A" w:rsidRPr="00AE560A">
        <w:rPr>
          <w:rFonts w:ascii="Times New Roman" w:hAnsi="Times New Roman" w:cs="Times New Roman"/>
        </w:rPr>
        <w:t>m –  realiziran je u iznosu od 10.000,00 kn</w:t>
      </w:r>
      <w:r w:rsidRPr="00AE560A">
        <w:rPr>
          <w:rFonts w:ascii="Times New Roman" w:hAnsi="Times New Roman" w:cs="Times New Roman"/>
        </w:rPr>
        <w:t>.</w:t>
      </w:r>
    </w:p>
    <w:p w14:paraId="007284F9" w14:textId="75A5CCDC" w:rsidR="00E25957" w:rsidRPr="00AE560A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 xml:space="preserve">c). Sufinanciranje rada bibliobusa realizirana je u iznosu od  </w:t>
      </w:r>
      <w:r w:rsidR="00AE560A" w:rsidRPr="00AE560A">
        <w:rPr>
          <w:rFonts w:ascii="Times New Roman" w:hAnsi="Times New Roman" w:cs="Times New Roman"/>
        </w:rPr>
        <w:t>10.</w:t>
      </w:r>
      <w:r w:rsidRPr="00AE560A">
        <w:rPr>
          <w:rFonts w:ascii="Times New Roman" w:hAnsi="Times New Roman" w:cs="Times New Roman"/>
        </w:rPr>
        <w:t>000,00 kn ili 50,00% rashodi se odnose na transfere po ugovoru.</w:t>
      </w:r>
    </w:p>
    <w:p w14:paraId="4463E833" w14:textId="77777777" w:rsidR="00E25957" w:rsidRPr="00AE560A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CFB8A8" w14:textId="77777777" w:rsidR="00E25957" w:rsidRPr="00AE560A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E560A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AE560A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14:paraId="06EBD8F4" w14:textId="77777777" w:rsidR="00E25957" w:rsidRPr="00AE560A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0EECCE7" w14:textId="77777777" w:rsidR="00E25957" w:rsidRPr="00AE560A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E560A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AE560A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04377F9B" w14:textId="77777777" w:rsidR="00E25957" w:rsidRPr="002E242A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0270DEF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E560A">
        <w:rPr>
          <w:rFonts w:ascii="Times New Roman" w:eastAsia="Times New Roman" w:hAnsi="Times New Roman" w:cs="Times New Roman"/>
          <w:b/>
          <w:bCs/>
          <w:lang w:eastAsia="hr-HR"/>
        </w:rPr>
        <w:t>Program 3006  Sport i rekreacija</w:t>
      </w:r>
    </w:p>
    <w:p w14:paraId="554E859B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>Aktivnost A300608  Nogometni klubovi</w:t>
      </w:r>
    </w:p>
    <w:p w14:paraId="406867D8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>Aktivnost A300609  Ostale sportske udruge</w:t>
      </w:r>
    </w:p>
    <w:p w14:paraId="0064AFD3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>Aktivnost A300610  Sportske manifestacije</w:t>
      </w:r>
    </w:p>
    <w:p w14:paraId="31B9E9C6" w14:textId="77777777" w:rsidR="00E25957" w:rsidRPr="00AE560A" w:rsidRDefault="00E25957" w:rsidP="00E25957">
      <w:pPr>
        <w:spacing w:after="0"/>
        <w:jc w:val="both"/>
        <w:rPr>
          <w:rFonts w:ascii="Times New Roman" w:hAnsi="Times New Roman" w:cs="Times New Roman"/>
        </w:rPr>
      </w:pPr>
    </w:p>
    <w:p w14:paraId="444A2CA5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AE560A">
        <w:rPr>
          <w:rFonts w:ascii="Times New Roman" w:eastAsia="Times New Roman" w:hAnsi="Times New Roman" w:cs="Times New Roman"/>
          <w:b/>
          <w:bCs/>
          <w:lang w:eastAsia="hr-HR"/>
        </w:rPr>
        <w:t>Program: Sport i rekreacija realiziran</w:t>
      </w:r>
      <w:r w:rsidR="00AE560A" w:rsidRPr="00AE560A">
        <w:rPr>
          <w:rFonts w:ascii="Times New Roman" w:eastAsia="Times New Roman" w:hAnsi="Times New Roman" w:cs="Times New Roman"/>
          <w:lang w:eastAsia="hr-HR"/>
        </w:rPr>
        <w:t xml:space="preserve"> je u iznosu od 60.000,00 kn ili  90,28</w:t>
      </w:r>
      <w:r w:rsidRPr="00AE560A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14:paraId="6C9F8464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>a).  Nogometni klubovi –</w:t>
      </w:r>
      <w:r w:rsidR="00AE560A" w:rsidRPr="00AE560A">
        <w:rPr>
          <w:rFonts w:ascii="Times New Roman" w:eastAsia="Times New Roman" w:hAnsi="Times New Roman" w:cs="Times New Roman"/>
          <w:lang w:eastAsia="hr-HR"/>
        </w:rPr>
        <w:t xml:space="preserve"> realiziran je u iznosu od 60.000,00 kn ili 100,00</w:t>
      </w:r>
      <w:r w:rsidRPr="00AE560A">
        <w:rPr>
          <w:rFonts w:ascii="Times New Roman" w:eastAsia="Times New Roman" w:hAnsi="Times New Roman" w:cs="Times New Roman"/>
          <w:lang w:eastAsia="hr-HR"/>
        </w:rPr>
        <w:t xml:space="preserve">%, </w:t>
      </w:r>
      <w:r w:rsidRPr="00AE560A">
        <w:rPr>
          <w:rFonts w:ascii="Times New Roman" w:hAnsi="Times New Roman" w:cs="Times New Roman"/>
        </w:rPr>
        <w:t>rashodi se odnose  na transfere.</w:t>
      </w:r>
    </w:p>
    <w:p w14:paraId="3EA6D0FC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>b).  Ostale sportske udruge</w:t>
      </w:r>
      <w:r w:rsidR="00AE560A" w:rsidRPr="00AE560A">
        <w:rPr>
          <w:rFonts w:ascii="Times New Roman" w:eastAsia="Times New Roman" w:hAnsi="Times New Roman" w:cs="Times New Roman"/>
          <w:lang w:eastAsia="hr-HR"/>
        </w:rPr>
        <w:t xml:space="preserve"> – </w:t>
      </w:r>
      <w:r w:rsidRPr="00AE560A">
        <w:rPr>
          <w:rFonts w:ascii="Times New Roman" w:eastAsia="Times New Roman" w:hAnsi="Times New Roman" w:cs="Times New Roman"/>
          <w:lang w:eastAsia="hr-HR"/>
        </w:rPr>
        <w:t xml:space="preserve"> realiziran</w:t>
      </w:r>
      <w:r w:rsidR="00AE560A" w:rsidRPr="00AE560A">
        <w:rPr>
          <w:rFonts w:ascii="Times New Roman" w:eastAsia="Times New Roman" w:hAnsi="Times New Roman" w:cs="Times New Roman"/>
          <w:lang w:eastAsia="hr-HR"/>
        </w:rPr>
        <w:t xml:space="preserve"> je u iznosu od 5.000,00 kn ili 71,43%</w:t>
      </w:r>
      <w:r w:rsidR="00AE560A">
        <w:rPr>
          <w:rFonts w:ascii="Times New Roman" w:eastAsia="Times New Roman" w:hAnsi="Times New Roman" w:cs="Times New Roman"/>
          <w:lang w:eastAsia="hr-HR"/>
        </w:rPr>
        <w:t xml:space="preserve"> odnosi se na </w:t>
      </w:r>
      <w:r w:rsidR="00AE560A" w:rsidRPr="007972C0">
        <w:rPr>
          <w:rFonts w:ascii="Times New Roman" w:eastAsia="Times New Roman" w:hAnsi="Times New Roman" w:cs="Times New Roman"/>
          <w:lang w:eastAsia="hr-HR"/>
        </w:rPr>
        <w:t>rad PKCB</w:t>
      </w:r>
      <w:r w:rsidRPr="007972C0">
        <w:rPr>
          <w:rFonts w:ascii="Times New Roman" w:eastAsia="Times New Roman" w:hAnsi="Times New Roman" w:cs="Times New Roman"/>
          <w:lang w:eastAsia="hr-HR"/>
        </w:rPr>
        <w:t>.</w:t>
      </w:r>
    </w:p>
    <w:p w14:paraId="20AC39AD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>c).  Sportske manifestacije- nije</w:t>
      </w:r>
      <w:r w:rsidRPr="00AE560A">
        <w:rPr>
          <w:rFonts w:ascii="Times New Roman" w:eastAsia="Times New Roman" w:hAnsi="Times New Roman" w:cs="Times New Roman"/>
          <w:lang w:eastAsia="hr-HR"/>
        </w:rPr>
        <w:t xml:space="preserve"> realiziran</w:t>
      </w:r>
      <w:r w:rsidRPr="00AE560A">
        <w:rPr>
          <w:rFonts w:ascii="Times New Roman" w:hAnsi="Times New Roman" w:cs="Times New Roman"/>
        </w:rPr>
        <w:t>.</w:t>
      </w:r>
    </w:p>
    <w:p w14:paraId="0A2D6B6E" w14:textId="77777777" w:rsidR="00E25957" w:rsidRPr="00AE560A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0B7F1CAD" w14:textId="77777777" w:rsidR="00E25957" w:rsidRPr="00AE560A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E560A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AE560A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14:paraId="267BD7CA" w14:textId="77777777" w:rsidR="00E25957" w:rsidRPr="00AE560A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E560A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AE560A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14:paraId="78122A09" w14:textId="77777777" w:rsidR="00E25957" w:rsidRPr="00AE560A" w:rsidRDefault="00E25957" w:rsidP="00E25957">
      <w:pPr>
        <w:spacing w:after="0"/>
        <w:jc w:val="both"/>
        <w:rPr>
          <w:rFonts w:ascii="Times New Roman" w:hAnsi="Times New Roman" w:cs="Times New Roman"/>
        </w:rPr>
      </w:pPr>
    </w:p>
    <w:p w14:paraId="6BE38A50" w14:textId="77777777" w:rsidR="00E25957" w:rsidRPr="00AE560A" w:rsidRDefault="00E25957" w:rsidP="00E259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E560A">
        <w:rPr>
          <w:rFonts w:ascii="Times New Roman" w:hAnsi="Times New Roman" w:cs="Times New Roman"/>
          <w:b/>
          <w:bCs/>
        </w:rPr>
        <w:t>Program 3007 Javne potrebe ostalih udruga</w:t>
      </w:r>
    </w:p>
    <w:p w14:paraId="133E0066" w14:textId="77777777" w:rsidR="00E25957" w:rsidRPr="00AE560A" w:rsidRDefault="00E25957" w:rsidP="00E25957">
      <w:pPr>
        <w:spacing w:after="0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14:paraId="4CA1FABB" w14:textId="77777777" w:rsidR="00E25957" w:rsidRPr="00AE560A" w:rsidRDefault="00E25957" w:rsidP="00E25957">
      <w:pPr>
        <w:spacing w:after="0"/>
        <w:jc w:val="both"/>
        <w:rPr>
          <w:rFonts w:ascii="Times New Roman" w:hAnsi="Times New Roman" w:cs="Times New Roman"/>
        </w:rPr>
      </w:pPr>
    </w:p>
    <w:p w14:paraId="7D1CC22E" w14:textId="77777777" w:rsidR="00E25957" w:rsidRPr="00AE560A" w:rsidRDefault="00E25957" w:rsidP="00E25957">
      <w:pPr>
        <w:spacing w:after="0"/>
        <w:jc w:val="both"/>
        <w:rPr>
          <w:rFonts w:ascii="Times New Roman" w:hAnsi="Times New Roman" w:cs="Times New Roman"/>
        </w:rPr>
      </w:pPr>
      <w:r w:rsidRPr="00AE560A">
        <w:rPr>
          <w:rFonts w:ascii="Times New Roman" w:hAnsi="Times New Roman" w:cs="Times New Roman"/>
          <w:b/>
          <w:bCs/>
        </w:rPr>
        <w:t>Program: Javne potrebe ostalih udruga</w:t>
      </w:r>
      <w:r w:rsidRPr="00AE560A">
        <w:rPr>
          <w:rFonts w:ascii="Times New Roman" w:hAnsi="Times New Roman" w:cs="Times New Roman"/>
        </w:rPr>
        <w:t xml:space="preserve"> – realiziran je u</w:t>
      </w:r>
      <w:r w:rsidR="00AE560A" w:rsidRPr="00AE560A">
        <w:rPr>
          <w:rFonts w:ascii="Times New Roman" w:hAnsi="Times New Roman" w:cs="Times New Roman"/>
        </w:rPr>
        <w:t xml:space="preserve"> iznosu od 62.000,00 kn ili 95,38</w:t>
      </w:r>
      <w:r w:rsidRPr="00AE560A">
        <w:rPr>
          <w:rFonts w:ascii="Times New Roman" w:hAnsi="Times New Roman" w:cs="Times New Roman"/>
        </w:rPr>
        <w:t>% rashodi se odnose na transfere.</w:t>
      </w:r>
    </w:p>
    <w:p w14:paraId="53524E47" w14:textId="77777777" w:rsidR="00E25957" w:rsidRPr="00AE560A" w:rsidRDefault="00E25957" w:rsidP="00E25957">
      <w:pPr>
        <w:spacing w:after="0"/>
        <w:jc w:val="both"/>
        <w:rPr>
          <w:rFonts w:ascii="Times New Roman" w:hAnsi="Times New Roman" w:cs="Times New Roman"/>
        </w:rPr>
      </w:pPr>
    </w:p>
    <w:p w14:paraId="1791E578" w14:textId="77777777" w:rsidR="00E25957" w:rsidRPr="00AE560A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E560A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AE560A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14:paraId="531CE0BE" w14:textId="77777777" w:rsidR="00E25957" w:rsidRPr="00AE560A" w:rsidRDefault="00E25957" w:rsidP="00E25957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AE560A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14:paraId="15E6C30D" w14:textId="77777777" w:rsidR="00E25957" w:rsidRPr="00AE560A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E560A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AE560A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AE560A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50D57E06" w14:textId="77777777" w:rsidR="00E25957" w:rsidRPr="00AE560A" w:rsidRDefault="00E25957" w:rsidP="00E25957">
      <w:pPr>
        <w:spacing w:after="0"/>
        <w:jc w:val="both"/>
        <w:rPr>
          <w:rFonts w:ascii="Times New Roman" w:hAnsi="Times New Roman" w:cs="Times New Roman"/>
        </w:rPr>
      </w:pPr>
    </w:p>
    <w:p w14:paraId="29507DC7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8568B">
        <w:rPr>
          <w:rFonts w:ascii="Times New Roman" w:eastAsia="Times New Roman" w:hAnsi="Times New Roman" w:cs="Times New Roman"/>
          <w:b/>
          <w:bCs/>
          <w:lang w:eastAsia="hr-HR"/>
        </w:rPr>
        <w:t>Program 3008  Razvoj civilnog društva</w:t>
      </w:r>
    </w:p>
    <w:p w14:paraId="0FF60DB8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8568B">
        <w:rPr>
          <w:rFonts w:ascii="Times New Roman" w:hAnsi="Times New Roman" w:cs="Times New Roman"/>
        </w:rPr>
        <w:t>Aktivnost A300801  Ured za međunarodnu suradnju TINTL</w:t>
      </w:r>
    </w:p>
    <w:p w14:paraId="6D78F7D3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8568B">
        <w:rPr>
          <w:rFonts w:ascii="Times New Roman" w:hAnsi="Times New Roman" w:cs="Times New Roman"/>
        </w:rPr>
        <w:t>Aktivnost A300806  Udruga potrošača</w:t>
      </w:r>
    </w:p>
    <w:p w14:paraId="54C84B64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8568B">
        <w:rPr>
          <w:rFonts w:ascii="Times New Roman" w:hAnsi="Times New Roman" w:cs="Times New Roman"/>
        </w:rPr>
        <w:t>Aktivnost A300811  Vjerske zajednice</w:t>
      </w:r>
    </w:p>
    <w:p w14:paraId="23013158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8568B">
        <w:rPr>
          <w:rFonts w:ascii="Times New Roman" w:hAnsi="Times New Roman" w:cs="Times New Roman"/>
        </w:rPr>
        <w:t>Aktivnost A300816  Sufinanciranje LAG-a</w:t>
      </w:r>
    </w:p>
    <w:p w14:paraId="7FCEB3AA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37CF7187" w14:textId="77777777" w:rsidR="00E25957" w:rsidRPr="00D8568B" w:rsidRDefault="00E25957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568B">
        <w:rPr>
          <w:rFonts w:ascii="Times New Roman" w:eastAsia="Times New Roman" w:hAnsi="Times New Roman" w:cs="Times New Roman"/>
          <w:b/>
          <w:bCs/>
          <w:lang w:eastAsia="hr-HR"/>
        </w:rPr>
        <w:t>Program:  Razvoj civilnog društva</w:t>
      </w:r>
      <w:r w:rsidRPr="00D8568B">
        <w:rPr>
          <w:rFonts w:ascii="Times New Roman" w:hAnsi="Times New Roman" w:cs="Times New Roman"/>
        </w:rPr>
        <w:t>– real</w:t>
      </w:r>
      <w:r w:rsidR="00AE560A" w:rsidRPr="00D8568B">
        <w:rPr>
          <w:rFonts w:ascii="Times New Roman" w:hAnsi="Times New Roman" w:cs="Times New Roman"/>
        </w:rPr>
        <w:t>iziran je u iznosu od 182.278,75 kn ili 93,67</w:t>
      </w:r>
      <w:r w:rsidRPr="00D8568B">
        <w:rPr>
          <w:rFonts w:ascii="Times New Roman" w:hAnsi="Times New Roman" w:cs="Times New Roman"/>
        </w:rPr>
        <w:t>%, Ovaj program uključuje slijedeće aktivnosti:</w:t>
      </w:r>
    </w:p>
    <w:p w14:paraId="2C4309C2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8568B">
        <w:rPr>
          <w:rFonts w:ascii="Times New Roman" w:hAnsi="Times New Roman" w:cs="Times New Roman"/>
        </w:rPr>
        <w:t>a).  Ured za međunarodnu suradnju TINTL -</w:t>
      </w:r>
      <w:r w:rsidR="00D8568B" w:rsidRPr="00D8568B">
        <w:rPr>
          <w:rFonts w:ascii="Times New Roman" w:eastAsia="Times New Roman" w:hAnsi="Times New Roman" w:cs="Times New Roman"/>
          <w:lang w:eastAsia="hr-HR"/>
        </w:rPr>
        <w:t xml:space="preserve"> realiziran je u iznosu od 105.000,00 kn ili 10</w:t>
      </w:r>
      <w:r w:rsidRPr="00D8568B">
        <w:rPr>
          <w:rFonts w:ascii="Times New Roman" w:eastAsia="Times New Roman" w:hAnsi="Times New Roman" w:cs="Times New Roman"/>
          <w:lang w:eastAsia="hr-HR"/>
        </w:rPr>
        <w:t>0,00%,</w:t>
      </w:r>
      <w:r w:rsidRPr="00D8568B">
        <w:rPr>
          <w:rFonts w:ascii="Times New Roman" w:hAnsi="Times New Roman" w:cs="Times New Roman"/>
        </w:rPr>
        <w:t xml:space="preserve"> rashodi se odnose na transfer</w:t>
      </w:r>
      <w:r w:rsidR="00D8568B" w:rsidRPr="00D8568B">
        <w:rPr>
          <w:rFonts w:ascii="Times New Roman" w:hAnsi="Times New Roman" w:cs="Times New Roman"/>
        </w:rPr>
        <w:t xml:space="preserve"> za RATINTL i na članarinu TINTL-a</w:t>
      </w:r>
    </w:p>
    <w:p w14:paraId="22DA166B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8568B">
        <w:rPr>
          <w:rFonts w:ascii="Times New Roman" w:hAnsi="Times New Roman" w:cs="Times New Roman"/>
        </w:rPr>
        <w:t>b). Udruga potrošača</w:t>
      </w:r>
      <w:r w:rsidRPr="00D8568B">
        <w:rPr>
          <w:rFonts w:ascii="Times New Roman" w:eastAsia="Times New Roman" w:hAnsi="Times New Roman" w:cs="Times New Roman"/>
          <w:lang w:eastAsia="hr-HR"/>
        </w:rPr>
        <w:t xml:space="preserve"> </w:t>
      </w:r>
      <w:r w:rsidR="00D8568B" w:rsidRPr="00D8568B">
        <w:rPr>
          <w:rFonts w:ascii="Times New Roman" w:eastAsia="Times New Roman" w:hAnsi="Times New Roman" w:cs="Times New Roman"/>
          <w:lang w:eastAsia="hr-HR"/>
        </w:rPr>
        <w:t>– realizirana je u iznosu od 3.600,00 kn ili 78,26</w:t>
      </w:r>
      <w:r w:rsidRPr="00D8568B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14:paraId="239AD087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8568B">
        <w:rPr>
          <w:rFonts w:ascii="Times New Roman" w:hAnsi="Times New Roman" w:cs="Times New Roman"/>
        </w:rPr>
        <w:t xml:space="preserve">c). Vjerske zajednice – </w:t>
      </w:r>
      <w:r w:rsidRPr="00D8568B">
        <w:rPr>
          <w:rFonts w:ascii="Times New Roman" w:eastAsia="Times New Roman" w:hAnsi="Times New Roman" w:cs="Times New Roman"/>
          <w:lang w:eastAsia="hr-HR"/>
        </w:rPr>
        <w:t xml:space="preserve"> realizirana je u i</w:t>
      </w:r>
      <w:r w:rsidR="00D8568B" w:rsidRPr="00D8568B">
        <w:rPr>
          <w:rFonts w:ascii="Times New Roman" w:eastAsia="Times New Roman" w:hAnsi="Times New Roman" w:cs="Times New Roman"/>
          <w:lang w:eastAsia="hr-HR"/>
        </w:rPr>
        <w:t>znosu od 58.678,75 kn ili 83.83</w:t>
      </w:r>
      <w:r w:rsidRPr="00D8568B">
        <w:rPr>
          <w:rFonts w:ascii="Times New Roman" w:eastAsia="Times New Roman" w:hAnsi="Times New Roman" w:cs="Times New Roman"/>
          <w:lang w:eastAsia="hr-HR"/>
        </w:rPr>
        <w:t xml:space="preserve">% od plana rashodi se odnose na transfere (za sanaciju zida između doma kulture </w:t>
      </w:r>
      <w:proofErr w:type="spellStart"/>
      <w:r w:rsidRPr="00D8568B">
        <w:rPr>
          <w:rFonts w:ascii="Times New Roman" w:eastAsia="Times New Roman" w:hAnsi="Times New Roman" w:cs="Times New Roman"/>
          <w:lang w:eastAsia="hr-HR"/>
        </w:rPr>
        <w:t>Berak</w:t>
      </w:r>
      <w:proofErr w:type="spellEnd"/>
      <w:r w:rsidRPr="00D8568B">
        <w:rPr>
          <w:rFonts w:ascii="Times New Roman" w:eastAsia="Times New Roman" w:hAnsi="Times New Roman" w:cs="Times New Roman"/>
          <w:lang w:eastAsia="hr-HR"/>
        </w:rPr>
        <w:t xml:space="preserve"> i GK crkve )</w:t>
      </w:r>
    </w:p>
    <w:p w14:paraId="053E93BA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8568B">
        <w:rPr>
          <w:rFonts w:ascii="Times New Roman" w:hAnsi="Times New Roman" w:cs="Times New Roman"/>
        </w:rPr>
        <w:lastRenderedPageBreak/>
        <w:t>d).  Sufinanciranje LAG-a</w:t>
      </w:r>
      <w:r w:rsidRPr="00D8568B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D8568B">
        <w:rPr>
          <w:rFonts w:ascii="Times New Roman" w:hAnsi="Times New Roman" w:cs="Times New Roman"/>
        </w:rPr>
        <w:t xml:space="preserve"> rashodi se odnose na transfere za godišnju članarinu.</w:t>
      </w:r>
    </w:p>
    <w:p w14:paraId="4CB60163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D60235B" w14:textId="77777777" w:rsidR="00E25957" w:rsidRPr="00D8568B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8568B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D8568B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14:paraId="6C394594" w14:textId="77777777" w:rsidR="00E25957" w:rsidRPr="00D8568B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D8568B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D8568B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D8568B">
        <w:rPr>
          <w:rFonts w:ascii="Times New Roman" w:eastAsia="Times New Roman" w:hAnsi="Times New Roman" w:cs="Times New Roman"/>
          <w:b/>
          <w:lang w:eastAsia="hr-HR"/>
        </w:rPr>
        <w:t>.</w:t>
      </w:r>
      <w:r w:rsidRPr="00D8568B">
        <w:rPr>
          <w:rFonts w:ascii="Times New Roman" w:hAnsi="Times New Roman" w:cs="Times New Roman"/>
        </w:rPr>
        <w:t xml:space="preserve"> Jačanje razvoja ruralnih prostora Općine Tompojevci putem suradnje s drugim JLS i organizacijama</w:t>
      </w:r>
    </w:p>
    <w:p w14:paraId="6C2F31C7" w14:textId="77777777" w:rsidR="00E25957" w:rsidRPr="00D8568B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95989A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8568B">
        <w:rPr>
          <w:rFonts w:ascii="Times New Roman" w:eastAsia="Times New Roman" w:hAnsi="Times New Roman" w:cs="Times New Roman"/>
          <w:b/>
          <w:bCs/>
          <w:lang w:eastAsia="hr-HR"/>
        </w:rPr>
        <w:t>Program 3009  Predškolski odgoj, osnovno, srednje i visoko obrazovanje</w:t>
      </w:r>
    </w:p>
    <w:p w14:paraId="2B0C28C8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8568B">
        <w:rPr>
          <w:rFonts w:ascii="Times New Roman" w:hAnsi="Times New Roman" w:cs="Times New Roman"/>
        </w:rPr>
        <w:t>Aktivnost A300901  Predškolski odgoj</w:t>
      </w:r>
    </w:p>
    <w:p w14:paraId="0C855C86" w14:textId="77777777" w:rsidR="00E25957" w:rsidRPr="00D8568B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8568B">
        <w:rPr>
          <w:rFonts w:ascii="Times New Roman" w:hAnsi="Times New Roman" w:cs="Times New Roman"/>
        </w:rPr>
        <w:t>Aktivnost A300902  Osnovna škola</w:t>
      </w:r>
    </w:p>
    <w:p w14:paraId="733B2850" w14:textId="77777777" w:rsidR="00E25957" w:rsidRPr="002E242A" w:rsidRDefault="00E25957" w:rsidP="00E25957">
      <w:pPr>
        <w:spacing w:after="0" w:line="0" w:lineRule="atLeast"/>
        <w:jc w:val="both"/>
        <w:rPr>
          <w:rFonts w:ascii="Times New Roman" w:hAnsi="Times New Roman" w:cs="Times New Roman"/>
          <w:color w:val="FF0000"/>
        </w:rPr>
      </w:pPr>
    </w:p>
    <w:p w14:paraId="3F8688A3" w14:textId="77777777" w:rsidR="00E25957" w:rsidRPr="006A7978" w:rsidRDefault="00E25957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7978">
        <w:rPr>
          <w:rFonts w:ascii="Times New Roman" w:eastAsia="Times New Roman" w:hAnsi="Times New Roman" w:cs="Times New Roman"/>
          <w:b/>
          <w:bCs/>
          <w:lang w:eastAsia="hr-HR"/>
        </w:rPr>
        <w:t>Program:  Predškolski odgoj, osnovno, srednje i visoko obrazovanje</w:t>
      </w:r>
      <w:r w:rsidRPr="006A7978">
        <w:rPr>
          <w:rFonts w:ascii="Times New Roman" w:hAnsi="Times New Roman" w:cs="Times New Roman"/>
        </w:rPr>
        <w:t>– rea</w:t>
      </w:r>
      <w:r w:rsidR="006A7978" w:rsidRPr="006A7978">
        <w:rPr>
          <w:rFonts w:ascii="Times New Roman" w:hAnsi="Times New Roman" w:cs="Times New Roman"/>
        </w:rPr>
        <w:t>liziran je u iznosu od 53.766,68 kn ili 94,21</w:t>
      </w:r>
      <w:r w:rsidRPr="006A7978">
        <w:rPr>
          <w:rFonts w:ascii="Times New Roman" w:hAnsi="Times New Roman" w:cs="Times New Roman"/>
        </w:rPr>
        <w:t>%, program uključuje slijedeće aktivnosti:</w:t>
      </w:r>
    </w:p>
    <w:p w14:paraId="2734AD8F" w14:textId="77777777" w:rsidR="00E25957" w:rsidRPr="006A7978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A7978">
        <w:rPr>
          <w:rFonts w:ascii="Times New Roman" w:hAnsi="Times New Roman" w:cs="Times New Roman"/>
        </w:rPr>
        <w:t>a).  Predškolski odgoj-</w:t>
      </w:r>
      <w:r w:rsidR="006A7978" w:rsidRPr="006A7978">
        <w:rPr>
          <w:rFonts w:ascii="Times New Roman" w:eastAsia="Times New Roman" w:hAnsi="Times New Roman" w:cs="Times New Roman"/>
          <w:lang w:eastAsia="hr-HR"/>
        </w:rPr>
        <w:t xml:space="preserve"> realiziran je u iznosu od 36</w:t>
      </w:r>
      <w:r w:rsidRPr="006A7978">
        <w:rPr>
          <w:rFonts w:ascii="Times New Roman" w:eastAsia="Times New Roman" w:hAnsi="Times New Roman" w:cs="Times New Roman"/>
          <w:lang w:eastAsia="hr-HR"/>
        </w:rPr>
        <w:t>.</w:t>
      </w:r>
      <w:r w:rsidR="006A7978" w:rsidRPr="006A7978">
        <w:rPr>
          <w:rFonts w:ascii="Times New Roman" w:eastAsia="Times New Roman" w:hAnsi="Times New Roman" w:cs="Times New Roman"/>
          <w:lang w:eastAsia="hr-HR"/>
        </w:rPr>
        <w:t>712,65  kn ili 97,12</w:t>
      </w:r>
      <w:r w:rsidRPr="006A7978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6A7978">
        <w:rPr>
          <w:rFonts w:ascii="Times New Roman" w:hAnsi="Times New Roman" w:cs="Times New Roman"/>
        </w:rPr>
        <w:t xml:space="preserve">rashodi se odnose na sredstva za transfere za plaću i druga materijalna prava tete za održavanje </w:t>
      </w:r>
      <w:proofErr w:type="spellStart"/>
      <w:r w:rsidRPr="006A7978">
        <w:rPr>
          <w:rFonts w:ascii="Times New Roman" w:hAnsi="Times New Roman" w:cs="Times New Roman"/>
        </w:rPr>
        <w:t>predškole</w:t>
      </w:r>
      <w:proofErr w:type="spellEnd"/>
      <w:r w:rsidRPr="006A7978">
        <w:rPr>
          <w:rFonts w:ascii="Times New Roman" w:hAnsi="Times New Roman" w:cs="Times New Roman"/>
        </w:rPr>
        <w:t>, kupovinu radnog materijala za pred školu i sufinanciranje prijevoza djece predškolske dobi.</w:t>
      </w:r>
    </w:p>
    <w:p w14:paraId="2AF30059" w14:textId="77777777" w:rsidR="00E25957" w:rsidRPr="006A7978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A7978">
        <w:rPr>
          <w:rFonts w:ascii="Times New Roman" w:hAnsi="Times New Roman" w:cs="Times New Roman"/>
        </w:rPr>
        <w:t xml:space="preserve">b).  Osnovna škola- </w:t>
      </w:r>
      <w:r w:rsidRPr="006A7978">
        <w:rPr>
          <w:rFonts w:ascii="Times New Roman" w:eastAsia="Times New Roman" w:hAnsi="Times New Roman" w:cs="Times New Roman"/>
          <w:lang w:eastAsia="hr-HR"/>
        </w:rPr>
        <w:t xml:space="preserve"> realizirana j</w:t>
      </w:r>
      <w:r w:rsidR="006A7978" w:rsidRPr="006A7978">
        <w:rPr>
          <w:rFonts w:ascii="Times New Roman" w:eastAsia="Times New Roman" w:hAnsi="Times New Roman" w:cs="Times New Roman"/>
          <w:lang w:eastAsia="hr-HR"/>
        </w:rPr>
        <w:t>e u iznosu od 17.054,03 kn ili 88,50</w:t>
      </w:r>
      <w:r w:rsidRPr="006A7978">
        <w:rPr>
          <w:rFonts w:ascii="Times New Roman" w:eastAsia="Times New Roman" w:hAnsi="Times New Roman" w:cs="Times New Roman"/>
          <w:lang w:eastAsia="hr-HR"/>
        </w:rPr>
        <w:t>% odnosi se na kupovinu materijala za čišćenje i goriva za košnju</w:t>
      </w:r>
      <w:r w:rsidR="006A7978" w:rsidRPr="006A7978">
        <w:rPr>
          <w:rFonts w:ascii="Times New Roman" w:eastAsia="Times New Roman" w:hAnsi="Times New Roman" w:cs="Times New Roman"/>
          <w:lang w:eastAsia="hr-HR"/>
        </w:rPr>
        <w:t>, sufinanciranje prehrane</w:t>
      </w:r>
      <w:r w:rsidRPr="006A7978">
        <w:rPr>
          <w:rFonts w:ascii="Times New Roman" w:eastAsia="Times New Roman" w:hAnsi="Times New Roman" w:cs="Times New Roman"/>
          <w:lang w:eastAsia="hr-HR"/>
        </w:rPr>
        <w:t>.</w:t>
      </w:r>
    </w:p>
    <w:p w14:paraId="47610F0D" w14:textId="77777777" w:rsidR="00E25957" w:rsidRPr="006A7978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18B52D1" w14:textId="77777777" w:rsidR="00E25957" w:rsidRPr="006A7978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A7978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A7978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08F507C0" w14:textId="77777777" w:rsidR="00E25957" w:rsidRPr="006A7978" w:rsidRDefault="00E25957" w:rsidP="00E25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A7978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A7978">
        <w:rPr>
          <w:rFonts w:ascii="Times New Roman" w:eastAsia="Times New Roman" w:hAnsi="Times New Roman" w:cs="Times New Roman"/>
          <w:lang w:eastAsia="hr-HR"/>
        </w:rPr>
        <w:t>Broj uključenih učenika u predškolskom odgoju.</w:t>
      </w:r>
    </w:p>
    <w:p w14:paraId="3B3712EA" w14:textId="77777777" w:rsidR="00E25957" w:rsidRPr="006A7978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ADD5D65" w14:textId="77777777" w:rsidR="00E25957" w:rsidRPr="006A7978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A7978">
        <w:rPr>
          <w:rFonts w:ascii="Times New Roman" w:eastAsia="Times New Roman" w:hAnsi="Times New Roman" w:cs="Times New Roman"/>
          <w:b/>
          <w:bCs/>
          <w:lang w:eastAsia="hr-HR"/>
        </w:rPr>
        <w:t xml:space="preserve">Program 3011  Nacionalne manjine  </w:t>
      </w:r>
    </w:p>
    <w:p w14:paraId="2954C2FC" w14:textId="77777777" w:rsidR="00E25957" w:rsidRPr="006A7978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A7978">
        <w:rPr>
          <w:rFonts w:ascii="Times New Roman" w:hAnsi="Times New Roman" w:cs="Times New Roman"/>
        </w:rPr>
        <w:t>Aktivnost A301101  Rusinska nacionalna manjina</w:t>
      </w:r>
    </w:p>
    <w:p w14:paraId="33C9087A" w14:textId="77777777" w:rsidR="00E25957" w:rsidRPr="006A7978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A7978">
        <w:rPr>
          <w:rFonts w:ascii="Times New Roman" w:hAnsi="Times New Roman" w:cs="Times New Roman"/>
        </w:rPr>
        <w:t>Aktivnost A301102  Mađarska nacionalna manjina</w:t>
      </w:r>
    </w:p>
    <w:p w14:paraId="4256FC5F" w14:textId="77777777" w:rsidR="00E25957" w:rsidRPr="006A7978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A7978">
        <w:rPr>
          <w:rFonts w:ascii="Times New Roman" w:hAnsi="Times New Roman" w:cs="Times New Roman"/>
        </w:rPr>
        <w:t>Aktivnost A301104  Srpska nacionalna manjina</w:t>
      </w:r>
    </w:p>
    <w:p w14:paraId="1E1CB05D" w14:textId="77777777" w:rsidR="00E25957" w:rsidRPr="002E242A" w:rsidRDefault="00E25957" w:rsidP="00E25957">
      <w:pPr>
        <w:spacing w:after="0" w:line="0" w:lineRule="atLeast"/>
        <w:jc w:val="both"/>
        <w:rPr>
          <w:rFonts w:ascii="Times New Roman" w:hAnsi="Times New Roman" w:cs="Times New Roman"/>
          <w:color w:val="FF0000"/>
        </w:rPr>
      </w:pPr>
    </w:p>
    <w:p w14:paraId="4DA6B02F" w14:textId="77777777" w:rsidR="00E25957" w:rsidRPr="00AA1BE5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A1BE5">
        <w:rPr>
          <w:rFonts w:ascii="Times New Roman" w:eastAsia="Times New Roman" w:hAnsi="Times New Roman" w:cs="Times New Roman"/>
          <w:b/>
          <w:bCs/>
          <w:lang w:eastAsia="hr-HR"/>
        </w:rPr>
        <w:t>Program:  Nacionalne manjine</w:t>
      </w:r>
      <w:r w:rsidRPr="00AA1BE5">
        <w:rPr>
          <w:rFonts w:ascii="Times New Roman" w:eastAsia="Times New Roman" w:hAnsi="Times New Roman" w:cs="Times New Roman"/>
          <w:lang w:eastAsia="hr-HR"/>
        </w:rPr>
        <w:t xml:space="preserve">  - </w:t>
      </w:r>
      <w:r w:rsidRPr="00AA1BE5">
        <w:rPr>
          <w:rFonts w:ascii="Times New Roman" w:hAnsi="Times New Roman" w:cs="Times New Roman"/>
        </w:rPr>
        <w:t>re</w:t>
      </w:r>
      <w:r w:rsidR="00A170A1" w:rsidRPr="00AA1BE5">
        <w:rPr>
          <w:rFonts w:ascii="Times New Roman" w:hAnsi="Times New Roman" w:cs="Times New Roman"/>
        </w:rPr>
        <w:t>aliziran je u iznosu od 2.984,09  kn ili 66,31</w:t>
      </w:r>
      <w:r w:rsidRPr="00AA1BE5">
        <w:rPr>
          <w:rFonts w:ascii="Times New Roman" w:hAnsi="Times New Roman" w:cs="Times New Roman"/>
        </w:rPr>
        <w:t>%. Rashodi se odnose na</w:t>
      </w:r>
      <w:r w:rsidR="00AA1BE5" w:rsidRPr="00AA1BE5">
        <w:rPr>
          <w:rFonts w:ascii="Times New Roman" w:hAnsi="Times New Roman" w:cs="Times New Roman"/>
        </w:rPr>
        <w:t xml:space="preserve"> </w:t>
      </w:r>
      <w:r w:rsidR="00A170A1" w:rsidRPr="00AA1BE5">
        <w:rPr>
          <w:rFonts w:ascii="Times New Roman" w:hAnsi="Times New Roman" w:cs="Times New Roman"/>
        </w:rPr>
        <w:t>plaćene usluge za prijevoz djece u ljetnu školu rusinskog jezika i</w:t>
      </w:r>
      <w:r w:rsidRPr="00AA1BE5">
        <w:rPr>
          <w:rFonts w:ascii="Times New Roman" w:hAnsi="Times New Roman" w:cs="Times New Roman"/>
        </w:rPr>
        <w:t xml:space="preserve"> naknade za službeno putovanje predstavnika  mađarske nacionalne manjine.</w:t>
      </w:r>
    </w:p>
    <w:p w14:paraId="0EC1D118" w14:textId="77777777" w:rsidR="00E25957" w:rsidRPr="00AA1BE5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7F4D47" w14:textId="77777777" w:rsidR="00E25957" w:rsidRPr="00AA1BE5" w:rsidRDefault="00E25957" w:rsidP="00E25957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AA1BE5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AA1BE5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14:paraId="7AC4622C" w14:textId="77777777" w:rsidR="00E25957" w:rsidRPr="002E242A" w:rsidRDefault="00E25957" w:rsidP="00E25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AA1BE5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AA1BE5">
        <w:rPr>
          <w:rFonts w:ascii="Times New Roman" w:hAnsi="Times New Roman" w:cs="Times New Roman"/>
        </w:rPr>
        <w:t>Redovan rad tijela nacionalnih manjina</w:t>
      </w:r>
      <w:r w:rsidRPr="002E242A">
        <w:rPr>
          <w:rFonts w:ascii="Times New Roman" w:hAnsi="Times New Roman" w:cs="Times New Roman"/>
          <w:color w:val="FF0000"/>
        </w:rPr>
        <w:t>.</w:t>
      </w:r>
    </w:p>
    <w:p w14:paraId="5AF739D4" w14:textId="77777777" w:rsidR="00E25957" w:rsidRPr="00AA1BE5" w:rsidRDefault="00E25957" w:rsidP="00E25957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14:paraId="59725FFE" w14:textId="77777777" w:rsidR="00E25957" w:rsidRPr="00AA1BE5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A1BE5">
        <w:rPr>
          <w:rFonts w:ascii="Times New Roman" w:eastAsia="Times New Roman" w:hAnsi="Times New Roman" w:cs="Times New Roman"/>
          <w:b/>
          <w:bCs/>
          <w:lang w:eastAsia="hr-HR"/>
        </w:rPr>
        <w:t>Program 3012  Gospodarstvo</w:t>
      </w:r>
    </w:p>
    <w:p w14:paraId="13D97548" w14:textId="77777777" w:rsidR="00E25957" w:rsidRPr="00AA1BE5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A1BE5">
        <w:rPr>
          <w:rFonts w:ascii="Times New Roman" w:hAnsi="Times New Roman" w:cs="Times New Roman"/>
        </w:rPr>
        <w:t>Aktivnost A301201 Poljoprivreda</w:t>
      </w:r>
    </w:p>
    <w:p w14:paraId="1875151D" w14:textId="77777777" w:rsidR="00E25957" w:rsidRPr="00AA1BE5" w:rsidRDefault="00E25957" w:rsidP="00E25957">
      <w:pPr>
        <w:spacing w:after="0"/>
        <w:jc w:val="both"/>
        <w:rPr>
          <w:rFonts w:ascii="Times New Roman" w:hAnsi="Times New Roman" w:cs="Times New Roman"/>
        </w:rPr>
      </w:pPr>
    </w:p>
    <w:p w14:paraId="5EB7B7B9" w14:textId="77777777" w:rsidR="00E25957" w:rsidRPr="00AA1BE5" w:rsidRDefault="00E25957" w:rsidP="00E25957">
      <w:pPr>
        <w:spacing w:after="0"/>
        <w:jc w:val="both"/>
        <w:rPr>
          <w:rFonts w:ascii="Times New Roman" w:hAnsi="Times New Roman" w:cs="Times New Roman"/>
        </w:rPr>
      </w:pPr>
      <w:r w:rsidRPr="00AA1BE5">
        <w:rPr>
          <w:rFonts w:ascii="Times New Roman" w:eastAsia="Times New Roman" w:hAnsi="Times New Roman" w:cs="Times New Roman"/>
          <w:b/>
          <w:bCs/>
          <w:lang w:eastAsia="hr-HR"/>
        </w:rPr>
        <w:t>Program:  Gospodarstvo</w:t>
      </w:r>
      <w:r w:rsidRPr="00AA1BE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A1BE5">
        <w:rPr>
          <w:rFonts w:ascii="Times New Roman" w:hAnsi="Times New Roman" w:cs="Times New Roman"/>
        </w:rPr>
        <w:t>– rea</w:t>
      </w:r>
      <w:r w:rsidR="00AA1BE5" w:rsidRPr="00AA1BE5">
        <w:rPr>
          <w:rFonts w:ascii="Times New Roman" w:hAnsi="Times New Roman" w:cs="Times New Roman"/>
        </w:rPr>
        <w:t>liziran je u iznosu od 37.526,72</w:t>
      </w:r>
      <w:r w:rsidRPr="00AA1BE5">
        <w:rPr>
          <w:rFonts w:ascii="Times New Roman" w:hAnsi="Times New Roman" w:cs="Times New Roman"/>
        </w:rPr>
        <w:t xml:space="preserve"> </w:t>
      </w:r>
      <w:r w:rsidR="00AA1BE5" w:rsidRPr="00AA1BE5">
        <w:rPr>
          <w:rFonts w:ascii="Times New Roman" w:hAnsi="Times New Roman" w:cs="Times New Roman"/>
        </w:rPr>
        <w:t>kn, program uključuje aktivnost</w:t>
      </w:r>
      <w:r w:rsidRPr="00AA1BE5">
        <w:rPr>
          <w:rFonts w:ascii="Times New Roman" w:hAnsi="Times New Roman" w:cs="Times New Roman"/>
        </w:rPr>
        <w:t>:</w:t>
      </w:r>
    </w:p>
    <w:p w14:paraId="49102B45" w14:textId="77777777" w:rsidR="00E25957" w:rsidRPr="00AA1BE5" w:rsidRDefault="00E25957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1BE5">
        <w:rPr>
          <w:rFonts w:ascii="Times New Roman" w:hAnsi="Times New Roman" w:cs="Times New Roman"/>
        </w:rPr>
        <w:t>a). Poljoprivreda</w:t>
      </w:r>
      <w:r w:rsidRPr="00AA1BE5">
        <w:rPr>
          <w:rFonts w:ascii="Times New Roman" w:eastAsia="Times New Roman" w:hAnsi="Times New Roman" w:cs="Times New Roman"/>
          <w:lang w:eastAsia="hr-HR"/>
        </w:rPr>
        <w:t xml:space="preserve"> realiziran</w:t>
      </w:r>
      <w:r w:rsidR="00AA1BE5" w:rsidRPr="00AA1BE5">
        <w:rPr>
          <w:rFonts w:ascii="Times New Roman" w:eastAsia="Times New Roman" w:hAnsi="Times New Roman" w:cs="Times New Roman"/>
          <w:lang w:eastAsia="hr-HR"/>
        </w:rPr>
        <w:t>a</w:t>
      </w:r>
      <w:r w:rsidRPr="00AA1BE5">
        <w:rPr>
          <w:rFonts w:ascii="Times New Roman" w:eastAsia="Times New Roman" w:hAnsi="Times New Roman" w:cs="Times New Roman"/>
          <w:lang w:eastAsia="hr-HR"/>
        </w:rPr>
        <w:t xml:space="preserve"> je u iznosu </w:t>
      </w:r>
      <w:r w:rsidR="00AA1BE5" w:rsidRPr="00AA1BE5">
        <w:rPr>
          <w:rFonts w:ascii="Times New Roman" w:hAnsi="Times New Roman" w:cs="Times New Roman"/>
        </w:rPr>
        <w:t>od 37.526,72 kn ili 89,67</w:t>
      </w:r>
      <w:r w:rsidRPr="00AA1BE5">
        <w:rPr>
          <w:rFonts w:ascii="Times New Roman" w:hAnsi="Times New Roman" w:cs="Times New Roman"/>
        </w:rPr>
        <w:t xml:space="preserve"> % rashodi se odnose na </w:t>
      </w:r>
      <w:proofErr w:type="spellStart"/>
      <w:r w:rsidRPr="00AA1BE5">
        <w:rPr>
          <w:rFonts w:ascii="Times New Roman" w:hAnsi="Times New Roman" w:cs="Times New Roman"/>
        </w:rPr>
        <w:t>otpravak</w:t>
      </w:r>
      <w:proofErr w:type="spellEnd"/>
      <w:r w:rsidRPr="00AA1BE5">
        <w:rPr>
          <w:rFonts w:ascii="Times New Roman" w:hAnsi="Times New Roman" w:cs="Times New Roman"/>
        </w:rPr>
        <w:t xml:space="preserve"> ovjerenih ugovora za zakup poljoprivrednog zemljišta (natječaj za zakup poljoprivrednog zemljišta u </w:t>
      </w:r>
      <w:proofErr w:type="spellStart"/>
      <w:r w:rsidRPr="00AA1BE5">
        <w:rPr>
          <w:rFonts w:ascii="Times New Roman" w:hAnsi="Times New Roman" w:cs="Times New Roman"/>
        </w:rPr>
        <w:t>vl</w:t>
      </w:r>
      <w:proofErr w:type="spellEnd"/>
      <w:r w:rsidRPr="00AA1BE5">
        <w:rPr>
          <w:rFonts w:ascii="Times New Roman" w:hAnsi="Times New Roman" w:cs="Times New Roman"/>
        </w:rPr>
        <w:t xml:space="preserve"> RH), odvoz uginule stoke, naknada povjerenstva za provedbu natječaja za zakup poljoprivrednog zemljišta u </w:t>
      </w:r>
      <w:proofErr w:type="spellStart"/>
      <w:r w:rsidRPr="00AA1BE5">
        <w:rPr>
          <w:rFonts w:ascii="Times New Roman" w:hAnsi="Times New Roman" w:cs="Times New Roman"/>
        </w:rPr>
        <w:t>vl</w:t>
      </w:r>
      <w:proofErr w:type="spellEnd"/>
      <w:r w:rsidRPr="00AA1BE5">
        <w:rPr>
          <w:rFonts w:ascii="Times New Roman" w:hAnsi="Times New Roman" w:cs="Times New Roman"/>
        </w:rPr>
        <w:t xml:space="preserve"> RH.</w:t>
      </w:r>
    </w:p>
    <w:p w14:paraId="0C58C199" w14:textId="77777777" w:rsidR="00E25957" w:rsidRPr="00AA1BE5" w:rsidRDefault="00E25957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407C1A8" w14:textId="77777777" w:rsidR="00E25957" w:rsidRPr="00AA1BE5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A1BE5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AA1BE5">
        <w:rPr>
          <w:rFonts w:ascii="Times New Roman" w:eastAsia="Times New Roman" w:hAnsi="Times New Roman" w:cs="Times New Roman"/>
          <w:lang w:eastAsia="hr-HR"/>
        </w:rPr>
        <w:t>: Jačanje i potpora poduzetničkih aktivnosti na području Općine Tompojevci</w:t>
      </w:r>
    </w:p>
    <w:p w14:paraId="789D10E9" w14:textId="77777777" w:rsidR="00E25957" w:rsidRPr="00AA1BE5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A1BE5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AA1BE5">
        <w:rPr>
          <w:rFonts w:ascii="Times New Roman" w:eastAsia="Times New Roman" w:hAnsi="Times New Roman" w:cs="Times New Roman"/>
          <w:bCs/>
          <w:lang w:eastAsia="hr-HR"/>
        </w:rPr>
        <w:t xml:space="preserve">Proveden natječaj za zakup poljoprivrednog zemljišta i uvedeni u posijede novi zakupoprimci, </w:t>
      </w:r>
      <w:r w:rsidRPr="00AA1BE5">
        <w:rPr>
          <w:rFonts w:ascii="Times New Roman" w:eastAsia="Times New Roman" w:hAnsi="Times New Roman" w:cs="Times New Roman"/>
          <w:lang w:eastAsia="hr-HR"/>
        </w:rPr>
        <w:t xml:space="preserve">traženi odvoz uginule stoke realiziran na području općine, </w:t>
      </w:r>
    </w:p>
    <w:p w14:paraId="3C9EB467" w14:textId="77777777" w:rsidR="00E25957" w:rsidRPr="002E242A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2F7BB3B4" w14:textId="77777777" w:rsidR="00E25957" w:rsidRPr="00187421" w:rsidRDefault="00E25957" w:rsidP="00E25957">
      <w:pPr>
        <w:spacing w:after="0" w:line="0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187421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spašavanje</w:t>
      </w:r>
    </w:p>
    <w:p w14:paraId="37A9C387" w14:textId="77777777" w:rsidR="00E25957" w:rsidRPr="00187421" w:rsidRDefault="00E25957" w:rsidP="00E25957">
      <w:pPr>
        <w:spacing w:after="0" w:line="0" w:lineRule="atLeast"/>
        <w:rPr>
          <w:rFonts w:ascii="Times New Roman" w:hAnsi="Times New Roman" w:cs="Times New Roman"/>
        </w:rPr>
      </w:pPr>
      <w:r w:rsidRPr="00187421">
        <w:rPr>
          <w:rFonts w:ascii="Times New Roman" w:hAnsi="Times New Roman" w:cs="Times New Roman"/>
        </w:rPr>
        <w:t xml:space="preserve">Aktivnost A301301  Civilna zaštita, </w:t>
      </w:r>
    </w:p>
    <w:p w14:paraId="06BEE24C" w14:textId="77777777" w:rsidR="00E25957" w:rsidRPr="00187421" w:rsidRDefault="00E25957" w:rsidP="00E25957">
      <w:pPr>
        <w:spacing w:after="0" w:line="0" w:lineRule="atLeast"/>
        <w:rPr>
          <w:rFonts w:ascii="Times New Roman" w:hAnsi="Times New Roman" w:cs="Times New Roman"/>
        </w:rPr>
      </w:pPr>
      <w:r w:rsidRPr="00187421">
        <w:rPr>
          <w:rFonts w:ascii="Times New Roman" w:hAnsi="Times New Roman" w:cs="Times New Roman"/>
        </w:rPr>
        <w:t>Aktivnost A301302  Vatrogastvo</w:t>
      </w:r>
    </w:p>
    <w:p w14:paraId="63FC1F53" w14:textId="77777777" w:rsidR="00E25957" w:rsidRPr="00187421" w:rsidRDefault="00E25957" w:rsidP="00E25957">
      <w:pPr>
        <w:spacing w:after="0" w:line="0" w:lineRule="atLeast"/>
        <w:rPr>
          <w:rFonts w:ascii="Times New Roman" w:hAnsi="Times New Roman" w:cs="Times New Roman"/>
        </w:rPr>
      </w:pPr>
      <w:r w:rsidRPr="00187421">
        <w:rPr>
          <w:rFonts w:ascii="Times New Roman" w:hAnsi="Times New Roman" w:cs="Times New Roman"/>
        </w:rPr>
        <w:t>Aktivnost A301303  Hrvatska gorska služba spašavanja</w:t>
      </w:r>
    </w:p>
    <w:p w14:paraId="5A4AA950" w14:textId="77777777" w:rsidR="00E25957" w:rsidRPr="00187421" w:rsidRDefault="00E25957" w:rsidP="00E25957">
      <w:pPr>
        <w:spacing w:after="0"/>
        <w:rPr>
          <w:rFonts w:ascii="Times New Roman" w:hAnsi="Times New Roman" w:cs="Times New Roman"/>
        </w:rPr>
      </w:pPr>
      <w:r w:rsidRPr="00187421">
        <w:rPr>
          <w:rFonts w:ascii="Times New Roman" w:hAnsi="Times New Roman" w:cs="Times New Roman"/>
        </w:rPr>
        <w:t>Aktivnost A301304  Crveni križ</w:t>
      </w:r>
    </w:p>
    <w:p w14:paraId="7D4E4D0F" w14:textId="77777777" w:rsidR="00E25957" w:rsidRPr="00187421" w:rsidRDefault="00E25957" w:rsidP="00E25957">
      <w:pPr>
        <w:spacing w:after="0"/>
        <w:rPr>
          <w:rFonts w:ascii="Times New Roman" w:hAnsi="Times New Roman" w:cs="Times New Roman"/>
        </w:rPr>
      </w:pPr>
    </w:p>
    <w:p w14:paraId="3FEF20F9" w14:textId="77777777" w:rsidR="00E25957" w:rsidRPr="00187421" w:rsidRDefault="00E25957" w:rsidP="00E25957">
      <w:pPr>
        <w:spacing w:after="0"/>
        <w:rPr>
          <w:rFonts w:ascii="Times New Roman" w:hAnsi="Times New Roman" w:cs="Times New Roman"/>
        </w:rPr>
      </w:pPr>
      <w:r w:rsidRPr="00187421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spašavanje</w:t>
      </w:r>
      <w:r w:rsidRPr="00187421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187421" w:rsidRPr="00187421">
        <w:rPr>
          <w:rFonts w:ascii="Times New Roman" w:eastAsia="Times New Roman" w:hAnsi="Times New Roman" w:cs="Times New Roman"/>
          <w:lang w:eastAsia="hr-HR"/>
        </w:rPr>
        <w:t>iziran je u iznosu od 274.817,29 kn ili  100,54</w:t>
      </w:r>
      <w:r w:rsidRPr="00187421">
        <w:rPr>
          <w:rFonts w:ascii="Times New Roman" w:eastAsia="Times New Roman" w:hAnsi="Times New Roman" w:cs="Times New Roman"/>
          <w:lang w:eastAsia="hr-HR"/>
        </w:rPr>
        <w:t xml:space="preserve">%. </w:t>
      </w:r>
      <w:r w:rsidRPr="00187421">
        <w:rPr>
          <w:rFonts w:ascii="Times New Roman" w:hAnsi="Times New Roman" w:cs="Times New Roman"/>
        </w:rPr>
        <w:t xml:space="preserve">  Program uključuje slijedeće aktivnosti: </w:t>
      </w:r>
    </w:p>
    <w:p w14:paraId="53D0D948" w14:textId="77777777" w:rsidR="00E25957" w:rsidRPr="00187421" w:rsidRDefault="00E25957" w:rsidP="00E25957">
      <w:pPr>
        <w:spacing w:after="0"/>
        <w:rPr>
          <w:rFonts w:ascii="Times New Roman" w:hAnsi="Times New Roman" w:cs="Times New Roman"/>
        </w:rPr>
      </w:pPr>
      <w:r w:rsidRPr="00187421">
        <w:rPr>
          <w:rFonts w:ascii="Times New Roman" w:hAnsi="Times New Roman" w:cs="Times New Roman"/>
        </w:rPr>
        <w:lastRenderedPageBreak/>
        <w:t xml:space="preserve">a). Civilna zaštita – realizirana je </w:t>
      </w:r>
      <w:r w:rsidR="00187421" w:rsidRPr="00187421">
        <w:rPr>
          <w:rFonts w:ascii="Times New Roman" w:hAnsi="Times New Roman" w:cs="Times New Roman"/>
        </w:rPr>
        <w:t>u iznosu od 2.223,13 kn ili 42,35</w:t>
      </w:r>
      <w:r w:rsidRPr="00187421">
        <w:rPr>
          <w:rFonts w:ascii="Times New Roman" w:hAnsi="Times New Roman" w:cs="Times New Roman"/>
        </w:rPr>
        <w:t>%. Sredstva se odnose na izdatke za  troškove reprezentacije i ostale troškove.</w:t>
      </w:r>
    </w:p>
    <w:p w14:paraId="0E2C7D6B" w14:textId="77777777" w:rsidR="00E25957" w:rsidRPr="00187421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187421">
        <w:rPr>
          <w:rFonts w:ascii="Times New Roman" w:hAnsi="Times New Roman" w:cs="Times New Roman"/>
        </w:rPr>
        <w:t>b). Vatrogastvo</w:t>
      </w:r>
      <w:r w:rsidRPr="00187421">
        <w:rPr>
          <w:rFonts w:ascii="Times New Roman" w:eastAsia="Times New Roman" w:hAnsi="Times New Roman" w:cs="Times New Roman"/>
          <w:lang w:eastAsia="hr-HR"/>
        </w:rPr>
        <w:t>– re</w:t>
      </w:r>
      <w:r w:rsidR="00187421" w:rsidRPr="00187421">
        <w:rPr>
          <w:rFonts w:ascii="Times New Roman" w:eastAsia="Times New Roman" w:hAnsi="Times New Roman" w:cs="Times New Roman"/>
          <w:lang w:eastAsia="hr-HR"/>
        </w:rPr>
        <w:t>alizirano u iznosu od 250.962,75 kn ili 98,03</w:t>
      </w:r>
      <w:r w:rsidRPr="00187421">
        <w:rPr>
          <w:rFonts w:ascii="Times New Roman" w:eastAsia="Times New Roman" w:hAnsi="Times New Roman" w:cs="Times New Roman"/>
          <w:lang w:eastAsia="hr-HR"/>
        </w:rPr>
        <w:t xml:space="preserve"> %. S</w:t>
      </w:r>
      <w:r w:rsidRPr="00187421">
        <w:rPr>
          <w:rFonts w:ascii="Times New Roman" w:hAnsi="Times New Roman" w:cs="Times New Roman"/>
        </w:rPr>
        <w:t xml:space="preserve">redstava se odnose na obvezu izdvajanja  iz proračuna ( 4,9% od vlastitih  sredstava ), temeljem članka 110 i 111. Zakona o vatrogastvu, </w:t>
      </w:r>
    </w:p>
    <w:p w14:paraId="5BD438AD" w14:textId="1DE1AC90" w:rsidR="00E25957" w:rsidRPr="00187421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421">
        <w:rPr>
          <w:rFonts w:ascii="Times New Roman" w:hAnsi="Times New Roman" w:cs="Times New Roman"/>
        </w:rPr>
        <w:t>c). Hrvatska gorska služba sp</w:t>
      </w:r>
      <w:r w:rsidR="00187421" w:rsidRPr="00187421">
        <w:rPr>
          <w:rFonts w:ascii="Times New Roman" w:hAnsi="Times New Roman" w:cs="Times New Roman"/>
        </w:rPr>
        <w:t>ašavanja –</w:t>
      </w:r>
      <w:r w:rsidRPr="00187421">
        <w:rPr>
          <w:rFonts w:ascii="Times New Roman" w:hAnsi="Times New Roman" w:cs="Times New Roman"/>
        </w:rPr>
        <w:t xml:space="preserve"> realizirana</w:t>
      </w:r>
      <w:r w:rsidR="00187421" w:rsidRPr="00187421">
        <w:rPr>
          <w:rFonts w:ascii="Times New Roman" w:hAnsi="Times New Roman" w:cs="Times New Roman"/>
        </w:rPr>
        <w:t xml:space="preserve"> je u iznosu od 2.000,00 kn ili 100,00% odnosi se na transfer po potpisanom </w:t>
      </w:r>
      <w:r w:rsidR="00671232" w:rsidRPr="00187421">
        <w:rPr>
          <w:rFonts w:ascii="Times New Roman" w:hAnsi="Times New Roman" w:cs="Times New Roman"/>
        </w:rPr>
        <w:t>sporazumu</w:t>
      </w:r>
      <w:r w:rsidR="00187421" w:rsidRPr="00187421">
        <w:rPr>
          <w:rFonts w:ascii="Times New Roman" w:hAnsi="Times New Roman" w:cs="Times New Roman"/>
        </w:rPr>
        <w:t>.</w:t>
      </w:r>
      <w:r w:rsidRPr="00187421">
        <w:rPr>
          <w:rFonts w:ascii="Times New Roman" w:hAnsi="Times New Roman" w:cs="Times New Roman"/>
        </w:rPr>
        <w:t>.</w:t>
      </w:r>
    </w:p>
    <w:p w14:paraId="778F37A2" w14:textId="6B00B9DC" w:rsidR="00E25957" w:rsidRPr="00187421" w:rsidRDefault="00187421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421">
        <w:rPr>
          <w:rFonts w:ascii="Times New Roman" w:hAnsi="Times New Roman" w:cs="Times New Roman"/>
        </w:rPr>
        <w:t xml:space="preserve">d). Crveni križ- </w:t>
      </w:r>
      <w:r w:rsidR="00E25957" w:rsidRPr="00187421">
        <w:rPr>
          <w:rFonts w:ascii="Times New Roman" w:hAnsi="Times New Roman" w:cs="Times New Roman"/>
        </w:rPr>
        <w:t>realiziran</w:t>
      </w:r>
      <w:r w:rsidRPr="00187421">
        <w:rPr>
          <w:rFonts w:ascii="Times New Roman" w:hAnsi="Times New Roman" w:cs="Times New Roman"/>
        </w:rPr>
        <w:t xml:space="preserve"> je u iznosu od 19.631,41 kn odnosi se na </w:t>
      </w:r>
      <w:r w:rsidR="00671232" w:rsidRPr="00187421">
        <w:rPr>
          <w:rFonts w:ascii="Times New Roman" w:hAnsi="Times New Roman" w:cs="Times New Roman"/>
        </w:rPr>
        <w:t>izdvajanje</w:t>
      </w:r>
      <w:r w:rsidRPr="00187421">
        <w:rPr>
          <w:rFonts w:ascii="Times New Roman" w:hAnsi="Times New Roman" w:cs="Times New Roman"/>
        </w:rPr>
        <w:t xml:space="preserve"> 0,7% od </w:t>
      </w:r>
      <w:proofErr w:type="spellStart"/>
      <w:r w:rsidRPr="00187421">
        <w:rPr>
          <w:rFonts w:ascii="Times New Roman" w:hAnsi="Times New Roman" w:cs="Times New Roman"/>
        </w:rPr>
        <w:t>vl</w:t>
      </w:r>
      <w:proofErr w:type="spellEnd"/>
      <w:r w:rsidRPr="00187421">
        <w:rPr>
          <w:rFonts w:ascii="Times New Roman" w:hAnsi="Times New Roman" w:cs="Times New Roman"/>
        </w:rPr>
        <w:t xml:space="preserve"> sredstava za rad CK</w:t>
      </w:r>
      <w:r w:rsidR="00E25957" w:rsidRPr="00187421">
        <w:rPr>
          <w:rFonts w:ascii="Times New Roman" w:hAnsi="Times New Roman" w:cs="Times New Roman"/>
        </w:rPr>
        <w:t>.</w:t>
      </w:r>
    </w:p>
    <w:p w14:paraId="4C564C8B" w14:textId="77777777" w:rsidR="00E25957" w:rsidRPr="00187421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187421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187421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Tompojevci </w:t>
      </w:r>
    </w:p>
    <w:p w14:paraId="25C352BB" w14:textId="77777777" w:rsidR="00E25957" w:rsidRPr="00E776D2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776D2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E776D2">
        <w:rPr>
          <w:rFonts w:ascii="Times New Roman" w:eastAsia="Times New Roman" w:hAnsi="Times New Roman" w:cs="Times New Roman"/>
          <w:lang w:eastAsia="hr-HR"/>
        </w:rPr>
        <w:t>: Smanjenje broja  incidenata (požara) na području Općine Tompojevci.</w:t>
      </w:r>
    </w:p>
    <w:p w14:paraId="5149886E" w14:textId="77777777" w:rsidR="00E25957" w:rsidRPr="002E242A" w:rsidRDefault="00E25957" w:rsidP="00E25957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D03BC28" w14:textId="77777777" w:rsidR="00E25957" w:rsidRPr="00094A59" w:rsidRDefault="00E25957" w:rsidP="00E2595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94A59">
        <w:rPr>
          <w:rFonts w:ascii="Times New Roman" w:eastAsia="Times New Roman" w:hAnsi="Times New Roman" w:cs="Times New Roman"/>
          <w:b/>
          <w:bCs/>
          <w:lang w:eastAsia="hr-HR"/>
        </w:rPr>
        <w:t>Program 3015  Zaštita okoliša</w:t>
      </w:r>
    </w:p>
    <w:p w14:paraId="6355F5FD" w14:textId="77777777" w:rsidR="00E25957" w:rsidRPr="00094A59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94A59">
        <w:rPr>
          <w:rFonts w:ascii="Times New Roman" w:hAnsi="Times New Roman" w:cs="Times New Roman"/>
        </w:rPr>
        <w:t>Aktivnost A301501  Odvoz otpada</w:t>
      </w:r>
    </w:p>
    <w:p w14:paraId="73CAD23C" w14:textId="49328190" w:rsidR="00094A59" w:rsidRPr="00094A59" w:rsidRDefault="007972C0" w:rsidP="00E2595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94A59">
        <w:rPr>
          <w:rFonts w:ascii="Times New Roman" w:hAnsi="Times New Roman" w:cs="Times New Roman"/>
        </w:rPr>
        <w:t>Aktivnost</w:t>
      </w:r>
      <w:r w:rsidR="00094A59" w:rsidRPr="00094A59">
        <w:rPr>
          <w:rFonts w:ascii="Times New Roman" w:hAnsi="Times New Roman" w:cs="Times New Roman"/>
        </w:rPr>
        <w:t xml:space="preserve"> A301502 </w:t>
      </w:r>
      <w:r w:rsidR="00671232" w:rsidRPr="00094A59">
        <w:rPr>
          <w:rFonts w:ascii="Times New Roman" w:hAnsi="Times New Roman" w:cs="Times New Roman"/>
        </w:rPr>
        <w:t>Komunalna prema</w:t>
      </w:r>
    </w:p>
    <w:p w14:paraId="46F03425" w14:textId="77777777" w:rsidR="00E25957" w:rsidRPr="00094A59" w:rsidRDefault="00E25957" w:rsidP="00E25957">
      <w:pPr>
        <w:spacing w:after="0" w:line="240" w:lineRule="auto"/>
        <w:rPr>
          <w:rFonts w:ascii="Times New Roman" w:hAnsi="Times New Roman" w:cs="Times New Roman"/>
        </w:rPr>
      </w:pPr>
      <w:r w:rsidRPr="00094A59">
        <w:rPr>
          <w:rFonts w:ascii="Times New Roman" w:hAnsi="Times New Roman" w:cs="Times New Roman"/>
        </w:rPr>
        <w:t xml:space="preserve">Aktivnost  T301501  Održavanje </w:t>
      </w:r>
      <w:proofErr w:type="spellStart"/>
      <w:r w:rsidRPr="00094A59">
        <w:rPr>
          <w:rFonts w:ascii="Times New Roman" w:hAnsi="Times New Roman" w:cs="Times New Roman"/>
        </w:rPr>
        <w:t>reciklažnog</w:t>
      </w:r>
      <w:proofErr w:type="spellEnd"/>
      <w:r w:rsidRPr="00094A59">
        <w:rPr>
          <w:rFonts w:ascii="Times New Roman" w:hAnsi="Times New Roman" w:cs="Times New Roman"/>
        </w:rPr>
        <w:t xml:space="preserve"> dvorišta</w:t>
      </w:r>
    </w:p>
    <w:p w14:paraId="080D3C19" w14:textId="77777777" w:rsidR="00E25957" w:rsidRPr="00903CF2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EC73796" w14:textId="77777777" w:rsidR="00E25957" w:rsidRPr="00903CF2" w:rsidRDefault="00E25957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3CF2">
        <w:rPr>
          <w:rFonts w:ascii="Times New Roman" w:eastAsia="Times New Roman" w:hAnsi="Times New Roman" w:cs="Times New Roman"/>
          <w:b/>
          <w:bCs/>
          <w:lang w:eastAsia="hr-HR"/>
        </w:rPr>
        <w:t>Program 3015  Zaštita okoliša</w:t>
      </w:r>
      <w:r w:rsidRPr="00903CF2">
        <w:rPr>
          <w:rFonts w:ascii="Times New Roman" w:eastAsia="Times New Roman" w:hAnsi="Times New Roman" w:cs="Times New Roman"/>
          <w:lang w:eastAsia="hr-HR"/>
        </w:rPr>
        <w:t xml:space="preserve"> – rea</w:t>
      </w:r>
      <w:r w:rsidR="00903CF2" w:rsidRPr="00903CF2">
        <w:rPr>
          <w:rFonts w:ascii="Times New Roman" w:eastAsia="Times New Roman" w:hAnsi="Times New Roman" w:cs="Times New Roman"/>
          <w:lang w:eastAsia="hr-HR"/>
        </w:rPr>
        <w:t>liziran je u iznosu od 800.855,68 kn ili 90,11</w:t>
      </w:r>
      <w:r w:rsidRPr="00903CF2">
        <w:rPr>
          <w:rFonts w:ascii="Times New Roman" w:eastAsia="Times New Roman" w:hAnsi="Times New Roman" w:cs="Times New Roman"/>
          <w:lang w:eastAsia="hr-HR"/>
        </w:rPr>
        <w:t>%</w:t>
      </w:r>
      <w:r w:rsidRPr="00903CF2">
        <w:rPr>
          <w:rFonts w:ascii="Times New Roman" w:hAnsi="Times New Roman" w:cs="Times New Roman"/>
        </w:rPr>
        <w:t xml:space="preserve"> Ovaj program uključuje slijedeće aktivnosti:</w:t>
      </w:r>
    </w:p>
    <w:p w14:paraId="3BAC71A6" w14:textId="77777777" w:rsidR="00E25957" w:rsidRPr="00903CF2" w:rsidRDefault="00E25957" w:rsidP="00E25957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903CF2">
        <w:rPr>
          <w:rFonts w:ascii="Times New Roman" w:eastAsia="Times New Roman" w:hAnsi="Times New Roman" w:cs="Times New Roman"/>
          <w:lang w:eastAsia="hr-HR"/>
        </w:rPr>
        <w:t>a). Odvoz otpada – rea</w:t>
      </w:r>
      <w:r w:rsidR="00903CF2" w:rsidRPr="00903CF2">
        <w:rPr>
          <w:rFonts w:ascii="Times New Roman" w:eastAsia="Times New Roman" w:hAnsi="Times New Roman" w:cs="Times New Roman"/>
          <w:lang w:eastAsia="hr-HR"/>
        </w:rPr>
        <w:t>liziran je u iznosu od 673.598,04 kn ili 94,55</w:t>
      </w:r>
      <w:r w:rsidRPr="00903CF2">
        <w:rPr>
          <w:rFonts w:ascii="Times New Roman" w:eastAsia="Times New Roman" w:hAnsi="Times New Roman" w:cs="Times New Roman"/>
          <w:lang w:eastAsia="hr-HR"/>
        </w:rPr>
        <w:t>% rashodi se odnose na  izradu plana uklanjanja otpada</w:t>
      </w:r>
      <w:r w:rsidR="00903CF2" w:rsidRPr="00903CF2">
        <w:rPr>
          <w:rFonts w:ascii="Times New Roman" w:eastAsia="Times New Roman" w:hAnsi="Times New Roman" w:cs="Times New Roman"/>
          <w:lang w:eastAsia="hr-HR"/>
        </w:rPr>
        <w:t xml:space="preserve"> i radove </w:t>
      </w:r>
      <w:r w:rsidRPr="00903CF2">
        <w:rPr>
          <w:rFonts w:ascii="Times New Roman" w:eastAsia="Times New Roman" w:hAnsi="Times New Roman" w:cs="Times New Roman"/>
          <w:lang w:eastAsia="hr-HR"/>
        </w:rPr>
        <w:t xml:space="preserve"> na divljoj deponiji Grabovo, usluge odvoza animalnog otpada.</w:t>
      </w:r>
    </w:p>
    <w:p w14:paraId="6190C665" w14:textId="694C89EB" w:rsidR="00903CF2" w:rsidRPr="00903CF2" w:rsidRDefault="00903CF2" w:rsidP="00E25957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903CF2">
        <w:rPr>
          <w:rFonts w:ascii="Times New Roman" w:eastAsia="Times New Roman" w:hAnsi="Times New Roman" w:cs="Times New Roman"/>
          <w:lang w:eastAsia="hr-HR"/>
        </w:rPr>
        <w:t xml:space="preserve">b). Komunalna oprema – realizirana je u iznosu od 93.712,50 kn ili 71,73% odnosi se na nabavu komunalne opreme ( 5 kompleta kante u </w:t>
      </w:r>
      <w:r w:rsidR="00671232" w:rsidRPr="00903CF2">
        <w:rPr>
          <w:rFonts w:ascii="Times New Roman" w:eastAsia="Times New Roman" w:hAnsi="Times New Roman" w:cs="Times New Roman"/>
          <w:lang w:eastAsia="hr-HR"/>
        </w:rPr>
        <w:t>obliku</w:t>
      </w:r>
      <w:r w:rsidRPr="00903CF2">
        <w:rPr>
          <w:rFonts w:ascii="Times New Roman" w:eastAsia="Times New Roman" w:hAnsi="Times New Roman" w:cs="Times New Roman"/>
          <w:lang w:eastAsia="hr-HR"/>
        </w:rPr>
        <w:t xml:space="preserve"> životinja za staklo, papir i plastiku)</w:t>
      </w:r>
      <w:r w:rsidR="00671232" w:rsidRPr="00903CF2">
        <w:rPr>
          <w:rFonts w:ascii="Times New Roman" w:eastAsia="Times New Roman" w:hAnsi="Times New Roman" w:cs="Times New Roman"/>
          <w:lang w:eastAsia="hr-HR"/>
        </w:rPr>
        <w:t>postavljene</w:t>
      </w:r>
      <w:r w:rsidRPr="00903CF2">
        <w:rPr>
          <w:rFonts w:ascii="Times New Roman" w:eastAsia="Times New Roman" w:hAnsi="Times New Roman" w:cs="Times New Roman"/>
          <w:lang w:eastAsia="hr-HR"/>
        </w:rPr>
        <w:t xml:space="preserve"> u blizini škola kao i održan prvi dio edukacije za gospodarenje otpadom.</w:t>
      </w:r>
    </w:p>
    <w:p w14:paraId="0A17E969" w14:textId="306780D7" w:rsidR="00E25957" w:rsidRPr="00903CF2" w:rsidRDefault="00903CF2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CF2">
        <w:rPr>
          <w:rFonts w:ascii="Times New Roman" w:hAnsi="Times New Roman" w:cs="Times New Roman"/>
        </w:rPr>
        <w:t>c</w:t>
      </w:r>
      <w:r w:rsidR="00E25957" w:rsidRPr="00903CF2">
        <w:rPr>
          <w:rFonts w:ascii="Times New Roman" w:hAnsi="Times New Roman" w:cs="Times New Roman"/>
        </w:rPr>
        <w:t xml:space="preserve">). Održavanje </w:t>
      </w:r>
      <w:proofErr w:type="spellStart"/>
      <w:r w:rsidR="00E25957" w:rsidRPr="00903CF2">
        <w:rPr>
          <w:rFonts w:ascii="Times New Roman" w:hAnsi="Times New Roman" w:cs="Times New Roman"/>
        </w:rPr>
        <w:t>reciklažnog</w:t>
      </w:r>
      <w:proofErr w:type="spellEnd"/>
      <w:r w:rsidR="00E25957" w:rsidRPr="00903CF2">
        <w:rPr>
          <w:rFonts w:ascii="Times New Roman" w:hAnsi="Times New Roman" w:cs="Times New Roman"/>
        </w:rPr>
        <w:t xml:space="preserve"> dvorišta – realizirano je </w:t>
      </w:r>
      <w:r w:rsidRPr="00903CF2">
        <w:rPr>
          <w:rFonts w:ascii="Times New Roman" w:hAnsi="Times New Roman" w:cs="Times New Roman"/>
        </w:rPr>
        <w:t>u iznosu od 33.545,14 kn ili 73,40</w:t>
      </w:r>
      <w:r w:rsidR="00E25957" w:rsidRPr="00903CF2">
        <w:rPr>
          <w:rFonts w:ascii="Times New Roman" w:hAnsi="Times New Roman" w:cs="Times New Roman"/>
        </w:rPr>
        <w:t>% od planiranog odnosi se na režijske troškove, troškove zbrinjavanja opasnog otpada</w:t>
      </w:r>
      <w:r w:rsidRPr="00903CF2">
        <w:rPr>
          <w:rFonts w:ascii="Times New Roman" w:hAnsi="Times New Roman" w:cs="Times New Roman"/>
        </w:rPr>
        <w:t xml:space="preserve">, plaćanje naknade </w:t>
      </w:r>
      <w:r w:rsidR="00671232" w:rsidRPr="00903CF2">
        <w:rPr>
          <w:rFonts w:ascii="Times New Roman" w:hAnsi="Times New Roman" w:cs="Times New Roman"/>
        </w:rPr>
        <w:t>za</w:t>
      </w:r>
      <w:r w:rsidRPr="00903CF2">
        <w:rPr>
          <w:rFonts w:ascii="Times New Roman" w:hAnsi="Times New Roman" w:cs="Times New Roman"/>
        </w:rPr>
        <w:t xml:space="preserve"> </w:t>
      </w:r>
      <w:r w:rsidR="00671232" w:rsidRPr="00903CF2">
        <w:rPr>
          <w:rFonts w:ascii="Times New Roman" w:hAnsi="Times New Roman" w:cs="Times New Roman"/>
        </w:rPr>
        <w:t>smanjenje</w:t>
      </w:r>
      <w:r w:rsidRPr="00903CF2">
        <w:rPr>
          <w:rFonts w:ascii="Times New Roman" w:hAnsi="Times New Roman" w:cs="Times New Roman"/>
        </w:rPr>
        <w:t xml:space="preserve"> </w:t>
      </w:r>
      <w:r w:rsidR="00671232" w:rsidRPr="00903CF2">
        <w:rPr>
          <w:rFonts w:ascii="Times New Roman" w:hAnsi="Times New Roman" w:cs="Times New Roman"/>
        </w:rPr>
        <w:t>miješanog</w:t>
      </w:r>
      <w:r w:rsidRPr="00903CF2">
        <w:rPr>
          <w:rFonts w:ascii="Times New Roman" w:hAnsi="Times New Roman" w:cs="Times New Roman"/>
        </w:rPr>
        <w:t xml:space="preserve"> otpada FZOEU</w:t>
      </w:r>
      <w:r w:rsidR="00E25957" w:rsidRPr="00903CF2">
        <w:rPr>
          <w:rFonts w:ascii="Times New Roman" w:hAnsi="Times New Roman" w:cs="Times New Roman"/>
        </w:rPr>
        <w:t xml:space="preserve">  i ostale troškove.</w:t>
      </w:r>
    </w:p>
    <w:p w14:paraId="52621704" w14:textId="77777777" w:rsidR="00E25957" w:rsidRPr="00903CF2" w:rsidRDefault="00E25957" w:rsidP="00E25957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1819E54C" w14:textId="77777777" w:rsidR="00E25957" w:rsidRPr="00903CF2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903CF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903CF2">
        <w:rPr>
          <w:rFonts w:ascii="Times New Roman" w:eastAsia="Times New Roman" w:hAnsi="Times New Roman" w:cs="Times New Roman"/>
          <w:lang w:eastAsia="hr-HR"/>
        </w:rPr>
        <w:t>Smanjenje površina zagađenih otpadom i očuvanje kvalitete življenja</w:t>
      </w:r>
      <w:r w:rsidRPr="00903CF2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347E5D37" w14:textId="77777777" w:rsidR="00E25957" w:rsidRPr="00903CF2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03C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903CF2">
        <w:rPr>
          <w:rFonts w:ascii="Times New Roman" w:eastAsia="Times New Roman" w:hAnsi="Times New Roman" w:cs="Times New Roman"/>
          <w:lang w:eastAsia="hr-HR"/>
        </w:rPr>
        <w:t>Redovan odvoz animalnog otpada i redovito provođenje prikupljanja otpada od građana općine.</w:t>
      </w:r>
    </w:p>
    <w:p w14:paraId="6ECAE131" w14:textId="77777777" w:rsidR="00E25957" w:rsidRPr="007B4E37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82E0950" w14:textId="77777777" w:rsidR="00E25957" w:rsidRPr="007B4E37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7B4E37">
        <w:rPr>
          <w:rFonts w:ascii="Times New Roman" w:eastAsia="Times New Roman" w:hAnsi="Times New Roman" w:cs="Times New Roman"/>
          <w:b/>
          <w:bCs/>
          <w:lang w:eastAsia="hr-HR"/>
        </w:rPr>
        <w:t>Program 3022 Javni radovi</w:t>
      </w:r>
    </w:p>
    <w:p w14:paraId="19282D4A" w14:textId="77777777" w:rsidR="00E25957" w:rsidRPr="007B4E37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B4E37">
        <w:rPr>
          <w:rFonts w:ascii="Times New Roman" w:eastAsia="Times New Roman" w:hAnsi="Times New Roman" w:cs="Times New Roman"/>
          <w:lang w:eastAsia="hr-HR"/>
        </w:rPr>
        <w:t>Aktivnost A302201 Javni radovi</w:t>
      </w:r>
    </w:p>
    <w:p w14:paraId="355E20AA" w14:textId="77777777" w:rsidR="00E25957" w:rsidRPr="007B4E37" w:rsidRDefault="007B4E37" w:rsidP="00E2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4E37">
        <w:rPr>
          <w:rFonts w:ascii="Times New Roman" w:hAnsi="Times New Roman" w:cs="Times New Roman"/>
        </w:rPr>
        <w:t xml:space="preserve">a). Javni radovi </w:t>
      </w:r>
      <w:r w:rsidR="00E25957" w:rsidRPr="007B4E37">
        <w:rPr>
          <w:rFonts w:ascii="Times New Roman" w:hAnsi="Times New Roman" w:cs="Times New Roman"/>
        </w:rPr>
        <w:t>- real</w:t>
      </w:r>
      <w:r w:rsidRPr="007B4E37">
        <w:rPr>
          <w:rFonts w:ascii="Times New Roman" w:hAnsi="Times New Roman" w:cs="Times New Roman"/>
        </w:rPr>
        <w:t>izirana je u iznosu od 171.356,93 kn ili 85,25</w:t>
      </w:r>
      <w:r w:rsidR="00E25957" w:rsidRPr="007B4E37">
        <w:rPr>
          <w:rFonts w:ascii="Times New Roman" w:hAnsi="Times New Roman" w:cs="Times New Roman"/>
        </w:rPr>
        <w:t xml:space="preserve">%, uključuje rashode za   zaposlene, materijal za </w:t>
      </w:r>
      <w:proofErr w:type="spellStart"/>
      <w:r w:rsidR="00E25957" w:rsidRPr="007B4E37">
        <w:rPr>
          <w:rFonts w:ascii="Times New Roman" w:hAnsi="Times New Roman" w:cs="Times New Roman"/>
        </w:rPr>
        <w:t>inv</w:t>
      </w:r>
      <w:proofErr w:type="spellEnd"/>
      <w:r w:rsidR="00E25957" w:rsidRPr="007B4E37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="00E25957" w:rsidRPr="007B4E37">
        <w:rPr>
          <w:rFonts w:ascii="Times New Roman" w:hAnsi="Times New Roman" w:cs="Times New Roman"/>
        </w:rPr>
        <w:t>inv</w:t>
      </w:r>
      <w:proofErr w:type="spellEnd"/>
      <w:r w:rsidR="00E25957" w:rsidRPr="007B4E37">
        <w:rPr>
          <w:rFonts w:ascii="Times New Roman" w:hAnsi="Times New Roman" w:cs="Times New Roman"/>
        </w:rPr>
        <w:t>. održavanje istih, motorni benzin, obvezan zdravstveni pregled  djelatnika</w:t>
      </w:r>
      <w:r w:rsidRPr="007B4E37">
        <w:rPr>
          <w:rFonts w:ascii="Times New Roman" w:hAnsi="Times New Roman" w:cs="Times New Roman"/>
        </w:rPr>
        <w:t xml:space="preserve"> te osposobljavanje za rad</w:t>
      </w:r>
      <w:r w:rsidR="00E25957" w:rsidRPr="007B4E37">
        <w:rPr>
          <w:rFonts w:ascii="Times New Roman" w:hAnsi="Times New Roman" w:cs="Times New Roman"/>
        </w:rPr>
        <w:t xml:space="preserve"> i sl.</w:t>
      </w:r>
    </w:p>
    <w:p w14:paraId="7717D6BF" w14:textId="77777777" w:rsidR="00E25957" w:rsidRPr="007B4E37" w:rsidRDefault="00E25957" w:rsidP="00E2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6580B" w14:textId="77777777" w:rsidR="00E25957" w:rsidRPr="007B4E37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B4E37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7B4E37">
        <w:rPr>
          <w:rFonts w:ascii="Times New Roman" w:eastAsia="Times New Roman" w:hAnsi="Times New Roman" w:cs="Times New Roman"/>
          <w:lang w:eastAsia="hr-HR"/>
        </w:rPr>
        <w:t>Podići razinu kvalitete komunalne infrastrukture i kvalitetu življenja po naseljima.</w:t>
      </w:r>
    </w:p>
    <w:p w14:paraId="6ABC852C" w14:textId="77777777" w:rsidR="00E25957" w:rsidRPr="007B4E37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7B4E37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7B4E37">
        <w:rPr>
          <w:rFonts w:ascii="Times New Roman" w:eastAsia="Times New Roman" w:hAnsi="Times New Roman" w:cs="Times New Roman"/>
          <w:lang w:eastAsia="hr-HR"/>
        </w:rPr>
        <w:t xml:space="preserve"> Javne površine  i groblja redovno održavane.</w:t>
      </w:r>
    </w:p>
    <w:p w14:paraId="5D4DC764" w14:textId="77777777" w:rsidR="00E25957" w:rsidRPr="007B4E37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BE74270" w14:textId="77777777" w:rsidR="00E25957" w:rsidRPr="002E242A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</w:p>
    <w:p w14:paraId="41EC86DF" w14:textId="31CA8139" w:rsidR="00E25957" w:rsidRPr="00243188" w:rsidRDefault="00E25957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43188">
        <w:rPr>
          <w:rFonts w:ascii="Times New Roman" w:hAnsi="Times New Roman" w:cs="Times New Roman"/>
          <w:b/>
          <w:bCs/>
          <w:color w:val="000000" w:themeColor="text1"/>
        </w:rPr>
        <w:t xml:space="preserve">7. STANJE NENAPLAĆENIH POTRAŽIVANJA ZA PRIHODE </w:t>
      </w:r>
    </w:p>
    <w:p w14:paraId="29FEFE17" w14:textId="77777777" w:rsidR="00E25957" w:rsidRPr="002E242A" w:rsidRDefault="00E25957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6669378" w14:textId="29E35E79" w:rsidR="00E25957" w:rsidRPr="00537E58" w:rsidRDefault="00E25957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7E58">
        <w:rPr>
          <w:rFonts w:ascii="Times New Roman" w:hAnsi="Times New Roman" w:cs="Times New Roman"/>
          <w:color w:val="000000" w:themeColor="text1"/>
        </w:rPr>
        <w:t>Stanje nenaplaćenih potraživanja za prihode iskazano u  bilanci na dan 3</w:t>
      </w:r>
      <w:r w:rsidR="009274FE" w:rsidRPr="00537E58">
        <w:rPr>
          <w:rFonts w:ascii="Times New Roman" w:hAnsi="Times New Roman" w:cs="Times New Roman"/>
          <w:color w:val="000000" w:themeColor="text1"/>
        </w:rPr>
        <w:t>1</w:t>
      </w:r>
      <w:r w:rsidRPr="00537E58">
        <w:rPr>
          <w:rFonts w:ascii="Times New Roman" w:hAnsi="Times New Roman" w:cs="Times New Roman"/>
          <w:color w:val="000000" w:themeColor="text1"/>
        </w:rPr>
        <w:t xml:space="preserve">. </w:t>
      </w:r>
      <w:r w:rsidR="009274FE" w:rsidRPr="00537E58">
        <w:rPr>
          <w:rFonts w:ascii="Times New Roman" w:hAnsi="Times New Roman" w:cs="Times New Roman"/>
          <w:color w:val="000000" w:themeColor="text1"/>
        </w:rPr>
        <w:t>prosinca</w:t>
      </w:r>
      <w:r w:rsidRPr="00537E58">
        <w:rPr>
          <w:rFonts w:ascii="Times New Roman" w:hAnsi="Times New Roman" w:cs="Times New Roman"/>
          <w:color w:val="000000" w:themeColor="text1"/>
        </w:rPr>
        <w:t xml:space="preserve"> 2022. godine iznos</w:t>
      </w:r>
      <w:r w:rsidR="002123D5" w:rsidRPr="00537E58">
        <w:rPr>
          <w:rFonts w:ascii="Times New Roman" w:hAnsi="Times New Roman" w:cs="Times New Roman"/>
          <w:color w:val="000000" w:themeColor="text1"/>
        </w:rPr>
        <w:t xml:space="preserve">e </w:t>
      </w:r>
      <w:r w:rsidRPr="00537E58">
        <w:rPr>
          <w:rFonts w:ascii="Times New Roman" w:hAnsi="Times New Roman" w:cs="Times New Roman"/>
          <w:color w:val="000000" w:themeColor="text1"/>
        </w:rPr>
        <w:t xml:space="preserve">ukupno </w:t>
      </w:r>
      <w:r w:rsidR="002123D5" w:rsidRPr="00537E58">
        <w:rPr>
          <w:rFonts w:ascii="Times New Roman" w:hAnsi="Times New Roman" w:cs="Times New Roman"/>
          <w:color w:val="000000" w:themeColor="text1"/>
        </w:rPr>
        <w:t xml:space="preserve">380.628,70 </w:t>
      </w:r>
      <w:r w:rsidRPr="00537E58">
        <w:rPr>
          <w:rFonts w:ascii="Times New Roman" w:hAnsi="Times New Roman" w:cs="Times New Roman"/>
          <w:color w:val="000000" w:themeColor="text1"/>
        </w:rPr>
        <w:t xml:space="preserve">kn, a odnosi se na potraživanja:  </w:t>
      </w:r>
    </w:p>
    <w:p w14:paraId="183437A4" w14:textId="77777777" w:rsidR="00E25957" w:rsidRPr="00537E58" w:rsidRDefault="00E25957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474846" w14:textId="3D6D0EF8" w:rsidR="00E25957" w:rsidRPr="00537E58" w:rsidRDefault="00E25957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7E58">
        <w:rPr>
          <w:rFonts w:ascii="Times New Roman" w:hAnsi="Times New Roman" w:cs="Times New Roman"/>
          <w:b/>
          <w:bCs/>
          <w:color w:val="000000" w:themeColor="text1"/>
        </w:rPr>
        <w:t>a).</w:t>
      </w:r>
      <w:r w:rsidRPr="00537E58">
        <w:rPr>
          <w:rFonts w:ascii="Times New Roman" w:hAnsi="Times New Roman" w:cs="Times New Roman"/>
          <w:color w:val="000000" w:themeColor="text1"/>
        </w:rPr>
        <w:t>Potraživanja za poreze u ukupnom  iznosu od 3</w:t>
      </w:r>
      <w:r w:rsidR="000A57CF" w:rsidRPr="00537E58">
        <w:rPr>
          <w:rFonts w:ascii="Times New Roman" w:hAnsi="Times New Roman" w:cs="Times New Roman"/>
          <w:color w:val="000000" w:themeColor="text1"/>
        </w:rPr>
        <w:t>8.865,68</w:t>
      </w:r>
      <w:r w:rsidRPr="00537E58">
        <w:rPr>
          <w:rFonts w:ascii="Times New Roman" w:hAnsi="Times New Roman" w:cs="Times New Roman"/>
          <w:color w:val="000000" w:themeColor="text1"/>
        </w:rPr>
        <w:t xml:space="preserve"> kn a to su:</w:t>
      </w:r>
    </w:p>
    <w:p w14:paraId="17AC7A07" w14:textId="70B0B62C" w:rsidR="00E25957" w:rsidRPr="00537E58" w:rsidRDefault="00E25957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7E58">
        <w:rPr>
          <w:rFonts w:ascii="Times New Roman" w:hAnsi="Times New Roman" w:cs="Times New Roman"/>
          <w:color w:val="000000" w:themeColor="text1"/>
        </w:rPr>
        <w:t>- potraživanja po osnovi poreza na promet nekretnina u iznosu od 3</w:t>
      </w:r>
      <w:r w:rsidR="000A57CF" w:rsidRPr="00537E58">
        <w:rPr>
          <w:rFonts w:ascii="Times New Roman" w:hAnsi="Times New Roman" w:cs="Times New Roman"/>
          <w:color w:val="000000" w:themeColor="text1"/>
        </w:rPr>
        <w:t>7.067,20</w:t>
      </w:r>
      <w:r w:rsidRPr="00537E58">
        <w:rPr>
          <w:rFonts w:ascii="Times New Roman" w:hAnsi="Times New Roman" w:cs="Times New Roman"/>
          <w:color w:val="000000" w:themeColor="text1"/>
        </w:rPr>
        <w:t xml:space="preserve"> kn, </w:t>
      </w:r>
    </w:p>
    <w:p w14:paraId="5CE210BA" w14:textId="77777777" w:rsidR="002A6D48" w:rsidRPr="00537E58" w:rsidRDefault="00E25957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7E58">
        <w:rPr>
          <w:rFonts w:ascii="Times New Roman" w:hAnsi="Times New Roman" w:cs="Times New Roman"/>
          <w:color w:val="000000" w:themeColor="text1"/>
        </w:rPr>
        <w:t xml:space="preserve">- trošarine u iznosu od  </w:t>
      </w:r>
      <w:r w:rsidR="000A57CF" w:rsidRPr="00537E58">
        <w:rPr>
          <w:rFonts w:ascii="Times New Roman" w:hAnsi="Times New Roman" w:cs="Times New Roman"/>
          <w:color w:val="000000" w:themeColor="text1"/>
        </w:rPr>
        <w:t>403,10</w:t>
      </w:r>
      <w:r w:rsidRPr="00537E58">
        <w:rPr>
          <w:rFonts w:ascii="Times New Roman" w:hAnsi="Times New Roman" w:cs="Times New Roman"/>
          <w:color w:val="000000" w:themeColor="text1"/>
        </w:rPr>
        <w:t xml:space="preserve"> kn </w:t>
      </w:r>
      <w:r w:rsidR="002A6D48" w:rsidRPr="00537E58">
        <w:rPr>
          <w:rFonts w:ascii="Times New Roman" w:hAnsi="Times New Roman" w:cs="Times New Roman"/>
          <w:color w:val="000000" w:themeColor="text1"/>
        </w:rPr>
        <w:t xml:space="preserve"> i </w:t>
      </w:r>
    </w:p>
    <w:p w14:paraId="336E0B11" w14:textId="3FFD0790" w:rsidR="008531DF" w:rsidRPr="00537E58" w:rsidRDefault="002A6D48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7E58">
        <w:rPr>
          <w:rFonts w:ascii="Times New Roman" w:hAnsi="Times New Roman" w:cs="Times New Roman"/>
          <w:color w:val="000000" w:themeColor="text1"/>
        </w:rPr>
        <w:t xml:space="preserve">- porez na korištenje dobara (porez na tvrtku) 1.395,25 kn </w:t>
      </w:r>
      <w:r w:rsidR="00E25957" w:rsidRPr="00537E58">
        <w:rPr>
          <w:rFonts w:ascii="Times New Roman" w:hAnsi="Times New Roman" w:cs="Times New Roman"/>
          <w:color w:val="000000" w:themeColor="text1"/>
        </w:rPr>
        <w:t xml:space="preserve">na temelju podataka Porezne uprave koja u okviru svoje nadležnosti, sukladno propisima, vrši razrez i naplatu te vodi evidenciju ovih poreza. Budući da temeljem Zakona o porezu na promet nekretnina („Narodne novine“, broj 115/16. i 106/18.) ovi prihodi u cijelosti pripadaju jedinici lokalne samouprave na čijem se području nalazi nekretnina koja je predmet prometa, naplaćeni porezi, a slijedom toga i potraživanja po toj osnovi evidentirani su u poslovnim knjigama proračuna. </w:t>
      </w:r>
    </w:p>
    <w:p w14:paraId="6C7476B3" w14:textId="63D4ED3B" w:rsidR="00E25957" w:rsidRPr="00900280" w:rsidRDefault="00E25957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0280">
        <w:rPr>
          <w:rFonts w:ascii="Times New Roman" w:hAnsi="Times New Roman" w:cs="Times New Roman"/>
          <w:b/>
          <w:bCs/>
        </w:rPr>
        <w:t>b).</w:t>
      </w:r>
      <w:r w:rsidRPr="00900280">
        <w:rPr>
          <w:rFonts w:ascii="Times New Roman" w:hAnsi="Times New Roman" w:cs="Times New Roman"/>
        </w:rPr>
        <w:t xml:space="preserve"> Potraživanja za prihode od  imovine u ukupnom iznosu od 1</w:t>
      </w:r>
      <w:r w:rsidR="002A6D48" w:rsidRPr="00900280">
        <w:rPr>
          <w:rFonts w:ascii="Times New Roman" w:hAnsi="Times New Roman" w:cs="Times New Roman"/>
        </w:rPr>
        <w:t>45.704,92</w:t>
      </w:r>
      <w:r w:rsidRPr="00900280">
        <w:rPr>
          <w:rFonts w:ascii="Times New Roman" w:hAnsi="Times New Roman" w:cs="Times New Roman"/>
        </w:rPr>
        <w:t xml:space="preserve">kn, a to su </w:t>
      </w:r>
    </w:p>
    <w:p w14:paraId="0E82155A" w14:textId="5F63C83B" w:rsidR="00E25957" w:rsidRPr="00900280" w:rsidRDefault="00E25957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0280">
        <w:rPr>
          <w:rFonts w:ascii="Times New Roman" w:hAnsi="Times New Roman" w:cs="Times New Roman"/>
        </w:rPr>
        <w:t xml:space="preserve">- potraživanja za dane koncesije  u iznosu od </w:t>
      </w:r>
      <w:r w:rsidR="002A6D48" w:rsidRPr="00900280">
        <w:rPr>
          <w:rFonts w:ascii="Times New Roman" w:hAnsi="Times New Roman" w:cs="Times New Roman"/>
        </w:rPr>
        <w:t>60,13</w:t>
      </w:r>
      <w:r w:rsidRPr="00900280">
        <w:rPr>
          <w:rFonts w:ascii="Times New Roman" w:hAnsi="Times New Roman" w:cs="Times New Roman"/>
        </w:rPr>
        <w:t xml:space="preserve"> kn</w:t>
      </w:r>
    </w:p>
    <w:p w14:paraId="2F79E82D" w14:textId="748553DE" w:rsidR="00E25957" w:rsidRPr="00900280" w:rsidRDefault="00E25957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0280">
        <w:rPr>
          <w:rFonts w:ascii="Times New Roman" w:hAnsi="Times New Roman" w:cs="Times New Roman"/>
        </w:rPr>
        <w:lastRenderedPageBreak/>
        <w:t xml:space="preserve"> - potraživanja od zakupa zemljišta u iznosu od 1</w:t>
      </w:r>
      <w:r w:rsidR="002A6D48" w:rsidRPr="00900280">
        <w:rPr>
          <w:rFonts w:ascii="Times New Roman" w:hAnsi="Times New Roman" w:cs="Times New Roman"/>
        </w:rPr>
        <w:t>45.644,79</w:t>
      </w:r>
      <w:r w:rsidRPr="00900280">
        <w:rPr>
          <w:rFonts w:ascii="Times New Roman" w:hAnsi="Times New Roman" w:cs="Times New Roman"/>
        </w:rPr>
        <w:t xml:space="preserve"> kn</w:t>
      </w:r>
    </w:p>
    <w:p w14:paraId="72CCCEF3" w14:textId="5839B947" w:rsidR="00E25957" w:rsidRPr="00900280" w:rsidRDefault="00E25957" w:rsidP="00E25957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0280">
        <w:rPr>
          <w:rFonts w:ascii="Times New Roman" w:hAnsi="Times New Roman" w:cs="Times New Roman"/>
          <w:b/>
          <w:bCs/>
        </w:rPr>
        <w:t>c).</w:t>
      </w:r>
      <w:r w:rsidRPr="00900280">
        <w:rPr>
          <w:rFonts w:ascii="Times New Roman" w:hAnsi="Times New Roman" w:cs="Times New Roman"/>
        </w:rPr>
        <w:t xml:space="preserve">Potraživanja za upravne i administrativne pristojbe i po posebnim propisima u ukupnom iznosu od </w:t>
      </w:r>
      <w:r w:rsidR="00537E58">
        <w:rPr>
          <w:rFonts w:ascii="Times New Roman" w:hAnsi="Times New Roman" w:cs="Times New Roman"/>
        </w:rPr>
        <w:t xml:space="preserve">  </w:t>
      </w:r>
      <w:r w:rsidR="002A6D48" w:rsidRPr="00900280">
        <w:rPr>
          <w:rFonts w:ascii="Times New Roman" w:hAnsi="Times New Roman" w:cs="Times New Roman"/>
        </w:rPr>
        <w:t>99.565,00</w:t>
      </w:r>
      <w:r w:rsidRPr="00900280">
        <w:rPr>
          <w:rFonts w:ascii="Times New Roman" w:hAnsi="Times New Roman" w:cs="Times New Roman"/>
        </w:rPr>
        <w:t xml:space="preserve"> kn a to su:</w:t>
      </w:r>
    </w:p>
    <w:p w14:paraId="362C40DB" w14:textId="633676A4" w:rsidR="00E25957" w:rsidRPr="00900280" w:rsidRDefault="00E25957" w:rsidP="00E2595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0280">
        <w:rPr>
          <w:rFonts w:ascii="Times New Roman" w:hAnsi="Times New Roman" w:cs="Times New Roman"/>
        </w:rPr>
        <w:t>-</w:t>
      </w:r>
      <w:bookmarkStart w:id="0" w:name="_Hlk32306578"/>
      <w:r w:rsidRPr="00900280">
        <w:rPr>
          <w:rFonts w:ascii="Times New Roman" w:hAnsi="Times New Roman" w:cs="Times New Roman"/>
        </w:rPr>
        <w:t xml:space="preserve"> potraživanja za naknade po općinskoj odluci- grobna naknada u iznosu od </w:t>
      </w:r>
      <w:r w:rsidR="002A6D48" w:rsidRPr="00900280">
        <w:rPr>
          <w:rFonts w:ascii="Times New Roman" w:hAnsi="Times New Roman" w:cs="Times New Roman"/>
        </w:rPr>
        <w:t>2.594,84</w:t>
      </w:r>
      <w:r w:rsidR="00900280" w:rsidRPr="00900280">
        <w:rPr>
          <w:rFonts w:ascii="Times New Roman" w:hAnsi="Times New Roman" w:cs="Times New Roman"/>
        </w:rPr>
        <w:t xml:space="preserve"> </w:t>
      </w:r>
      <w:r w:rsidRPr="00900280">
        <w:rPr>
          <w:rFonts w:ascii="Times New Roman" w:hAnsi="Times New Roman" w:cs="Times New Roman"/>
        </w:rPr>
        <w:t>kn</w:t>
      </w:r>
    </w:p>
    <w:p w14:paraId="5AC0DFB5" w14:textId="3C2143E5" w:rsidR="00E25957" w:rsidRPr="00900280" w:rsidRDefault="00E25957" w:rsidP="00E2595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0280">
        <w:rPr>
          <w:rFonts w:ascii="Times New Roman" w:hAnsi="Times New Roman" w:cs="Times New Roman"/>
        </w:rPr>
        <w:t xml:space="preserve">- potraživanja za naknade po općinskoj odluci-najam sale u iznosu od </w:t>
      </w:r>
      <w:r w:rsidR="002A6D48" w:rsidRPr="00900280">
        <w:rPr>
          <w:rFonts w:ascii="Times New Roman" w:hAnsi="Times New Roman" w:cs="Times New Roman"/>
        </w:rPr>
        <w:t>1.300,00</w:t>
      </w:r>
      <w:r w:rsidR="00900280" w:rsidRPr="00900280">
        <w:rPr>
          <w:rFonts w:ascii="Times New Roman" w:hAnsi="Times New Roman" w:cs="Times New Roman"/>
        </w:rPr>
        <w:t xml:space="preserve"> </w:t>
      </w:r>
      <w:r w:rsidRPr="00900280">
        <w:rPr>
          <w:rFonts w:ascii="Times New Roman" w:hAnsi="Times New Roman" w:cs="Times New Roman"/>
        </w:rPr>
        <w:t>kn</w:t>
      </w:r>
    </w:p>
    <w:p w14:paraId="71492703" w14:textId="7D302C52" w:rsidR="00E25957" w:rsidRDefault="00E25957" w:rsidP="00E25957">
      <w:pPr>
        <w:tabs>
          <w:tab w:val="right" w:pos="8640"/>
        </w:tabs>
        <w:spacing w:after="0"/>
        <w:jc w:val="both"/>
        <w:rPr>
          <w:rFonts w:ascii="Times New Roman" w:hAnsi="Times New Roman" w:cs="Times New Roman"/>
        </w:rPr>
      </w:pPr>
      <w:r w:rsidRPr="00900280">
        <w:rPr>
          <w:rFonts w:ascii="Times New Roman" w:hAnsi="Times New Roman" w:cs="Times New Roman"/>
        </w:rPr>
        <w:t>-</w:t>
      </w:r>
      <w:r w:rsidRPr="00900280">
        <w:rPr>
          <w:sz w:val="20"/>
          <w:szCs w:val="20"/>
        </w:rPr>
        <w:t xml:space="preserve"> </w:t>
      </w:r>
      <w:r w:rsidRPr="00900280">
        <w:rPr>
          <w:rFonts w:ascii="Times New Roman" w:hAnsi="Times New Roman" w:cs="Times New Roman"/>
        </w:rPr>
        <w:t xml:space="preserve">potraživanja za izgradnju, obnovu spomenika </w:t>
      </w:r>
      <w:r w:rsidR="00C66089" w:rsidRPr="00900280">
        <w:rPr>
          <w:rFonts w:ascii="Times New Roman" w:hAnsi="Times New Roman" w:cs="Times New Roman"/>
        </w:rPr>
        <w:t>1.</w:t>
      </w:r>
      <w:r w:rsidRPr="00900280">
        <w:rPr>
          <w:rFonts w:ascii="Times New Roman" w:hAnsi="Times New Roman" w:cs="Times New Roman"/>
        </w:rPr>
        <w:t>400,00 kn</w:t>
      </w:r>
    </w:p>
    <w:p w14:paraId="3C5B49F6" w14:textId="1531261B" w:rsidR="00900280" w:rsidRPr="00900280" w:rsidRDefault="00900280" w:rsidP="00E25957">
      <w:pPr>
        <w:tabs>
          <w:tab w:val="right" w:pos="86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potraživanja za vodni doprinos 29,92 kn</w:t>
      </w:r>
    </w:p>
    <w:p w14:paraId="1E6AA4F7" w14:textId="1429BE3A" w:rsidR="00E25957" w:rsidRPr="00537E58" w:rsidRDefault="00E25957" w:rsidP="00E2595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7E58">
        <w:rPr>
          <w:rFonts w:ascii="Times New Roman" w:hAnsi="Times New Roman" w:cs="Times New Roman"/>
          <w:color w:val="000000" w:themeColor="text1"/>
        </w:rPr>
        <w:t xml:space="preserve">- potraživanja za </w:t>
      </w:r>
      <w:r w:rsidR="00900280" w:rsidRPr="00537E58">
        <w:rPr>
          <w:rFonts w:ascii="Times New Roman" w:hAnsi="Times New Roman" w:cs="Times New Roman"/>
          <w:color w:val="000000" w:themeColor="text1"/>
        </w:rPr>
        <w:t xml:space="preserve">šumski doprinos </w:t>
      </w:r>
      <w:r w:rsidRPr="00537E58">
        <w:rPr>
          <w:rFonts w:ascii="Times New Roman" w:hAnsi="Times New Roman" w:cs="Times New Roman"/>
          <w:color w:val="000000" w:themeColor="text1"/>
        </w:rPr>
        <w:t xml:space="preserve">u iznosu od </w:t>
      </w:r>
      <w:r w:rsidR="00900280" w:rsidRPr="00537E58">
        <w:rPr>
          <w:rFonts w:ascii="Times New Roman" w:hAnsi="Times New Roman" w:cs="Times New Roman"/>
          <w:color w:val="000000" w:themeColor="text1"/>
        </w:rPr>
        <w:t xml:space="preserve">2.679,67 </w:t>
      </w:r>
      <w:r w:rsidRPr="00537E58">
        <w:rPr>
          <w:rFonts w:ascii="Times New Roman" w:hAnsi="Times New Roman" w:cs="Times New Roman"/>
          <w:color w:val="000000" w:themeColor="text1"/>
        </w:rPr>
        <w:t xml:space="preserve">kn </w:t>
      </w:r>
    </w:p>
    <w:p w14:paraId="7C474968" w14:textId="77777777" w:rsidR="00E25957" w:rsidRPr="00537E58" w:rsidRDefault="00E25957" w:rsidP="00E25957">
      <w:pPr>
        <w:tabs>
          <w:tab w:val="right" w:pos="8640"/>
        </w:tabs>
        <w:spacing w:after="0"/>
        <w:jc w:val="both"/>
        <w:rPr>
          <w:color w:val="000000" w:themeColor="text1"/>
          <w:sz w:val="20"/>
          <w:szCs w:val="20"/>
        </w:rPr>
      </w:pPr>
      <w:r w:rsidRPr="00537E58">
        <w:rPr>
          <w:rFonts w:ascii="Times New Roman" w:hAnsi="Times New Roman" w:cs="Times New Roman"/>
          <w:color w:val="000000" w:themeColor="text1"/>
        </w:rPr>
        <w:t>- potraživanja za ostale nespomenute prihode u iznosu od 3.340,00 kn</w:t>
      </w:r>
    </w:p>
    <w:p w14:paraId="55D80507" w14:textId="5270ABF3" w:rsidR="00E25957" w:rsidRPr="00537E58" w:rsidRDefault="00E25957" w:rsidP="00E2595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7E58">
        <w:rPr>
          <w:rFonts w:ascii="Times New Roman" w:hAnsi="Times New Roman" w:cs="Times New Roman"/>
          <w:color w:val="000000" w:themeColor="text1"/>
        </w:rPr>
        <w:t xml:space="preserve">- potraživanja za komunalne naknade u iznosu od </w:t>
      </w:r>
      <w:r w:rsidR="00900280" w:rsidRPr="00537E58">
        <w:rPr>
          <w:rFonts w:ascii="Times New Roman" w:hAnsi="Times New Roman" w:cs="Times New Roman"/>
          <w:color w:val="000000" w:themeColor="text1"/>
        </w:rPr>
        <w:t xml:space="preserve">88.220,57 </w:t>
      </w:r>
      <w:r w:rsidRPr="00537E58">
        <w:rPr>
          <w:rFonts w:ascii="Times New Roman" w:hAnsi="Times New Roman" w:cs="Times New Roman"/>
          <w:color w:val="000000" w:themeColor="text1"/>
        </w:rPr>
        <w:t>kn</w:t>
      </w:r>
    </w:p>
    <w:p w14:paraId="5B45CD42" w14:textId="06AD9F15" w:rsidR="00E25957" w:rsidRPr="00537E58" w:rsidRDefault="00E25957" w:rsidP="00E2595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7E58">
        <w:rPr>
          <w:rFonts w:ascii="Times New Roman" w:hAnsi="Times New Roman" w:cs="Times New Roman"/>
          <w:b/>
          <w:bCs/>
          <w:color w:val="000000" w:themeColor="text1"/>
        </w:rPr>
        <w:t>d).</w:t>
      </w:r>
      <w:r w:rsidRPr="00537E58">
        <w:rPr>
          <w:rFonts w:ascii="Times New Roman" w:hAnsi="Times New Roman" w:cs="Times New Roman"/>
          <w:color w:val="000000" w:themeColor="text1"/>
        </w:rPr>
        <w:t>Potraživanja za kazne i upravne mjere te ostale prihode u ukupnom iznosu od 9</w:t>
      </w:r>
      <w:r w:rsidR="00537E58" w:rsidRPr="00537E58">
        <w:rPr>
          <w:rFonts w:ascii="Times New Roman" w:hAnsi="Times New Roman" w:cs="Times New Roman"/>
          <w:color w:val="000000" w:themeColor="text1"/>
        </w:rPr>
        <w:t xml:space="preserve">6.493,23 </w:t>
      </w:r>
      <w:r w:rsidRPr="00537E58">
        <w:rPr>
          <w:rFonts w:ascii="Times New Roman" w:hAnsi="Times New Roman" w:cs="Times New Roman"/>
          <w:color w:val="000000" w:themeColor="text1"/>
        </w:rPr>
        <w:t>kn a to su:</w:t>
      </w:r>
    </w:p>
    <w:p w14:paraId="1FE05683" w14:textId="1088EEBB" w:rsidR="00E25957" w:rsidRPr="00537E58" w:rsidRDefault="00E25957" w:rsidP="00E2595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7E58">
        <w:rPr>
          <w:rFonts w:ascii="Times New Roman" w:hAnsi="Times New Roman" w:cs="Times New Roman"/>
          <w:color w:val="000000" w:themeColor="text1"/>
        </w:rPr>
        <w:t>- Ostale kazne u iznosu od 9</w:t>
      </w:r>
      <w:r w:rsidR="00537E58" w:rsidRPr="00537E58">
        <w:rPr>
          <w:rFonts w:ascii="Times New Roman" w:hAnsi="Times New Roman" w:cs="Times New Roman"/>
          <w:color w:val="000000" w:themeColor="text1"/>
        </w:rPr>
        <w:t>3</w:t>
      </w:r>
      <w:r w:rsidRPr="00537E58">
        <w:rPr>
          <w:rFonts w:ascii="Times New Roman" w:hAnsi="Times New Roman" w:cs="Times New Roman"/>
          <w:color w:val="000000" w:themeColor="text1"/>
        </w:rPr>
        <w:t>.</w:t>
      </w:r>
      <w:r w:rsidR="00537E58" w:rsidRPr="00537E58">
        <w:rPr>
          <w:rFonts w:ascii="Times New Roman" w:hAnsi="Times New Roman" w:cs="Times New Roman"/>
          <w:color w:val="000000" w:themeColor="text1"/>
        </w:rPr>
        <w:t>2</w:t>
      </w:r>
      <w:r w:rsidRPr="00537E58">
        <w:rPr>
          <w:rFonts w:ascii="Times New Roman" w:hAnsi="Times New Roman" w:cs="Times New Roman"/>
          <w:color w:val="000000" w:themeColor="text1"/>
        </w:rPr>
        <w:t>11,30 kn po sudskoj presudi utuženi treba da vrti novce u općinski proračun temeljem zahtjeva za izravnu naplatu od 08.05.2019.godine ( 92.711,30 i 500,00 kn M. Antolović)</w:t>
      </w:r>
    </w:p>
    <w:p w14:paraId="7C63AAE4" w14:textId="491C97F7" w:rsidR="00E25957" w:rsidRPr="002E242A" w:rsidRDefault="00E25957" w:rsidP="00E2595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37E58">
        <w:rPr>
          <w:rFonts w:ascii="Times New Roman" w:hAnsi="Times New Roman" w:cs="Times New Roman"/>
          <w:color w:val="000000" w:themeColor="text1"/>
        </w:rPr>
        <w:t xml:space="preserve">- potraživanja za ostale prihode u iznosu od </w:t>
      </w:r>
      <w:r w:rsidR="00537E58" w:rsidRPr="00537E58">
        <w:rPr>
          <w:rFonts w:ascii="Times New Roman" w:hAnsi="Times New Roman" w:cs="Times New Roman"/>
          <w:color w:val="000000" w:themeColor="text1"/>
        </w:rPr>
        <w:t>3.281,93</w:t>
      </w:r>
      <w:r w:rsidRPr="00537E58">
        <w:rPr>
          <w:rFonts w:ascii="Times New Roman" w:hAnsi="Times New Roman" w:cs="Times New Roman"/>
          <w:color w:val="000000" w:themeColor="text1"/>
        </w:rPr>
        <w:t xml:space="preserve"> kn odnose se na potraživanja za nastale i predvidive troškove ovršnog postupka za komunalnu naknadu</w:t>
      </w:r>
      <w:r w:rsidRPr="002E242A">
        <w:rPr>
          <w:rFonts w:ascii="Times New Roman" w:hAnsi="Times New Roman" w:cs="Times New Roman"/>
          <w:color w:val="FF0000"/>
        </w:rPr>
        <w:t>.</w:t>
      </w:r>
    </w:p>
    <w:p w14:paraId="169FDBBA" w14:textId="3F64859C" w:rsidR="00E25957" w:rsidRPr="00537E58" w:rsidRDefault="00E25957" w:rsidP="00E2595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7E58">
        <w:rPr>
          <w:rFonts w:ascii="Times New Roman" w:hAnsi="Times New Roman" w:cs="Times New Roman"/>
          <w:b/>
          <w:bCs/>
          <w:color w:val="000000" w:themeColor="text1"/>
        </w:rPr>
        <w:t>e).</w:t>
      </w:r>
      <w:r w:rsidRPr="00537E58">
        <w:rPr>
          <w:rFonts w:ascii="Times New Roman" w:hAnsi="Times New Roman" w:cs="Times New Roman"/>
          <w:color w:val="000000" w:themeColor="text1"/>
        </w:rPr>
        <w:t xml:space="preserve"> Potraživanja od prodaje nefinancijske imovine iznose </w:t>
      </w:r>
      <w:r w:rsidR="00537E58" w:rsidRPr="00537E58">
        <w:rPr>
          <w:rFonts w:ascii="Times New Roman" w:hAnsi="Times New Roman" w:cs="Times New Roman"/>
          <w:color w:val="000000" w:themeColor="text1"/>
        </w:rPr>
        <w:t>627.605,67</w:t>
      </w:r>
      <w:r w:rsidRPr="00537E58">
        <w:rPr>
          <w:rFonts w:ascii="Times New Roman" w:hAnsi="Times New Roman" w:cs="Times New Roman"/>
          <w:color w:val="000000" w:themeColor="text1"/>
        </w:rPr>
        <w:t xml:space="preserve"> kn odnose se na prodaju poljoprivrednog zemljišta u vlasništvu RH s rokom otplate od dvadeset godina</w:t>
      </w:r>
    </w:p>
    <w:p w14:paraId="0DBD1B75" w14:textId="77777777" w:rsidR="00E25957" w:rsidRDefault="00E25957" w:rsidP="00E25957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537E58">
        <w:rPr>
          <w:rFonts w:ascii="Times New Roman" w:eastAsia="Times New Roman" w:hAnsi="Times New Roman" w:cs="Times New Roman"/>
          <w:color w:val="000000" w:themeColor="text1"/>
        </w:rPr>
        <w:t xml:space="preserve">Za naplatu dospjelih potraživanja za koje </w:t>
      </w:r>
      <w:r w:rsidRPr="00537E58">
        <w:rPr>
          <w:rFonts w:ascii="Times New Roman" w:eastAsia="Times New Roman" w:hAnsi="Times New Roman" w:cs="Times New Roman"/>
          <w:iCs/>
          <w:color w:val="000000" w:themeColor="text1"/>
        </w:rPr>
        <w:t>razrez, naplatu i evidenciju vodi jedinstveni upravni odjel,</w:t>
      </w:r>
      <w:r w:rsidRPr="00537E58">
        <w:rPr>
          <w:rFonts w:ascii="Times New Roman" w:eastAsia="Times New Roman" w:hAnsi="Times New Roman" w:cs="Times New Roman"/>
          <w:color w:val="000000" w:themeColor="text1"/>
        </w:rPr>
        <w:t xml:space="preserve"> redovito se poduzimaju odgovarajuće mjere te provode ovršni i drugi propisani postupci naplate</w:t>
      </w:r>
      <w:r w:rsidRPr="002E242A">
        <w:rPr>
          <w:rFonts w:ascii="Times New Roman" w:eastAsia="Times New Roman" w:hAnsi="Times New Roman" w:cs="Times New Roman"/>
          <w:color w:val="FF0000"/>
        </w:rPr>
        <w:t xml:space="preserve">. </w:t>
      </w:r>
    </w:p>
    <w:p w14:paraId="78720300" w14:textId="77777777" w:rsidR="00E43FAD" w:rsidRDefault="00E43FAD" w:rsidP="00E25957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B420A14" w14:textId="219D8F45" w:rsidR="00537E58" w:rsidRPr="00E43FAD" w:rsidRDefault="00E43FAD" w:rsidP="00E25957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43FAD">
        <w:rPr>
          <w:rFonts w:ascii="Times New Roman" w:eastAsia="Times New Roman" w:hAnsi="Times New Roman" w:cs="Times New Roman"/>
          <w:color w:val="000000" w:themeColor="text1"/>
        </w:rPr>
        <w:t>Poražavanja</w:t>
      </w:r>
      <w:r w:rsidR="00537E58" w:rsidRPr="00E43FAD">
        <w:rPr>
          <w:rFonts w:ascii="Times New Roman" w:eastAsia="Times New Roman" w:hAnsi="Times New Roman" w:cs="Times New Roman"/>
          <w:color w:val="000000" w:themeColor="text1"/>
        </w:rPr>
        <w:t xml:space="preserve"> od prihoda poslovanja u iznosu od </w:t>
      </w:r>
      <w:r w:rsidR="00537E58" w:rsidRPr="00E43FAD">
        <w:rPr>
          <w:rFonts w:ascii="Times New Roman" w:eastAsia="Times New Roman" w:hAnsi="Times New Roman" w:cs="Times New Roman"/>
          <w:color w:val="000000" w:themeColor="text1"/>
          <w:u w:val="single"/>
        </w:rPr>
        <w:t>380.628,70 kn dospjela su do 31.12.2022.</w:t>
      </w:r>
      <w:r w:rsidR="00537E58" w:rsidRPr="00E43FA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71232">
        <w:rPr>
          <w:rFonts w:ascii="Times New Roman" w:eastAsia="Times New Roman" w:hAnsi="Times New Roman" w:cs="Times New Roman"/>
          <w:color w:val="000000" w:themeColor="text1"/>
        </w:rPr>
        <w:t xml:space="preserve">(zakup zemlje, komunalna  naknada, vodni doprinos šumski doprinos, naknade po odluci vijeća, potraživanja po sudskoj presudi). </w:t>
      </w:r>
      <w:r w:rsidR="00537E58" w:rsidRPr="00E43FAD">
        <w:rPr>
          <w:rFonts w:ascii="Times New Roman" w:eastAsia="Times New Roman" w:hAnsi="Times New Roman" w:cs="Times New Roman"/>
          <w:color w:val="000000" w:themeColor="text1"/>
        </w:rPr>
        <w:t xml:space="preserve">Potraživanja od nefinancijske imovine </w:t>
      </w:r>
      <w:r w:rsidR="00537E58" w:rsidRPr="00E43FAD">
        <w:rPr>
          <w:rFonts w:ascii="Times New Roman" w:eastAsia="Times New Roman" w:hAnsi="Times New Roman" w:cs="Times New Roman"/>
          <w:color w:val="000000" w:themeColor="text1"/>
          <w:u w:val="single"/>
        </w:rPr>
        <w:t>dospjela iznos</w:t>
      </w:r>
      <w:r w:rsidRPr="00E43FAD">
        <w:rPr>
          <w:rFonts w:ascii="Times New Roman" w:eastAsia="Times New Roman" w:hAnsi="Times New Roman" w:cs="Times New Roman"/>
          <w:color w:val="000000" w:themeColor="text1"/>
          <w:u w:val="single"/>
        </w:rPr>
        <w:t>e 20.460,86 kn</w:t>
      </w:r>
      <w:r w:rsidRPr="00E43FAD">
        <w:rPr>
          <w:rFonts w:ascii="Times New Roman" w:eastAsia="Times New Roman" w:hAnsi="Times New Roman" w:cs="Times New Roman"/>
          <w:color w:val="000000" w:themeColor="text1"/>
        </w:rPr>
        <w:t xml:space="preserve"> a ne dospjela 607.144,81 kn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71232">
        <w:rPr>
          <w:rFonts w:ascii="Times New Roman" w:eastAsia="Times New Roman" w:hAnsi="Times New Roman" w:cs="Times New Roman"/>
          <w:color w:val="000000" w:themeColor="text1"/>
        </w:rPr>
        <w:t>(kupovina poljoprivrednog zemljišta)</w:t>
      </w:r>
    </w:p>
    <w:p w14:paraId="2AD3036A" w14:textId="77777777" w:rsidR="00E25957" w:rsidRPr="00243188" w:rsidRDefault="00E25957" w:rsidP="00E2595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36BDEA" w14:textId="77777777" w:rsidR="00E25957" w:rsidRPr="00243188" w:rsidRDefault="00E25957" w:rsidP="00E25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243188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8. STANJE NEPODMIRENIH DOSPJELIH OBVEZA</w:t>
      </w:r>
    </w:p>
    <w:p w14:paraId="5B20B3FD" w14:textId="77777777" w:rsidR="00E25957" w:rsidRPr="00243188" w:rsidRDefault="00E25957" w:rsidP="00E25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10A5E607" w14:textId="1624245F" w:rsidR="00E25957" w:rsidRPr="00243188" w:rsidRDefault="00E25957" w:rsidP="00E25957">
      <w:pPr>
        <w:pStyle w:val="Tijeloteksta"/>
        <w:jc w:val="both"/>
        <w:rPr>
          <w:rFonts w:ascii="Times New Roman" w:hAnsi="Times New Roman"/>
          <w:color w:val="000000" w:themeColor="text1"/>
        </w:rPr>
      </w:pPr>
      <w:r w:rsidRPr="00243188">
        <w:rPr>
          <w:rFonts w:ascii="Times New Roman" w:hAnsi="Times New Roman"/>
          <w:color w:val="000000" w:themeColor="text1"/>
        </w:rPr>
        <w:t>Temeljem knjigovodstvenih evidencija proračuna utvrđene su nepodmire dospjele obveze, odnosno sve obveze na dan 3</w:t>
      </w:r>
      <w:r w:rsidR="00E43FAD" w:rsidRPr="00243188">
        <w:rPr>
          <w:rFonts w:ascii="Times New Roman" w:hAnsi="Times New Roman"/>
          <w:color w:val="000000" w:themeColor="text1"/>
        </w:rPr>
        <w:t>1</w:t>
      </w:r>
      <w:r w:rsidRPr="00243188">
        <w:rPr>
          <w:rFonts w:ascii="Times New Roman" w:hAnsi="Times New Roman"/>
          <w:color w:val="000000" w:themeColor="text1"/>
        </w:rPr>
        <w:t xml:space="preserve">. </w:t>
      </w:r>
      <w:r w:rsidR="00E43FAD" w:rsidRPr="00243188">
        <w:rPr>
          <w:rFonts w:ascii="Times New Roman" w:hAnsi="Times New Roman"/>
          <w:color w:val="000000" w:themeColor="text1"/>
        </w:rPr>
        <w:t>prosinca</w:t>
      </w:r>
      <w:r w:rsidRPr="00243188">
        <w:rPr>
          <w:rFonts w:ascii="Times New Roman" w:hAnsi="Times New Roman"/>
          <w:color w:val="000000" w:themeColor="text1"/>
        </w:rPr>
        <w:t xml:space="preserve"> 2022. godine koje su evidentirane u ukupnom iznosu od</w:t>
      </w:r>
      <w:r w:rsidR="00E43FAD" w:rsidRPr="00243188">
        <w:rPr>
          <w:rFonts w:ascii="Times New Roman" w:hAnsi="Times New Roman"/>
          <w:color w:val="000000" w:themeColor="text1"/>
        </w:rPr>
        <w:t xml:space="preserve"> 216.439,99</w:t>
      </w:r>
      <w:r w:rsidRPr="00243188">
        <w:rPr>
          <w:rFonts w:ascii="Times New Roman" w:hAnsi="Times New Roman"/>
          <w:color w:val="000000" w:themeColor="text1"/>
        </w:rPr>
        <w:t xml:space="preserve"> kn </w:t>
      </w:r>
      <w:r w:rsidR="00243188" w:rsidRPr="00243188">
        <w:rPr>
          <w:rFonts w:ascii="Times New Roman" w:hAnsi="Times New Roman"/>
          <w:color w:val="000000" w:themeColor="text1"/>
        </w:rPr>
        <w:t xml:space="preserve">koje je trebalo platiti ili </w:t>
      </w:r>
      <w:r w:rsidRPr="00243188">
        <w:rPr>
          <w:rFonts w:ascii="Times New Roman" w:hAnsi="Times New Roman"/>
          <w:color w:val="000000" w:themeColor="text1"/>
        </w:rPr>
        <w:t>imaju rok plaćanja u sljedećem mjesecu ili kasnije prema dospijeću. Odnose  se na obveze za</w:t>
      </w:r>
      <w:r w:rsidR="00243188" w:rsidRPr="00243188">
        <w:rPr>
          <w:rFonts w:ascii="Times New Roman" w:hAnsi="Times New Roman"/>
          <w:color w:val="000000" w:themeColor="text1"/>
        </w:rPr>
        <w:t>:</w:t>
      </w:r>
    </w:p>
    <w:p w14:paraId="28F2E094" w14:textId="010C8238" w:rsidR="008F7123" w:rsidRPr="00243188" w:rsidRDefault="00E25957" w:rsidP="008F7123">
      <w:pPr>
        <w:pStyle w:val="Tijeloteksta2"/>
        <w:spacing w:after="0" w:line="240" w:lineRule="auto"/>
        <w:rPr>
          <w:color w:val="000000" w:themeColor="text1"/>
          <w:sz w:val="22"/>
          <w:szCs w:val="22"/>
        </w:rPr>
      </w:pPr>
      <w:r w:rsidRPr="00243188">
        <w:rPr>
          <w:color w:val="000000" w:themeColor="text1"/>
        </w:rPr>
        <w:t xml:space="preserve">a) Rashode poslovanja u iznosu od </w:t>
      </w:r>
      <w:r w:rsidR="00E43FAD" w:rsidRPr="00286FE4">
        <w:rPr>
          <w:color w:val="000000" w:themeColor="text1"/>
          <w:sz w:val="22"/>
          <w:szCs w:val="22"/>
        </w:rPr>
        <w:t>216.191,24</w:t>
      </w:r>
      <w:r w:rsidR="00E43FAD" w:rsidRPr="00243188">
        <w:rPr>
          <w:color w:val="000000" w:themeColor="text1"/>
        </w:rPr>
        <w:t xml:space="preserve"> </w:t>
      </w:r>
      <w:r w:rsidRPr="00243188">
        <w:rPr>
          <w:color w:val="000000" w:themeColor="text1"/>
        </w:rPr>
        <w:t xml:space="preserve">kn </w:t>
      </w:r>
      <w:r w:rsidR="008F7123" w:rsidRPr="00243188">
        <w:rPr>
          <w:color w:val="000000" w:themeColor="text1"/>
          <w:sz w:val="22"/>
          <w:szCs w:val="22"/>
        </w:rPr>
        <w:t xml:space="preserve"> odnose se na:</w:t>
      </w:r>
    </w:p>
    <w:p w14:paraId="089E43A5" w14:textId="1FBB3A96" w:rsidR="008F7123" w:rsidRPr="00243188" w:rsidRDefault="008F7123" w:rsidP="008F7123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3188">
        <w:rPr>
          <w:rFonts w:ascii="Times New Roman" w:hAnsi="Times New Roman" w:cs="Times New Roman"/>
          <w:color w:val="000000" w:themeColor="text1"/>
        </w:rPr>
        <w:t xml:space="preserve">- Obveze za zaposlene                                                                               </w:t>
      </w:r>
      <w:r w:rsidRPr="00243188">
        <w:rPr>
          <w:rFonts w:ascii="Times New Roman" w:hAnsi="Times New Roman" w:cs="Times New Roman"/>
          <w:color w:val="000000" w:themeColor="text1"/>
        </w:rPr>
        <w:tab/>
        <w:t>70.641,43</w:t>
      </w:r>
    </w:p>
    <w:p w14:paraId="3A95B50F" w14:textId="1B2BEB3D" w:rsidR="008F7123" w:rsidRPr="00243188" w:rsidRDefault="008F7123" w:rsidP="008F7123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3188">
        <w:rPr>
          <w:rFonts w:ascii="Times New Roman" w:hAnsi="Times New Roman" w:cs="Times New Roman"/>
          <w:color w:val="000000" w:themeColor="text1"/>
        </w:rPr>
        <w:t xml:space="preserve">- Obveze za materijalne rashode                                                             </w:t>
      </w:r>
      <w:r w:rsidRPr="00243188">
        <w:rPr>
          <w:rFonts w:ascii="Times New Roman" w:hAnsi="Times New Roman" w:cs="Times New Roman"/>
          <w:color w:val="000000" w:themeColor="text1"/>
        </w:rPr>
        <w:tab/>
        <w:t>110.768,10</w:t>
      </w:r>
    </w:p>
    <w:p w14:paraId="1C4FC90F" w14:textId="4B6569EF" w:rsidR="008F7123" w:rsidRPr="00243188" w:rsidRDefault="008F7123" w:rsidP="008F7123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3188">
        <w:rPr>
          <w:rFonts w:ascii="Times New Roman" w:hAnsi="Times New Roman" w:cs="Times New Roman"/>
          <w:color w:val="000000" w:themeColor="text1"/>
        </w:rPr>
        <w:t xml:space="preserve">- Obveze za financijske rashode                                                                      </w:t>
      </w:r>
      <w:r w:rsidRPr="00243188">
        <w:rPr>
          <w:rFonts w:ascii="Times New Roman" w:hAnsi="Times New Roman" w:cs="Times New Roman"/>
          <w:color w:val="000000" w:themeColor="text1"/>
        </w:rPr>
        <w:tab/>
        <w:t xml:space="preserve"> 476,09</w:t>
      </w:r>
    </w:p>
    <w:p w14:paraId="3BE0F84D" w14:textId="1B4614AD" w:rsidR="008F7123" w:rsidRPr="00243188" w:rsidRDefault="008F7123" w:rsidP="008F7123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3188">
        <w:rPr>
          <w:rFonts w:ascii="Times New Roman" w:hAnsi="Times New Roman" w:cs="Times New Roman"/>
          <w:color w:val="000000" w:themeColor="text1"/>
        </w:rPr>
        <w:t xml:space="preserve">- Obveze za naknade građanima i kućanstvima                                         </w:t>
      </w:r>
      <w:r w:rsidRPr="00243188">
        <w:rPr>
          <w:rFonts w:ascii="Times New Roman" w:hAnsi="Times New Roman" w:cs="Times New Roman"/>
          <w:color w:val="000000" w:themeColor="text1"/>
        </w:rPr>
        <w:tab/>
        <w:t>2.124,13</w:t>
      </w:r>
    </w:p>
    <w:p w14:paraId="32B44069" w14:textId="23132158" w:rsidR="008F7123" w:rsidRPr="00243188" w:rsidRDefault="008F7123" w:rsidP="00243188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3188">
        <w:rPr>
          <w:rFonts w:ascii="Times New Roman" w:hAnsi="Times New Roman" w:cs="Times New Roman"/>
          <w:color w:val="000000" w:themeColor="text1"/>
        </w:rPr>
        <w:t>- Ostale tekuće obveze</w:t>
      </w:r>
      <w:r w:rsidRPr="00243188">
        <w:rPr>
          <w:rFonts w:ascii="Times New Roman" w:hAnsi="Times New Roman" w:cs="Times New Roman"/>
          <w:color w:val="000000" w:themeColor="text1"/>
        </w:rPr>
        <w:tab/>
        <w:t>32.181,49</w:t>
      </w:r>
    </w:p>
    <w:p w14:paraId="156DD202" w14:textId="77777777" w:rsidR="00243188" w:rsidRPr="00243188" w:rsidRDefault="00243188" w:rsidP="00243188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4D1BEE0" w14:textId="052E62AD" w:rsidR="00243188" w:rsidRPr="00243188" w:rsidRDefault="00E25957" w:rsidP="00E25957">
      <w:pPr>
        <w:pStyle w:val="Tijeloteksta"/>
        <w:jc w:val="both"/>
        <w:rPr>
          <w:rFonts w:ascii="Times New Roman" w:hAnsi="Times New Roman"/>
          <w:color w:val="000000" w:themeColor="text1"/>
        </w:rPr>
      </w:pPr>
      <w:r w:rsidRPr="00243188">
        <w:rPr>
          <w:rFonts w:ascii="Times New Roman" w:hAnsi="Times New Roman"/>
          <w:color w:val="000000" w:themeColor="text1"/>
        </w:rPr>
        <w:t xml:space="preserve">b) </w:t>
      </w:r>
      <w:r w:rsidR="00243188" w:rsidRPr="00243188">
        <w:rPr>
          <w:rFonts w:ascii="Times New Roman" w:hAnsi="Times New Roman"/>
          <w:color w:val="000000" w:themeColor="text1"/>
        </w:rPr>
        <w:t xml:space="preserve">Rashode </w:t>
      </w:r>
      <w:r w:rsidRPr="00243188">
        <w:rPr>
          <w:rFonts w:ascii="Times New Roman" w:hAnsi="Times New Roman"/>
          <w:color w:val="000000" w:themeColor="text1"/>
        </w:rPr>
        <w:t xml:space="preserve">za nabavu nefinancijske imovine </w:t>
      </w:r>
      <w:r w:rsidR="008F7123" w:rsidRPr="00243188">
        <w:rPr>
          <w:rFonts w:ascii="Times New Roman" w:hAnsi="Times New Roman"/>
          <w:color w:val="000000" w:themeColor="text1"/>
        </w:rPr>
        <w:t>248,75</w:t>
      </w:r>
      <w:r w:rsidRPr="00243188">
        <w:rPr>
          <w:rFonts w:ascii="Times New Roman" w:hAnsi="Times New Roman"/>
          <w:color w:val="000000" w:themeColor="text1"/>
        </w:rPr>
        <w:t xml:space="preserve"> kn (</w:t>
      </w:r>
      <w:bookmarkEnd w:id="0"/>
      <w:r w:rsidRPr="00243188">
        <w:rPr>
          <w:rFonts w:ascii="Times New Roman" w:hAnsi="Times New Roman"/>
          <w:color w:val="000000" w:themeColor="text1"/>
        </w:rPr>
        <w:t xml:space="preserve">odnosi se na </w:t>
      </w:r>
      <w:r w:rsidR="008F7123" w:rsidRPr="00243188">
        <w:rPr>
          <w:rFonts w:ascii="Times New Roman" w:hAnsi="Times New Roman"/>
          <w:color w:val="000000" w:themeColor="text1"/>
        </w:rPr>
        <w:t>mjesečnu ratu za kompjutor )</w:t>
      </w:r>
      <w:r w:rsidRPr="00243188">
        <w:rPr>
          <w:rFonts w:ascii="Times New Roman" w:hAnsi="Times New Roman"/>
          <w:color w:val="000000" w:themeColor="text1"/>
        </w:rPr>
        <w:t>.</w:t>
      </w:r>
    </w:p>
    <w:p w14:paraId="7C923B27" w14:textId="49BAEC96" w:rsidR="00E25957" w:rsidRDefault="00243188" w:rsidP="00E25957">
      <w:pPr>
        <w:pStyle w:val="Tijeloteksta"/>
        <w:jc w:val="both"/>
        <w:rPr>
          <w:rFonts w:ascii="Times New Roman" w:eastAsia="Times New Roman" w:hAnsi="Times New Roman"/>
          <w:color w:val="000000" w:themeColor="text1"/>
          <w:lang w:eastAsia="hr-HR"/>
        </w:rPr>
      </w:pPr>
      <w:r w:rsidRPr="00243188">
        <w:rPr>
          <w:rFonts w:ascii="Times New Roman" w:eastAsia="Times New Roman" w:hAnsi="Times New Roman"/>
          <w:color w:val="000000" w:themeColor="text1"/>
          <w:u w:val="single"/>
          <w:lang w:eastAsia="hr-HR"/>
        </w:rPr>
        <w:t>Dospjele obveze za rashode poslovanja</w:t>
      </w:r>
      <w:r w:rsidR="00801721" w:rsidRPr="00243188">
        <w:rPr>
          <w:rFonts w:ascii="Times New Roman" w:eastAsia="Times New Roman" w:hAnsi="Times New Roman"/>
          <w:color w:val="000000" w:themeColor="text1"/>
          <w:u w:val="single"/>
          <w:lang w:eastAsia="hr-HR"/>
        </w:rPr>
        <w:t xml:space="preserve">  iznose 32.181,49 kn</w:t>
      </w:r>
      <w:r w:rsidR="00801721" w:rsidRPr="00243188">
        <w:rPr>
          <w:rFonts w:ascii="Times New Roman" w:eastAsia="Times New Roman" w:hAnsi="Times New Roman"/>
          <w:color w:val="000000" w:themeColor="text1"/>
          <w:lang w:eastAsia="hr-HR"/>
        </w:rPr>
        <w:t xml:space="preserve"> </w:t>
      </w:r>
      <w:r w:rsidRPr="00243188">
        <w:rPr>
          <w:rFonts w:ascii="Times New Roman" w:eastAsia="Times New Roman" w:hAnsi="Times New Roman"/>
          <w:color w:val="000000" w:themeColor="text1"/>
          <w:lang w:eastAsia="hr-HR"/>
        </w:rPr>
        <w:t>(</w:t>
      </w:r>
      <w:r w:rsidR="00801721" w:rsidRPr="00243188">
        <w:rPr>
          <w:rFonts w:ascii="Times New Roman" w:eastAsia="Times New Roman" w:hAnsi="Times New Roman"/>
          <w:color w:val="000000" w:themeColor="text1"/>
          <w:lang w:eastAsia="hr-HR"/>
        </w:rPr>
        <w:t xml:space="preserve">odnose se na povrat neutrošenih sredstava za </w:t>
      </w:r>
      <w:r w:rsidRPr="00243188">
        <w:rPr>
          <w:rFonts w:ascii="Times New Roman" w:eastAsia="Times New Roman" w:hAnsi="Times New Roman"/>
          <w:color w:val="000000" w:themeColor="text1"/>
          <w:lang w:eastAsia="hr-HR"/>
        </w:rPr>
        <w:t>troškove</w:t>
      </w:r>
      <w:r w:rsidR="00801721" w:rsidRPr="00243188">
        <w:rPr>
          <w:rFonts w:ascii="Times New Roman" w:eastAsia="Times New Roman" w:hAnsi="Times New Roman"/>
          <w:color w:val="000000" w:themeColor="text1"/>
          <w:lang w:eastAsia="hr-HR"/>
        </w:rPr>
        <w:t xml:space="preserve"> stanovanja</w:t>
      </w:r>
      <w:r w:rsidRPr="00243188">
        <w:rPr>
          <w:rFonts w:ascii="Times New Roman" w:eastAsia="Times New Roman" w:hAnsi="Times New Roman"/>
          <w:color w:val="000000" w:themeColor="text1"/>
          <w:lang w:eastAsia="hr-HR"/>
        </w:rPr>
        <w:t>)</w:t>
      </w:r>
      <w:r w:rsidR="00801721" w:rsidRPr="00243188">
        <w:rPr>
          <w:rFonts w:ascii="Times New Roman" w:eastAsia="Times New Roman" w:hAnsi="Times New Roman"/>
          <w:color w:val="000000" w:themeColor="text1"/>
          <w:lang w:eastAsia="hr-HR"/>
        </w:rPr>
        <w:t xml:space="preserve"> </w:t>
      </w:r>
      <w:r w:rsidRPr="00243188">
        <w:rPr>
          <w:rFonts w:ascii="Times New Roman" w:eastAsia="Times New Roman" w:hAnsi="Times New Roman"/>
          <w:color w:val="000000" w:themeColor="text1"/>
          <w:lang w:eastAsia="hr-HR"/>
        </w:rPr>
        <w:t>, nedospjele obveze iznose 184.009,75 kn. Obveze za nabavu nefinancijske imovine u iznosu od 248,75 kn su nedospjele.</w:t>
      </w:r>
    </w:p>
    <w:p w14:paraId="3E21C40C" w14:textId="77777777" w:rsidR="00286FE4" w:rsidRPr="00243188" w:rsidRDefault="00286FE4" w:rsidP="00E25957">
      <w:pPr>
        <w:pStyle w:val="Tijeloteksta"/>
        <w:jc w:val="both"/>
        <w:rPr>
          <w:rFonts w:ascii="Times New Roman" w:eastAsia="Times New Roman" w:hAnsi="Times New Roman"/>
          <w:color w:val="000000" w:themeColor="text1"/>
          <w:lang w:eastAsia="hr-HR"/>
        </w:rPr>
      </w:pPr>
    </w:p>
    <w:p w14:paraId="10F44FC4" w14:textId="77777777" w:rsidR="00E25957" w:rsidRPr="00243188" w:rsidRDefault="00E25957" w:rsidP="00E259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243188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9. DEFICITI/SUFICIT PRORAČUNA</w:t>
      </w:r>
    </w:p>
    <w:p w14:paraId="07A4CAC7" w14:textId="77777777" w:rsidR="00E25957" w:rsidRPr="00243188" w:rsidRDefault="0089672B" w:rsidP="00E25957">
      <w:pPr>
        <w:pStyle w:val="Defaul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43188">
        <w:rPr>
          <w:color w:val="000000" w:themeColor="text1"/>
          <w:sz w:val="22"/>
          <w:szCs w:val="22"/>
        </w:rPr>
        <w:t>U</w:t>
      </w:r>
      <w:r w:rsidR="00E25957" w:rsidRPr="00243188">
        <w:rPr>
          <w:color w:val="000000" w:themeColor="text1"/>
          <w:sz w:val="22"/>
          <w:szCs w:val="22"/>
        </w:rPr>
        <w:t xml:space="preserve"> 2022 godine ukupni prihodi/primici os</w:t>
      </w:r>
      <w:r w:rsidRPr="00243188">
        <w:rPr>
          <w:color w:val="000000" w:themeColor="text1"/>
          <w:sz w:val="22"/>
          <w:szCs w:val="22"/>
        </w:rPr>
        <w:t>tvareni su u iznosu 7.658.790,23  kn, odnosno 54,20</w:t>
      </w:r>
      <w:r w:rsidR="00E25957" w:rsidRPr="00243188">
        <w:rPr>
          <w:color w:val="000000" w:themeColor="text1"/>
          <w:sz w:val="22"/>
          <w:szCs w:val="22"/>
        </w:rPr>
        <w:t xml:space="preserve">%  od plana. </w:t>
      </w:r>
    </w:p>
    <w:p w14:paraId="5803ED16" w14:textId="77777777" w:rsidR="00E25957" w:rsidRPr="0089672B" w:rsidRDefault="00E25957" w:rsidP="00E25957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243188">
        <w:rPr>
          <w:color w:val="000000" w:themeColor="text1"/>
          <w:sz w:val="22"/>
          <w:szCs w:val="22"/>
        </w:rPr>
        <w:t>Ukupni rash</w:t>
      </w:r>
      <w:r w:rsidR="0089672B" w:rsidRPr="00243188">
        <w:rPr>
          <w:color w:val="000000" w:themeColor="text1"/>
          <w:sz w:val="22"/>
          <w:szCs w:val="22"/>
        </w:rPr>
        <w:t>odi/izdaci iznose 7.977.883,31 kn, odnosno 50,34</w:t>
      </w:r>
      <w:r w:rsidRPr="00243188">
        <w:rPr>
          <w:color w:val="000000" w:themeColor="text1"/>
          <w:sz w:val="22"/>
          <w:szCs w:val="22"/>
        </w:rPr>
        <w:t>% od plana</w:t>
      </w:r>
      <w:r w:rsidRPr="0089672B">
        <w:rPr>
          <w:color w:val="auto"/>
          <w:sz w:val="22"/>
          <w:szCs w:val="22"/>
        </w:rPr>
        <w:t xml:space="preserve">. </w:t>
      </w:r>
    </w:p>
    <w:p w14:paraId="29AB590F" w14:textId="77777777" w:rsidR="00E25957" w:rsidRPr="0089672B" w:rsidRDefault="00E25957" w:rsidP="00E25957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89672B">
        <w:rPr>
          <w:rFonts w:ascii="Times New Roman" w:hAnsi="Times New Roman"/>
        </w:rPr>
        <w:t>Razlika između ostvarenih prihoda/primita</w:t>
      </w:r>
      <w:r w:rsidR="0089672B" w:rsidRPr="0089672B">
        <w:rPr>
          <w:rFonts w:ascii="Times New Roman" w:hAnsi="Times New Roman"/>
        </w:rPr>
        <w:t>ka i rashoda/izdataka daje manjak</w:t>
      </w:r>
      <w:r w:rsidRPr="0089672B">
        <w:rPr>
          <w:rFonts w:ascii="Times New Roman" w:hAnsi="Times New Roman"/>
        </w:rPr>
        <w:t xml:space="preserve"> priho</w:t>
      </w:r>
      <w:r w:rsidR="0089672B" w:rsidRPr="0089672B">
        <w:rPr>
          <w:rFonts w:ascii="Times New Roman" w:hAnsi="Times New Roman"/>
        </w:rPr>
        <w:t>da/primitaka u iznosu 319.093,08</w:t>
      </w:r>
      <w:r w:rsidRPr="0089672B">
        <w:rPr>
          <w:rFonts w:ascii="Times New Roman" w:hAnsi="Times New Roman"/>
        </w:rPr>
        <w:t xml:space="preserve"> kn</w:t>
      </w:r>
    </w:p>
    <w:p w14:paraId="2D8455CA" w14:textId="77777777" w:rsidR="00E25957" w:rsidRPr="0089672B" w:rsidRDefault="00E25957" w:rsidP="00E25957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89672B">
        <w:rPr>
          <w:color w:val="auto"/>
          <w:sz w:val="22"/>
          <w:szCs w:val="22"/>
        </w:rPr>
        <w:t>Uključujući preneseni višak prihoda/primitaka iz prethodnih godina  u iznosu 1.7</w:t>
      </w:r>
      <w:r w:rsidR="0089672B" w:rsidRPr="0089672B">
        <w:rPr>
          <w:color w:val="auto"/>
          <w:sz w:val="22"/>
          <w:szCs w:val="22"/>
        </w:rPr>
        <w:t xml:space="preserve">42.927,36 kn i manjak </w:t>
      </w:r>
      <w:r w:rsidRPr="0089672B">
        <w:rPr>
          <w:color w:val="auto"/>
          <w:sz w:val="22"/>
          <w:szCs w:val="22"/>
        </w:rPr>
        <w:t xml:space="preserve"> prihoda/primitaka u iznosu </w:t>
      </w:r>
      <w:r w:rsidR="0089672B" w:rsidRPr="0089672B">
        <w:rPr>
          <w:color w:val="auto"/>
          <w:sz w:val="22"/>
          <w:szCs w:val="22"/>
        </w:rPr>
        <w:t>319.083,08</w:t>
      </w:r>
      <w:r w:rsidRPr="0089672B">
        <w:rPr>
          <w:color w:val="auto"/>
        </w:rPr>
        <w:t xml:space="preserve"> </w:t>
      </w:r>
      <w:r w:rsidRPr="0089672B">
        <w:rPr>
          <w:color w:val="auto"/>
          <w:sz w:val="22"/>
          <w:szCs w:val="22"/>
        </w:rPr>
        <w:t>kn, čini  raspoloživ višak prihoda u sljedećem ra</w:t>
      </w:r>
      <w:r w:rsidR="0089672B" w:rsidRPr="0089672B">
        <w:rPr>
          <w:color w:val="auto"/>
          <w:sz w:val="22"/>
          <w:szCs w:val="22"/>
        </w:rPr>
        <w:t>zdoblju u iznosu od 1.423.834,28</w:t>
      </w:r>
      <w:r w:rsidRPr="0089672B">
        <w:rPr>
          <w:color w:val="auto"/>
          <w:sz w:val="22"/>
          <w:szCs w:val="22"/>
        </w:rPr>
        <w:t xml:space="preserve"> kn. </w:t>
      </w:r>
    </w:p>
    <w:p w14:paraId="48DBE8D8" w14:textId="77777777" w:rsidR="00E25957" w:rsidRDefault="00E25957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9DE724" w14:textId="77777777" w:rsidR="00E52895" w:rsidRPr="0089672B" w:rsidRDefault="00E52895" w:rsidP="00E2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3E3BC7" w14:textId="77777777" w:rsidR="00C7372B" w:rsidRPr="0089672B" w:rsidRDefault="00C7372B" w:rsidP="00C7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4D97B1" w14:textId="11E39F20" w:rsidR="00C7372B" w:rsidRPr="00C7372B" w:rsidRDefault="00C7372B" w:rsidP="00C7372B">
      <w:pPr>
        <w:spacing w:after="0" w:line="240" w:lineRule="auto"/>
        <w:ind w:left="3540" w:firstLine="708"/>
        <w:rPr>
          <w:rFonts w:ascii="Times New Roman" w:eastAsia="Times New Roman" w:hAnsi="Times New Roman"/>
          <w:b/>
          <w:lang w:eastAsia="hr-HR"/>
        </w:rPr>
      </w:pPr>
      <w:r w:rsidRPr="0089672B">
        <w:rPr>
          <w:rFonts w:ascii="Times New Roman" w:eastAsia="Times New Roman" w:hAnsi="Times New Roman"/>
          <w:b/>
          <w:lang w:eastAsia="hr-HR"/>
        </w:rPr>
        <w:lastRenderedPageBreak/>
        <w:t xml:space="preserve">Članak 2. </w:t>
      </w:r>
    </w:p>
    <w:p w14:paraId="45C12C9B" w14:textId="77777777" w:rsidR="00C7372B" w:rsidRPr="0089672B" w:rsidRDefault="00C7372B" w:rsidP="00C7372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9672B">
        <w:rPr>
          <w:rFonts w:ascii="Times New Roman" w:eastAsia="Times New Roman" w:hAnsi="Times New Roman" w:cs="Times New Roman"/>
          <w:lang w:eastAsia="hr-HR"/>
        </w:rPr>
        <w:t xml:space="preserve">Ova Odluka </w:t>
      </w:r>
      <w:r>
        <w:rPr>
          <w:rFonts w:ascii="Times New Roman" w:hAnsi="Times New Roman" w:cs="Times New Roman"/>
        </w:rPr>
        <w:t>o usvajanju G</w:t>
      </w:r>
      <w:r w:rsidRPr="0089672B">
        <w:rPr>
          <w:rFonts w:ascii="Times New Roman" w:hAnsi="Times New Roman" w:cs="Times New Roman"/>
        </w:rPr>
        <w:t>odišnjeg izvještaja  o izvršenju Proračuna</w:t>
      </w:r>
      <w:r w:rsidRPr="0089672B">
        <w:rPr>
          <w:rFonts w:ascii="Times New Roman" w:hAnsi="Times New Roman" w:cs="Times New Roman"/>
          <w:b/>
          <w:bCs/>
        </w:rPr>
        <w:t xml:space="preserve"> </w:t>
      </w:r>
      <w:r w:rsidRPr="0089672B">
        <w:rPr>
          <w:rFonts w:ascii="Times New Roman" w:hAnsi="Times New Roman" w:cs="Times New Roman"/>
        </w:rPr>
        <w:t>Općine Tompojevci za 2022. godinu</w:t>
      </w:r>
      <w:r w:rsidRPr="0089672B">
        <w:rPr>
          <w:rFonts w:ascii="Times New Roman" w:hAnsi="Times New Roman" w:cs="Times New Roman"/>
          <w:b/>
          <w:bCs/>
        </w:rPr>
        <w:t xml:space="preserve"> </w:t>
      </w:r>
      <w:r w:rsidRPr="0089672B">
        <w:rPr>
          <w:rFonts w:ascii="Times New Roman" w:eastAsia="Times New Roman" w:hAnsi="Times New Roman" w:cs="Times New Roman"/>
          <w:lang w:eastAsia="hr-HR"/>
        </w:rPr>
        <w:t>stupa na snagu osmog dana od dana objave u „Službenom vjesniku“ Vukovarsko-srijemske županije.</w:t>
      </w:r>
    </w:p>
    <w:p w14:paraId="1ED8FED7" w14:textId="77777777" w:rsidR="00C7372B" w:rsidRPr="0089672B" w:rsidRDefault="00C7372B" w:rsidP="00C737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5B5515B" w14:textId="77777777" w:rsidR="00C7372B" w:rsidRPr="002E242A" w:rsidRDefault="00C7372B" w:rsidP="00C737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</w:p>
    <w:p w14:paraId="17FEBBF8" w14:textId="77777777" w:rsidR="00C7372B" w:rsidRPr="002E242A" w:rsidRDefault="00C7372B" w:rsidP="00C7372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28291847" w14:textId="77777777" w:rsidR="00C7372B" w:rsidRPr="00D03748" w:rsidRDefault="00C7372B" w:rsidP="00C737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B953149" w14:textId="77777777" w:rsidR="00C7372B" w:rsidRPr="00E52895" w:rsidRDefault="00C7372B" w:rsidP="00C737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90A106" w14:textId="0F91FE45" w:rsidR="00C7372B" w:rsidRPr="00E52895" w:rsidRDefault="00C7372B" w:rsidP="00C737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52895">
        <w:rPr>
          <w:rFonts w:ascii="Times New Roman" w:eastAsia="Times New Roman" w:hAnsi="Times New Roman" w:cs="Times New Roman"/>
          <w:lang w:eastAsia="hr-HR"/>
        </w:rPr>
        <w:t>KLASA: 400-05/23-01/</w:t>
      </w:r>
      <w:r w:rsidR="00BD3F1B" w:rsidRPr="00E52895">
        <w:rPr>
          <w:rFonts w:ascii="Times New Roman" w:eastAsia="Times New Roman" w:hAnsi="Times New Roman" w:cs="Times New Roman"/>
          <w:lang w:eastAsia="hr-HR"/>
        </w:rPr>
        <w:t>02</w:t>
      </w:r>
    </w:p>
    <w:p w14:paraId="087E456A" w14:textId="6ED46166" w:rsidR="00C7372B" w:rsidRPr="00E52895" w:rsidRDefault="00C7372B" w:rsidP="00C737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52895">
        <w:rPr>
          <w:rFonts w:ascii="Times New Roman" w:eastAsia="Times New Roman" w:hAnsi="Times New Roman" w:cs="Times New Roman"/>
          <w:lang w:eastAsia="hr-HR"/>
        </w:rPr>
        <w:t>URBROJ. 2196-26-0</w:t>
      </w:r>
      <w:r w:rsidR="00117C66" w:rsidRPr="00E52895">
        <w:rPr>
          <w:rFonts w:ascii="Times New Roman" w:eastAsia="Times New Roman" w:hAnsi="Times New Roman" w:cs="Times New Roman"/>
          <w:lang w:eastAsia="hr-HR"/>
        </w:rPr>
        <w:t>2</w:t>
      </w:r>
      <w:r w:rsidRPr="00E52895">
        <w:rPr>
          <w:rFonts w:ascii="Times New Roman" w:eastAsia="Times New Roman" w:hAnsi="Times New Roman" w:cs="Times New Roman"/>
          <w:lang w:eastAsia="hr-HR"/>
        </w:rPr>
        <w:t>-23-</w:t>
      </w:r>
      <w:r w:rsidR="00BD3F1B" w:rsidRPr="00E52895">
        <w:rPr>
          <w:rFonts w:ascii="Times New Roman" w:eastAsia="Times New Roman" w:hAnsi="Times New Roman" w:cs="Times New Roman"/>
          <w:lang w:eastAsia="hr-HR"/>
        </w:rPr>
        <w:t>3</w:t>
      </w:r>
    </w:p>
    <w:p w14:paraId="6F39AC00" w14:textId="544B0DB8" w:rsidR="00C7372B" w:rsidRPr="00E52895" w:rsidRDefault="00C7372B" w:rsidP="00C737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52895">
        <w:rPr>
          <w:rFonts w:ascii="Times New Roman" w:eastAsia="Times New Roman" w:hAnsi="Times New Roman" w:cs="Times New Roman"/>
          <w:lang w:eastAsia="hr-HR"/>
        </w:rPr>
        <w:t>Tompojevci,</w:t>
      </w:r>
      <w:r w:rsidR="00BD3F1B" w:rsidRPr="00E52895">
        <w:rPr>
          <w:rFonts w:ascii="Times New Roman" w:eastAsia="Times New Roman" w:hAnsi="Times New Roman" w:cs="Times New Roman"/>
          <w:lang w:eastAsia="hr-HR"/>
        </w:rPr>
        <w:t xml:space="preserve"> 14. lipanj</w:t>
      </w:r>
      <w:r w:rsidRPr="00E52895">
        <w:rPr>
          <w:rFonts w:ascii="Times New Roman" w:eastAsia="Times New Roman" w:hAnsi="Times New Roman" w:cs="Times New Roman"/>
          <w:lang w:eastAsia="hr-HR"/>
        </w:rPr>
        <w:t xml:space="preserve"> 2023.godine</w:t>
      </w:r>
    </w:p>
    <w:p w14:paraId="12887A8F" w14:textId="77777777" w:rsidR="00C7372B" w:rsidRPr="00E52895" w:rsidRDefault="00C7372B" w:rsidP="00C737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8D26B7C" w14:textId="77777777" w:rsidR="00C7372B" w:rsidRPr="00E52895" w:rsidRDefault="00C7372B" w:rsidP="00C7372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B723BFA" w14:textId="77777777" w:rsidR="00C7372B" w:rsidRPr="00E52895" w:rsidRDefault="00C7372B" w:rsidP="00C737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52895">
        <w:rPr>
          <w:rFonts w:ascii="Times New Roman" w:eastAsia="Times New Roman" w:hAnsi="Times New Roman" w:cs="Times New Roman"/>
          <w:lang w:eastAsia="hr-HR"/>
        </w:rPr>
        <w:t>OPĆINSKO VIJEĆE OPĆINE TOMPOJEVCI</w:t>
      </w:r>
    </w:p>
    <w:p w14:paraId="4873CE0C" w14:textId="77777777" w:rsidR="00C7372B" w:rsidRPr="00E52895" w:rsidRDefault="00C7372B" w:rsidP="00C737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DB46F3D" w14:textId="77777777" w:rsidR="00C7372B" w:rsidRPr="00E52895" w:rsidRDefault="00C7372B" w:rsidP="00C7372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E1C3893" w14:textId="77777777" w:rsidR="00C7372B" w:rsidRPr="00E52895" w:rsidRDefault="00C7372B" w:rsidP="00C7372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BB328D6" w14:textId="423E32AB" w:rsidR="00C7372B" w:rsidRPr="00E52895" w:rsidRDefault="00C7372B" w:rsidP="00C7372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  <w:r w:rsidRPr="00E52895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21EE7FEA" w14:textId="77777777" w:rsidR="00286FE4" w:rsidRPr="00E52895" w:rsidRDefault="00C7372B" w:rsidP="00C7372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  <w:r w:rsidRPr="00E52895">
        <w:rPr>
          <w:rFonts w:ascii="Times New Roman" w:eastAsia="Times New Roman" w:hAnsi="Times New Roman" w:cs="Times New Roman"/>
          <w:lang w:eastAsia="hr-HR"/>
        </w:rPr>
        <w:t>Ivan Štefanac</w:t>
      </w:r>
    </w:p>
    <w:p w14:paraId="2E1A15AF" w14:textId="77777777" w:rsidR="00BD3F1B" w:rsidRPr="00E52895" w:rsidRDefault="00BD3F1B" w:rsidP="00C7372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F452FEB" w14:textId="77777777" w:rsidR="00BD3F1B" w:rsidRDefault="00BD3F1B" w:rsidP="00C7372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11BC8A48" w14:textId="77777777" w:rsidR="00BD3F1B" w:rsidRDefault="00BD3F1B" w:rsidP="00C7372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713FD16D" w14:textId="77777777" w:rsidR="00E25957" w:rsidRDefault="00E25957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  <w:sectPr w:rsidR="00E25957" w:rsidSect="00E25957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2FFB5E01" w14:textId="6B7913AC" w:rsidR="00B4529F" w:rsidRPr="00C7372B" w:rsidRDefault="00B4529F" w:rsidP="00C7372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  <w:sectPr w:rsidR="00B4529F" w:rsidRPr="00C7372B" w:rsidSect="00E25957">
          <w:pgSz w:w="11906" w:h="16838"/>
          <w:pgMar w:top="1021" w:right="1418" w:bottom="567" w:left="0" w:header="709" w:footer="709" w:gutter="0"/>
          <w:cols w:space="708"/>
          <w:docGrid w:linePitch="360"/>
        </w:sectPr>
      </w:pPr>
    </w:p>
    <w:p w14:paraId="59522527" w14:textId="77777777" w:rsidR="00B4529F" w:rsidRPr="001D047A" w:rsidRDefault="00B4529F" w:rsidP="00C7372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B4529F" w:rsidRPr="001D047A" w:rsidSect="00E2595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F682C60" w14:textId="77777777" w:rsidR="000F76C0" w:rsidRPr="00DF0DD3" w:rsidRDefault="000F76C0" w:rsidP="00135352">
      <w:pPr>
        <w:tabs>
          <w:tab w:val="right" w:pos="8640"/>
        </w:tabs>
        <w:spacing w:after="0" w:line="240" w:lineRule="auto"/>
        <w:jc w:val="both"/>
      </w:pPr>
    </w:p>
    <w:sectPr w:rsidR="000F76C0" w:rsidRPr="00DF0DD3" w:rsidSect="00E25957">
      <w:pgSz w:w="11906" w:h="16838"/>
      <w:pgMar w:top="1021" w:right="1418" w:bottom="567" w:left="2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8CB4" w14:textId="77777777" w:rsidR="00BE2565" w:rsidRDefault="00BE2565">
      <w:pPr>
        <w:spacing w:after="0" w:line="240" w:lineRule="auto"/>
      </w:pPr>
      <w:r>
        <w:separator/>
      </w:r>
    </w:p>
  </w:endnote>
  <w:endnote w:type="continuationSeparator" w:id="0">
    <w:p w14:paraId="004BCD20" w14:textId="77777777" w:rsidR="00BE2565" w:rsidRDefault="00BE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A53F" w14:textId="77777777" w:rsidR="00BE2565" w:rsidRDefault="00BE25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12CB" w14:textId="77777777" w:rsidR="00BE2565" w:rsidRDefault="00BE256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A6E0" w14:textId="77777777" w:rsidR="00BE2565" w:rsidRDefault="00BE25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253C" w14:textId="77777777" w:rsidR="00BE2565" w:rsidRDefault="00BE2565">
      <w:pPr>
        <w:spacing w:after="0" w:line="240" w:lineRule="auto"/>
      </w:pPr>
      <w:r>
        <w:separator/>
      </w:r>
    </w:p>
  </w:footnote>
  <w:footnote w:type="continuationSeparator" w:id="0">
    <w:p w14:paraId="7D78A3FB" w14:textId="77777777" w:rsidR="00BE2565" w:rsidRDefault="00BE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02E8" w14:textId="77777777" w:rsidR="00BE2565" w:rsidRDefault="00BE25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3C1F" w14:textId="77777777" w:rsidR="00BE2565" w:rsidRDefault="00BE2565">
    <w:pPr>
      <w:pStyle w:val="Zaglavlje"/>
    </w:pPr>
  </w:p>
  <w:p w14:paraId="17AE6F5E" w14:textId="77777777" w:rsidR="00BE2565" w:rsidRDefault="00BE2565">
    <w:pPr>
      <w:pStyle w:val="Zaglavlje"/>
    </w:pPr>
  </w:p>
  <w:p w14:paraId="19F33787" w14:textId="77777777" w:rsidR="00BE2565" w:rsidRDefault="00BE256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0B10" w14:textId="77777777" w:rsidR="00BE2565" w:rsidRDefault="00BE25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77C2"/>
    <w:multiLevelType w:val="hybridMultilevel"/>
    <w:tmpl w:val="5D76F160"/>
    <w:lvl w:ilvl="0" w:tplc="041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52984"/>
    <w:multiLevelType w:val="hybridMultilevel"/>
    <w:tmpl w:val="CA62B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362801">
    <w:abstractNumId w:val="3"/>
  </w:num>
  <w:num w:numId="2" w16cid:durableId="1523782148">
    <w:abstractNumId w:val="8"/>
  </w:num>
  <w:num w:numId="3" w16cid:durableId="1517381485">
    <w:abstractNumId w:val="9"/>
  </w:num>
  <w:num w:numId="4" w16cid:durableId="1629385877">
    <w:abstractNumId w:val="11"/>
  </w:num>
  <w:num w:numId="5" w16cid:durableId="639653848">
    <w:abstractNumId w:val="0"/>
  </w:num>
  <w:num w:numId="6" w16cid:durableId="913974103">
    <w:abstractNumId w:val="6"/>
  </w:num>
  <w:num w:numId="7" w16cid:durableId="1009023279">
    <w:abstractNumId w:val="10"/>
  </w:num>
  <w:num w:numId="8" w16cid:durableId="482428341">
    <w:abstractNumId w:val="2"/>
  </w:num>
  <w:num w:numId="9" w16cid:durableId="506290266">
    <w:abstractNumId w:val="5"/>
  </w:num>
  <w:num w:numId="10" w16cid:durableId="1464079305">
    <w:abstractNumId w:val="4"/>
  </w:num>
  <w:num w:numId="11" w16cid:durableId="1463767110">
    <w:abstractNumId w:val="1"/>
  </w:num>
  <w:num w:numId="12" w16cid:durableId="165898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EB"/>
    <w:rsid w:val="0000140C"/>
    <w:rsid w:val="00001A26"/>
    <w:rsid w:val="00001CBD"/>
    <w:rsid w:val="00002B90"/>
    <w:rsid w:val="000044CA"/>
    <w:rsid w:val="00007840"/>
    <w:rsid w:val="00007F57"/>
    <w:rsid w:val="0001219C"/>
    <w:rsid w:val="000130C1"/>
    <w:rsid w:val="00013C22"/>
    <w:rsid w:val="000204B0"/>
    <w:rsid w:val="00021A9A"/>
    <w:rsid w:val="00024D09"/>
    <w:rsid w:val="00025C1B"/>
    <w:rsid w:val="0002616F"/>
    <w:rsid w:val="00032AE0"/>
    <w:rsid w:val="00032BCD"/>
    <w:rsid w:val="00032F18"/>
    <w:rsid w:val="00035EA1"/>
    <w:rsid w:val="00035F3F"/>
    <w:rsid w:val="0003777A"/>
    <w:rsid w:val="00040F24"/>
    <w:rsid w:val="000450D6"/>
    <w:rsid w:val="000505EE"/>
    <w:rsid w:val="000526C7"/>
    <w:rsid w:val="0005442D"/>
    <w:rsid w:val="0005508D"/>
    <w:rsid w:val="00056757"/>
    <w:rsid w:val="000603FB"/>
    <w:rsid w:val="00065EEC"/>
    <w:rsid w:val="00071225"/>
    <w:rsid w:val="000727D6"/>
    <w:rsid w:val="0007401C"/>
    <w:rsid w:val="0007463B"/>
    <w:rsid w:val="000762CE"/>
    <w:rsid w:val="000808F9"/>
    <w:rsid w:val="0008187D"/>
    <w:rsid w:val="00084228"/>
    <w:rsid w:val="00092CEA"/>
    <w:rsid w:val="000936B7"/>
    <w:rsid w:val="00094A59"/>
    <w:rsid w:val="00096073"/>
    <w:rsid w:val="000A35A7"/>
    <w:rsid w:val="000A57CF"/>
    <w:rsid w:val="000B22C0"/>
    <w:rsid w:val="000C6060"/>
    <w:rsid w:val="000D2C76"/>
    <w:rsid w:val="000D4B7B"/>
    <w:rsid w:val="000D750A"/>
    <w:rsid w:val="000E00EF"/>
    <w:rsid w:val="000E6577"/>
    <w:rsid w:val="000E6F58"/>
    <w:rsid w:val="000E7FDD"/>
    <w:rsid w:val="000F0BC0"/>
    <w:rsid w:val="000F39E5"/>
    <w:rsid w:val="000F7355"/>
    <w:rsid w:val="000F76C0"/>
    <w:rsid w:val="00101594"/>
    <w:rsid w:val="00101EF9"/>
    <w:rsid w:val="00104996"/>
    <w:rsid w:val="001129EB"/>
    <w:rsid w:val="00114016"/>
    <w:rsid w:val="00117C66"/>
    <w:rsid w:val="00124B18"/>
    <w:rsid w:val="00125342"/>
    <w:rsid w:val="001275D6"/>
    <w:rsid w:val="001317B5"/>
    <w:rsid w:val="00135352"/>
    <w:rsid w:val="00146D22"/>
    <w:rsid w:val="00152E81"/>
    <w:rsid w:val="00157F2E"/>
    <w:rsid w:val="001616B9"/>
    <w:rsid w:val="00161CD7"/>
    <w:rsid w:val="001641A4"/>
    <w:rsid w:val="00164414"/>
    <w:rsid w:val="00165878"/>
    <w:rsid w:val="00170D67"/>
    <w:rsid w:val="00171C1D"/>
    <w:rsid w:val="00173A64"/>
    <w:rsid w:val="00180B56"/>
    <w:rsid w:val="00181253"/>
    <w:rsid w:val="0018443E"/>
    <w:rsid w:val="001854C2"/>
    <w:rsid w:val="00185673"/>
    <w:rsid w:val="00187421"/>
    <w:rsid w:val="00187DEE"/>
    <w:rsid w:val="001933D5"/>
    <w:rsid w:val="00195660"/>
    <w:rsid w:val="00195B8B"/>
    <w:rsid w:val="001966C8"/>
    <w:rsid w:val="00197837"/>
    <w:rsid w:val="00197A06"/>
    <w:rsid w:val="001A5520"/>
    <w:rsid w:val="001A6C7F"/>
    <w:rsid w:val="001A7971"/>
    <w:rsid w:val="001B2ED2"/>
    <w:rsid w:val="001B34D4"/>
    <w:rsid w:val="001B3AC8"/>
    <w:rsid w:val="001B3F59"/>
    <w:rsid w:val="001B469E"/>
    <w:rsid w:val="001B6E63"/>
    <w:rsid w:val="001C3160"/>
    <w:rsid w:val="001C34A0"/>
    <w:rsid w:val="001C3F67"/>
    <w:rsid w:val="001D047A"/>
    <w:rsid w:val="001D2E88"/>
    <w:rsid w:val="001E1BA0"/>
    <w:rsid w:val="001F062C"/>
    <w:rsid w:val="001F15C6"/>
    <w:rsid w:val="001F35B1"/>
    <w:rsid w:val="001F7FAB"/>
    <w:rsid w:val="00202BBF"/>
    <w:rsid w:val="002041CC"/>
    <w:rsid w:val="00204B39"/>
    <w:rsid w:val="00205E1F"/>
    <w:rsid w:val="00206B02"/>
    <w:rsid w:val="00210DE6"/>
    <w:rsid w:val="002111C2"/>
    <w:rsid w:val="002116EA"/>
    <w:rsid w:val="002121C1"/>
    <w:rsid w:val="002123D5"/>
    <w:rsid w:val="00220617"/>
    <w:rsid w:val="00223BB8"/>
    <w:rsid w:val="002242CB"/>
    <w:rsid w:val="002253AA"/>
    <w:rsid w:val="00227EC9"/>
    <w:rsid w:val="00234890"/>
    <w:rsid w:val="00234C47"/>
    <w:rsid w:val="00235C2E"/>
    <w:rsid w:val="00240594"/>
    <w:rsid w:val="00243188"/>
    <w:rsid w:val="0025007F"/>
    <w:rsid w:val="0025632F"/>
    <w:rsid w:val="0025785B"/>
    <w:rsid w:val="00257E90"/>
    <w:rsid w:val="002621C3"/>
    <w:rsid w:val="0026283F"/>
    <w:rsid w:val="002634FC"/>
    <w:rsid w:val="00266881"/>
    <w:rsid w:val="00271E9C"/>
    <w:rsid w:val="002764DE"/>
    <w:rsid w:val="00277B46"/>
    <w:rsid w:val="00283154"/>
    <w:rsid w:val="00284061"/>
    <w:rsid w:val="00286FE4"/>
    <w:rsid w:val="0028728F"/>
    <w:rsid w:val="00287865"/>
    <w:rsid w:val="002911B0"/>
    <w:rsid w:val="00292016"/>
    <w:rsid w:val="00292787"/>
    <w:rsid w:val="002A11FD"/>
    <w:rsid w:val="002A29EA"/>
    <w:rsid w:val="002A31B5"/>
    <w:rsid w:val="002A37A1"/>
    <w:rsid w:val="002A3B18"/>
    <w:rsid w:val="002A5F99"/>
    <w:rsid w:val="002A6D48"/>
    <w:rsid w:val="002A7158"/>
    <w:rsid w:val="002B1D0A"/>
    <w:rsid w:val="002B2553"/>
    <w:rsid w:val="002B5483"/>
    <w:rsid w:val="002B799A"/>
    <w:rsid w:val="002C0143"/>
    <w:rsid w:val="002C15B8"/>
    <w:rsid w:val="002C721D"/>
    <w:rsid w:val="002C79FE"/>
    <w:rsid w:val="002D1BE4"/>
    <w:rsid w:val="002E102C"/>
    <w:rsid w:val="002E1443"/>
    <w:rsid w:val="002E233B"/>
    <w:rsid w:val="002E242A"/>
    <w:rsid w:val="002F0DD3"/>
    <w:rsid w:val="002F3FD0"/>
    <w:rsid w:val="002F617C"/>
    <w:rsid w:val="002F62F1"/>
    <w:rsid w:val="002F6AA2"/>
    <w:rsid w:val="00303C0F"/>
    <w:rsid w:val="0030513E"/>
    <w:rsid w:val="00316921"/>
    <w:rsid w:val="00316F9B"/>
    <w:rsid w:val="00317BF2"/>
    <w:rsid w:val="003212B1"/>
    <w:rsid w:val="00321AE9"/>
    <w:rsid w:val="00323959"/>
    <w:rsid w:val="00324B19"/>
    <w:rsid w:val="00325BCF"/>
    <w:rsid w:val="00327B64"/>
    <w:rsid w:val="0033376D"/>
    <w:rsid w:val="003339E2"/>
    <w:rsid w:val="00335CE3"/>
    <w:rsid w:val="00335EF4"/>
    <w:rsid w:val="003364E8"/>
    <w:rsid w:val="003439A4"/>
    <w:rsid w:val="00344527"/>
    <w:rsid w:val="0034576E"/>
    <w:rsid w:val="00347373"/>
    <w:rsid w:val="00353944"/>
    <w:rsid w:val="0036331A"/>
    <w:rsid w:val="00367F36"/>
    <w:rsid w:val="00370E72"/>
    <w:rsid w:val="0037327C"/>
    <w:rsid w:val="00375A8E"/>
    <w:rsid w:val="00376554"/>
    <w:rsid w:val="00380AE0"/>
    <w:rsid w:val="00383433"/>
    <w:rsid w:val="00383EE3"/>
    <w:rsid w:val="00387E5D"/>
    <w:rsid w:val="00390682"/>
    <w:rsid w:val="003911F3"/>
    <w:rsid w:val="00393FC5"/>
    <w:rsid w:val="00394303"/>
    <w:rsid w:val="003968FD"/>
    <w:rsid w:val="0039780A"/>
    <w:rsid w:val="003A3954"/>
    <w:rsid w:val="003A555A"/>
    <w:rsid w:val="003A734A"/>
    <w:rsid w:val="003A7BE1"/>
    <w:rsid w:val="003A7C2F"/>
    <w:rsid w:val="003B05B9"/>
    <w:rsid w:val="003B1BD9"/>
    <w:rsid w:val="003B1C37"/>
    <w:rsid w:val="003B27F9"/>
    <w:rsid w:val="003B2907"/>
    <w:rsid w:val="003B6A83"/>
    <w:rsid w:val="003C13E9"/>
    <w:rsid w:val="003C2C1B"/>
    <w:rsid w:val="003D1348"/>
    <w:rsid w:val="003D13E9"/>
    <w:rsid w:val="003E145F"/>
    <w:rsid w:val="003E4EED"/>
    <w:rsid w:val="003E6487"/>
    <w:rsid w:val="003F02F6"/>
    <w:rsid w:val="003F1D50"/>
    <w:rsid w:val="003F32B5"/>
    <w:rsid w:val="003F4084"/>
    <w:rsid w:val="003F4F92"/>
    <w:rsid w:val="004065FB"/>
    <w:rsid w:val="00415516"/>
    <w:rsid w:val="00420A1A"/>
    <w:rsid w:val="00422E86"/>
    <w:rsid w:val="00433C60"/>
    <w:rsid w:val="004347F1"/>
    <w:rsid w:val="004354BA"/>
    <w:rsid w:val="00435D0C"/>
    <w:rsid w:val="00435DE9"/>
    <w:rsid w:val="00443239"/>
    <w:rsid w:val="004508B0"/>
    <w:rsid w:val="00453095"/>
    <w:rsid w:val="00466F88"/>
    <w:rsid w:val="00471D8B"/>
    <w:rsid w:val="004724F5"/>
    <w:rsid w:val="004742B7"/>
    <w:rsid w:val="00475138"/>
    <w:rsid w:val="0048103E"/>
    <w:rsid w:val="00482E4C"/>
    <w:rsid w:val="00483072"/>
    <w:rsid w:val="004847E2"/>
    <w:rsid w:val="00486361"/>
    <w:rsid w:val="004874A8"/>
    <w:rsid w:val="00487B0B"/>
    <w:rsid w:val="00487B32"/>
    <w:rsid w:val="00494608"/>
    <w:rsid w:val="004A6056"/>
    <w:rsid w:val="004B0BB5"/>
    <w:rsid w:val="004B3CEA"/>
    <w:rsid w:val="004B5772"/>
    <w:rsid w:val="004C00FF"/>
    <w:rsid w:val="004C10C2"/>
    <w:rsid w:val="004C23BE"/>
    <w:rsid w:val="004C4F64"/>
    <w:rsid w:val="004C70D3"/>
    <w:rsid w:val="004D75B5"/>
    <w:rsid w:val="004E3FEF"/>
    <w:rsid w:val="004E42D2"/>
    <w:rsid w:val="004E5005"/>
    <w:rsid w:val="004E510E"/>
    <w:rsid w:val="004E7A56"/>
    <w:rsid w:val="004F0C79"/>
    <w:rsid w:val="004F16C3"/>
    <w:rsid w:val="0050147C"/>
    <w:rsid w:val="00511CF1"/>
    <w:rsid w:val="005177C1"/>
    <w:rsid w:val="00523110"/>
    <w:rsid w:val="00523A2D"/>
    <w:rsid w:val="005243F5"/>
    <w:rsid w:val="005322F6"/>
    <w:rsid w:val="00537E58"/>
    <w:rsid w:val="005406AF"/>
    <w:rsid w:val="00541478"/>
    <w:rsid w:val="005429B3"/>
    <w:rsid w:val="0054631B"/>
    <w:rsid w:val="005471E6"/>
    <w:rsid w:val="005503BD"/>
    <w:rsid w:val="00553EE5"/>
    <w:rsid w:val="005542DF"/>
    <w:rsid w:val="00557060"/>
    <w:rsid w:val="0056037E"/>
    <w:rsid w:val="005612C3"/>
    <w:rsid w:val="0056140C"/>
    <w:rsid w:val="00566980"/>
    <w:rsid w:val="00567A5F"/>
    <w:rsid w:val="00570CA2"/>
    <w:rsid w:val="005751EB"/>
    <w:rsid w:val="00577AC8"/>
    <w:rsid w:val="00580597"/>
    <w:rsid w:val="00581714"/>
    <w:rsid w:val="00582185"/>
    <w:rsid w:val="00583DF1"/>
    <w:rsid w:val="00584C07"/>
    <w:rsid w:val="0058678D"/>
    <w:rsid w:val="00586B07"/>
    <w:rsid w:val="00590A89"/>
    <w:rsid w:val="00591555"/>
    <w:rsid w:val="005925C4"/>
    <w:rsid w:val="00592D94"/>
    <w:rsid w:val="0059458A"/>
    <w:rsid w:val="00596C4E"/>
    <w:rsid w:val="005A027F"/>
    <w:rsid w:val="005A5C2C"/>
    <w:rsid w:val="005A6C41"/>
    <w:rsid w:val="005B127B"/>
    <w:rsid w:val="005C16CA"/>
    <w:rsid w:val="005C23EE"/>
    <w:rsid w:val="005C307F"/>
    <w:rsid w:val="005C4220"/>
    <w:rsid w:val="005C4F42"/>
    <w:rsid w:val="005C5B87"/>
    <w:rsid w:val="005C62BE"/>
    <w:rsid w:val="005C7D2D"/>
    <w:rsid w:val="005D0C97"/>
    <w:rsid w:val="005D129E"/>
    <w:rsid w:val="005D28BF"/>
    <w:rsid w:val="005D433E"/>
    <w:rsid w:val="005D43B9"/>
    <w:rsid w:val="005E3466"/>
    <w:rsid w:val="005E500F"/>
    <w:rsid w:val="005E540C"/>
    <w:rsid w:val="005E59ED"/>
    <w:rsid w:val="005E7C26"/>
    <w:rsid w:val="005F22F1"/>
    <w:rsid w:val="005F338E"/>
    <w:rsid w:val="005F67B5"/>
    <w:rsid w:val="006017D2"/>
    <w:rsid w:val="00607C4B"/>
    <w:rsid w:val="006105E5"/>
    <w:rsid w:val="0061417A"/>
    <w:rsid w:val="006148A1"/>
    <w:rsid w:val="006230EE"/>
    <w:rsid w:val="006272C4"/>
    <w:rsid w:val="00630636"/>
    <w:rsid w:val="006402E2"/>
    <w:rsid w:val="0064197B"/>
    <w:rsid w:val="00644170"/>
    <w:rsid w:val="006453C7"/>
    <w:rsid w:val="0065041C"/>
    <w:rsid w:val="006506F5"/>
    <w:rsid w:val="006509B5"/>
    <w:rsid w:val="0065264B"/>
    <w:rsid w:val="006531D8"/>
    <w:rsid w:val="006551E1"/>
    <w:rsid w:val="00657152"/>
    <w:rsid w:val="00660968"/>
    <w:rsid w:val="0066098C"/>
    <w:rsid w:val="00661E78"/>
    <w:rsid w:val="006644F9"/>
    <w:rsid w:val="00664E7C"/>
    <w:rsid w:val="006658B3"/>
    <w:rsid w:val="006662F9"/>
    <w:rsid w:val="006670B9"/>
    <w:rsid w:val="00667FE0"/>
    <w:rsid w:val="006709C7"/>
    <w:rsid w:val="00671232"/>
    <w:rsid w:val="00671931"/>
    <w:rsid w:val="0067213C"/>
    <w:rsid w:val="00673963"/>
    <w:rsid w:val="00673DA6"/>
    <w:rsid w:val="006769D8"/>
    <w:rsid w:val="00677B46"/>
    <w:rsid w:val="00684BF5"/>
    <w:rsid w:val="00685C90"/>
    <w:rsid w:val="00694423"/>
    <w:rsid w:val="006965A3"/>
    <w:rsid w:val="006A1A5A"/>
    <w:rsid w:val="006A30FC"/>
    <w:rsid w:val="006A4228"/>
    <w:rsid w:val="006A7924"/>
    <w:rsid w:val="006A7978"/>
    <w:rsid w:val="006B5E70"/>
    <w:rsid w:val="006C3FFF"/>
    <w:rsid w:val="006C4888"/>
    <w:rsid w:val="006D2D29"/>
    <w:rsid w:val="006D5DBA"/>
    <w:rsid w:val="006E0789"/>
    <w:rsid w:val="006E2BBE"/>
    <w:rsid w:val="006E49D3"/>
    <w:rsid w:val="006E705D"/>
    <w:rsid w:val="006F25C9"/>
    <w:rsid w:val="006F33D8"/>
    <w:rsid w:val="006F6D3A"/>
    <w:rsid w:val="00701713"/>
    <w:rsid w:val="00701874"/>
    <w:rsid w:val="00704447"/>
    <w:rsid w:val="00706D96"/>
    <w:rsid w:val="007071E2"/>
    <w:rsid w:val="00712373"/>
    <w:rsid w:val="00713180"/>
    <w:rsid w:val="00713483"/>
    <w:rsid w:val="00714A09"/>
    <w:rsid w:val="0071681C"/>
    <w:rsid w:val="007174A6"/>
    <w:rsid w:val="007245DB"/>
    <w:rsid w:val="007258F2"/>
    <w:rsid w:val="00726918"/>
    <w:rsid w:val="00731BED"/>
    <w:rsid w:val="00733132"/>
    <w:rsid w:val="00736FC1"/>
    <w:rsid w:val="007400D0"/>
    <w:rsid w:val="007414CC"/>
    <w:rsid w:val="00750D60"/>
    <w:rsid w:val="007526A7"/>
    <w:rsid w:val="0075711E"/>
    <w:rsid w:val="00760967"/>
    <w:rsid w:val="00762800"/>
    <w:rsid w:val="0076557C"/>
    <w:rsid w:val="0076598F"/>
    <w:rsid w:val="00770DFE"/>
    <w:rsid w:val="0077184F"/>
    <w:rsid w:val="00773311"/>
    <w:rsid w:val="0077438A"/>
    <w:rsid w:val="00777CBB"/>
    <w:rsid w:val="007868DC"/>
    <w:rsid w:val="00792A6C"/>
    <w:rsid w:val="0079593E"/>
    <w:rsid w:val="00795ED1"/>
    <w:rsid w:val="007972C0"/>
    <w:rsid w:val="007A74C8"/>
    <w:rsid w:val="007B17C5"/>
    <w:rsid w:val="007B292B"/>
    <w:rsid w:val="007B2CAA"/>
    <w:rsid w:val="007B3457"/>
    <w:rsid w:val="007B4E37"/>
    <w:rsid w:val="007B7509"/>
    <w:rsid w:val="007C02B0"/>
    <w:rsid w:val="007C2350"/>
    <w:rsid w:val="007C35C5"/>
    <w:rsid w:val="007C5F7B"/>
    <w:rsid w:val="007D1302"/>
    <w:rsid w:val="007D1FCF"/>
    <w:rsid w:val="007D25F2"/>
    <w:rsid w:val="007E0E7C"/>
    <w:rsid w:val="007E169D"/>
    <w:rsid w:val="007E186B"/>
    <w:rsid w:val="007E4723"/>
    <w:rsid w:val="007F49DE"/>
    <w:rsid w:val="007F5151"/>
    <w:rsid w:val="007F78CA"/>
    <w:rsid w:val="00800E99"/>
    <w:rsid w:val="00801721"/>
    <w:rsid w:val="00801EA6"/>
    <w:rsid w:val="0080703E"/>
    <w:rsid w:val="00810FDC"/>
    <w:rsid w:val="008138FD"/>
    <w:rsid w:val="008154A5"/>
    <w:rsid w:val="0082125A"/>
    <w:rsid w:val="008222AF"/>
    <w:rsid w:val="008266BF"/>
    <w:rsid w:val="00831015"/>
    <w:rsid w:val="00831484"/>
    <w:rsid w:val="00831FF3"/>
    <w:rsid w:val="0083382C"/>
    <w:rsid w:val="008347A2"/>
    <w:rsid w:val="00834D78"/>
    <w:rsid w:val="00836579"/>
    <w:rsid w:val="008367C6"/>
    <w:rsid w:val="00836B7B"/>
    <w:rsid w:val="008401A4"/>
    <w:rsid w:val="00841758"/>
    <w:rsid w:val="00842A2A"/>
    <w:rsid w:val="00847F9F"/>
    <w:rsid w:val="008531DF"/>
    <w:rsid w:val="0085367C"/>
    <w:rsid w:val="00855268"/>
    <w:rsid w:val="008554E2"/>
    <w:rsid w:val="00860372"/>
    <w:rsid w:val="0086208C"/>
    <w:rsid w:val="00863691"/>
    <w:rsid w:val="00863B6C"/>
    <w:rsid w:val="00863EE2"/>
    <w:rsid w:val="0086505B"/>
    <w:rsid w:val="008659F8"/>
    <w:rsid w:val="00867AEB"/>
    <w:rsid w:val="00870429"/>
    <w:rsid w:val="00880C7C"/>
    <w:rsid w:val="0088240D"/>
    <w:rsid w:val="00882C27"/>
    <w:rsid w:val="00883EF9"/>
    <w:rsid w:val="00887D73"/>
    <w:rsid w:val="0089009A"/>
    <w:rsid w:val="00891940"/>
    <w:rsid w:val="00892FE6"/>
    <w:rsid w:val="0089672B"/>
    <w:rsid w:val="008A0492"/>
    <w:rsid w:val="008A1575"/>
    <w:rsid w:val="008A4674"/>
    <w:rsid w:val="008A6C0C"/>
    <w:rsid w:val="008B1544"/>
    <w:rsid w:val="008B24EB"/>
    <w:rsid w:val="008B3BD3"/>
    <w:rsid w:val="008B4BA0"/>
    <w:rsid w:val="008B77F4"/>
    <w:rsid w:val="008C4B2F"/>
    <w:rsid w:val="008C4E47"/>
    <w:rsid w:val="008C6B59"/>
    <w:rsid w:val="008C75E2"/>
    <w:rsid w:val="008D06D8"/>
    <w:rsid w:val="008D0AD4"/>
    <w:rsid w:val="008D2391"/>
    <w:rsid w:val="008D2D6C"/>
    <w:rsid w:val="008D3338"/>
    <w:rsid w:val="008D3B31"/>
    <w:rsid w:val="008D5A3A"/>
    <w:rsid w:val="008D5A8C"/>
    <w:rsid w:val="008E2D47"/>
    <w:rsid w:val="008E64C5"/>
    <w:rsid w:val="008E76BD"/>
    <w:rsid w:val="008F1139"/>
    <w:rsid w:val="008F2293"/>
    <w:rsid w:val="008F41E3"/>
    <w:rsid w:val="008F4B7A"/>
    <w:rsid w:val="008F7123"/>
    <w:rsid w:val="008F7759"/>
    <w:rsid w:val="00900280"/>
    <w:rsid w:val="009025FA"/>
    <w:rsid w:val="00903CF2"/>
    <w:rsid w:val="00904C2B"/>
    <w:rsid w:val="00907BDF"/>
    <w:rsid w:val="009113F3"/>
    <w:rsid w:val="009123FD"/>
    <w:rsid w:val="009143DD"/>
    <w:rsid w:val="00914E21"/>
    <w:rsid w:val="00920473"/>
    <w:rsid w:val="00925262"/>
    <w:rsid w:val="009274FE"/>
    <w:rsid w:val="00927644"/>
    <w:rsid w:val="00927EE4"/>
    <w:rsid w:val="00931638"/>
    <w:rsid w:val="00955B03"/>
    <w:rsid w:val="00964FF5"/>
    <w:rsid w:val="009663AB"/>
    <w:rsid w:val="0096709E"/>
    <w:rsid w:val="00970F55"/>
    <w:rsid w:val="0097165E"/>
    <w:rsid w:val="0097386A"/>
    <w:rsid w:val="00975AB3"/>
    <w:rsid w:val="00976FD1"/>
    <w:rsid w:val="009828D6"/>
    <w:rsid w:val="00984357"/>
    <w:rsid w:val="009866D5"/>
    <w:rsid w:val="00990134"/>
    <w:rsid w:val="00995796"/>
    <w:rsid w:val="00996870"/>
    <w:rsid w:val="009A04BA"/>
    <w:rsid w:val="009A487C"/>
    <w:rsid w:val="009A48ED"/>
    <w:rsid w:val="009A7C48"/>
    <w:rsid w:val="009B293F"/>
    <w:rsid w:val="009B34BB"/>
    <w:rsid w:val="009B3AAE"/>
    <w:rsid w:val="009B5142"/>
    <w:rsid w:val="009C065D"/>
    <w:rsid w:val="009C2713"/>
    <w:rsid w:val="009C7C17"/>
    <w:rsid w:val="009D12AB"/>
    <w:rsid w:val="009D4D49"/>
    <w:rsid w:val="009D6075"/>
    <w:rsid w:val="009D7DED"/>
    <w:rsid w:val="009E5AAD"/>
    <w:rsid w:val="009E5CCA"/>
    <w:rsid w:val="009F1FD9"/>
    <w:rsid w:val="009F663D"/>
    <w:rsid w:val="009F73B3"/>
    <w:rsid w:val="00A0192D"/>
    <w:rsid w:val="00A07F01"/>
    <w:rsid w:val="00A101DD"/>
    <w:rsid w:val="00A10A27"/>
    <w:rsid w:val="00A14317"/>
    <w:rsid w:val="00A170A1"/>
    <w:rsid w:val="00A20350"/>
    <w:rsid w:val="00A20A38"/>
    <w:rsid w:val="00A22134"/>
    <w:rsid w:val="00A23B98"/>
    <w:rsid w:val="00A25552"/>
    <w:rsid w:val="00A25F8E"/>
    <w:rsid w:val="00A27722"/>
    <w:rsid w:val="00A27780"/>
    <w:rsid w:val="00A27B76"/>
    <w:rsid w:val="00A30A9E"/>
    <w:rsid w:val="00A31075"/>
    <w:rsid w:val="00A41472"/>
    <w:rsid w:val="00A442E3"/>
    <w:rsid w:val="00A46566"/>
    <w:rsid w:val="00A468D8"/>
    <w:rsid w:val="00A47BD6"/>
    <w:rsid w:val="00A54351"/>
    <w:rsid w:val="00A5500A"/>
    <w:rsid w:val="00A560A9"/>
    <w:rsid w:val="00A62884"/>
    <w:rsid w:val="00A64301"/>
    <w:rsid w:val="00A66478"/>
    <w:rsid w:val="00A664BD"/>
    <w:rsid w:val="00A6678B"/>
    <w:rsid w:val="00A7385B"/>
    <w:rsid w:val="00A8170B"/>
    <w:rsid w:val="00A845D4"/>
    <w:rsid w:val="00A84DF2"/>
    <w:rsid w:val="00A93DC8"/>
    <w:rsid w:val="00AA0224"/>
    <w:rsid w:val="00AA1BE5"/>
    <w:rsid w:val="00AA1C6A"/>
    <w:rsid w:val="00AA1D85"/>
    <w:rsid w:val="00AA578B"/>
    <w:rsid w:val="00AA59B3"/>
    <w:rsid w:val="00AA7904"/>
    <w:rsid w:val="00AB1116"/>
    <w:rsid w:val="00AB21D8"/>
    <w:rsid w:val="00AB5CBC"/>
    <w:rsid w:val="00AD01EA"/>
    <w:rsid w:val="00AD079E"/>
    <w:rsid w:val="00AD11BF"/>
    <w:rsid w:val="00AD20AD"/>
    <w:rsid w:val="00AD308A"/>
    <w:rsid w:val="00AD4997"/>
    <w:rsid w:val="00AD7FFD"/>
    <w:rsid w:val="00AE1973"/>
    <w:rsid w:val="00AE443C"/>
    <w:rsid w:val="00AE560A"/>
    <w:rsid w:val="00AE65CA"/>
    <w:rsid w:val="00AF0A5F"/>
    <w:rsid w:val="00AF1D06"/>
    <w:rsid w:val="00AF4FB0"/>
    <w:rsid w:val="00AF617E"/>
    <w:rsid w:val="00B00245"/>
    <w:rsid w:val="00B054FC"/>
    <w:rsid w:val="00B06F9C"/>
    <w:rsid w:val="00B12DDA"/>
    <w:rsid w:val="00B17185"/>
    <w:rsid w:val="00B21144"/>
    <w:rsid w:val="00B21554"/>
    <w:rsid w:val="00B22452"/>
    <w:rsid w:val="00B319D3"/>
    <w:rsid w:val="00B36033"/>
    <w:rsid w:val="00B4296D"/>
    <w:rsid w:val="00B43478"/>
    <w:rsid w:val="00B44B3E"/>
    <w:rsid w:val="00B4529F"/>
    <w:rsid w:val="00B45F48"/>
    <w:rsid w:val="00B46D1C"/>
    <w:rsid w:val="00B53A87"/>
    <w:rsid w:val="00B5411B"/>
    <w:rsid w:val="00B549E1"/>
    <w:rsid w:val="00B56FB6"/>
    <w:rsid w:val="00B6237B"/>
    <w:rsid w:val="00B62797"/>
    <w:rsid w:val="00B654F7"/>
    <w:rsid w:val="00B67DB9"/>
    <w:rsid w:val="00B715F1"/>
    <w:rsid w:val="00B71BF3"/>
    <w:rsid w:val="00B74A48"/>
    <w:rsid w:val="00B818A9"/>
    <w:rsid w:val="00B83F34"/>
    <w:rsid w:val="00B87660"/>
    <w:rsid w:val="00B92D3C"/>
    <w:rsid w:val="00B95B26"/>
    <w:rsid w:val="00B95E94"/>
    <w:rsid w:val="00BA2B7D"/>
    <w:rsid w:val="00BA4EF0"/>
    <w:rsid w:val="00BA5F4A"/>
    <w:rsid w:val="00BB06B6"/>
    <w:rsid w:val="00BB0AB2"/>
    <w:rsid w:val="00BB4737"/>
    <w:rsid w:val="00BC04B3"/>
    <w:rsid w:val="00BC18C0"/>
    <w:rsid w:val="00BC3898"/>
    <w:rsid w:val="00BC7044"/>
    <w:rsid w:val="00BD01EA"/>
    <w:rsid w:val="00BD3F1B"/>
    <w:rsid w:val="00BD40C1"/>
    <w:rsid w:val="00BD6AE2"/>
    <w:rsid w:val="00BD6CA2"/>
    <w:rsid w:val="00BD74BA"/>
    <w:rsid w:val="00BE0308"/>
    <w:rsid w:val="00BE044B"/>
    <w:rsid w:val="00BE2565"/>
    <w:rsid w:val="00BE4C8A"/>
    <w:rsid w:val="00BE76EB"/>
    <w:rsid w:val="00BF0D91"/>
    <w:rsid w:val="00BF3A1D"/>
    <w:rsid w:val="00BF40F4"/>
    <w:rsid w:val="00BF4DB2"/>
    <w:rsid w:val="00C04C69"/>
    <w:rsid w:val="00C06BF4"/>
    <w:rsid w:val="00C138E8"/>
    <w:rsid w:val="00C15DCC"/>
    <w:rsid w:val="00C173E4"/>
    <w:rsid w:val="00C22FBA"/>
    <w:rsid w:val="00C269A9"/>
    <w:rsid w:val="00C3508C"/>
    <w:rsid w:val="00C351EC"/>
    <w:rsid w:val="00C363A7"/>
    <w:rsid w:val="00C407C1"/>
    <w:rsid w:val="00C40B15"/>
    <w:rsid w:val="00C41317"/>
    <w:rsid w:val="00C4427E"/>
    <w:rsid w:val="00C45BCC"/>
    <w:rsid w:val="00C45D28"/>
    <w:rsid w:val="00C4728C"/>
    <w:rsid w:val="00C54DF0"/>
    <w:rsid w:val="00C56BC7"/>
    <w:rsid w:val="00C574C0"/>
    <w:rsid w:val="00C574EA"/>
    <w:rsid w:val="00C60F41"/>
    <w:rsid w:val="00C60F53"/>
    <w:rsid w:val="00C65F30"/>
    <w:rsid w:val="00C66089"/>
    <w:rsid w:val="00C66AF9"/>
    <w:rsid w:val="00C707A4"/>
    <w:rsid w:val="00C7372B"/>
    <w:rsid w:val="00C73AD4"/>
    <w:rsid w:val="00C813D1"/>
    <w:rsid w:val="00C81FAA"/>
    <w:rsid w:val="00C8510A"/>
    <w:rsid w:val="00C87CCE"/>
    <w:rsid w:val="00C96356"/>
    <w:rsid w:val="00CA358B"/>
    <w:rsid w:val="00CA3F39"/>
    <w:rsid w:val="00CB520B"/>
    <w:rsid w:val="00CB5A8F"/>
    <w:rsid w:val="00CB5C89"/>
    <w:rsid w:val="00CB6C2E"/>
    <w:rsid w:val="00CB7C04"/>
    <w:rsid w:val="00CC3601"/>
    <w:rsid w:val="00CD0B7A"/>
    <w:rsid w:val="00CD3250"/>
    <w:rsid w:val="00CD47DD"/>
    <w:rsid w:val="00CD5108"/>
    <w:rsid w:val="00CD5398"/>
    <w:rsid w:val="00CD72F4"/>
    <w:rsid w:val="00CE616D"/>
    <w:rsid w:val="00CF0E8B"/>
    <w:rsid w:val="00CF2CAD"/>
    <w:rsid w:val="00CF73C4"/>
    <w:rsid w:val="00D01961"/>
    <w:rsid w:val="00D03748"/>
    <w:rsid w:val="00D10151"/>
    <w:rsid w:val="00D11D38"/>
    <w:rsid w:val="00D1233D"/>
    <w:rsid w:val="00D1573D"/>
    <w:rsid w:val="00D15F98"/>
    <w:rsid w:val="00D27544"/>
    <w:rsid w:val="00D31033"/>
    <w:rsid w:val="00D348B6"/>
    <w:rsid w:val="00D35AD7"/>
    <w:rsid w:val="00D4168E"/>
    <w:rsid w:val="00D418B3"/>
    <w:rsid w:val="00D4670B"/>
    <w:rsid w:val="00D5015D"/>
    <w:rsid w:val="00D531D0"/>
    <w:rsid w:val="00D56AEA"/>
    <w:rsid w:val="00D608B4"/>
    <w:rsid w:val="00D60C31"/>
    <w:rsid w:val="00D60D05"/>
    <w:rsid w:val="00D6367A"/>
    <w:rsid w:val="00D671B7"/>
    <w:rsid w:val="00D70AE7"/>
    <w:rsid w:val="00D712E4"/>
    <w:rsid w:val="00D71EB2"/>
    <w:rsid w:val="00D7664B"/>
    <w:rsid w:val="00D76B3F"/>
    <w:rsid w:val="00D82000"/>
    <w:rsid w:val="00D83227"/>
    <w:rsid w:val="00D83326"/>
    <w:rsid w:val="00D8568B"/>
    <w:rsid w:val="00D868DF"/>
    <w:rsid w:val="00D9050D"/>
    <w:rsid w:val="00D95D27"/>
    <w:rsid w:val="00DA0277"/>
    <w:rsid w:val="00DA0C79"/>
    <w:rsid w:val="00DA1AE5"/>
    <w:rsid w:val="00DA278A"/>
    <w:rsid w:val="00DA3140"/>
    <w:rsid w:val="00DA4794"/>
    <w:rsid w:val="00DA5C4F"/>
    <w:rsid w:val="00DB4060"/>
    <w:rsid w:val="00DB4428"/>
    <w:rsid w:val="00DC0BAC"/>
    <w:rsid w:val="00DC1F00"/>
    <w:rsid w:val="00DC29B6"/>
    <w:rsid w:val="00DC32F2"/>
    <w:rsid w:val="00DD5C96"/>
    <w:rsid w:val="00DD650D"/>
    <w:rsid w:val="00DE1A43"/>
    <w:rsid w:val="00DE40E2"/>
    <w:rsid w:val="00DE4EFB"/>
    <w:rsid w:val="00DE5F31"/>
    <w:rsid w:val="00DF3042"/>
    <w:rsid w:val="00DF392A"/>
    <w:rsid w:val="00DF4459"/>
    <w:rsid w:val="00DF4BD7"/>
    <w:rsid w:val="00DF65AF"/>
    <w:rsid w:val="00DF668B"/>
    <w:rsid w:val="00DF7EA5"/>
    <w:rsid w:val="00E11F20"/>
    <w:rsid w:val="00E16F7F"/>
    <w:rsid w:val="00E1759A"/>
    <w:rsid w:val="00E20BE4"/>
    <w:rsid w:val="00E232FB"/>
    <w:rsid w:val="00E23CB1"/>
    <w:rsid w:val="00E23FBB"/>
    <w:rsid w:val="00E24A20"/>
    <w:rsid w:val="00E24E06"/>
    <w:rsid w:val="00E25957"/>
    <w:rsid w:val="00E319C4"/>
    <w:rsid w:val="00E31C4E"/>
    <w:rsid w:val="00E31E36"/>
    <w:rsid w:val="00E34D71"/>
    <w:rsid w:val="00E35406"/>
    <w:rsid w:val="00E37003"/>
    <w:rsid w:val="00E37801"/>
    <w:rsid w:val="00E41C48"/>
    <w:rsid w:val="00E4268F"/>
    <w:rsid w:val="00E43FAD"/>
    <w:rsid w:val="00E474F0"/>
    <w:rsid w:val="00E52895"/>
    <w:rsid w:val="00E534E1"/>
    <w:rsid w:val="00E53C4A"/>
    <w:rsid w:val="00E57748"/>
    <w:rsid w:val="00E74DAD"/>
    <w:rsid w:val="00E74FD7"/>
    <w:rsid w:val="00E776D2"/>
    <w:rsid w:val="00E84E1A"/>
    <w:rsid w:val="00E87B5E"/>
    <w:rsid w:val="00E93B11"/>
    <w:rsid w:val="00E945F9"/>
    <w:rsid w:val="00E95B7E"/>
    <w:rsid w:val="00E95E8F"/>
    <w:rsid w:val="00E97684"/>
    <w:rsid w:val="00EA2C46"/>
    <w:rsid w:val="00EA3C81"/>
    <w:rsid w:val="00EA6F69"/>
    <w:rsid w:val="00EA722E"/>
    <w:rsid w:val="00EB072E"/>
    <w:rsid w:val="00EB31AC"/>
    <w:rsid w:val="00EB471E"/>
    <w:rsid w:val="00EB7273"/>
    <w:rsid w:val="00EB73B0"/>
    <w:rsid w:val="00EC13D4"/>
    <w:rsid w:val="00EC1619"/>
    <w:rsid w:val="00EC1CC0"/>
    <w:rsid w:val="00EC2999"/>
    <w:rsid w:val="00EC2FB8"/>
    <w:rsid w:val="00EC4D5E"/>
    <w:rsid w:val="00EC632E"/>
    <w:rsid w:val="00EC6F99"/>
    <w:rsid w:val="00ED040D"/>
    <w:rsid w:val="00ED137B"/>
    <w:rsid w:val="00ED43AF"/>
    <w:rsid w:val="00ED5637"/>
    <w:rsid w:val="00ED7A14"/>
    <w:rsid w:val="00ED7C33"/>
    <w:rsid w:val="00EE1443"/>
    <w:rsid w:val="00EE5664"/>
    <w:rsid w:val="00EF0B0B"/>
    <w:rsid w:val="00EF4205"/>
    <w:rsid w:val="00F02B12"/>
    <w:rsid w:val="00F0306A"/>
    <w:rsid w:val="00F07DF2"/>
    <w:rsid w:val="00F142CB"/>
    <w:rsid w:val="00F14547"/>
    <w:rsid w:val="00F21091"/>
    <w:rsid w:val="00F24E8F"/>
    <w:rsid w:val="00F2563C"/>
    <w:rsid w:val="00F266CE"/>
    <w:rsid w:val="00F27B58"/>
    <w:rsid w:val="00F354C6"/>
    <w:rsid w:val="00F40227"/>
    <w:rsid w:val="00F4232A"/>
    <w:rsid w:val="00F428AA"/>
    <w:rsid w:val="00F5015F"/>
    <w:rsid w:val="00F51E96"/>
    <w:rsid w:val="00F535D8"/>
    <w:rsid w:val="00F56392"/>
    <w:rsid w:val="00F6155F"/>
    <w:rsid w:val="00F64A55"/>
    <w:rsid w:val="00F71D1B"/>
    <w:rsid w:val="00F72076"/>
    <w:rsid w:val="00F7348E"/>
    <w:rsid w:val="00F841F2"/>
    <w:rsid w:val="00F84FD8"/>
    <w:rsid w:val="00F87A27"/>
    <w:rsid w:val="00F94FBD"/>
    <w:rsid w:val="00FA0239"/>
    <w:rsid w:val="00FA2F4D"/>
    <w:rsid w:val="00FA53F3"/>
    <w:rsid w:val="00FB0F20"/>
    <w:rsid w:val="00FB1AD5"/>
    <w:rsid w:val="00FB4228"/>
    <w:rsid w:val="00FB5F53"/>
    <w:rsid w:val="00FC1112"/>
    <w:rsid w:val="00FC1B74"/>
    <w:rsid w:val="00FC54DF"/>
    <w:rsid w:val="00FC593F"/>
    <w:rsid w:val="00FC6FC9"/>
    <w:rsid w:val="00FD29E8"/>
    <w:rsid w:val="00FD4946"/>
    <w:rsid w:val="00FD6A15"/>
    <w:rsid w:val="00FD7F38"/>
    <w:rsid w:val="00FE494B"/>
    <w:rsid w:val="00FE4E45"/>
    <w:rsid w:val="00FF1601"/>
    <w:rsid w:val="00FF219D"/>
    <w:rsid w:val="00FF28AB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059C9"/>
  <w15:docId w15:val="{D172444B-B5E3-4FD7-B8DF-B7304EA0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C7C17"/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8531D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8531DF"/>
    <w:rPr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531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531D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62E08-EDDC-4E6B-BBE5-1C2C0188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5870</TotalTime>
  <Pages>44</Pages>
  <Words>13644</Words>
  <Characters>77774</Characters>
  <Application>Microsoft Office Word</Application>
  <DocSecurity>0</DocSecurity>
  <Lines>648</Lines>
  <Paragraphs>182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Tompojevci</cp:lastModifiedBy>
  <cp:revision>433</cp:revision>
  <cp:lastPrinted>2023-05-16T06:26:00Z</cp:lastPrinted>
  <dcterms:created xsi:type="dcterms:W3CDTF">2018-07-16T07:08:00Z</dcterms:created>
  <dcterms:modified xsi:type="dcterms:W3CDTF">2023-06-19T10:29:00Z</dcterms:modified>
</cp:coreProperties>
</file>