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9EE4" w14:textId="77777777" w:rsidR="00BA19FB" w:rsidRDefault="00BA19FB" w:rsidP="00BA19FB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PROGRAM OBILJEŽAVANJA DANA OPĆINE TOMPOJEVCI</w:t>
      </w:r>
    </w:p>
    <w:p w14:paraId="566F8E08" w14:textId="77777777" w:rsidR="00BA19FB" w:rsidRDefault="00BA19FB" w:rsidP="00BA19FB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13. svibnja 2023. godine (subota)</w:t>
      </w:r>
    </w:p>
    <w:p w14:paraId="10A8B6D4" w14:textId="77777777" w:rsidR="00BA19FB" w:rsidRDefault="00BA19FB" w:rsidP="00BA19FB">
      <w:pPr>
        <w:spacing w:after="0" w:line="216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„ŽUMBERAČKI DANI“ – Dom kulture </w:t>
      </w:r>
      <w:proofErr w:type="spellStart"/>
      <w:r>
        <w:rPr>
          <w:rFonts w:cs="Calibri"/>
          <w:sz w:val="21"/>
          <w:szCs w:val="21"/>
        </w:rPr>
        <w:t>Berak</w:t>
      </w:r>
      <w:proofErr w:type="spellEnd"/>
      <w:r>
        <w:rPr>
          <w:rFonts w:cs="Calibri"/>
          <w:sz w:val="21"/>
          <w:szCs w:val="21"/>
        </w:rPr>
        <w:t xml:space="preserve"> </w:t>
      </w:r>
    </w:p>
    <w:p w14:paraId="337AA866" w14:textId="77777777" w:rsidR="00BA19FB" w:rsidRDefault="00BA19FB" w:rsidP="00BA19FB">
      <w:pPr>
        <w:spacing w:after="0" w:line="216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(u organizaciji Mjesnog odbora </w:t>
      </w:r>
      <w:proofErr w:type="spellStart"/>
      <w:r>
        <w:rPr>
          <w:rFonts w:cs="Calibri"/>
          <w:sz w:val="21"/>
          <w:szCs w:val="21"/>
        </w:rPr>
        <w:t>Berak</w:t>
      </w:r>
      <w:proofErr w:type="spellEnd"/>
      <w:r>
        <w:rPr>
          <w:rFonts w:cs="Calibri"/>
          <w:sz w:val="21"/>
          <w:szCs w:val="21"/>
        </w:rPr>
        <w:t xml:space="preserve"> i Udruge „Žumberački uskoci“)</w:t>
      </w:r>
    </w:p>
    <w:p w14:paraId="039B328A" w14:textId="77777777" w:rsidR="00BA19FB" w:rsidRDefault="00BA19FB" w:rsidP="00BA19FB">
      <w:pPr>
        <w:spacing w:after="0" w:line="216" w:lineRule="auto"/>
        <w:jc w:val="both"/>
        <w:rPr>
          <w:rFonts w:cs="Calibri"/>
          <w:sz w:val="21"/>
          <w:szCs w:val="21"/>
        </w:rPr>
      </w:pPr>
    </w:p>
    <w:p w14:paraId="73EE97AB" w14:textId="77777777" w:rsidR="00BA19FB" w:rsidRDefault="00BA19FB" w:rsidP="00BA19FB">
      <w:pPr>
        <w:spacing w:after="0" w:line="216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19:00 sati </w:t>
      </w:r>
      <w:r>
        <w:rPr>
          <w:rFonts w:cs="Calibri"/>
          <w:sz w:val="21"/>
          <w:szCs w:val="21"/>
        </w:rPr>
        <w:tab/>
        <w:t xml:space="preserve">-Prikazivanje filma „Žumberački uskoci“ </w:t>
      </w:r>
    </w:p>
    <w:p w14:paraId="233D7C86" w14:textId="77777777" w:rsidR="00BA19FB" w:rsidRDefault="00BA19FB" w:rsidP="00BA19FB">
      <w:pPr>
        <w:spacing w:after="0" w:line="216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</w:rPr>
        <w:tab/>
        <w:t>-Večera za uzvanike i prigodno druženje uz TS „Sremci“</w:t>
      </w:r>
    </w:p>
    <w:p w14:paraId="08DEEED5" w14:textId="77777777" w:rsidR="00BA19FB" w:rsidRDefault="00BA19FB" w:rsidP="00BA19FB">
      <w:pPr>
        <w:spacing w:after="0" w:line="216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6B7D2629" w14:textId="77777777" w:rsidR="00BA19FB" w:rsidRDefault="00BA19FB" w:rsidP="00BA19FB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14. svibnja 2023. godine (nedjelja)</w:t>
      </w:r>
    </w:p>
    <w:p w14:paraId="3B2DE95B" w14:textId="77777777" w:rsidR="00BA19FB" w:rsidRDefault="00BA19FB" w:rsidP="00BA19FB">
      <w:pPr>
        <w:spacing w:after="0" w:line="18" w:lineRule="atLea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„TOMPOJEVAČKI DANI“ – Centar naselja Tompojevci</w:t>
      </w:r>
    </w:p>
    <w:p w14:paraId="6B5E28A4" w14:textId="77777777" w:rsidR="00BA19FB" w:rsidRDefault="00BA19FB" w:rsidP="00BA19FB">
      <w:pPr>
        <w:spacing w:after="0" w:line="18" w:lineRule="atLea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(u organizaciji KUD-a „Zvonko Galović-Nona“ Tompojevci)</w:t>
      </w:r>
    </w:p>
    <w:p w14:paraId="1649FA97" w14:textId="77777777" w:rsidR="00BA19FB" w:rsidRDefault="00BA19FB" w:rsidP="00BA19FB">
      <w:pPr>
        <w:spacing w:after="0" w:line="18" w:lineRule="atLeast"/>
        <w:rPr>
          <w:rFonts w:cs="Calibri"/>
          <w:sz w:val="21"/>
          <w:szCs w:val="21"/>
        </w:rPr>
      </w:pPr>
    </w:p>
    <w:p w14:paraId="2F1F329F" w14:textId="77777777" w:rsidR="00BA19FB" w:rsidRDefault="00BA19FB" w:rsidP="00BA19FB">
      <w:pPr>
        <w:spacing w:after="0" w:line="18" w:lineRule="atLea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14:00 sati</w:t>
      </w:r>
      <w:r>
        <w:rPr>
          <w:rFonts w:cs="Calibri"/>
          <w:sz w:val="21"/>
          <w:szCs w:val="21"/>
        </w:rPr>
        <w:tab/>
        <w:t>-Nastup KUD-ova (KUD „</w:t>
      </w:r>
      <w:proofErr w:type="spellStart"/>
      <w:r>
        <w:rPr>
          <w:rFonts w:cs="Calibri"/>
          <w:sz w:val="21"/>
          <w:szCs w:val="21"/>
        </w:rPr>
        <w:t>Ljeskovac</w:t>
      </w:r>
      <w:proofErr w:type="spellEnd"/>
      <w:r>
        <w:rPr>
          <w:rFonts w:cs="Calibri"/>
          <w:sz w:val="21"/>
          <w:szCs w:val="21"/>
        </w:rPr>
        <w:t>“ Vinkovci, KUD „Golubica „Vinkovci,</w:t>
      </w:r>
    </w:p>
    <w:p w14:paraId="5AE5C757" w14:textId="77777777" w:rsidR="00BA19FB" w:rsidRDefault="00BA19FB" w:rsidP="00BA19FB">
      <w:pPr>
        <w:spacing w:after="0" w:line="18" w:lineRule="atLea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                        KUD „Kolo“ Vukovar, KUD „Čakovci“ Čakovci, KUD „Joakim </w:t>
      </w:r>
      <w:proofErr w:type="spellStart"/>
      <w:r>
        <w:rPr>
          <w:rFonts w:cs="Calibri"/>
          <w:sz w:val="21"/>
          <w:szCs w:val="21"/>
        </w:rPr>
        <w:t>Govlja</w:t>
      </w:r>
      <w:proofErr w:type="spellEnd"/>
      <w:r>
        <w:rPr>
          <w:rFonts w:cs="Calibri"/>
          <w:sz w:val="21"/>
          <w:szCs w:val="21"/>
        </w:rPr>
        <w:t>“</w:t>
      </w:r>
    </w:p>
    <w:p w14:paraId="3C1D3CAE" w14:textId="77777777" w:rsidR="00BA19FB" w:rsidRDefault="00BA19FB" w:rsidP="00BA19FB">
      <w:pPr>
        <w:spacing w:after="0" w:line="18" w:lineRule="atLea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</w:rPr>
        <w:tab/>
        <w:t xml:space="preserve">  Mikluševci, MPS „</w:t>
      </w:r>
      <w:proofErr w:type="spellStart"/>
      <w:r>
        <w:rPr>
          <w:rFonts w:cs="Calibri"/>
          <w:sz w:val="21"/>
          <w:szCs w:val="21"/>
        </w:rPr>
        <w:t>Bećarine</w:t>
      </w:r>
      <w:proofErr w:type="spellEnd"/>
      <w:r>
        <w:rPr>
          <w:rFonts w:cs="Calibri"/>
          <w:sz w:val="21"/>
          <w:szCs w:val="21"/>
        </w:rPr>
        <w:t>“ Đakovo, ŽPS „Lira“ Vinkovci, Žumberački uskoci“</w:t>
      </w:r>
    </w:p>
    <w:p w14:paraId="48ADC484" w14:textId="77777777" w:rsidR="00BA19FB" w:rsidRDefault="00BA19FB" w:rsidP="00BA19FB">
      <w:pPr>
        <w:spacing w:after="0" w:line="18" w:lineRule="atLeast"/>
        <w:rPr>
          <w:rFonts w:cs="Calibri"/>
          <w:sz w:val="21"/>
          <w:szCs w:val="21"/>
        </w:rPr>
      </w:pPr>
      <w:r>
        <w:rPr>
          <w:rFonts w:cs="Calibri"/>
          <w:color w:val="FF0000"/>
          <w:sz w:val="21"/>
          <w:szCs w:val="21"/>
        </w:rPr>
        <w:tab/>
      </w:r>
      <w:r>
        <w:rPr>
          <w:rFonts w:cs="Calibri"/>
          <w:color w:val="FF0000"/>
          <w:sz w:val="21"/>
          <w:szCs w:val="21"/>
        </w:rPr>
        <w:tab/>
      </w:r>
      <w:r>
        <w:rPr>
          <w:rFonts w:cs="Calibri"/>
          <w:sz w:val="21"/>
          <w:szCs w:val="21"/>
        </w:rPr>
        <w:t>-Večera za sve sudionike</w:t>
      </w:r>
    </w:p>
    <w:p w14:paraId="4D58C59B" w14:textId="77777777" w:rsidR="00BA19FB" w:rsidRDefault="00BA19FB" w:rsidP="00BA19FB">
      <w:pPr>
        <w:spacing w:after="0" w:line="216" w:lineRule="auto"/>
        <w:rPr>
          <w:rFonts w:cs="Calibri"/>
          <w:bCs/>
        </w:rPr>
      </w:pPr>
    </w:p>
    <w:p w14:paraId="61A1BA5A" w14:textId="77777777" w:rsidR="00BA19FB" w:rsidRDefault="00BA19FB" w:rsidP="00BA19FB">
      <w:pPr>
        <w:spacing w:after="0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15. svibnja 2023. godine (ponedjeljak)</w:t>
      </w:r>
    </w:p>
    <w:p w14:paraId="1476EFE1" w14:textId="77777777" w:rsidR="00BA19FB" w:rsidRDefault="00BA19FB" w:rsidP="00BA19FB">
      <w:pPr>
        <w:spacing w:after="0"/>
        <w:rPr>
          <w:rFonts w:cs="Calibri"/>
          <w:b/>
          <w:u w:val="single"/>
        </w:rPr>
      </w:pPr>
    </w:p>
    <w:p w14:paraId="31DD54C5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12:00 sati </w:t>
      </w:r>
      <w:r>
        <w:rPr>
          <w:rFonts w:cs="Calibri"/>
          <w:bCs/>
          <w:sz w:val="21"/>
          <w:szCs w:val="21"/>
        </w:rPr>
        <w:tab/>
        <w:t>TURNIR U ŠAHU- Hrvatski dom Tompojevci</w:t>
      </w:r>
    </w:p>
    <w:p w14:paraId="1309CEBA" w14:textId="77777777" w:rsidR="00BA19FB" w:rsidRDefault="00BA19FB" w:rsidP="00BA19FB">
      <w:pPr>
        <w:spacing w:after="0"/>
        <w:ind w:left="708" w:firstLine="708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(u organizaciji ŠK „Tompojevci) </w:t>
      </w:r>
    </w:p>
    <w:p w14:paraId="7A4C8225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</w:p>
    <w:p w14:paraId="6429B7B5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15:30 sati </w:t>
      </w:r>
      <w:r>
        <w:rPr>
          <w:rFonts w:cs="Calibri"/>
          <w:bCs/>
          <w:sz w:val="21"/>
          <w:szCs w:val="21"/>
        </w:rPr>
        <w:tab/>
        <w:t>NATJECANJE U KUHANJU FIŠA-Dom kulture Čakovci</w:t>
      </w:r>
    </w:p>
    <w:p w14:paraId="2F7974BE" w14:textId="77777777" w:rsidR="00BA19FB" w:rsidRDefault="00BA19FB" w:rsidP="00BA19FB">
      <w:pPr>
        <w:spacing w:after="0"/>
        <w:ind w:left="708" w:firstLine="708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>(u organizaciji KUD-a „Čakovci“)</w:t>
      </w:r>
    </w:p>
    <w:p w14:paraId="61807CA1" w14:textId="77777777" w:rsidR="00BA19FB" w:rsidRDefault="00BA19FB" w:rsidP="00BA19FB">
      <w:pPr>
        <w:spacing w:after="0"/>
        <w:ind w:left="708" w:firstLine="708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Po završetku zajednička večera sudionika turnira u šahu i sudionika u kuhanju </w:t>
      </w:r>
      <w:proofErr w:type="spellStart"/>
      <w:r>
        <w:rPr>
          <w:rFonts w:cs="Calibri"/>
          <w:bCs/>
          <w:sz w:val="21"/>
          <w:szCs w:val="21"/>
        </w:rPr>
        <w:t>fiša</w:t>
      </w:r>
      <w:proofErr w:type="spellEnd"/>
    </w:p>
    <w:p w14:paraId="193A2400" w14:textId="77777777" w:rsidR="00BA19FB" w:rsidRDefault="00BA19FB" w:rsidP="00BA19FB">
      <w:pPr>
        <w:spacing w:after="0"/>
        <w:rPr>
          <w:rFonts w:cs="Calibri"/>
          <w:bCs/>
        </w:rPr>
      </w:pPr>
    </w:p>
    <w:p w14:paraId="6683E2F9" w14:textId="77777777" w:rsidR="00BA19FB" w:rsidRDefault="00BA19FB" w:rsidP="00BA19FB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16. svibnja 2023. godine (utorak)</w:t>
      </w:r>
    </w:p>
    <w:p w14:paraId="6CA75587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>POKAZNA VATROGASNA VJEŽBA-ispred Doma kulture Bokšić</w:t>
      </w:r>
    </w:p>
    <w:p w14:paraId="6A890B89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>(u organizaciji DVD Bokšić i DVD Tompojevci)</w:t>
      </w:r>
    </w:p>
    <w:p w14:paraId="268C6B66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</w:p>
    <w:p w14:paraId="7400FFB8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>12:00 sati</w:t>
      </w:r>
      <w:r>
        <w:rPr>
          <w:rFonts w:cs="Calibri"/>
          <w:bCs/>
          <w:sz w:val="21"/>
          <w:szCs w:val="21"/>
        </w:rPr>
        <w:tab/>
        <w:t>-Vatrogasna vježba</w:t>
      </w:r>
    </w:p>
    <w:p w14:paraId="655F239D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ab/>
      </w:r>
      <w:r>
        <w:rPr>
          <w:rFonts w:cs="Calibri"/>
          <w:bCs/>
          <w:sz w:val="21"/>
          <w:szCs w:val="21"/>
        </w:rPr>
        <w:tab/>
        <w:t>-Igre za djecu</w:t>
      </w:r>
    </w:p>
    <w:p w14:paraId="0DE61BEC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ab/>
      </w:r>
      <w:r>
        <w:rPr>
          <w:rFonts w:cs="Calibri"/>
          <w:bCs/>
          <w:sz w:val="21"/>
          <w:szCs w:val="21"/>
        </w:rPr>
        <w:tab/>
        <w:t>-Roštilj za sudionike i uzvanike</w:t>
      </w:r>
    </w:p>
    <w:p w14:paraId="4FC9F710" w14:textId="77777777" w:rsidR="00BA19FB" w:rsidRDefault="00BA19FB" w:rsidP="00BA19FB">
      <w:pPr>
        <w:spacing w:after="0" w:line="216" w:lineRule="auto"/>
        <w:rPr>
          <w:rFonts w:cs="Calibri"/>
          <w:bCs/>
        </w:rPr>
      </w:pPr>
    </w:p>
    <w:p w14:paraId="121801D9" w14:textId="77777777" w:rsidR="00BA19FB" w:rsidRDefault="00BA19FB" w:rsidP="00BA19FB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17. svibnja 2023. godine (srijeda)</w:t>
      </w:r>
    </w:p>
    <w:p w14:paraId="3E0B9DED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>„DAN BRANITELJA“- Nogometno igralište Mikluševci</w:t>
      </w:r>
    </w:p>
    <w:p w14:paraId="5EB65A7F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>(u organizaciji braniteljskih udruga Općine Tompojevci)</w:t>
      </w:r>
    </w:p>
    <w:p w14:paraId="14BAAC55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</w:p>
    <w:p w14:paraId="5871E576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>15:00 sati</w:t>
      </w:r>
      <w:r>
        <w:rPr>
          <w:rFonts w:cs="Calibri"/>
          <w:bCs/>
          <w:sz w:val="21"/>
          <w:szCs w:val="21"/>
        </w:rPr>
        <w:tab/>
        <w:t>-Odavanje počasti poginulim, nestalim, ubijenim i umrlim hrvatskim braniteljima</w:t>
      </w:r>
    </w:p>
    <w:p w14:paraId="247CBCA1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                              (Spomen obilježje u centru </w:t>
      </w:r>
      <w:proofErr w:type="spellStart"/>
      <w:r>
        <w:rPr>
          <w:rFonts w:cs="Calibri"/>
          <w:bCs/>
          <w:sz w:val="21"/>
          <w:szCs w:val="21"/>
        </w:rPr>
        <w:t>Mikluševaca</w:t>
      </w:r>
      <w:proofErr w:type="spellEnd"/>
      <w:r>
        <w:rPr>
          <w:rFonts w:cs="Calibri"/>
          <w:bCs/>
          <w:sz w:val="21"/>
          <w:szCs w:val="21"/>
        </w:rPr>
        <w:t>)</w:t>
      </w:r>
    </w:p>
    <w:p w14:paraId="605D4161" w14:textId="77777777" w:rsidR="00BA19FB" w:rsidRDefault="00BA19FB" w:rsidP="00BA19FB">
      <w:pPr>
        <w:spacing w:after="0"/>
        <w:ind w:left="708" w:firstLine="708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>-Braniteljske igre</w:t>
      </w:r>
    </w:p>
    <w:p w14:paraId="74A21EB8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ab/>
      </w:r>
      <w:r>
        <w:rPr>
          <w:rFonts w:cs="Calibri"/>
          <w:bCs/>
          <w:sz w:val="21"/>
          <w:szCs w:val="21"/>
        </w:rPr>
        <w:tab/>
        <w:t>-Dječje stare igre (DND Mikluševci)</w:t>
      </w:r>
    </w:p>
    <w:p w14:paraId="0A817C0C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</w:p>
    <w:p w14:paraId="24808DEF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18:00 sati </w:t>
      </w:r>
      <w:r>
        <w:rPr>
          <w:rFonts w:cs="Calibri"/>
          <w:bCs/>
          <w:sz w:val="21"/>
          <w:szCs w:val="21"/>
        </w:rPr>
        <w:tab/>
        <w:t xml:space="preserve">KUP UTAKMICA NK „TOMPOJEVCI“ TOMPOJEVCI I NK „RUSIN“ MIKLUŠEVCI </w:t>
      </w:r>
    </w:p>
    <w:p w14:paraId="72D1DECA" w14:textId="77777777" w:rsidR="00BA19FB" w:rsidRDefault="00BA19FB" w:rsidP="00BA19FB">
      <w:pPr>
        <w:spacing w:after="0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             </w:t>
      </w:r>
      <w:r>
        <w:rPr>
          <w:rFonts w:cs="Calibri"/>
          <w:bCs/>
          <w:sz w:val="21"/>
          <w:szCs w:val="21"/>
        </w:rPr>
        <w:tab/>
      </w:r>
      <w:r>
        <w:rPr>
          <w:rFonts w:cs="Calibri"/>
          <w:bCs/>
          <w:sz w:val="21"/>
          <w:szCs w:val="21"/>
        </w:rPr>
        <w:tab/>
        <w:t xml:space="preserve">(Nogometno igralište u </w:t>
      </w:r>
      <w:proofErr w:type="spellStart"/>
      <w:r>
        <w:rPr>
          <w:rFonts w:cs="Calibri"/>
          <w:bCs/>
          <w:sz w:val="21"/>
          <w:szCs w:val="21"/>
        </w:rPr>
        <w:t>Tompojevcima</w:t>
      </w:r>
      <w:proofErr w:type="spellEnd"/>
      <w:r>
        <w:rPr>
          <w:rFonts w:cs="Calibri"/>
          <w:bCs/>
          <w:sz w:val="21"/>
          <w:szCs w:val="21"/>
        </w:rPr>
        <w:t>)</w:t>
      </w:r>
    </w:p>
    <w:p w14:paraId="3BD3A892" w14:textId="77777777" w:rsidR="002B20DA" w:rsidRDefault="002B20DA" w:rsidP="002B20DA">
      <w:pPr>
        <w:spacing w:after="0"/>
        <w:rPr>
          <w:rFonts w:cs="Calibri"/>
          <w:bCs/>
        </w:rPr>
      </w:pPr>
    </w:p>
    <w:p w14:paraId="41F6C2BA" w14:textId="77777777" w:rsidR="002B20DA" w:rsidRDefault="002B20DA" w:rsidP="002B20DA">
      <w:pPr>
        <w:spacing w:after="0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18:00 sati   </w:t>
      </w:r>
      <w:r>
        <w:rPr>
          <w:rFonts w:cs="Calibri"/>
          <w:bCs/>
          <w:sz w:val="21"/>
          <w:szCs w:val="21"/>
        </w:rPr>
        <w:tab/>
        <w:t xml:space="preserve">SV. MISA (1. TRODNEVNICA) – Crvka Mučeništva Sv. Ivana Krstitelja u </w:t>
      </w:r>
      <w:proofErr w:type="spellStart"/>
      <w:r>
        <w:rPr>
          <w:rFonts w:cs="Calibri"/>
          <w:bCs/>
          <w:sz w:val="21"/>
          <w:szCs w:val="21"/>
        </w:rPr>
        <w:t>Berku</w:t>
      </w:r>
      <w:proofErr w:type="spellEnd"/>
      <w:r>
        <w:rPr>
          <w:rFonts w:cs="Calibri"/>
          <w:bCs/>
          <w:sz w:val="21"/>
          <w:szCs w:val="21"/>
        </w:rPr>
        <w:t xml:space="preserve"> </w:t>
      </w:r>
    </w:p>
    <w:p w14:paraId="329943AB" w14:textId="77777777" w:rsidR="002B20DA" w:rsidRDefault="002B20DA" w:rsidP="002B20DA">
      <w:pPr>
        <w:spacing w:after="0"/>
        <w:ind w:left="708" w:firstLine="708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(misu predvode vlč. Krešimir Aračić i đakon Ivan </w:t>
      </w:r>
      <w:proofErr w:type="spellStart"/>
      <w:r>
        <w:rPr>
          <w:rFonts w:cs="Calibri"/>
          <w:bCs/>
          <w:sz w:val="21"/>
          <w:szCs w:val="21"/>
        </w:rPr>
        <w:t>Tutiš</w:t>
      </w:r>
      <w:proofErr w:type="spellEnd"/>
      <w:r>
        <w:rPr>
          <w:rFonts w:cs="Calibri"/>
          <w:bCs/>
          <w:sz w:val="21"/>
          <w:szCs w:val="21"/>
        </w:rPr>
        <w:t>)</w:t>
      </w:r>
    </w:p>
    <w:p w14:paraId="3CC5D8C1" w14:textId="77777777" w:rsidR="002B20DA" w:rsidRDefault="002B20DA" w:rsidP="002B20DA">
      <w:pPr>
        <w:spacing w:after="0"/>
        <w:rPr>
          <w:rFonts w:cs="Calibri"/>
          <w:bCs/>
        </w:rPr>
      </w:pPr>
    </w:p>
    <w:p w14:paraId="0D193198" w14:textId="2818AB5F" w:rsidR="002B20DA" w:rsidRDefault="002B20DA" w:rsidP="002B20DA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18. svibnja 2023. godine (</w:t>
      </w:r>
      <w:r w:rsidR="00282D5B">
        <w:rPr>
          <w:rFonts w:cs="Calibri"/>
          <w:b/>
          <w:sz w:val="24"/>
          <w:szCs w:val="24"/>
          <w:u w:val="single"/>
        </w:rPr>
        <w:t>č</w:t>
      </w:r>
      <w:r>
        <w:rPr>
          <w:rFonts w:cs="Calibri"/>
          <w:b/>
          <w:sz w:val="24"/>
          <w:szCs w:val="24"/>
          <w:u w:val="single"/>
        </w:rPr>
        <w:t>etvrtak)</w:t>
      </w:r>
    </w:p>
    <w:p w14:paraId="1A9040A7" w14:textId="77777777" w:rsidR="002B20DA" w:rsidRDefault="002B20DA" w:rsidP="002B20DA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16:00 sati NATJECANJE U KUHANJU ČOBANCA-Doma kulture </w:t>
      </w:r>
      <w:proofErr w:type="spellStart"/>
      <w:r>
        <w:rPr>
          <w:rFonts w:cs="Calibri"/>
          <w:bCs/>
        </w:rPr>
        <w:t>Berak</w:t>
      </w:r>
      <w:proofErr w:type="spellEnd"/>
    </w:p>
    <w:p w14:paraId="2B0D157E" w14:textId="77777777" w:rsidR="002B20DA" w:rsidRDefault="002B20DA" w:rsidP="002B20DA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(u organizaciji LU „KUNA“ Tompojevci)</w:t>
      </w:r>
    </w:p>
    <w:p w14:paraId="2FFE5FE9" w14:textId="77777777" w:rsidR="002B20DA" w:rsidRDefault="002B20DA" w:rsidP="002B20DA">
      <w:pPr>
        <w:spacing w:after="0"/>
        <w:jc w:val="both"/>
        <w:rPr>
          <w:rFonts w:cs="Calibri"/>
          <w:bCs/>
        </w:rPr>
      </w:pPr>
    </w:p>
    <w:p w14:paraId="4CB23F04" w14:textId="77777777" w:rsidR="002B20DA" w:rsidRDefault="002B20DA" w:rsidP="002B20DA">
      <w:pPr>
        <w:spacing w:after="0"/>
        <w:rPr>
          <w:rFonts w:cs="Calibri"/>
          <w:bCs/>
        </w:rPr>
      </w:pPr>
      <w:r>
        <w:rPr>
          <w:rFonts w:cs="Calibri"/>
          <w:bCs/>
        </w:rPr>
        <w:t xml:space="preserve">18:00 sati  </w:t>
      </w:r>
      <w:r>
        <w:rPr>
          <w:rFonts w:cs="Calibri"/>
          <w:bCs/>
        </w:rPr>
        <w:tab/>
        <w:t xml:space="preserve">   SV. MISA (2. TRODNEVNICA) Crvka Mučeništva Sv. Ivana Krstitelja u </w:t>
      </w:r>
      <w:proofErr w:type="spellStart"/>
      <w:r>
        <w:rPr>
          <w:rFonts w:cs="Calibri"/>
          <w:bCs/>
        </w:rPr>
        <w:t>Berku</w:t>
      </w:r>
      <w:proofErr w:type="spellEnd"/>
      <w:r>
        <w:rPr>
          <w:rFonts w:cs="Calibri"/>
          <w:bCs/>
        </w:rPr>
        <w:t xml:space="preserve"> </w:t>
      </w:r>
    </w:p>
    <w:p w14:paraId="6D286055" w14:textId="77777777" w:rsidR="002B20DA" w:rsidRDefault="002B20DA" w:rsidP="002B20DA">
      <w:pPr>
        <w:spacing w:after="0"/>
        <w:ind w:left="708" w:firstLine="708"/>
        <w:rPr>
          <w:rFonts w:cs="Calibri"/>
          <w:bCs/>
        </w:rPr>
      </w:pPr>
      <w:r>
        <w:rPr>
          <w:rFonts w:cs="Calibri"/>
          <w:bCs/>
        </w:rPr>
        <w:t xml:space="preserve">   (misu predvodi vlč. Pavao Kolarević)</w:t>
      </w:r>
    </w:p>
    <w:p w14:paraId="41047B97" w14:textId="77777777" w:rsidR="002B20DA" w:rsidRDefault="002B20DA" w:rsidP="002B20DA">
      <w:pPr>
        <w:spacing w:after="0"/>
        <w:ind w:firstLine="708"/>
        <w:jc w:val="both"/>
        <w:rPr>
          <w:rFonts w:cs="Calibri"/>
          <w:bCs/>
        </w:rPr>
      </w:pPr>
      <w:r>
        <w:rPr>
          <w:rFonts w:cs="Calibri"/>
          <w:bCs/>
        </w:rPr>
        <w:tab/>
        <w:t xml:space="preserve">  -predstavljanje knjige „ĐUKA MARIĆ ČOVJEK LIK SRIJEMSKE CRKVE“</w:t>
      </w:r>
    </w:p>
    <w:p w14:paraId="64061A1C" w14:textId="77777777" w:rsidR="002B20DA" w:rsidRDefault="002B20DA" w:rsidP="002B20DA">
      <w:pPr>
        <w:spacing w:after="0"/>
        <w:ind w:left="708" w:firstLine="708"/>
        <w:jc w:val="both"/>
        <w:rPr>
          <w:rFonts w:cs="Calibri"/>
          <w:bCs/>
        </w:rPr>
      </w:pPr>
      <w:r>
        <w:rPr>
          <w:rFonts w:cs="Calibri"/>
          <w:bCs/>
        </w:rPr>
        <w:t xml:space="preserve">  -večera za sudionike</w:t>
      </w:r>
    </w:p>
    <w:p w14:paraId="59247E3C" w14:textId="77777777" w:rsidR="002B20DA" w:rsidRDefault="002B20DA" w:rsidP="002B20DA">
      <w:pPr>
        <w:spacing w:after="0"/>
        <w:rPr>
          <w:rFonts w:cs="Calibri"/>
          <w:bCs/>
        </w:rPr>
      </w:pPr>
    </w:p>
    <w:p w14:paraId="680BAA5F" w14:textId="3ECCFB23" w:rsidR="002B20DA" w:rsidRDefault="002B20DA" w:rsidP="002B20DA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19. svibnja 2023. godine (</w:t>
      </w:r>
      <w:r w:rsidR="00282D5B">
        <w:rPr>
          <w:rFonts w:cs="Calibri"/>
          <w:b/>
          <w:sz w:val="24"/>
          <w:szCs w:val="24"/>
          <w:u w:val="single"/>
        </w:rPr>
        <w:t>p</w:t>
      </w:r>
      <w:r>
        <w:rPr>
          <w:rFonts w:cs="Calibri"/>
          <w:b/>
          <w:sz w:val="24"/>
          <w:szCs w:val="24"/>
          <w:u w:val="single"/>
        </w:rPr>
        <w:t>etak)</w:t>
      </w:r>
    </w:p>
    <w:p w14:paraId="2293F1E7" w14:textId="77777777" w:rsidR="002B20DA" w:rsidRDefault="002B20DA" w:rsidP="002B20DA">
      <w:pPr>
        <w:jc w:val="both"/>
        <w:rPr>
          <w:rFonts w:cs="Calibri"/>
          <w:bCs/>
        </w:rPr>
      </w:pPr>
      <w:r>
        <w:rPr>
          <w:rFonts w:cs="Calibri"/>
          <w:bCs/>
        </w:rPr>
        <w:t>DAN ŠKOLE-RIMSKI DANI-Osnovna škola Čakovci</w:t>
      </w:r>
    </w:p>
    <w:p w14:paraId="20B3FA45" w14:textId="77777777" w:rsidR="002B20DA" w:rsidRDefault="002B20DA" w:rsidP="002B20DA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15.00 sati</w:t>
      </w:r>
      <w:r>
        <w:rPr>
          <w:rFonts w:cs="Calibri"/>
          <w:bCs/>
        </w:rPr>
        <w:tab/>
        <w:t>-Igre roditelja i djece</w:t>
      </w:r>
    </w:p>
    <w:p w14:paraId="3394EA41" w14:textId="77777777" w:rsidR="002B20DA" w:rsidRDefault="002B20DA" w:rsidP="002B20DA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  <w:t>-Roštilj za sudionike</w:t>
      </w:r>
    </w:p>
    <w:p w14:paraId="72EB9A80" w14:textId="77777777" w:rsidR="002B20DA" w:rsidRDefault="002B20DA" w:rsidP="002B20DA">
      <w:pPr>
        <w:spacing w:after="0"/>
        <w:jc w:val="both"/>
        <w:rPr>
          <w:rFonts w:cs="Calibri"/>
          <w:bCs/>
        </w:rPr>
      </w:pPr>
    </w:p>
    <w:p w14:paraId="53930700" w14:textId="77777777" w:rsidR="002B20DA" w:rsidRDefault="002B20DA" w:rsidP="002B20DA">
      <w:pPr>
        <w:spacing w:after="0"/>
        <w:rPr>
          <w:rFonts w:cs="Calibri"/>
          <w:bCs/>
        </w:rPr>
      </w:pPr>
      <w:r>
        <w:rPr>
          <w:rFonts w:cs="Calibri"/>
          <w:bCs/>
        </w:rPr>
        <w:t xml:space="preserve">18:00 sati  </w:t>
      </w:r>
      <w:r>
        <w:rPr>
          <w:rFonts w:cs="Calibri"/>
          <w:bCs/>
        </w:rPr>
        <w:tab/>
        <w:t xml:space="preserve">SV. MISA (3. TRODNEVNICA) – Crvka Mučeništva Sv. Ivana Krstitelja u </w:t>
      </w:r>
      <w:proofErr w:type="spellStart"/>
      <w:r>
        <w:rPr>
          <w:rFonts w:cs="Calibri"/>
          <w:bCs/>
        </w:rPr>
        <w:t>Berku</w:t>
      </w:r>
      <w:proofErr w:type="spellEnd"/>
      <w:r>
        <w:rPr>
          <w:rFonts w:cs="Calibri"/>
          <w:bCs/>
        </w:rPr>
        <w:t xml:space="preserve"> </w:t>
      </w:r>
    </w:p>
    <w:p w14:paraId="4A80776C" w14:textId="77777777" w:rsidR="002B20DA" w:rsidRDefault="002B20DA" w:rsidP="002B20DA">
      <w:pPr>
        <w:spacing w:after="0"/>
        <w:ind w:left="708" w:firstLine="708"/>
        <w:rPr>
          <w:rFonts w:cs="Calibri"/>
          <w:bCs/>
        </w:rPr>
      </w:pPr>
      <w:r>
        <w:rPr>
          <w:rFonts w:cs="Calibri"/>
          <w:bCs/>
        </w:rPr>
        <w:t>(misu predvodi mons. Stjepan Karalić)</w:t>
      </w:r>
    </w:p>
    <w:p w14:paraId="3D723DB4" w14:textId="77777777" w:rsidR="002B20DA" w:rsidRDefault="002B20DA" w:rsidP="002B20DA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  <w:t>-predstavljanje knjige „BERAK“</w:t>
      </w:r>
    </w:p>
    <w:p w14:paraId="62B60991" w14:textId="77777777" w:rsidR="002B20DA" w:rsidRDefault="002B20DA" w:rsidP="002B20DA">
      <w:pPr>
        <w:ind w:left="708"/>
        <w:jc w:val="both"/>
        <w:rPr>
          <w:rFonts w:cs="Calibri"/>
          <w:bCs/>
        </w:rPr>
      </w:pPr>
      <w:r>
        <w:rPr>
          <w:rFonts w:cs="Calibri"/>
          <w:bCs/>
        </w:rPr>
        <w:t xml:space="preserve">              -večera za sudionike i uzvanike (</w:t>
      </w:r>
      <w:proofErr w:type="spellStart"/>
      <w:r>
        <w:rPr>
          <w:rFonts w:cs="Calibri"/>
          <w:bCs/>
        </w:rPr>
        <w:t>fiš</w:t>
      </w:r>
      <w:proofErr w:type="spellEnd"/>
      <w:r>
        <w:rPr>
          <w:rFonts w:cs="Calibri"/>
          <w:bCs/>
        </w:rPr>
        <w:t xml:space="preserve"> u organizaciji Udruge </w:t>
      </w:r>
      <w:proofErr w:type="spellStart"/>
      <w:r>
        <w:rPr>
          <w:rFonts w:cs="Calibri"/>
          <w:bCs/>
        </w:rPr>
        <w:t>Ervenica</w:t>
      </w:r>
      <w:proofErr w:type="spellEnd"/>
      <w:r>
        <w:rPr>
          <w:rFonts w:cs="Calibri"/>
          <w:bCs/>
        </w:rPr>
        <w:t>)</w:t>
      </w:r>
    </w:p>
    <w:p w14:paraId="7C99DE15" w14:textId="082913E9" w:rsidR="002B20DA" w:rsidRDefault="002B20DA" w:rsidP="002B20DA">
      <w:pPr>
        <w:jc w:val="center"/>
        <w:rPr>
          <w:rFonts w:cs="Calibri"/>
          <w:b/>
          <w:sz w:val="24"/>
          <w:szCs w:val="24"/>
          <w:u w:val="single"/>
        </w:rPr>
      </w:pPr>
      <w:bookmarkStart w:id="0" w:name="_Hlk134013074"/>
      <w:r>
        <w:rPr>
          <w:rFonts w:cs="Calibri"/>
          <w:b/>
          <w:sz w:val="24"/>
          <w:szCs w:val="24"/>
          <w:u w:val="single"/>
        </w:rPr>
        <w:t>20. svibnja 2023. godine (</w:t>
      </w:r>
      <w:r w:rsidR="00282D5B">
        <w:rPr>
          <w:rFonts w:cs="Calibri"/>
          <w:b/>
          <w:sz w:val="24"/>
          <w:szCs w:val="24"/>
          <w:u w:val="single"/>
        </w:rPr>
        <w:t>s</w:t>
      </w:r>
      <w:r>
        <w:rPr>
          <w:rFonts w:cs="Calibri"/>
          <w:b/>
          <w:sz w:val="24"/>
          <w:szCs w:val="24"/>
          <w:u w:val="single"/>
        </w:rPr>
        <w:t>ubota)</w:t>
      </w:r>
    </w:p>
    <w:p w14:paraId="35E9C6BD" w14:textId="77777777" w:rsidR="002B20DA" w:rsidRDefault="002B20DA" w:rsidP="002B20DA">
      <w:pPr>
        <w:jc w:val="both"/>
        <w:rPr>
          <w:rFonts w:cs="Calibri"/>
          <w:bCs/>
          <w:i/>
          <w:iCs/>
          <w:u w:val="single"/>
        </w:rPr>
      </w:pPr>
      <w:r>
        <w:rPr>
          <w:rFonts w:cs="Calibri"/>
          <w:bCs/>
          <w:i/>
          <w:iCs/>
          <w:u w:val="single"/>
        </w:rPr>
        <w:t xml:space="preserve">DAN OPĆINE-Dom kulture </w:t>
      </w:r>
      <w:proofErr w:type="spellStart"/>
      <w:r>
        <w:rPr>
          <w:rFonts w:cs="Calibri"/>
          <w:bCs/>
          <w:i/>
          <w:iCs/>
          <w:u w:val="single"/>
        </w:rPr>
        <w:t>Berak</w:t>
      </w:r>
      <w:proofErr w:type="spellEnd"/>
    </w:p>
    <w:p w14:paraId="647A04EB" w14:textId="77777777" w:rsidR="002B20DA" w:rsidRDefault="002B20DA" w:rsidP="002B20DA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9,30 sati</w:t>
      </w:r>
      <w:r>
        <w:rPr>
          <w:rFonts w:cs="Calibri"/>
          <w:bCs/>
        </w:rPr>
        <w:tab/>
        <w:t>- Odavanje počasti poginulim, nestalim, ubijenim i umrlim hrvatskim braniteljima i</w:t>
      </w:r>
    </w:p>
    <w:p w14:paraId="381B976B" w14:textId="77777777" w:rsidR="002B20DA" w:rsidRDefault="002B20DA" w:rsidP="002B20DA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   civilima (Spomen obilježje u centru naselja </w:t>
      </w:r>
      <w:proofErr w:type="spellStart"/>
      <w:r>
        <w:rPr>
          <w:rFonts w:cs="Calibri"/>
          <w:bCs/>
        </w:rPr>
        <w:t>Berak</w:t>
      </w:r>
      <w:proofErr w:type="spellEnd"/>
      <w:r>
        <w:rPr>
          <w:rFonts w:cs="Calibri"/>
          <w:bCs/>
        </w:rPr>
        <w:t>)</w:t>
      </w:r>
    </w:p>
    <w:p w14:paraId="158CBADE" w14:textId="77777777" w:rsidR="002B20DA" w:rsidRDefault="002B20DA" w:rsidP="002B20DA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10:00 sati</w:t>
      </w:r>
      <w:r>
        <w:rPr>
          <w:rFonts w:cs="Calibri"/>
          <w:b/>
        </w:rPr>
        <w:tab/>
        <w:t>- Svečana sjednica Općinskog vijeća Općine Tompojevci</w:t>
      </w:r>
    </w:p>
    <w:p w14:paraId="52E985B4" w14:textId="77777777" w:rsidR="002B20DA" w:rsidRDefault="002B20DA" w:rsidP="002B20DA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11:00 sati</w:t>
      </w:r>
      <w:r>
        <w:rPr>
          <w:rFonts w:cs="Calibri"/>
          <w:bCs/>
        </w:rPr>
        <w:tab/>
        <w:t xml:space="preserve">- Sveta Misa u župnoj crkvi Mučeništva Sv. Ivana Krstitelja u </w:t>
      </w:r>
      <w:proofErr w:type="spellStart"/>
      <w:r>
        <w:rPr>
          <w:rFonts w:cs="Calibri"/>
          <w:bCs/>
        </w:rPr>
        <w:t>Berku</w:t>
      </w:r>
      <w:proofErr w:type="spellEnd"/>
      <w:r>
        <w:rPr>
          <w:rFonts w:cs="Calibri"/>
          <w:bCs/>
        </w:rPr>
        <w:t xml:space="preserve"> i proslava 50. </w:t>
      </w:r>
    </w:p>
    <w:p w14:paraId="63BB26ED" w14:textId="77777777" w:rsidR="002B20DA" w:rsidRDefault="002B20DA" w:rsidP="002B20DA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                               godišnjice od izgradnje i blagoslova crkve,</w:t>
      </w:r>
    </w:p>
    <w:p w14:paraId="1DD13874" w14:textId="77777777" w:rsidR="002B20DA" w:rsidRDefault="002B20DA" w:rsidP="002B20DA">
      <w:pPr>
        <w:spacing w:after="0"/>
        <w:ind w:left="708" w:firstLine="708"/>
        <w:jc w:val="both"/>
        <w:rPr>
          <w:rFonts w:cs="Calibri"/>
          <w:bCs/>
        </w:rPr>
      </w:pPr>
      <w:r>
        <w:rPr>
          <w:rFonts w:cs="Calibri"/>
          <w:bCs/>
        </w:rPr>
        <w:t xml:space="preserve">  (misno slavlje predvodi Đakovačko-Osječki nadbiskup, mons.  Đuro Hranić)</w:t>
      </w:r>
    </w:p>
    <w:p w14:paraId="7E6F7242" w14:textId="77777777" w:rsidR="002B20DA" w:rsidRDefault="002B20DA" w:rsidP="002B20DA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12:00 sati </w:t>
      </w:r>
      <w:r>
        <w:rPr>
          <w:rFonts w:cs="Calibri"/>
          <w:bCs/>
        </w:rPr>
        <w:tab/>
        <w:t>- Ručak za uzvanike</w:t>
      </w:r>
    </w:p>
    <w:bookmarkEnd w:id="0"/>
    <w:p w14:paraId="147F500E" w14:textId="77777777" w:rsidR="002B20DA" w:rsidRDefault="002B20DA" w:rsidP="002B20DA">
      <w:pPr>
        <w:spacing w:after="0"/>
        <w:jc w:val="both"/>
        <w:rPr>
          <w:rFonts w:cs="Calibri"/>
          <w:bCs/>
        </w:rPr>
      </w:pPr>
    </w:p>
    <w:p w14:paraId="732EE926" w14:textId="77777777" w:rsidR="002B20DA" w:rsidRDefault="002B20DA" w:rsidP="002B20DA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MIKLUŠEVCI-Društveni dom </w:t>
      </w:r>
    </w:p>
    <w:p w14:paraId="69B33C41" w14:textId="0B310F5F" w:rsidR="002B20DA" w:rsidRDefault="002B20DA" w:rsidP="002B20DA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19:00 sati</w:t>
      </w:r>
      <w:r>
        <w:rPr>
          <w:rFonts w:cs="Calibri"/>
          <w:bCs/>
        </w:rPr>
        <w:tab/>
        <w:t>-</w:t>
      </w:r>
      <w:r w:rsidR="00817DA6">
        <w:rPr>
          <w:rFonts w:cs="Calibri"/>
          <w:bCs/>
        </w:rPr>
        <w:t>„</w:t>
      </w:r>
      <w:r>
        <w:rPr>
          <w:rFonts w:cs="Calibri"/>
          <w:bCs/>
        </w:rPr>
        <w:t>DANI RUSINA</w:t>
      </w:r>
      <w:r w:rsidR="00817DA6">
        <w:rPr>
          <w:rFonts w:cs="Calibri"/>
          <w:bCs/>
        </w:rPr>
        <w:t>“-Svečana akademija</w:t>
      </w:r>
    </w:p>
    <w:p w14:paraId="1C1B87B8" w14:textId="77777777" w:rsidR="002B20DA" w:rsidRDefault="002B20DA" w:rsidP="002B20DA">
      <w:pPr>
        <w:spacing w:after="0"/>
        <w:jc w:val="both"/>
        <w:rPr>
          <w:rFonts w:cs="Calibri"/>
          <w:bCs/>
        </w:rPr>
      </w:pPr>
    </w:p>
    <w:p w14:paraId="67326C37" w14:textId="7504A8D6" w:rsidR="002B20DA" w:rsidRDefault="002B20DA" w:rsidP="002B20DA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21. svibnja 2023. godine (</w:t>
      </w:r>
      <w:r w:rsidR="00282D5B">
        <w:rPr>
          <w:rFonts w:cs="Calibri"/>
          <w:b/>
          <w:sz w:val="24"/>
          <w:szCs w:val="24"/>
          <w:u w:val="single"/>
        </w:rPr>
        <w:t>n</w:t>
      </w:r>
      <w:r>
        <w:rPr>
          <w:rFonts w:cs="Calibri"/>
          <w:b/>
          <w:sz w:val="24"/>
          <w:szCs w:val="24"/>
          <w:u w:val="single"/>
        </w:rPr>
        <w:t>edjelja)</w:t>
      </w:r>
    </w:p>
    <w:p w14:paraId="146E7A09" w14:textId="77777777" w:rsidR="002B20DA" w:rsidRDefault="002B20DA" w:rsidP="002B20DA">
      <w:pPr>
        <w:spacing w:after="0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>20:00 sati</w:t>
      </w:r>
      <w:r>
        <w:rPr>
          <w:rFonts w:cs="Calibri"/>
          <w:bCs/>
          <w:sz w:val="21"/>
          <w:szCs w:val="21"/>
        </w:rPr>
        <w:tab/>
        <w:t>TAMBURAŠKI KONCERT (TS „Slavonske lole“, TS „Sremci“, TS „Đeram“ i „Alegro“</w:t>
      </w:r>
    </w:p>
    <w:p w14:paraId="6D4C6F01" w14:textId="77777777" w:rsidR="002B20DA" w:rsidRDefault="002B20DA" w:rsidP="002B20DA">
      <w:pPr>
        <w:spacing w:after="0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                             (Centar naselja </w:t>
      </w:r>
      <w:proofErr w:type="spellStart"/>
      <w:r>
        <w:rPr>
          <w:rFonts w:cs="Calibri"/>
          <w:bCs/>
          <w:sz w:val="21"/>
          <w:szCs w:val="21"/>
        </w:rPr>
        <w:t>Berak</w:t>
      </w:r>
      <w:proofErr w:type="spellEnd"/>
      <w:r>
        <w:rPr>
          <w:rFonts w:cs="Calibri"/>
          <w:bCs/>
          <w:sz w:val="21"/>
          <w:szCs w:val="21"/>
        </w:rPr>
        <w:t>)</w:t>
      </w:r>
    </w:p>
    <w:p w14:paraId="284B5AFF" w14:textId="77777777" w:rsidR="002B20DA" w:rsidRDefault="002B20DA" w:rsidP="002B20DA">
      <w:pPr>
        <w:jc w:val="both"/>
        <w:rPr>
          <w:rFonts w:cs="Calibri"/>
          <w:b/>
          <w:u w:val="single"/>
        </w:rPr>
      </w:pPr>
    </w:p>
    <w:p w14:paraId="6DEEB62F" w14:textId="77777777" w:rsidR="002B20DA" w:rsidRDefault="002B20DA" w:rsidP="002B20DA"/>
    <w:sectPr w:rsidR="002B20DA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BF5C" w14:textId="77777777" w:rsidR="00DF7433" w:rsidRDefault="00DF7433" w:rsidP="0051727F">
      <w:pPr>
        <w:spacing w:after="0" w:line="240" w:lineRule="auto"/>
      </w:pPr>
      <w:r>
        <w:separator/>
      </w:r>
    </w:p>
  </w:endnote>
  <w:endnote w:type="continuationSeparator" w:id="0">
    <w:p w14:paraId="2564855C" w14:textId="77777777" w:rsidR="00DF7433" w:rsidRDefault="00DF7433" w:rsidP="0051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F7E5" w14:textId="77777777" w:rsidR="00DF7433" w:rsidRDefault="00DF7433" w:rsidP="0051727F">
      <w:pPr>
        <w:spacing w:after="0" w:line="240" w:lineRule="auto"/>
      </w:pPr>
      <w:r>
        <w:separator/>
      </w:r>
    </w:p>
  </w:footnote>
  <w:footnote w:type="continuationSeparator" w:id="0">
    <w:p w14:paraId="155AB7D4" w14:textId="77777777" w:rsidR="00DF7433" w:rsidRDefault="00DF7433" w:rsidP="00517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EE0C" w14:textId="42F4CA4E" w:rsidR="0051727F" w:rsidRDefault="00000000">
    <w:pPr>
      <w:pStyle w:val="Zaglavlje"/>
    </w:pPr>
    <w:r>
      <w:rPr>
        <w:noProof/>
      </w:rPr>
      <w:pict w14:anchorId="4401D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933844" o:spid="_x0000_s1029" type="#_x0000_t75" style="position:absolute;margin-left:0;margin-top:0;width:453.5pt;height:636.55pt;z-index:-251657216;mso-position-horizontal:center;mso-position-horizontal-relative:margin;mso-position-vertical:center;mso-position-vertical-relative:margin" o:allowincell="f">
          <v:imagedata r:id="rId1" o:title="TOMPOJEVCI NALJEPNICE I GONFAL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01D1" w14:textId="15E2EDA6" w:rsidR="0051727F" w:rsidRDefault="00000000">
    <w:pPr>
      <w:pStyle w:val="Zaglavlje"/>
    </w:pPr>
    <w:r>
      <w:rPr>
        <w:noProof/>
      </w:rPr>
      <w:pict w14:anchorId="3DC3A9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933845" o:spid="_x0000_s1030" type="#_x0000_t75" style="position:absolute;margin-left:0;margin-top:0;width:453.5pt;height:636.55pt;z-index:-251656192;mso-position-horizontal:center;mso-position-horizontal-relative:margin;mso-position-vertical:center;mso-position-vertical-relative:margin" o:allowincell="f">
          <v:imagedata r:id="rId1" o:title="TOMPOJEVCI NALJEPNICE I GONFAL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CB86" w14:textId="72D1DE08" w:rsidR="0051727F" w:rsidRDefault="00000000">
    <w:pPr>
      <w:pStyle w:val="Zaglavlje"/>
    </w:pPr>
    <w:r>
      <w:rPr>
        <w:noProof/>
      </w:rPr>
      <w:pict w14:anchorId="783FC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933843" o:spid="_x0000_s1028" type="#_x0000_t75" style="position:absolute;margin-left:0;margin-top:0;width:453.5pt;height:636.55pt;z-index:-251658240;mso-position-horizontal:center;mso-position-horizontal-relative:margin;mso-position-vertical:center;mso-position-vertical-relative:margin" o:allowincell="f">
          <v:imagedata r:id="rId1" o:title="TOMPOJEVCI NALJEPNICE I GONFAL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7F"/>
    <w:rsid w:val="00282D5B"/>
    <w:rsid w:val="002B20DA"/>
    <w:rsid w:val="00314E0D"/>
    <w:rsid w:val="004E237F"/>
    <w:rsid w:val="0051727F"/>
    <w:rsid w:val="005229B9"/>
    <w:rsid w:val="005946AD"/>
    <w:rsid w:val="00685CD0"/>
    <w:rsid w:val="00817DA6"/>
    <w:rsid w:val="008E22D1"/>
    <w:rsid w:val="00936269"/>
    <w:rsid w:val="009E05AE"/>
    <w:rsid w:val="00B209F6"/>
    <w:rsid w:val="00B75865"/>
    <w:rsid w:val="00BA19FB"/>
    <w:rsid w:val="00DF7433"/>
    <w:rsid w:val="00E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35E3C"/>
  <w15:chartTrackingRefBased/>
  <w15:docId w15:val="{DE8EE766-E058-419B-89B0-DD5662F7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27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727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51727F"/>
  </w:style>
  <w:style w:type="paragraph" w:styleId="Podnoje">
    <w:name w:val="footer"/>
    <w:basedOn w:val="Normal"/>
    <w:link w:val="PodnojeChar"/>
    <w:uiPriority w:val="99"/>
    <w:unhideWhenUsed/>
    <w:rsid w:val="0051727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51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12</cp:revision>
  <cp:lastPrinted>2023-05-04T06:53:00Z</cp:lastPrinted>
  <dcterms:created xsi:type="dcterms:W3CDTF">2023-05-03T10:53:00Z</dcterms:created>
  <dcterms:modified xsi:type="dcterms:W3CDTF">2023-05-04T06:53:00Z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bd28a575076152c6e858074ea590eccd8d258cc09b7073ab0ead609a1115aa00</vt:lpwstr>
  </property>
</Properties>
</file>