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106B" w14:textId="77777777" w:rsidR="00EE0416" w:rsidRPr="00E27669" w:rsidRDefault="00EE0416" w:rsidP="00EE0416">
      <w:pPr>
        <w:jc w:val="center"/>
        <w:rPr>
          <w:rFonts w:ascii="Arial" w:hAnsi="Arial" w:cs="Arial"/>
          <w:b/>
        </w:rPr>
      </w:pPr>
      <w:r w:rsidRPr="00E27669">
        <w:rPr>
          <w:rFonts w:ascii="Arial" w:hAnsi="Arial" w:cs="Arial"/>
          <w:b/>
        </w:rPr>
        <w:t>O B R A</w:t>
      </w:r>
      <w:r>
        <w:rPr>
          <w:rFonts w:ascii="Arial" w:hAnsi="Arial" w:cs="Arial"/>
          <w:b/>
        </w:rPr>
        <w:t xml:space="preserve"> </w:t>
      </w:r>
      <w:r w:rsidRPr="00E27669">
        <w:rPr>
          <w:rFonts w:ascii="Arial" w:hAnsi="Arial" w:cs="Arial"/>
          <w:b/>
        </w:rPr>
        <w:t>Z L O Ž E N J E</w:t>
      </w:r>
    </w:p>
    <w:p w14:paraId="13FD9FE8" w14:textId="74A74E03" w:rsidR="00EE0416" w:rsidRPr="0074507B" w:rsidRDefault="0074507B" w:rsidP="007450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EE0416" w:rsidRPr="0074507B">
        <w:rPr>
          <w:rFonts w:ascii="Arial" w:hAnsi="Arial" w:cs="Arial"/>
          <w:b/>
        </w:rPr>
        <w:t>IZMJENE I DOPUNE PRORAČUNA OPĆINE TOMPOJEVCI ZA 202</w:t>
      </w:r>
      <w:r w:rsidR="00A41CD8">
        <w:rPr>
          <w:rFonts w:ascii="Arial" w:hAnsi="Arial" w:cs="Arial"/>
          <w:b/>
        </w:rPr>
        <w:t>3</w:t>
      </w:r>
      <w:r w:rsidR="00EE0416" w:rsidRPr="0074507B">
        <w:rPr>
          <w:rFonts w:ascii="Arial" w:hAnsi="Arial" w:cs="Arial"/>
          <w:b/>
        </w:rPr>
        <w:t>. GODINU</w:t>
      </w:r>
    </w:p>
    <w:p w14:paraId="03EC4241" w14:textId="77777777" w:rsidR="00D03989" w:rsidRDefault="00D03989" w:rsidP="00D03989">
      <w:pPr>
        <w:pStyle w:val="Odlomakpopisa"/>
        <w:ind w:left="1080"/>
        <w:rPr>
          <w:rFonts w:ascii="Arial" w:hAnsi="Arial" w:cs="Arial"/>
          <w:b/>
        </w:rPr>
      </w:pPr>
    </w:p>
    <w:p w14:paraId="19B66938" w14:textId="77777777" w:rsidR="00D03989" w:rsidRPr="00D03989" w:rsidRDefault="00D03989" w:rsidP="00D03989">
      <w:pPr>
        <w:pStyle w:val="Odlomakpopisa"/>
        <w:ind w:left="1080"/>
        <w:rPr>
          <w:rFonts w:ascii="Arial" w:hAnsi="Arial" w:cs="Arial"/>
          <w:b/>
        </w:rPr>
      </w:pPr>
    </w:p>
    <w:p w14:paraId="05EF4644" w14:textId="77777777" w:rsidR="00EE0416" w:rsidRPr="00B25B9A" w:rsidRDefault="00EE0416" w:rsidP="00EE0416">
      <w:pPr>
        <w:jc w:val="both"/>
        <w:rPr>
          <w:rFonts w:ascii="Arial" w:hAnsi="Arial" w:cs="Arial"/>
          <w:b/>
        </w:rPr>
      </w:pPr>
      <w:r w:rsidRPr="00B25B9A">
        <w:rPr>
          <w:rFonts w:ascii="Arial" w:hAnsi="Arial" w:cs="Arial"/>
          <w:b/>
        </w:rPr>
        <w:t>I. UVOD</w:t>
      </w:r>
    </w:p>
    <w:p w14:paraId="476745AA" w14:textId="511A6151" w:rsidR="00EE0416" w:rsidRDefault="00A41CD8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</w:t>
      </w:r>
      <w:r w:rsidR="00EE0416">
        <w:rPr>
          <w:rFonts w:ascii="Arial" w:hAnsi="Arial" w:cs="Arial"/>
        </w:rPr>
        <w:t>Zakon</w:t>
      </w:r>
      <w:r w:rsidR="00EE0416" w:rsidRPr="00B25B9A">
        <w:rPr>
          <w:rFonts w:ascii="Arial" w:hAnsi="Arial" w:cs="Arial"/>
        </w:rPr>
        <w:t xml:space="preserve"> o proračunu ("Narodne novine" broj </w:t>
      </w:r>
      <w:r w:rsidR="00EE0416">
        <w:rPr>
          <w:rFonts w:ascii="Arial" w:hAnsi="Arial" w:cs="Arial"/>
        </w:rPr>
        <w:t>144/21</w:t>
      </w:r>
      <w:r w:rsidR="00EE0416" w:rsidRPr="00B25B9A">
        <w:rPr>
          <w:rFonts w:ascii="Arial" w:hAnsi="Arial" w:cs="Arial"/>
        </w:rPr>
        <w:t>)</w:t>
      </w:r>
      <w:r w:rsidR="002D7356">
        <w:rPr>
          <w:rFonts w:ascii="Arial" w:hAnsi="Arial" w:cs="Arial"/>
        </w:rPr>
        <w:t xml:space="preserve"> </w:t>
      </w:r>
      <w:r w:rsidR="00EE0416">
        <w:rPr>
          <w:rFonts w:ascii="Arial" w:hAnsi="Arial" w:cs="Arial"/>
        </w:rPr>
        <w:t xml:space="preserve">u članku </w:t>
      </w:r>
      <w:r w:rsidR="004A6BCC">
        <w:rPr>
          <w:rFonts w:ascii="Arial" w:hAnsi="Arial" w:cs="Arial"/>
        </w:rPr>
        <w:t>45</w:t>
      </w:r>
      <w:r w:rsidR="00EE0416">
        <w:rPr>
          <w:rFonts w:ascii="Arial" w:hAnsi="Arial" w:cs="Arial"/>
        </w:rPr>
        <w:t xml:space="preserve">. utvrđena </w:t>
      </w:r>
      <w:r w:rsidR="00EE0416" w:rsidRPr="00B25B9A">
        <w:rPr>
          <w:rFonts w:ascii="Arial" w:hAnsi="Arial" w:cs="Arial"/>
        </w:rPr>
        <w:t xml:space="preserve">mogućnost </w:t>
      </w:r>
      <w:r w:rsidR="00EE0416">
        <w:rPr>
          <w:rFonts w:ascii="Arial" w:hAnsi="Arial" w:cs="Arial"/>
        </w:rPr>
        <w:t>donošenja izmjena i dopuna proračuna za 202</w:t>
      </w:r>
      <w:r>
        <w:rPr>
          <w:rFonts w:ascii="Arial" w:hAnsi="Arial" w:cs="Arial"/>
        </w:rPr>
        <w:t>3</w:t>
      </w:r>
      <w:r w:rsidR="00EE0416">
        <w:rPr>
          <w:rFonts w:ascii="Arial" w:hAnsi="Arial" w:cs="Arial"/>
        </w:rPr>
        <w:t>. godinu.</w:t>
      </w:r>
    </w:p>
    <w:p w14:paraId="5FE875FB" w14:textId="322570AF" w:rsidR="00EE0416" w:rsidRPr="00B25B9A" w:rsidRDefault="00EE0416" w:rsidP="00EE0416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 xml:space="preserve">U skladu s </w:t>
      </w:r>
      <w:r>
        <w:rPr>
          <w:rFonts w:ascii="Arial" w:hAnsi="Arial" w:cs="Arial"/>
        </w:rPr>
        <w:t>godišnjim izvješćem o izvršenju Proračuna za 202</w:t>
      </w:r>
      <w:r w:rsidR="004A6BC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godinu, </w:t>
      </w:r>
      <w:r w:rsidRPr="00B25B9A">
        <w:rPr>
          <w:rFonts w:ascii="Arial" w:hAnsi="Arial" w:cs="Arial"/>
        </w:rPr>
        <w:t>dosadašnji</w:t>
      </w:r>
      <w:r>
        <w:rPr>
          <w:rFonts w:ascii="Arial" w:hAnsi="Arial" w:cs="Arial"/>
        </w:rPr>
        <w:t xml:space="preserve">m ostvarenjem prihoda i rashoda, planiranim realizacijama započetih projekata te očekivanog kretanja prihoda </w:t>
      </w:r>
      <w:r w:rsidRPr="00B25B9A">
        <w:rPr>
          <w:rFonts w:ascii="Arial" w:hAnsi="Arial" w:cs="Arial"/>
        </w:rPr>
        <w:t>predlažu se I. Izmjene i dopune Proračuna kojima će se izvršiti usklađenje na prihodovnoj i rashodovnoj strani Proračuna.</w:t>
      </w:r>
    </w:p>
    <w:p w14:paraId="7402F53F" w14:textId="4946E593" w:rsidR="00EE0416" w:rsidRPr="00B25B9A" w:rsidRDefault="00EE0416" w:rsidP="00EE0416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 xml:space="preserve">Ovim dokumentom </w:t>
      </w:r>
      <w:r>
        <w:rPr>
          <w:rFonts w:ascii="Arial" w:hAnsi="Arial" w:cs="Arial"/>
        </w:rPr>
        <w:t>se mijenja samo Proračun za 202</w:t>
      </w:r>
      <w:r w:rsidR="004A6BCC">
        <w:rPr>
          <w:rFonts w:ascii="Arial" w:hAnsi="Arial" w:cs="Arial"/>
        </w:rPr>
        <w:t>3</w:t>
      </w:r>
      <w:r w:rsidRPr="00B25B9A">
        <w:rPr>
          <w:rFonts w:ascii="Arial" w:hAnsi="Arial" w:cs="Arial"/>
        </w:rPr>
        <w:t>. god</w:t>
      </w:r>
      <w:r>
        <w:rPr>
          <w:rFonts w:ascii="Arial" w:hAnsi="Arial" w:cs="Arial"/>
        </w:rPr>
        <w:t>inu, projekcije proračuna za 202</w:t>
      </w:r>
      <w:r w:rsidR="004A6BCC">
        <w:rPr>
          <w:rFonts w:ascii="Arial" w:hAnsi="Arial" w:cs="Arial"/>
        </w:rPr>
        <w:t>4</w:t>
      </w:r>
      <w:r w:rsidRPr="00B25B9A">
        <w:rPr>
          <w:rFonts w:ascii="Arial" w:hAnsi="Arial" w:cs="Arial"/>
        </w:rPr>
        <w:t>. i 20</w:t>
      </w:r>
      <w:r>
        <w:rPr>
          <w:rFonts w:ascii="Arial" w:hAnsi="Arial" w:cs="Arial"/>
        </w:rPr>
        <w:t>2</w:t>
      </w:r>
      <w:r w:rsidR="004A6BCC">
        <w:rPr>
          <w:rFonts w:ascii="Arial" w:hAnsi="Arial" w:cs="Arial"/>
        </w:rPr>
        <w:t>5</w:t>
      </w:r>
      <w:r w:rsidRPr="00B25B9A">
        <w:rPr>
          <w:rFonts w:ascii="Arial" w:hAnsi="Arial" w:cs="Arial"/>
        </w:rPr>
        <w:t>. godinu se ne mijenjaju. Proračun se sastoji od općeg i posebnog dijela.</w:t>
      </w:r>
    </w:p>
    <w:p w14:paraId="308774A3" w14:textId="77777777" w:rsidR="00EE0416" w:rsidRDefault="00EE0416" w:rsidP="00EE0416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 xml:space="preserve">Iz Zakona o proračunu proizlazi obveza uključivanja svih prihoda i primitaka, rashoda i izdataka proračunskih korisnika u proračun jedinice lokalne i područne (regionalne) samouprave, sukladno ekonomskoj, programskoj, funkcijskoj, organizacijskoj, lokacijskoj klasifikaciji te izvorima financiranja. </w:t>
      </w:r>
    </w:p>
    <w:p w14:paraId="579269B4" w14:textId="53A2C091" w:rsidR="00EE0416" w:rsidRPr="00012677" w:rsidRDefault="00EE0416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</w:t>
      </w:r>
      <w:r w:rsidRPr="00057475">
        <w:rPr>
          <w:rFonts w:ascii="Arial" w:hAnsi="Arial" w:cs="Arial"/>
        </w:rPr>
        <w:t>izmjenama</w:t>
      </w:r>
      <w:r>
        <w:rPr>
          <w:rFonts w:ascii="Arial" w:hAnsi="Arial" w:cs="Arial"/>
        </w:rPr>
        <w:t xml:space="preserve"> i dopunama</w:t>
      </w:r>
      <w:r w:rsidRPr="00057475">
        <w:rPr>
          <w:rFonts w:ascii="Arial" w:hAnsi="Arial" w:cs="Arial"/>
        </w:rPr>
        <w:t xml:space="preserve"> Proračuna </w:t>
      </w:r>
      <w:r>
        <w:rPr>
          <w:rFonts w:ascii="Arial" w:hAnsi="Arial" w:cs="Arial"/>
        </w:rPr>
        <w:t>Općina Tompojevci</w:t>
      </w:r>
      <w:r w:rsidRPr="00057475">
        <w:rPr>
          <w:rFonts w:ascii="Arial" w:hAnsi="Arial" w:cs="Arial"/>
        </w:rPr>
        <w:t xml:space="preserve"> za 20</w:t>
      </w:r>
      <w:r>
        <w:rPr>
          <w:rFonts w:ascii="Arial" w:hAnsi="Arial" w:cs="Arial"/>
        </w:rPr>
        <w:t>2</w:t>
      </w:r>
      <w:r w:rsidR="004A6BCC">
        <w:rPr>
          <w:rFonts w:ascii="Arial" w:hAnsi="Arial" w:cs="Arial"/>
        </w:rPr>
        <w:t>3</w:t>
      </w:r>
      <w:r w:rsidRPr="00057475">
        <w:rPr>
          <w:rFonts w:ascii="Arial" w:hAnsi="Arial" w:cs="Arial"/>
        </w:rPr>
        <w:t xml:space="preserve">. godinu predlaže se </w:t>
      </w:r>
      <w:r w:rsidR="004A6BCC">
        <w:rPr>
          <w:rFonts w:ascii="Arial" w:hAnsi="Arial" w:cs="Arial"/>
        </w:rPr>
        <w:t>povećanje</w:t>
      </w:r>
      <w:r w:rsidRPr="00057475">
        <w:rPr>
          <w:rFonts w:ascii="Arial" w:hAnsi="Arial" w:cs="Arial"/>
        </w:rPr>
        <w:t xml:space="preserve"> prihoda i primitaka</w:t>
      </w:r>
      <w:r>
        <w:rPr>
          <w:rFonts w:ascii="Arial" w:hAnsi="Arial" w:cs="Arial"/>
        </w:rPr>
        <w:t xml:space="preserve"> za </w:t>
      </w:r>
      <w:r w:rsidR="004A6BCC">
        <w:rPr>
          <w:rFonts w:ascii="Arial" w:hAnsi="Arial" w:cs="Arial"/>
        </w:rPr>
        <w:t>36.863</w:t>
      </w:r>
      <w:r w:rsidR="00D91E75">
        <w:rPr>
          <w:rFonts w:ascii="Arial" w:hAnsi="Arial" w:cs="Arial"/>
        </w:rPr>
        <w:t>,00</w:t>
      </w:r>
      <w:r w:rsidR="004A6BCC">
        <w:rPr>
          <w:rFonts w:ascii="Arial" w:hAnsi="Arial" w:cs="Arial"/>
        </w:rPr>
        <w:t xml:space="preserve"> eura</w:t>
      </w:r>
      <w:r w:rsidR="00D91E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te </w:t>
      </w:r>
      <w:r w:rsidR="004A6BCC">
        <w:rPr>
          <w:rFonts w:ascii="Arial" w:hAnsi="Arial" w:cs="Arial"/>
        </w:rPr>
        <w:t xml:space="preserve">povećanje </w:t>
      </w:r>
      <w:r>
        <w:rPr>
          <w:rFonts w:ascii="Arial" w:hAnsi="Arial" w:cs="Arial"/>
        </w:rPr>
        <w:t xml:space="preserve"> rashoda i </w:t>
      </w:r>
      <w:r w:rsidRPr="00012677">
        <w:rPr>
          <w:rFonts w:ascii="Arial" w:hAnsi="Arial" w:cs="Arial"/>
        </w:rPr>
        <w:t xml:space="preserve">izdataka za </w:t>
      </w:r>
      <w:r w:rsidR="004A6BCC">
        <w:rPr>
          <w:rFonts w:ascii="Arial" w:hAnsi="Arial" w:cs="Arial"/>
        </w:rPr>
        <w:t>102.689</w:t>
      </w:r>
      <w:r w:rsidR="00D91E75" w:rsidRPr="00012677">
        <w:rPr>
          <w:rFonts w:ascii="Arial" w:hAnsi="Arial" w:cs="Arial"/>
        </w:rPr>
        <w:t>,00</w:t>
      </w:r>
      <w:r w:rsidRPr="00012677">
        <w:rPr>
          <w:rFonts w:ascii="Arial" w:hAnsi="Arial" w:cs="Arial"/>
        </w:rPr>
        <w:t xml:space="preserve"> </w:t>
      </w:r>
      <w:r w:rsidR="004A6BCC">
        <w:rPr>
          <w:rFonts w:ascii="Arial" w:hAnsi="Arial" w:cs="Arial"/>
        </w:rPr>
        <w:t>eura</w:t>
      </w:r>
      <w:r w:rsidRPr="00012677">
        <w:rPr>
          <w:rFonts w:ascii="Arial" w:hAnsi="Arial" w:cs="Arial"/>
        </w:rPr>
        <w:t>,</w:t>
      </w:r>
      <w:r w:rsidR="00D91E75" w:rsidRPr="00012677">
        <w:rPr>
          <w:rFonts w:ascii="Arial" w:hAnsi="Arial" w:cs="Arial"/>
        </w:rPr>
        <w:t xml:space="preserve"> </w:t>
      </w:r>
      <w:r w:rsidRPr="00012677">
        <w:rPr>
          <w:rFonts w:ascii="Arial" w:hAnsi="Arial" w:cs="Arial"/>
        </w:rPr>
        <w:t xml:space="preserve">u odnosu na tekući plan. Nakon ovih izmjena prihodi i primici iznose </w:t>
      </w:r>
      <w:r w:rsidR="004A6BCC">
        <w:rPr>
          <w:rFonts w:ascii="Arial" w:hAnsi="Arial" w:cs="Arial"/>
        </w:rPr>
        <w:t>2.486.523</w:t>
      </w:r>
      <w:r w:rsidR="00D91E75" w:rsidRPr="00012677">
        <w:rPr>
          <w:rFonts w:ascii="Arial" w:hAnsi="Arial" w:cs="Arial"/>
        </w:rPr>
        <w:t>,00</w:t>
      </w:r>
      <w:r w:rsidRPr="00012677">
        <w:rPr>
          <w:rFonts w:ascii="Arial" w:hAnsi="Arial" w:cs="Arial"/>
        </w:rPr>
        <w:t xml:space="preserve"> </w:t>
      </w:r>
      <w:r w:rsidR="004A6BCC">
        <w:rPr>
          <w:rFonts w:ascii="Arial" w:hAnsi="Arial" w:cs="Arial"/>
        </w:rPr>
        <w:t>eura</w:t>
      </w:r>
      <w:r w:rsidRPr="00012677">
        <w:rPr>
          <w:rFonts w:ascii="Arial" w:hAnsi="Arial" w:cs="Arial"/>
        </w:rPr>
        <w:t xml:space="preserve">, a rashodi i izdaci </w:t>
      </w:r>
      <w:r w:rsidR="004A6BCC">
        <w:rPr>
          <w:rFonts w:ascii="Arial" w:hAnsi="Arial" w:cs="Arial"/>
        </w:rPr>
        <w:t>2.703.124</w:t>
      </w:r>
      <w:r w:rsidR="00D91E75" w:rsidRPr="00012677">
        <w:rPr>
          <w:rFonts w:ascii="Arial" w:hAnsi="Arial" w:cs="Arial"/>
        </w:rPr>
        <w:t>,00</w:t>
      </w:r>
      <w:r w:rsidRPr="00012677">
        <w:rPr>
          <w:rFonts w:ascii="Arial" w:hAnsi="Arial" w:cs="Arial"/>
        </w:rPr>
        <w:t xml:space="preserve"> </w:t>
      </w:r>
      <w:r w:rsidR="004A6BCC">
        <w:rPr>
          <w:rFonts w:ascii="Arial" w:hAnsi="Arial" w:cs="Arial"/>
        </w:rPr>
        <w:t>eura</w:t>
      </w:r>
      <w:r w:rsidRPr="00012677">
        <w:rPr>
          <w:rFonts w:ascii="Arial" w:hAnsi="Arial" w:cs="Arial"/>
        </w:rPr>
        <w:t xml:space="preserve">. Razlika iznosi </w:t>
      </w:r>
      <w:r w:rsidR="004A6BCC">
        <w:rPr>
          <w:rFonts w:ascii="Arial" w:hAnsi="Arial" w:cs="Arial"/>
        </w:rPr>
        <w:t>216.601</w:t>
      </w:r>
      <w:r w:rsidR="00D91E75" w:rsidRPr="00012677">
        <w:rPr>
          <w:rFonts w:ascii="Arial" w:hAnsi="Arial" w:cs="Arial"/>
        </w:rPr>
        <w:t>,00</w:t>
      </w:r>
      <w:r w:rsidRPr="00012677">
        <w:rPr>
          <w:rFonts w:ascii="Arial" w:hAnsi="Arial" w:cs="Arial"/>
        </w:rPr>
        <w:t xml:space="preserve"> </w:t>
      </w:r>
      <w:r w:rsidR="004A6BCC">
        <w:rPr>
          <w:rFonts w:ascii="Arial" w:hAnsi="Arial" w:cs="Arial"/>
        </w:rPr>
        <w:t>eura.</w:t>
      </w:r>
      <w:r w:rsidRPr="00012677">
        <w:rPr>
          <w:rFonts w:ascii="Arial" w:hAnsi="Arial" w:cs="Arial"/>
        </w:rPr>
        <w:t xml:space="preserve"> Jedno od osnovnih proračunskih načela je da proračun mora biti uravnotežen. Uravnoteženje se postiže planiranjem bilančne pozicije na računu 9 – Vlastiti izvori (Rezultat poslovanja - preneseni višak/manjak iz prethodnih godina). Planirano je pokriće manjka </w:t>
      </w:r>
      <w:r w:rsidR="00012677" w:rsidRPr="00012677">
        <w:rPr>
          <w:rFonts w:ascii="Arial" w:hAnsi="Arial" w:cs="Arial"/>
        </w:rPr>
        <w:t xml:space="preserve">s viškom prihoda </w:t>
      </w:r>
      <w:r w:rsidRPr="00012677">
        <w:rPr>
          <w:rFonts w:ascii="Arial" w:hAnsi="Arial" w:cs="Arial"/>
        </w:rPr>
        <w:t>iz prethodne godine temeljem izvršenja Proračuna za 202</w:t>
      </w:r>
      <w:r w:rsidR="004A6BCC">
        <w:rPr>
          <w:rFonts w:ascii="Arial" w:hAnsi="Arial" w:cs="Arial"/>
        </w:rPr>
        <w:t>2</w:t>
      </w:r>
      <w:r w:rsidRPr="00012677">
        <w:rPr>
          <w:rFonts w:ascii="Arial" w:hAnsi="Arial" w:cs="Arial"/>
        </w:rPr>
        <w:t>. godinu čime su prihodi i primici uravnoteženi s rashodima i izdacima.</w:t>
      </w:r>
      <w:r w:rsidRPr="00012677">
        <w:rPr>
          <w:rFonts w:ascii="Arial" w:hAnsi="Arial" w:cs="Arial"/>
        </w:rPr>
        <w:tab/>
      </w:r>
    </w:p>
    <w:p w14:paraId="26EE0C16" w14:textId="77777777" w:rsidR="00EE0416" w:rsidRPr="00EE0416" w:rsidRDefault="00EE0416" w:rsidP="00EE0416">
      <w:pPr>
        <w:jc w:val="both"/>
        <w:rPr>
          <w:rFonts w:ascii="Arial" w:hAnsi="Arial" w:cs="Arial"/>
          <w:color w:val="FF0000"/>
        </w:rPr>
      </w:pPr>
    </w:p>
    <w:p w14:paraId="15527ED6" w14:textId="77777777" w:rsidR="00EE0416" w:rsidRDefault="00EE0416" w:rsidP="00EE0416">
      <w:pPr>
        <w:jc w:val="both"/>
        <w:rPr>
          <w:rFonts w:ascii="Arial" w:hAnsi="Arial" w:cs="Arial"/>
        </w:rPr>
      </w:pPr>
    </w:p>
    <w:p w14:paraId="18D89F3A" w14:textId="77777777" w:rsidR="00EE0416" w:rsidRDefault="00EE0416" w:rsidP="00EE0416">
      <w:pPr>
        <w:jc w:val="both"/>
        <w:rPr>
          <w:rFonts w:ascii="Arial" w:hAnsi="Arial" w:cs="Arial"/>
        </w:rPr>
      </w:pPr>
    </w:p>
    <w:p w14:paraId="4961327C" w14:textId="77777777" w:rsidR="00EE0416" w:rsidRDefault="00EE0416" w:rsidP="00EE0416">
      <w:pPr>
        <w:jc w:val="both"/>
        <w:rPr>
          <w:rFonts w:ascii="Arial" w:hAnsi="Arial" w:cs="Arial"/>
        </w:rPr>
      </w:pPr>
    </w:p>
    <w:p w14:paraId="30DAA4A7" w14:textId="77777777" w:rsidR="00EE0416" w:rsidRDefault="00EE0416" w:rsidP="00EE0416">
      <w:pPr>
        <w:jc w:val="both"/>
        <w:rPr>
          <w:rFonts w:ascii="Arial" w:hAnsi="Arial" w:cs="Arial"/>
        </w:rPr>
      </w:pPr>
    </w:p>
    <w:p w14:paraId="4EEB59D5" w14:textId="77777777" w:rsidR="00EE0416" w:rsidRDefault="00EE0416" w:rsidP="00EE0416">
      <w:pPr>
        <w:jc w:val="both"/>
        <w:rPr>
          <w:rFonts w:ascii="Arial" w:hAnsi="Arial" w:cs="Arial"/>
        </w:rPr>
      </w:pPr>
    </w:p>
    <w:p w14:paraId="35E21EF0" w14:textId="77777777" w:rsidR="00EE0416" w:rsidRDefault="00EE0416" w:rsidP="00EE0416">
      <w:pPr>
        <w:jc w:val="both"/>
        <w:rPr>
          <w:rFonts w:ascii="Arial" w:hAnsi="Arial" w:cs="Arial"/>
        </w:rPr>
      </w:pPr>
    </w:p>
    <w:p w14:paraId="3EC9BFDE" w14:textId="77777777" w:rsidR="00EE0416" w:rsidRDefault="00EE0416" w:rsidP="00EE0416">
      <w:pPr>
        <w:jc w:val="both"/>
        <w:rPr>
          <w:rFonts w:ascii="Arial" w:hAnsi="Arial" w:cs="Arial"/>
        </w:rPr>
      </w:pPr>
    </w:p>
    <w:p w14:paraId="5CD289F4" w14:textId="42B44622" w:rsidR="00EE0416" w:rsidRPr="00DF1AF5" w:rsidRDefault="00EE0416" w:rsidP="00EE0416">
      <w:pPr>
        <w:jc w:val="both"/>
        <w:rPr>
          <w:rFonts w:ascii="Arial" w:hAnsi="Arial" w:cs="Arial"/>
        </w:rPr>
      </w:pPr>
      <w:r w:rsidRPr="00057475">
        <w:rPr>
          <w:rFonts w:ascii="Arial" w:hAnsi="Arial" w:cs="Arial"/>
        </w:rPr>
        <w:lastRenderedPageBreak/>
        <w:t>U nastavku se daje obrazloženje izmjena u općem dijelu proračuna, odnosno struktura prihoda i rashoda te primitak</w:t>
      </w:r>
      <w:r>
        <w:rPr>
          <w:rFonts w:ascii="Arial" w:hAnsi="Arial" w:cs="Arial"/>
        </w:rPr>
        <w:t>a i izdataka koje se predlažu I</w:t>
      </w:r>
      <w:r w:rsidRPr="00057475">
        <w:rPr>
          <w:rFonts w:ascii="Arial" w:hAnsi="Arial" w:cs="Arial"/>
        </w:rPr>
        <w:t>. Izmjenama</w:t>
      </w:r>
      <w:r>
        <w:rPr>
          <w:rFonts w:ascii="Arial" w:hAnsi="Arial" w:cs="Arial"/>
        </w:rPr>
        <w:t xml:space="preserve"> i dopunama Proračuna za 202</w:t>
      </w:r>
      <w:r w:rsidR="008173A5">
        <w:rPr>
          <w:rFonts w:ascii="Arial" w:hAnsi="Arial" w:cs="Arial"/>
        </w:rPr>
        <w:t>3</w:t>
      </w:r>
      <w:r w:rsidRPr="00057475">
        <w:rPr>
          <w:rFonts w:ascii="Arial" w:hAnsi="Arial" w:cs="Arial"/>
        </w:rPr>
        <w:t xml:space="preserve"> godinu, te obrazloženje izmjena u posebnom dijelu proračuna.</w:t>
      </w:r>
    </w:p>
    <w:p w14:paraId="14033B79" w14:textId="77777777" w:rsidR="00E20B84" w:rsidRDefault="00EE0416" w:rsidP="00EE04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F1AF5">
        <w:rPr>
          <w:rFonts w:ascii="Arial" w:hAnsi="Arial" w:cs="Arial"/>
        </w:rPr>
        <w:t>ablica 1. Struktura I. izmjena</w:t>
      </w:r>
      <w:r>
        <w:rPr>
          <w:rFonts w:ascii="Arial" w:hAnsi="Arial" w:cs="Arial"/>
        </w:rPr>
        <w:t xml:space="preserve"> i dopuna</w:t>
      </w:r>
      <w:r w:rsidRPr="00DF1AF5">
        <w:rPr>
          <w:rFonts w:ascii="Arial" w:hAnsi="Arial" w:cs="Arial"/>
        </w:rPr>
        <w:t xml:space="preserve"> Proračuna prema osnovnoj klasifikacij</w:t>
      </w:r>
      <w:r>
        <w:rPr>
          <w:rFonts w:ascii="Arial" w:hAnsi="Arial" w:cs="Arial"/>
        </w:rPr>
        <w:t>i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544"/>
        <w:gridCol w:w="1701"/>
        <w:gridCol w:w="1727"/>
        <w:gridCol w:w="1816"/>
      </w:tblGrid>
      <w:tr w:rsidR="00E20B84" w:rsidRPr="00A94845" w14:paraId="5295B3F8" w14:textId="77777777" w:rsidTr="00B90A07"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D3EA9" w14:textId="77777777" w:rsidR="00E20B84" w:rsidRPr="00A94845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9D1F5" w14:textId="77777777" w:rsidR="00E20B84" w:rsidRPr="00A94845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86172" w14:textId="4BCC68D3" w:rsidR="00E20B84" w:rsidRPr="00A94845" w:rsidRDefault="00E20B84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8173A5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F2A28" w14:textId="77777777" w:rsidR="00E20B84" w:rsidRPr="00A94845" w:rsidRDefault="00E20B84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10EE7" w14:textId="1AF4F593" w:rsidR="00E20B84" w:rsidRPr="00A94845" w:rsidRDefault="00E20B84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8173A5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-rebalans</w:t>
            </w:r>
          </w:p>
        </w:tc>
      </w:tr>
      <w:tr w:rsidR="00113288" w:rsidRPr="00A94845" w14:paraId="792291DE" w14:textId="77777777" w:rsidTr="00B90A07">
        <w:trPr>
          <w:trHeight w:val="45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61B44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bCs/>
                <w:sz w:val="20"/>
                <w:szCs w:val="20"/>
              </w:rPr>
            </w:pPr>
            <w:r w:rsidRPr="00821B3D">
              <w:rPr>
                <w:rFonts w:ascii="Verdana" w:eastAsia="Verdana" w:hAnsi="Verdana" w:cs="Courier New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0E84D" w14:textId="77777777" w:rsidR="00113288" w:rsidRPr="00A94845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CC1B1" w14:textId="3D7A6D63" w:rsidR="00113288" w:rsidRPr="00B045A1" w:rsidRDefault="00B045A1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B045A1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2.449.660,00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F7679" w14:textId="0DCD1D36" w:rsidR="00113288" w:rsidRPr="00113288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36.863,00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20CB44" w14:textId="0ED42A02" w:rsidR="00113288" w:rsidRPr="00113288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2.486.523,00</w:t>
            </w:r>
          </w:p>
        </w:tc>
      </w:tr>
      <w:tr w:rsidR="00B045A1" w:rsidRPr="00504D53" w14:paraId="0A9AAB4D" w14:textId="77777777" w:rsidTr="00B90A07">
        <w:trPr>
          <w:trHeight w:val="34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EB42" w14:textId="77777777" w:rsidR="00B045A1" w:rsidRPr="00821B3D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1553" w14:textId="77777777" w:rsidR="00B045A1" w:rsidRPr="00504D53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DC87" w14:textId="2703B4A4" w:rsidR="00B045A1" w:rsidRPr="00B045A1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045A1">
              <w:rPr>
                <w:rFonts w:ascii="Verdana" w:eastAsia="Verdana" w:hAnsi="Verdana" w:cs="Courier New"/>
                <w:bCs/>
                <w:sz w:val="18"/>
                <w:szCs w:val="18"/>
              </w:rPr>
              <w:t>2.428.380,00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1CE8" w14:textId="2F1D2E24" w:rsidR="00B045A1" w:rsidRPr="00B045A1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045A1">
              <w:rPr>
                <w:rFonts w:ascii="Verdana" w:eastAsia="Verdana" w:hAnsi="Verdana" w:cs="Courier New"/>
                <w:bCs/>
                <w:sz w:val="18"/>
                <w:szCs w:val="18"/>
              </w:rPr>
              <w:t>25.863,00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BF7B" w14:textId="7DD2F058" w:rsidR="00B045A1" w:rsidRPr="00B045A1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045A1">
              <w:rPr>
                <w:rFonts w:ascii="Verdana" w:eastAsia="Verdana" w:hAnsi="Verdana" w:cs="Courier New"/>
                <w:bCs/>
                <w:sz w:val="18"/>
                <w:szCs w:val="18"/>
              </w:rPr>
              <w:t>2.454.243,00</w:t>
            </w:r>
          </w:p>
        </w:tc>
      </w:tr>
      <w:tr w:rsidR="00113288" w:rsidRPr="00504D53" w14:paraId="53AA67DE" w14:textId="77777777" w:rsidTr="00B90A07">
        <w:trPr>
          <w:trHeight w:val="34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65BD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E96A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549B" w14:textId="25191A73" w:rsidR="00113288" w:rsidRPr="009508D6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9508D6">
              <w:rPr>
                <w:rFonts w:ascii="Verdana" w:eastAsia="Verdana" w:hAnsi="Verdana" w:cs="Courier New"/>
                <w:sz w:val="18"/>
                <w:szCs w:val="18"/>
              </w:rPr>
              <w:t>21.280,00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BAFE" w14:textId="1D7C485B" w:rsidR="00113288" w:rsidRPr="009508D6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9508D6">
              <w:rPr>
                <w:rFonts w:ascii="Verdana" w:eastAsia="Verdana" w:hAnsi="Verdana" w:cs="Courier New"/>
                <w:sz w:val="18"/>
                <w:szCs w:val="18"/>
              </w:rPr>
              <w:t xml:space="preserve">       11.000,00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5F58" w14:textId="707EDFA1" w:rsidR="00113288" w:rsidRPr="009508D6" w:rsidRDefault="00D87765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32.280</w:t>
            </w:r>
            <w:r w:rsidR="00B045A1" w:rsidRPr="009508D6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B045A1" w:rsidRPr="00504D53" w14:paraId="7E77EC4F" w14:textId="77777777" w:rsidTr="004F4446">
        <w:trPr>
          <w:trHeight w:val="34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92A1" w14:textId="77777777" w:rsidR="00B045A1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024E" w14:textId="77777777" w:rsidR="00B045A1" w:rsidRPr="00504D53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3FAE" w14:textId="049006AF" w:rsidR="00B045A1" w:rsidRPr="00504D53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</w:pPr>
            <w:r w:rsidRPr="00B045A1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2.449.660,00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9CBC8" w14:textId="23F4A71C" w:rsidR="00B045A1" w:rsidRPr="00504D53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36.863,00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7BC4" w14:textId="6A29AE1D" w:rsidR="00B045A1" w:rsidRPr="00504D53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2.486.523,00</w:t>
            </w:r>
          </w:p>
        </w:tc>
      </w:tr>
      <w:tr w:rsidR="00B90A07" w:rsidRPr="00504D53" w14:paraId="320B215D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1984C" w14:textId="77777777" w:rsidR="00B90A07" w:rsidRPr="00504D53" w:rsidRDefault="00B90A07" w:rsidP="00B90A0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B.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C705B" w14:textId="77777777" w:rsidR="00B90A07" w:rsidRPr="00504D53" w:rsidRDefault="00113288" w:rsidP="00B90A0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F173D" w14:textId="38E53D72" w:rsidR="00B90A07" w:rsidRPr="00504D53" w:rsidRDefault="00B045A1" w:rsidP="00B90A07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2.600.435</w:t>
            </w:r>
            <w:r w:rsidR="00113288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B8A9B" w14:textId="619CBBFB" w:rsidR="00B90A07" w:rsidRPr="00504D53" w:rsidRDefault="00B045A1" w:rsidP="00B90A07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102.689,00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11123" w14:textId="3C8DE57C" w:rsidR="00B90A07" w:rsidRPr="00504D53" w:rsidRDefault="00B045A1" w:rsidP="00B90A07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2.703.124,00</w:t>
            </w:r>
          </w:p>
        </w:tc>
      </w:tr>
      <w:tr w:rsidR="00113288" w:rsidRPr="00504D53" w14:paraId="50A848EA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BC8B8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0362E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B3596" w14:textId="35436B1A" w:rsidR="00113288" w:rsidRPr="00113288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875.570</w:t>
            </w:r>
            <w:r w:rsidR="00113288"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3A225" w14:textId="4484021A" w:rsidR="00113288" w:rsidRPr="00113288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68.732,00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03970" w14:textId="15A3DE02" w:rsidR="00113288" w:rsidRPr="00113288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944.302,00</w:t>
            </w:r>
          </w:p>
        </w:tc>
      </w:tr>
      <w:tr w:rsidR="00113288" w:rsidRPr="00504D53" w14:paraId="1FB5E650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220EE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64830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C51B2" w14:textId="607B5A03" w:rsidR="00113288" w:rsidRPr="00113288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1.724.865</w:t>
            </w:r>
            <w:r w:rsidR="00113288"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07F6" w14:textId="58530638" w:rsidR="00113288" w:rsidRPr="00113288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33.957</w:t>
            </w:r>
            <w:r w:rsidR="00113288"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92A3B" w14:textId="4BBE7539" w:rsidR="00113288" w:rsidRPr="00113288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1.758.822</w:t>
            </w:r>
            <w:r w:rsidR="00113288" w:rsidRPr="00113288">
              <w:rPr>
                <w:rFonts w:ascii="Verdana" w:eastAsia="Verdana" w:hAnsi="Verdana" w:cs="Courier New"/>
                <w:bCs/>
                <w:sz w:val="18"/>
                <w:szCs w:val="18"/>
              </w:rPr>
              <w:t>,00</w:t>
            </w:r>
          </w:p>
        </w:tc>
      </w:tr>
      <w:tr w:rsidR="00B045A1" w:rsidRPr="00504D53" w14:paraId="1898CF5D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14C7A" w14:textId="77777777" w:rsidR="00B045A1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FADBF" w14:textId="77777777" w:rsidR="00B045A1" w:rsidRDefault="00B045A1" w:rsidP="00B045A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978E4" w14:textId="4F366C12" w:rsidR="00B045A1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2.600.435,00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F8A02" w14:textId="34BA837C" w:rsidR="00B045A1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102.689,00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E5E00" w14:textId="756EEEA2" w:rsidR="00B045A1" w:rsidRDefault="00B045A1" w:rsidP="00B045A1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2.703.124,00</w:t>
            </w:r>
          </w:p>
        </w:tc>
      </w:tr>
      <w:tr w:rsidR="00113288" w:rsidRPr="00504D53" w14:paraId="7E2D5A11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7E074" w14:textId="77777777" w:rsidR="00113288" w:rsidRPr="00821B3D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A886C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07F9B" w14:textId="3966E485" w:rsidR="00113288" w:rsidRPr="00B045A1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B045A1">
              <w:rPr>
                <w:rFonts w:ascii="Verdana" w:eastAsia="Verdana" w:hAnsi="Verdana" w:cs="Courier New"/>
                <w:bCs/>
                <w:sz w:val="18"/>
                <w:szCs w:val="18"/>
              </w:rPr>
              <w:t>5.400,00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C5E90" w14:textId="2D34855A" w:rsidR="00113288" w:rsidRPr="00821B3D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47A86" w14:textId="3BC5C572" w:rsidR="00113288" w:rsidRPr="00821B3D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</w:p>
        </w:tc>
      </w:tr>
      <w:tr w:rsidR="00113288" w:rsidRPr="00504D53" w14:paraId="1997E4ED" w14:textId="77777777" w:rsidTr="00B90A07">
        <w:trPr>
          <w:trHeight w:val="397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533E4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47317" w14:textId="77777777" w:rsidR="00113288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01B35" w14:textId="44253CEA" w:rsidR="00113288" w:rsidRPr="00821B3D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-150.775,</w:t>
            </w:r>
            <w:r w:rsidR="00113288" w:rsidRPr="00821B3D">
              <w:rPr>
                <w:rFonts w:ascii="Verdana" w:eastAsia="Verdana" w:hAnsi="Verdana" w:cs="Courier New"/>
                <w:bCs/>
                <w:sz w:val="18"/>
                <w:szCs w:val="18"/>
              </w:rPr>
              <w:t>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0C925" w14:textId="1DC2BE1F" w:rsidR="00113288" w:rsidRPr="00821B3D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-65.826,00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18B3F" w14:textId="3B5577E8" w:rsidR="00113288" w:rsidRPr="00821B3D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-216.601,00</w:t>
            </w:r>
          </w:p>
        </w:tc>
      </w:tr>
      <w:tr w:rsidR="00113288" w:rsidRPr="00504D53" w14:paraId="1149C376" w14:textId="77777777" w:rsidTr="00B90A07">
        <w:trPr>
          <w:trHeight w:val="75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62772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21B3D">
              <w:rPr>
                <w:rFonts w:ascii="Verdana" w:eastAsia="Verdana" w:hAnsi="Verdana" w:cs="Courier New"/>
                <w:b/>
                <w:sz w:val="18"/>
                <w:szCs w:val="18"/>
              </w:rPr>
              <w:t>C</w:t>
            </w: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427F6" w14:textId="77777777" w:rsidR="00113288" w:rsidRPr="00504D53" w:rsidRDefault="00113288" w:rsidP="001132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RASPOLOŽIVA SREDSTVA IZ PRETHODNIH GODINA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09C4" w14:textId="1CB755E6" w:rsidR="00113288" w:rsidRPr="004C2139" w:rsidRDefault="00B045A1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156.175</w:t>
            </w:r>
            <w:r w:rsidR="00113288"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998B8" w14:textId="58F7F794" w:rsidR="00113288" w:rsidRPr="004C2139" w:rsidRDefault="00113288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48FB3" w14:textId="668B719A" w:rsidR="00113288" w:rsidRPr="004C2139" w:rsidRDefault="00017103" w:rsidP="00113288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216.601,00</w:t>
            </w:r>
          </w:p>
        </w:tc>
      </w:tr>
      <w:tr w:rsidR="00071CCE" w:rsidRPr="00504D53" w14:paraId="02D17E00" w14:textId="77777777" w:rsidTr="00B90A07">
        <w:trPr>
          <w:trHeight w:val="75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3C0A" w14:textId="77777777" w:rsidR="00071CCE" w:rsidRPr="00504D53" w:rsidRDefault="00071CCE" w:rsidP="00071C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831FB" w14:textId="77777777" w:rsidR="00071CCE" w:rsidRPr="00504D53" w:rsidRDefault="00071CCE" w:rsidP="00071C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844C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26F08" w14:textId="5AECD225" w:rsidR="00071CCE" w:rsidRPr="00071CCE" w:rsidRDefault="00071CCE" w:rsidP="00071C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071CCE">
              <w:rPr>
                <w:rFonts w:ascii="Verdana" w:eastAsia="Verdana" w:hAnsi="Verdana" w:cs="Courier New"/>
                <w:bCs/>
                <w:sz w:val="18"/>
                <w:szCs w:val="18"/>
              </w:rPr>
              <w:t>156.175,00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A61B1" w14:textId="77777777" w:rsidR="00071CCE" w:rsidRPr="00071CCE" w:rsidRDefault="00071CCE" w:rsidP="00071C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2B0B2" w14:textId="4A46B6C6" w:rsidR="00071CCE" w:rsidRPr="00071CCE" w:rsidRDefault="00071CCE" w:rsidP="00071C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 w:rsidRPr="00071CCE">
              <w:rPr>
                <w:rFonts w:ascii="Verdana" w:eastAsia="Verdana" w:hAnsi="Verdana" w:cs="Courier New"/>
                <w:bCs/>
                <w:sz w:val="18"/>
                <w:szCs w:val="18"/>
              </w:rPr>
              <w:t>216.601,00</w:t>
            </w:r>
          </w:p>
        </w:tc>
      </w:tr>
    </w:tbl>
    <w:p w14:paraId="39DB779A" w14:textId="77777777" w:rsidR="00EE0416" w:rsidRDefault="00EE0416" w:rsidP="00EE0416">
      <w:pPr>
        <w:spacing w:after="0"/>
        <w:jc w:val="both"/>
        <w:rPr>
          <w:rFonts w:ascii="Arial" w:hAnsi="Arial" w:cs="Arial"/>
        </w:rPr>
      </w:pPr>
    </w:p>
    <w:p w14:paraId="3388323B" w14:textId="77777777" w:rsidR="00EE0416" w:rsidRDefault="00EE0416" w:rsidP="00EE0416">
      <w:pPr>
        <w:spacing w:after="0"/>
        <w:jc w:val="both"/>
        <w:rPr>
          <w:rFonts w:ascii="Arial" w:hAnsi="Arial" w:cs="Arial"/>
        </w:rPr>
      </w:pPr>
    </w:p>
    <w:p w14:paraId="0AFBBF67" w14:textId="77777777" w:rsidR="00EE0416" w:rsidRPr="00B25B9A" w:rsidRDefault="00EE0416" w:rsidP="00EE0416">
      <w:pPr>
        <w:rPr>
          <w:rFonts w:ascii="Arial" w:hAnsi="Arial" w:cs="Arial"/>
          <w:b/>
        </w:rPr>
      </w:pPr>
      <w:r w:rsidRPr="00B25B9A">
        <w:rPr>
          <w:rFonts w:ascii="Arial" w:hAnsi="Arial" w:cs="Arial"/>
          <w:b/>
        </w:rPr>
        <w:t>II. PRIHODI I PRIMICI PRORAČUNA</w:t>
      </w:r>
    </w:p>
    <w:p w14:paraId="76EA8E35" w14:textId="77777777" w:rsidR="00D03989" w:rsidRDefault="00EE0416" w:rsidP="00EE0416">
      <w:pPr>
        <w:jc w:val="both"/>
        <w:rPr>
          <w:rFonts w:ascii="Arial" w:hAnsi="Arial" w:cs="Arial"/>
        </w:rPr>
      </w:pPr>
      <w:r w:rsidRPr="00B25B9A">
        <w:rPr>
          <w:rFonts w:ascii="Arial" w:hAnsi="Arial" w:cs="Arial"/>
        </w:rPr>
        <w:tab/>
      </w:r>
      <w:r w:rsidRPr="0016487F">
        <w:rPr>
          <w:rFonts w:ascii="Arial" w:hAnsi="Arial" w:cs="Arial"/>
        </w:rPr>
        <w:t xml:space="preserve">U tablici 2. su prikazane promjene na osnovnim skupinama prihoda u odnosu na </w:t>
      </w:r>
      <w:r>
        <w:rPr>
          <w:rFonts w:ascii="Arial" w:hAnsi="Arial" w:cs="Arial"/>
        </w:rPr>
        <w:t>tekući</w:t>
      </w:r>
      <w:r w:rsidRPr="0016487F">
        <w:rPr>
          <w:rFonts w:ascii="Arial" w:hAnsi="Arial" w:cs="Arial"/>
        </w:rPr>
        <w:t xml:space="preserve"> plan. </w:t>
      </w:r>
    </w:p>
    <w:p w14:paraId="1F5E8583" w14:textId="169B85A7" w:rsidR="00E20B84" w:rsidRDefault="00EE0416" w:rsidP="00EE0416">
      <w:pPr>
        <w:jc w:val="both"/>
        <w:rPr>
          <w:rFonts w:ascii="Arial" w:hAnsi="Arial" w:cs="Arial"/>
        </w:rPr>
      </w:pPr>
      <w:r w:rsidRPr="0016487F">
        <w:rPr>
          <w:rFonts w:ascii="Arial" w:hAnsi="Arial" w:cs="Arial"/>
        </w:rPr>
        <w:t xml:space="preserve">Tablica 2. Planirani prihodi i primici Proračuna </w:t>
      </w:r>
      <w:r w:rsidR="00821B3D">
        <w:rPr>
          <w:rFonts w:ascii="Arial" w:hAnsi="Arial" w:cs="Arial"/>
        </w:rPr>
        <w:t>Općine Tompojevci</w:t>
      </w:r>
      <w:r>
        <w:rPr>
          <w:rFonts w:ascii="Arial" w:hAnsi="Arial" w:cs="Arial"/>
        </w:rPr>
        <w:t xml:space="preserve"> za 202</w:t>
      </w:r>
      <w:r w:rsidR="00017103">
        <w:rPr>
          <w:rFonts w:ascii="Arial" w:hAnsi="Arial" w:cs="Arial"/>
        </w:rPr>
        <w:t>3</w:t>
      </w:r>
      <w:r w:rsidRPr="0016487F">
        <w:rPr>
          <w:rFonts w:ascii="Arial" w:hAnsi="Arial" w:cs="Arial"/>
        </w:rPr>
        <w:t>. godinu i prijedlog povećanja/smanjenja</w:t>
      </w:r>
      <w:r w:rsidRPr="00B25B9A">
        <w:rPr>
          <w:rFonts w:ascii="Arial" w:hAnsi="Arial" w:cs="Arial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559"/>
        <w:gridCol w:w="1843"/>
      </w:tblGrid>
      <w:tr w:rsidR="00821B3D" w:rsidRPr="00A94845" w14:paraId="461D541F" w14:textId="77777777" w:rsidTr="004562E5">
        <w:trPr>
          <w:trHeight w:val="4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4A89E" w14:textId="77777777" w:rsidR="00821B3D" w:rsidRPr="00A94845" w:rsidRDefault="00821B3D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56773" w14:textId="18F5B179" w:rsidR="00821B3D" w:rsidRPr="00A94845" w:rsidRDefault="00821B3D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071CCE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E8D82" w14:textId="77777777" w:rsidR="00821B3D" w:rsidRPr="00A94845" w:rsidRDefault="00821B3D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768D4" w14:textId="18638162" w:rsidR="00821B3D" w:rsidRPr="00A94845" w:rsidRDefault="00821B3D" w:rsidP="00821B3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071CCE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-rebalans</w:t>
            </w:r>
          </w:p>
        </w:tc>
      </w:tr>
      <w:tr w:rsidR="009508D6" w:rsidRPr="00504D53" w14:paraId="1C62F4FB" w14:textId="77777777" w:rsidTr="004562E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118F" w14:textId="77777777" w:rsidR="009508D6" w:rsidRPr="00504D53" w:rsidRDefault="009508D6" w:rsidP="009508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>6 PRIHODI POSLOVANJA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9528" w14:textId="346D6144" w:rsidR="009508D6" w:rsidRPr="009508D6" w:rsidRDefault="009508D6" w:rsidP="009508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9508D6">
              <w:rPr>
                <w:rFonts w:ascii="Verdana" w:eastAsia="Verdana" w:hAnsi="Verdana" w:cs="Courier New"/>
                <w:b/>
                <w:sz w:val="18"/>
                <w:szCs w:val="18"/>
              </w:rPr>
              <w:t>2.428.380,00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0342" w14:textId="28046AF6" w:rsidR="009508D6" w:rsidRPr="009508D6" w:rsidRDefault="009508D6" w:rsidP="009508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9508D6">
              <w:rPr>
                <w:rFonts w:ascii="Verdana" w:eastAsia="Verdana" w:hAnsi="Verdana" w:cs="Courier New"/>
                <w:b/>
                <w:sz w:val="18"/>
                <w:szCs w:val="18"/>
              </w:rPr>
              <w:t>25.863,00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7F231" w14:textId="2010430D" w:rsidR="009508D6" w:rsidRPr="009508D6" w:rsidRDefault="009508D6" w:rsidP="009508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9508D6">
              <w:rPr>
                <w:rFonts w:ascii="Verdana" w:eastAsia="Verdana" w:hAnsi="Verdana" w:cs="Courier New"/>
                <w:b/>
                <w:sz w:val="18"/>
                <w:szCs w:val="18"/>
              </w:rPr>
              <w:t>2.454.243,00</w:t>
            </w:r>
          </w:p>
        </w:tc>
      </w:tr>
      <w:tr w:rsidR="00E20B84" w:rsidRPr="00504D53" w14:paraId="6CC2201B" w14:textId="77777777" w:rsidTr="004562E5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CF6FC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 xml:space="preserve">61 Prihodi od poreza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E50E" w14:textId="0CCFCA6A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234.025</w:t>
            </w:r>
            <w:r w:rsidR="00E20B84" w:rsidRPr="00504D53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3D2E" w14:textId="663AC636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C12F" w14:textId="3C84358D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234.025,00</w:t>
            </w:r>
          </w:p>
        </w:tc>
      </w:tr>
      <w:tr w:rsidR="00E20B84" w:rsidRPr="00504D53" w14:paraId="353B4EC4" w14:textId="77777777" w:rsidTr="004562E5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ABB5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63 Pomoći iz inozemstva (darovnice) i od subjekata unutar opće države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415B" w14:textId="3156EDFE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2.027.350</w:t>
            </w:r>
            <w:r w:rsidR="00E20B84" w:rsidRPr="00504D53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0A9D" w14:textId="10B8BADC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24.313,00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F89B" w14:textId="16829D21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2.051.663,00</w:t>
            </w:r>
          </w:p>
        </w:tc>
      </w:tr>
      <w:tr w:rsidR="00E20B84" w:rsidRPr="00504D53" w14:paraId="70916954" w14:textId="77777777" w:rsidTr="004562E5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83CE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 xml:space="preserve">64 Prihodi od imovine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3E12" w14:textId="47506C1D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108.905,00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EFEA" w14:textId="5F2F43DA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1.400,00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A068" w14:textId="5F4F7A44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110.305,00</w:t>
            </w:r>
          </w:p>
        </w:tc>
      </w:tr>
      <w:tr w:rsidR="00E20B84" w:rsidRPr="00504D53" w14:paraId="75D5724A" w14:textId="77777777" w:rsidTr="004562E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BA86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65 Prihodi od administrativnih pristojbi i po posebnim propisima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55A9" w14:textId="7F81CF60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57.440</w:t>
            </w:r>
            <w:r w:rsidR="00E20B84" w:rsidRPr="00504D53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09F6" w14:textId="0E0797A5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0CD6" w14:textId="27F752E4" w:rsidR="00E20B84" w:rsidRPr="00504D53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57.590,00</w:t>
            </w:r>
          </w:p>
        </w:tc>
      </w:tr>
      <w:tr w:rsidR="00E20B84" w:rsidRPr="00504D53" w14:paraId="3B295EF4" w14:textId="77777777" w:rsidTr="004562E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081D" w14:textId="77777777" w:rsidR="00E20B84" w:rsidRPr="00504D53" w:rsidRDefault="00E20B84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 xml:space="preserve">68 Ostali prihodi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10DB" w14:textId="3AD9C046" w:rsidR="00E20B84" w:rsidRPr="00A67676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color w:val="000000"/>
                <w:sz w:val="18"/>
                <w:szCs w:val="18"/>
              </w:rPr>
              <w:t>660</w:t>
            </w:r>
            <w:r w:rsidR="00A67676" w:rsidRPr="00A67676">
              <w:rPr>
                <w:rFonts w:ascii="Verdana" w:eastAsia="Verdana" w:hAnsi="Verdana" w:cs="Courier New"/>
                <w:color w:val="000000"/>
                <w:sz w:val="18"/>
                <w:szCs w:val="18"/>
              </w:rPr>
              <w:t>,00</w:t>
            </w:r>
          </w:p>
          <w:p w14:paraId="705B96F8" w14:textId="77777777" w:rsidR="00A67676" w:rsidRPr="00A67676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9A23" w14:textId="77777777" w:rsidR="00E20B84" w:rsidRPr="00A67676" w:rsidRDefault="00A6767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A67676">
              <w:rPr>
                <w:rFonts w:ascii="Verdana" w:eastAsia="Verdana" w:hAnsi="Verdana" w:cs="Courier Ne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F5E0" w14:textId="03ABE6F2" w:rsidR="00E20B84" w:rsidRPr="00A67676" w:rsidRDefault="009508D6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660,00</w:t>
            </w:r>
          </w:p>
        </w:tc>
      </w:tr>
      <w:tr w:rsidR="00A67676" w:rsidRPr="00504D53" w14:paraId="03DE255B" w14:textId="77777777" w:rsidTr="004562E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C828B" w14:textId="77777777" w:rsidR="00A67676" w:rsidRPr="00504D53" w:rsidRDefault="00A67676" w:rsidP="00A6767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7 PRIHODI OD PRODAJE NEFINANCIJSKE IMOVINE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E868" w14:textId="469EACCA" w:rsidR="00A67676" w:rsidRPr="00A67676" w:rsidRDefault="009508D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  <w:t>21.280</w:t>
            </w:r>
            <w:r w:rsidR="00A67676" w:rsidRPr="00A67676"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DCC9" w14:textId="669F061D" w:rsidR="00A67676" w:rsidRPr="00A67676" w:rsidRDefault="009508D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E05D" w14:textId="66788F36" w:rsidR="00A67676" w:rsidRPr="00A67676" w:rsidRDefault="009508D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32.280,00</w:t>
            </w:r>
          </w:p>
        </w:tc>
      </w:tr>
      <w:tr w:rsidR="00A67676" w:rsidRPr="00504D53" w14:paraId="64951876" w14:textId="77777777" w:rsidTr="004562E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D82A" w14:textId="27BDCB60" w:rsidR="00A67676" w:rsidRPr="00504D53" w:rsidRDefault="00A67676" w:rsidP="00A6767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 xml:space="preserve">71 Prihodi od prodaje </w:t>
            </w:r>
            <w:proofErr w:type="spellStart"/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neproizvedene</w:t>
            </w:r>
            <w:proofErr w:type="spellEnd"/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 xml:space="preserve"> </w:t>
            </w:r>
            <w:proofErr w:type="spellStart"/>
            <w:r w:rsidRPr="00504D53">
              <w:rPr>
                <w:rFonts w:ascii="Verdana" w:eastAsia="Verdana" w:hAnsi="Verdana" w:cs="Courier New"/>
                <w:sz w:val="18"/>
                <w:szCs w:val="18"/>
              </w:rPr>
              <w:t>imovi</w:t>
            </w:r>
            <w:proofErr w:type="spellEnd"/>
            <w:r w:rsidR="004562E5">
              <w:rPr>
                <w:rFonts w:ascii="Verdana" w:eastAsia="Verdana" w:hAnsi="Verdana" w:cs="Courier New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C7BC" w14:textId="100530DC" w:rsidR="00A67676" w:rsidRPr="00504D53" w:rsidRDefault="00A6767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1</w:t>
            </w:r>
            <w:r w:rsidR="009508D6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7.500</w:t>
            </w:r>
            <w:r w:rsidRPr="00504D53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302C" w14:textId="6375428C" w:rsidR="00A67676" w:rsidRPr="00504D53" w:rsidRDefault="009508D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B64B" w14:textId="43E03A3B" w:rsidR="00A67676" w:rsidRPr="00504D53" w:rsidRDefault="009508D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18.500,00</w:t>
            </w:r>
          </w:p>
        </w:tc>
      </w:tr>
      <w:tr w:rsidR="00A67676" w:rsidRPr="00504D53" w14:paraId="30DC2BDB" w14:textId="77777777" w:rsidTr="004562E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5011" w14:textId="77777777" w:rsidR="00A67676" w:rsidRPr="00504D53" w:rsidRDefault="00A67676" w:rsidP="00A6767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lastRenderedPageBreak/>
              <w:t>72 Prihod od prodaje proizvedene dugotrajne imovine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76E9" w14:textId="3708F6D9" w:rsidR="00A67676" w:rsidRPr="00504D53" w:rsidRDefault="009508D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3.78</w:t>
            </w:r>
            <w:r w:rsidR="00A67676" w:rsidRPr="00504D53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C793" w14:textId="086EE997" w:rsidR="00A67676" w:rsidRPr="00504D53" w:rsidRDefault="009508D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20DB" w14:textId="7DBC5932" w:rsidR="00A67676" w:rsidRPr="00504D53" w:rsidRDefault="009508D6" w:rsidP="00A67676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13.780,00</w:t>
            </w:r>
          </w:p>
        </w:tc>
      </w:tr>
      <w:tr w:rsidR="009508D6" w:rsidRPr="00504D53" w14:paraId="75D4A2D2" w14:textId="77777777" w:rsidTr="004562E5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B302D" w14:textId="77777777" w:rsidR="009508D6" w:rsidRPr="00504D53" w:rsidRDefault="009508D6" w:rsidP="009508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6+7 UKUPNO: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3E9FE" w14:textId="0FE8B5BE" w:rsidR="009508D6" w:rsidRPr="00504D53" w:rsidRDefault="009508D6" w:rsidP="009508D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B045A1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2.449.660,00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47F3A" w14:textId="6B3381D6" w:rsidR="009508D6" w:rsidRPr="00504D53" w:rsidRDefault="009508D6" w:rsidP="009508D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36.863,00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1B89F" w14:textId="1717C177" w:rsidR="009508D6" w:rsidRPr="00504D53" w:rsidRDefault="009508D6" w:rsidP="009508D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2.486.523,00</w:t>
            </w:r>
          </w:p>
        </w:tc>
      </w:tr>
      <w:tr w:rsidR="009508D6" w:rsidRPr="00504D53" w14:paraId="31E51B7F" w14:textId="77777777" w:rsidTr="004562E5">
        <w:trPr>
          <w:trHeight w:val="7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74440" w14:textId="0E7261F2" w:rsidR="009508D6" w:rsidRPr="00504D53" w:rsidRDefault="00B336DF" w:rsidP="009508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9 </w:t>
            </w:r>
            <w:r w:rsidR="009508D6" w:rsidRPr="00504D53">
              <w:rPr>
                <w:rFonts w:ascii="Verdana" w:eastAsia="Verdana" w:hAnsi="Verdana" w:cs="Courier New"/>
                <w:b/>
                <w:sz w:val="18"/>
                <w:szCs w:val="18"/>
              </w:rPr>
              <w:t>Raspoloživa sredstva iz prethodnih godina za pokriće manjka prihoda</w:t>
            </w: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25617" w14:textId="20F24801" w:rsidR="009508D6" w:rsidRPr="004C2139" w:rsidRDefault="009508D6" w:rsidP="009508D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156.175,00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A085" w14:textId="3359D725" w:rsidR="009508D6" w:rsidRPr="004C2139" w:rsidRDefault="009508D6" w:rsidP="009508D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40B5F" w14:textId="6F20FE45" w:rsidR="009508D6" w:rsidRPr="004C2139" w:rsidRDefault="009508D6" w:rsidP="009508D6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216.601,00</w:t>
            </w:r>
          </w:p>
        </w:tc>
      </w:tr>
    </w:tbl>
    <w:p w14:paraId="3D5CA4C3" w14:textId="77777777" w:rsidR="00EE0416" w:rsidRDefault="00EE0416" w:rsidP="00EE0416">
      <w:pPr>
        <w:jc w:val="both"/>
        <w:rPr>
          <w:rFonts w:ascii="Arial" w:hAnsi="Arial" w:cs="Arial"/>
        </w:rPr>
      </w:pPr>
    </w:p>
    <w:p w14:paraId="2629AD93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7F4A6FD" w14:textId="184923A5" w:rsidR="00EE0416" w:rsidRPr="00DD2870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DD2870">
        <w:rPr>
          <w:rFonts w:ascii="Arial" w:eastAsia="Times New Roman" w:hAnsi="Arial" w:cs="Arial"/>
          <w:lang w:eastAsia="hr-HR"/>
        </w:rPr>
        <w:tab/>
        <w:t xml:space="preserve">Predlaže se </w:t>
      </w:r>
      <w:r w:rsidR="004562E5">
        <w:rPr>
          <w:rFonts w:ascii="Arial" w:eastAsia="Times New Roman" w:hAnsi="Arial" w:cs="Arial"/>
          <w:lang w:eastAsia="hr-HR"/>
        </w:rPr>
        <w:t>povećanje</w:t>
      </w:r>
      <w:r>
        <w:rPr>
          <w:rFonts w:ascii="Arial" w:eastAsia="Times New Roman" w:hAnsi="Arial" w:cs="Arial"/>
          <w:lang w:eastAsia="hr-HR"/>
        </w:rPr>
        <w:t xml:space="preserve"> prihoda poslovanja za </w:t>
      </w:r>
      <w:r w:rsidR="004562E5">
        <w:rPr>
          <w:rFonts w:ascii="Arial" w:eastAsia="Times New Roman" w:hAnsi="Arial" w:cs="Arial"/>
          <w:lang w:eastAsia="hr-HR"/>
        </w:rPr>
        <w:t>25.863,00 eura</w:t>
      </w:r>
      <w:r w:rsidRPr="00DD2870">
        <w:rPr>
          <w:rFonts w:ascii="Arial" w:eastAsia="Times New Roman" w:hAnsi="Arial" w:cs="Arial"/>
          <w:lang w:eastAsia="hr-HR"/>
        </w:rPr>
        <w:t xml:space="preserve"> na razinu od </w:t>
      </w:r>
      <w:r w:rsidR="004562E5">
        <w:rPr>
          <w:rFonts w:ascii="Arial" w:eastAsia="Times New Roman" w:hAnsi="Arial" w:cs="Arial"/>
          <w:lang w:eastAsia="hr-HR"/>
        </w:rPr>
        <w:t>2.454.243</w:t>
      </w:r>
      <w:r w:rsidR="00D03989">
        <w:rPr>
          <w:rFonts w:ascii="Arial" w:eastAsia="Times New Roman" w:hAnsi="Arial" w:cs="Arial"/>
          <w:lang w:eastAsia="hr-HR"/>
        </w:rPr>
        <w:t>,00</w:t>
      </w:r>
      <w:r>
        <w:rPr>
          <w:rFonts w:ascii="Arial" w:eastAsia="Times New Roman" w:hAnsi="Arial" w:cs="Arial"/>
          <w:lang w:eastAsia="hr-HR"/>
        </w:rPr>
        <w:t xml:space="preserve"> </w:t>
      </w:r>
      <w:r w:rsidR="004562E5">
        <w:rPr>
          <w:rFonts w:ascii="Arial" w:eastAsia="Times New Roman" w:hAnsi="Arial" w:cs="Arial"/>
          <w:lang w:eastAsia="hr-HR"/>
        </w:rPr>
        <w:t>eura</w:t>
      </w:r>
      <w:r>
        <w:rPr>
          <w:rFonts w:ascii="Arial" w:eastAsia="Times New Roman" w:hAnsi="Arial" w:cs="Arial"/>
          <w:lang w:eastAsia="hr-HR"/>
        </w:rPr>
        <w:t>.</w:t>
      </w:r>
      <w:r w:rsidRPr="00DD2870">
        <w:rPr>
          <w:rFonts w:ascii="Arial" w:eastAsia="Times New Roman" w:hAnsi="Arial" w:cs="Arial"/>
          <w:lang w:eastAsia="hr-HR"/>
        </w:rPr>
        <w:t xml:space="preserve"> </w:t>
      </w:r>
    </w:p>
    <w:p w14:paraId="6FB6EF6E" w14:textId="6B8B4DFA" w:rsidR="00EE0416" w:rsidRPr="00DD2870" w:rsidRDefault="00EE0416" w:rsidP="00EE041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D2870">
        <w:rPr>
          <w:rFonts w:ascii="Arial" w:eastAsia="Times New Roman" w:hAnsi="Arial" w:cs="Arial"/>
          <w:lang w:eastAsia="hr-HR"/>
        </w:rPr>
        <w:tab/>
        <w:t xml:space="preserve">Prihodi od prodaje nefinancijske imovine </w:t>
      </w:r>
      <w:r>
        <w:rPr>
          <w:rFonts w:ascii="Arial" w:eastAsia="Times New Roman" w:hAnsi="Arial" w:cs="Arial"/>
          <w:lang w:eastAsia="hr-HR"/>
        </w:rPr>
        <w:t xml:space="preserve">povećavaju </w:t>
      </w:r>
      <w:r w:rsidRPr="00DD2870">
        <w:rPr>
          <w:rFonts w:ascii="Arial" w:eastAsia="Times New Roman" w:hAnsi="Arial" w:cs="Arial"/>
          <w:lang w:eastAsia="hr-HR"/>
        </w:rPr>
        <w:t>se za</w:t>
      </w:r>
      <w:r>
        <w:rPr>
          <w:rFonts w:ascii="Arial" w:eastAsia="Times New Roman" w:hAnsi="Arial" w:cs="Arial"/>
          <w:lang w:eastAsia="hr-HR"/>
        </w:rPr>
        <w:t xml:space="preserve"> </w:t>
      </w:r>
      <w:r w:rsidR="004562E5">
        <w:rPr>
          <w:rFonts w:ascii="Arial" w:eastAsia="Times New Roman" w:hAnsi="Arial" w:cs="Arial"/>
          <w:lang w:eastAsia="hr-HR"/>
        </w:rPr>
        <w:t>11</w:t>
      </w:r>
      <w:r w:rsidR="00D03989">
        <w:rPr>
          <w:rFonts w:ascii="Arial" w:eastAsia="Times New Roman" w:hAnsi="Arial" w:cs="Arial"/>
          <w:lang w:eastAsia="hr-HR"/>
        </w:rPr>
        <w:t>.000,00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D2870">
        <w:rPr>
          <w:rFonts w:ascii="Arial" w:eastAsia="Times New Roman" w:hAnsi="Arial" w:cs="Arial"/>
          <w:lang w:eastAsia="hr-HR"/>
        </w:rPr>
        <w:t xml:space="preserve">kn te iznose </w:t>
      </w:r>
      <w:r w:rsidR="004562E5">
        <w:rPr>
          <w:rFonts w:ascii="Arial" w:eastAsia="Times New Roman" w:hAnsi="Arial" w:cs="Arial"/>
          <w:lang w:eastAsia="hr-HR"/>
        </w:rPr>
        <w:t>32.280</w:t>
      </w:r>
      <w:r w:rsidR="00D03989">
        <w:rPr>
          <w:rFonts w:ascii="Arial" w:eastAsia="Times New Roman" w:hAnsi="Arial" w:cs="Arial"/>
          <w:lang w:eastAsia="hr-HR"/>
        </w:rPr>
        <w:t>,00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DD2870">
        <w:rPr>
          <w:rFonts w:ascii="Arial" w:eastAsia="Times New Roman" w:hAnsi="Arial" w:cs="Arial"/>
          <w:lang w:eastAsia="hr-HR"/>
        </w:rPr>
        <w:t>kn</w:t>
      </w:r>
      <w:r>
        <w:rPr>
          <w:rFonts w:ascii="Arial" w:eastAsia="Times New Roman" w:hAnsi="Arial" w:cs="Arial"/>
          <w:lang w:eastAsia="hr-HR"/>
        </w:rPr>
        <w:t xml:space="preserve">. </w:t>
      </w:r>
    </w:p>
    <w:p w14:paraId="580C3FA7" w14:textId="3ADB522A" w:rsidR="00EE0416" w:rsidRDefault="007C41D7" w:rsidP="007C41D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7C41D7">
        <w:rPr>
          <w:rFonts w:ascii="Arial" w:eastAsia="Times New Roman" w:hAnsi="Arial" w:cs="Arial"/>
          <w:b/>
          <w:bCs/>
          <w:lang w:eastAsia="hr-HR"/>
        </w:rPr>
        <w:t>61 Prihodi poslovanja</w:t>
      </w:r>
    </w:p>
    <w:p w14:paraId="19AA9376" w14:textId="77777777" w:rsidR="007C41D7" w:rsidRDefault="007C41D7" w:rsidP="007C41D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CBEE8A3" w14:textId="0C12B18B" w:rsidR="007C41D7" w:rsidRPr="007C41D7" w:rsidRDefault="007C41D7" w:rsidP="007C41D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</w:t>
      </w:r>
      <w:r w:rsidRPr="007C41D7">
        <w:rPr>
          <w:rFonts w:ascii="Arial" w:eastAsia="Times New Roman" w:hAnsi="Arial" w:cs="Arial"/>
          <w:lang w:eastAsia="hr-HR"/>
        </w:rPr>
        <w:t>Nema promjene</w:t>
      </w:r>
    </w:p>
    <w:p w14:paraId="046CB09C" w14:textId="77777777" w:rsidR="00EE0416" w:rsidRPr="007C41D7" w:rsidRDefault="00EE0416" w:rsidP="00EE04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8BFFD41" w14:textId="77777777" w:rsidR="00EE0416" w:rsidRPr="00E412A6" w:rsidRDefault="00EE0416" w:rsidP="00EE04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r-HR"/>
        </w:rPr>
      </w:pPr>
      <w:r w:rsidRPr="00E412A6">
        <w:rPr>
          <w:rFonts w:ascii="Arial" w:eastAsia="Times New Roman" w:hAnsi="Arial" w:cs="Arial"/>
          <w:b/>
          <w:bCs/>
          <w:iCs/>
          <w:lang w:eastAsia="hr-HR"/>
        </w:rPr>
        <w:t xml:space="preserve">63 Pomoći </w:t>
      </w:r>
    </w:p>
    <w:p w14:paraId="58638360" w14:textId="77777777" w:rsidR="00EE0416" w:rsidRPr="00E412A6" w:rsidRDefault="00EE0416" w:rsidP="00EE04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r-HR"/>
        </w:rPr>
      </w:pPr>
    </w:p>
    <w:p w14:paraId="7CB3CEC4" w14:textId="17E08AA2" w:rsidR="00EE0416" w:rsidRPr="00E412A6" w:rsidRDefault="00EE0416" w:rsidP="00EE0416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eastAsia="hr-HR"/>
        </w:rPr>
      </w:pPr>
      <w:r w:rsidRPr="00E412A6">
        <w:rPr>
          <w:rFonts w:ascii="Arial" w:eastAsia="Times New Roman" w:hAnsi="Arial" w:cs="Arial"/>
          <w:iCs/>
          <w:lang w:eastAsia="hr-HR"/>
        </w:rPr>
        <w:t xml:space="preserve">Ukupan iznos pomoći iz inozemstva i od subjekata unutar općeg proračuna planira se u iznosu od </w:t>
      </w:r>
      <w:r w:rsidR="00EB46FC">
        <w:rPr>
          <w:rFonts w:ascii="Arial" w:eastAsia="Times New Roman" w:hAnsi="Arial" w:cs="Arial"/>
          <w:iCs/>
          <w:lang w:eastAsia="hr-HR"/>
        </w:rPr>
        <w:t>2.051.663</w:t>
      </w:r>
      <w:r w:rsidR="0025557D">
        <w:rPr>
          <w:rFonts w:ascii="Arial" w:eastAsia="Times New Roman" w:hAnsi="Arial" w:cs="Arial"/>
          <w:iCs/>
          <w:lang w:eastAsia="hr-HR"/>
        </w:rPr>
        <w:t>,</w:t>
      </w:r>
      <w:r w:rsidR="00D32E13">
        <w:rPr>
          <w:rFonts w:ascii="Arial" w:eastAsia="Times New Roman" w:hAnsi="Arial" w:cs="Arial"/>
          <w:iCs/>
          <w:lang w:eastAsia="hr-HR"/>
        </w:rPr>
        <w:t xml:space="preserve">00 </w:t>
      </w:r>
      <w:r w:rsidR="00EB46FC">
        <w:rPr>
          <w:rFonts w:ascii="Arial" w:eastAsia="Times New Roman" w:hAnsi="Arial" w:cs="Arial"/>
          <w:iCs/>
          <w:lang w:eastAsia="hr-HR"/>
        </w:rPr>
        <w:t>eura</w:t>
      </w:r>
      <w:r>
        <w:rPr>
          <w:rFonts w:ascii="Arial" w:eastAsia="Times New Roman" w:hAnsi="Arial" w:cs="Arial"/>
          <w:iCs/>
          <w:lang w:eastAsia="hr-HR"/>
        </w:rPr>
        <w:t xml:space="preserve"> </w:t>
      </w:r>
      <w:r w:rsidRPr="00E412A6">
        <w:rPr>
          <w:rFonts w:ascii="Arial" w:eastAsia="Times New Roman" w:hAnsi="Arial" w:cs="Arial"/>
          <w:iCs/>
          <w:lang w:eastAsia="hr-HR"/>
        </w:rPr>
        <w:t xml:space="preserve"> što je u odnosu na </w:t>
      </w:r>
      <w:r>
        <w:rPr>
          <w:rFonts w:ascii="Arial" w:eastAsia="Times New Roman" w:hAnsi="Arial" w:cs="Arial"/>
          <w:iCs/>
          <w:lang w:eastAsia="hr-HR"/>
        </w:rPr>
        <w:t xml:space="preserve">tekući </w:t>
      </w:r>
      <w:r w:rsidRPr="00E412A6">
        <w:rPr>
          <w:rFonts w:ascii="Arial" w:eastAsia="Times New Roman" w:hAnsi="Arial" w:cs="Arial"/>
          <w:iCs/>
          <w:lang w:eastAsia="hr-HR"/>
        </w:rPr>
        <w:t xml:space="preserve">plan </w:t>
      </w:r>
      <w:r w:rsidR="00EB46FC">
        <w:rPr>
          <w:rFonts w:ascii="Arial" w:eastAsia="Times New Roman" w:hAnsi="Arial" w:cs="Arial"/>
          <w:iCs/>
          <w:lang w:eastAsia="hr-HR"/>
        </w:rPr>
        <w:t>veći</w:t>
      </w:r>
      <w:r w:rsidR="0025557D">
        <w:rPr>
          <w:rFonts w:ascii="Arial" w:eastAsia="Times New Roman" w:hAnsi="Arial" w:cs="Arial"/>
          <w:iCs/>
          <w:lang w:eastAsia="hr-HR"/>
        </w:rPr>
        <w:t xml:space="preserve"> </w:t>
      </w:r>
      <w:r w:rsidRPr="00E412A6">
        <w:rPr>
          <w:rFonts w:ascii="Arial" w:eastAsia="Times New Roman" w:hAnsi="Arial" w:cs="Arial"/>
          <w:iCs/>
          <w:lang w:eastAsia="hr-HR"/>
        </w:rPr>
        <w:t xml:space="preserve"> za </w:t>
      </w:r>
      <w:r w:rsidR="00EB46FC">
        <w:rPr>
          <w:rFonts w:ascii="Arial" w:eastAsia="Times New Roman" w:hAnsi="Arial" w:cs="Arial"/>
          <w:iCs/>
          <w:lang w:eastAsia="hr-HR"/>
        </w:rPr>
        <w:t>24.313</w:t>
      </w:r>
      <w:r w:rsidR="0025557D">
        <w:rPr>
          <w:rFonts w:ascii="Arial" w:eastAsia="Times New Roman" w:hAnsi="Arial" w:cs="Arial"/>
          <w:iCs/>
          <w:lang w:eastAsia="hr-HR"/>
        </w:rPr>
        <w:t>,00</w:t>
      </w:r>
      <w:r>
        <w:rPr>
          <w:rFonts w:ascii="Arial" w:eastAsia="Times New Roman" w:hAnsi="Arial" w:cs="Arial"/>
          <w:iCs/>
          <w:lang w:eastAsia="hr-HR"/>
        </w:rPr>
        <w:t xml:space="preserve"> </w:t>
      </w:r>
      <w:r w:rsidR="00EB46FC">
        <w:rPr>
          <w:rFonts w:ascii="Arial" w:eastAsia="Times New Roman" w:hAnsi="Arial" w:cs="Arial"/>
          <w:iCs/>
          <w:lang w:eastAsia="hr-HR"/>
        </w:rPr>
        <w:t>eura</w:t>
      </w:r>
      <w:r>
        <w:rPr>
          <w:rFonts w:ascii="Arial" w:eastAsia="Times New Roman" w:hAnsi="Arial" w:cs="Arial"/>
          <w:iCs/>
          <w:lang w:eastAsia="hr-HR"/>
        </w:rPr>
        <w:t xml:space="preserve">. </w:t>
      </w:r>
    </w:p>
    <w:p w14:paraId="0C23BACC" w14:textId="77777777" w:rsidR="00EE0416" w:rsidRPr="00EB46FC" w:rsidRDefault="00EE0416" w:rsidP="00EE0416">
      <w:pPr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color w:val="FF0000"/>
        </w:rPr>
      </w:pPr>
    </w:p>
    <w:p w14:paraId="51C1D962" w14:textId="77777777" w:rsidR="00EE0416" w:rsidRPr="007677DE" w:rsidRDefault="00EE0416" w:rsidP="00EE04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r-HR"/>
        </w:rPr>
      </w:pPr>
      <w:r w:rsidRPr="007677DE">
        <w:rPr>
          <w:rFonts w:ascii="Arial" w:eastAsia="Times New Roman" w:hAnsi="Arial" w:cs="Arial"/>
          <w:b/>
          <w:bCs/>
          <w:iCs/>
          <w:lang w:eastAsia="hr-HR"/>
        </w:rPr>
        <w:t>64 Prihodi od imovine</w:t>
      </w:r>
    </w:p>
    <w:p w14:paraId="14BD6410" w14:textId="77777777" w:rsidR="00EE0416" w:rsidRPr="007677DE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40B47D06" w14:textId="276C0836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7677DE">
        <w:rPr>
          <w:rFonts w:ascii="Arial" w:eastAsia="Times New Roman" w:hAnsi="Arial" w:cs="Arial"/>
          <w:b/>
          <w:bCs/>
          <w:lang w:eastAsia="hr-HR"/>
        </w:rPr>
        <w:tab/>
      </w:r>
      <w:r w:rsidR="00EB46FC">
        <w:rPr>
          <w:rFonts w:ascii="Arial" w:eastAsia="Times New Roman" w:hAnsi="Arial" w:cs="Arial"/>
          <w:iCs/>
          <w:lang w:eastAsia="hr-HR"/>
        </w:rPr>
        <w:t xml:space="preserve">Povećanje </w:t>
      </w:r>
      <w:r w:rsidR="00944318">
        <w:rPr>
          <w:rFonts w:ascii="Arial" w:eastAsia="Times New Roman" w:hAnsi="Arial" w:cs="Arial"/>
          <w:iCs/>
          <w:lang w:eastAsia="hr-HR"/>
        </w:rPr>
        <w:t xml:space="preserve"> za </w:t>
      </w:r>
      <w:r w:rsidR="00EB46FC">
        <w:rPr>
          <w:rFonts w:ascii="Arial" w:eastAsia="Times New Roman" w:hAnsi="Arial" w:cs="Arial"/>
          <w:iCs/>
          <w:lang w:eastAsia="hr-HR"/>
        </w:rPr>
        <w:t>1.400</w:t>
      </w:r>
      <w:r w:rsidR="00944318">
        <w:rPr>
          <w:rFonts w:ascii="Arial" w:eastAsia="Times New Roman" w:hAnsi="Arial" w:cs="Arial"/>
          <w:iCs/>
          <w:lang w:eastAsia="hr-HR"/>
        </w:rPr>
        <w:t xml:space="preserve">,00 </w:t>
      </w:r>
      <w:r w:rsidR="00EB46FC">
        <w:rPr>
          <w:rFonts w:ascii="Arial" w:eastAsia="Times New Roman" w:hAnsi="Arial" w:cs="Arial"/>
          <w:iCs/>
          <w:lang w:eastAsia="hr-HR"/>
        </w:rPr>
        <w:t>eura</w:t>
      </w:r>
      <w:r w:rsidR="00944318">
        <w:rPr>
          <w:rFonts w:ascii="Arial" w:eastAsia="Times New Roman" w:hAnsi="Arial" w:cs="Arial"/>
          <w:iCs/>
          <w:lang w:eastAsia="hr-HR"/>
        </w:rPr>
        <w:t xml:space="preserve">  </w:t>
      </w:r>
      <w:r w:rsidR="00180172">
        <w:rPr>
          <w:rFonts w:ascii="Arial" w:eastAsia="Times New Roman" w:hAnsi="Arial" w:cs="Arial"/>
          <w:iCs/>
          <w:lang w:eastAsia="hr-HR"/>
        </w:rPr>
        <w:t>odnos</w:t>
      </w:r>
      <w:r w:rsidR="007F34F8">
        <w:rPr>
          <w:rFonts w:ascii="Arial" w:eastAsia="Times New Roman" w:hAnsi="Arial" w:cs="Arial"/>
          <w:iCs/>
          <w:lang w:eastAsia="hr-HR"/>
        </w:rPr>
        <w:t>i</w:t>
      </w:r>
      <w:r w:rsidR="00180172">
        <w:rPr>
          <w:rFonts w:ascii="Arial" w:eastAsia="Times New Roman" w:hAnsi="Arial" w:cs="Arial"/>
          <w:iCs/>
          <w:lang w:eastAsia="hr-HR"/>
        </w:rPr>
        <w:t xml:space="preserve"> se</w:t>
      </w:r>
      <w:r w:rsidR="007C41D7">
        <w:rPr>
          <w:rFonts w:ascii="Arial" w:eastAsia="Times New Roman" w:hAnsi="Arial" w:cs="Arial"/>
          <w:iCs/>
          <w:lang w:eastAsia="hr-HR"/>
        </w:rPr>
        <w:t xml:space="preserve"> na</w:t>
      </w:r>
      <w:r w:rsidR="00180172">
        <w:rPr>
          <w:rFonts w:ascii="Arial" w:eastAsia="Times New Roman" w:hAnsi="Arial" w:cs="Arial"/>
          <w:iCs/>
          <w:lang w:eastAsia="hr-HR"/>
        </w:rPr>
        <w:t xml:space="preserve"> prihod od</w:t>
      </w:r>
      <w:r w:rsidR="007C41D7">
        <w:rPr>
          <w:rFonts w:ascii="Arial" w:eastAsia="Times New Roman" w:hAnsi="Arial" w:cs="Arial"/>
          <w:iCs/>
          <w:lang w:eastAsia="hr-HR"/>
        </w:rPr>
        <w:t xml:space="preserve"> prodaje polovne traktorske kosilice i traktorski </w:t>
      </w:r>
      <w:proofErr w:type="spellStart"/>
      <w:r w:rsidR="007C41D7">
        <w:rPr>
          <w:rFonts w:ascii="Arial" w:eastAsia="Times New Roman" w:hAnsi="Arial" w:cs="Arial"/>
          <w:iCs/>
          <w:lang w:eastAsia="hr-HR"/>
        </w:rPr>
        <w:t>malčer</w:t>
      </w:r>
      <w:proofErr w:type="spellEnd"/>
      <w:r w:rsidR="007C41D7">
        <w:rPr>
          <w:rFonts w:ascii="Arial" w:eastAsia="Times New Roman" w:hAnsi="Arial" w:cs="Arial"/>
          <w:iCs/>
          <w:lang w:eastAsia="hr-HR"/>
        </w:rPr>
        <w:t xml:space="preserve"> po objavljenom javnom pozivu</w:t>
      </w:r>
      <w:r w:rsidR="00180172">
        <w:rPr>
          <w:rFonts w:ascii="Arial" w:eastAsia="Times New Roman" w:hAnsi="Arial" w:cs="Arial"/>
          <w:iCs/>
          <w:lang w:eastAsia="hr-HR"/>
        </w:rPr>
        <w:t>.</w:t>
      </w:r>
    </w:p>
    <w:p w14:paraId="4A26DB04" w14:textId="5677EDB2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14:paraId="4FACF8A0" w14:textId="77777777" w:rsidR="00EE0416" w:rsidRPr="009A5903" w:rsidRDefault="00EE0416" w:rsidP="00EE04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  <w:r w:rsidRPr="009A5903">
        <w:rPr>
          <w:rFonts w:ascii="Arial" w:eastAsia="Times New Roman" w:hAnsi="Arial" w:cs="Arial"/>
          <w:b/>
          <w:bCs/>
          <w:iCs/>
          <w:lang w:eastAsia="hr-HR"/>
        </w:rPr>
        <w:t>65 Prihodi od administrativnih pristojbi i po posebnim propisima</w:t>
      </w:r>
    </w:p>
    <w:p w14:paraId="39CAF99A" w14:textId="77777777" w:rsidR="00EE0416" w:rsidRPr="009A5903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14:paraId="3AD65CDE" w14:textId="1FDD1486" w:rsidR="00EE0416" w:rsidRDefault="00944318" w:rsidP="00EE041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Povećanje za</w:t>
      </w:r>
      <w:r w:rsidR="007C41D7">
        <w:rPr>
          <w:rFonts w:ascii="Arial" w:eastAsia="Times New Roman" w:hAnsi="Arial" w:cs="Arial"/>
          <w:lang w:eastAsia="hr-HR"/>
        </w:rPr>
        <w:t xml:space="preserve"> 1</w:t>
      </w:r>
      <w:r>
        <w:rPr>
          <w:rFonts w:ascii="Arial" w:eastAsia="Times New Roman" w:hAnsi="Arial" w:cs="Arial"/>
          <w:lang w:eastAsia="hr-HR"/>
        </w:rPr>
        <w:t xml:space="preserve">50,00 </w:t>
      </w:r>
      <w:r w:rsidR="007C41D7">
        <w:rPr>
          <w:rFonts w:ascii="Arial" w:eastAsia="Times New Roman" w:hAnsi="Arial" w:cs="Arial"/>
          <w:lang w:eastAsia="hr-HR"/>
        </w:rPr>
        <w:t>eura</w:t>
      </w:r>
      <w:r>
        <w:rPr>
          <w:rFonts w:ascii="Arial" w:eastAsia="Times New Roman" w:hAnsi="Arial" w:cs="Arial"/>
          <w:lang w:eastAsia="hr-HR"/>
        </w:rPr>
        <w:t xml:space="preserve"> odnosi se na povećanje prihoda</w:t>
      </w:r>
      <w:r w:rsidR="007C41D7">
        <w:rPr>
          <w:rFonts w:ascii="Arial" w:eastAsia="Times New Roman" w:hAnsi="Arial" w:cs="Arial"/>
          <w:lang w:eastAsia="hr-HR"/>
        </w:rPr>
        <w:t xml:space="preserve"> povratom uplaćenih sredstava za rad političkim strankama i nezavisnim vijećnicima gdje je jedan od vijećnika dao izjavu da se odriče naknade te je u cijelosti vratio  uplaćeno.</w:t>
      </w:r>
    </w:p>
    <w:p w14:paraId="4CB574E8" w14:textId="77777777" w:rsidR="00EE0416" w:rsidRDefault="00EE0416" w:rsidP="00EE041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2343DFF0" w14:textId="77777777" w:rsidR="007C41D7" w:rsidRDefault="007C41D7" w:rsidP="00EE04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</w:p>
    <w:p w14:paraId="4072BF7F" w14:textId="4864F9C7" w:rsidR="007C41D7" w:rsidRPr="007C41D7" w:rsidRDefault="007C41D7" w:rsidP="007C41D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iCs/>
          <w:lang w:eastAsia="hr-HR"/>
        </w:rPr>
        <w:t xml:space="preserve">           </w:t>
      </w:r>
    </w:p>
    <w:p w14:paraId="1E0BB1C0" w14:textId="77777777" w:rsidR="00EE0416" w:rsidRDefault="00EE0416" w:rsidP="00EE04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68</w:t>
      </w:r>
      <w:r w:rsidRPr="009A5903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hr-HR"/>
        </w:rPr>
        <w:t>Kazne, upravne mjere i ostali prihodi</w:t>
      </w:r>
    </w:p>
    <w:p w14:paraId="41AED1D7" w14:textId="77777777" w:rsidR="00EE0416" w:rsidRPr="009A5903" w:rsidRDefault="00EE0416" w:rsidP="00EE041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lang w:eastAsia="hr-HR"/>
        </w:rPr>
      </w:pPr>
    </w:p>
    <w:p w14:paraId="6AB4FCB2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271BAF">
        <w:rPr>
          <w:rFonts w:ascii="Arial" w:eastAsia="Times New Roman" w:hAnsi="Arial" w:cs="Arial"/>
          <w:lang w:eastAsia="hr-HR"/>
        </w:rPr>
        <w:t>Nema promjene.</w:t>
      </w:r>
    </w:p>
    <w:p w14:paraId="3C4F1F77" w14:textId="77777777" w:rsidR="00EE0416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276FA29" w14:textId="77777777" w:rsidR="00EE0416" w:rsidRPr="00B25B9A" w:rsidRDefault="00EE0416" w:rsidP="00EE0416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hr-HR"/>
        </w:rPr>
      </w:pPr>
    </w:p>
    <w:p w14:paraId="6967E03E" w14:textId="77777777" w:rsidR="00EE0416" w:rsidRPr="006F0CD7" w:rsidRDefault="00EE0416" w:rsidP="00EE0416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iCs/>
          <w:lang w:eastAsia="hr-HR"/>
        </w:rPr>
        <w:tab/>
      </w:r>
      <w:r>
        <w:rPr>
          <w:rFonts w:ascii="Arial" w:eastAsia="Times New Roman" w:hAnsi="Arial" w:cs="Arial"/>
          <w:b/>
          <w:iCs/>
          <w:lang w:eastAsia="hr-HR"/>
        </w:rPr>
        <w:tab/>
      </w:r>
      <w:r>
        <w:rPr>
          <w:rFonts w:ascii="Arial" w:eastAsia="Times New Roman" w:hAnsi="Arial" w:cs="Arial"/>
          <w:b/>
          <w:iCs/>
          <w:lang w:eastAsia="hr-HR"/>
        </w:rPr>
        <w:tab/>
        <w:t>71</w:t>
      </w: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 w:rsidRPr="00365DE1">
        <w:rPr>
          <w:rFonts w:ascii="Arial" w:eastAsia="Times New Roman" w:hAnsi="Arial" w:cs="Arial"/>
          <w:b/>
          <w:lang w:eastAsia="hr-HR"/>
        </w:rPr>
        <w:t>Prihodi od prodaje neproizvedene dugotrajne imovine</w:t>
      </w:r>
    </w:p>
    <w:p w14:paraId="51129333" w14:textId="77777777" w:rsidR="00EE0416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Cs/>
          <w:lang w:eastAsia="hr-HR"/>
        </w:rPr>
      </w:pPr>
    </w:p>
    <w:p w14:paraId="41D74D63" w14:textId="582F2A66" w:rsidR="00C40DC2" w:rsidRDefault="00BC2B3F" w:rsidP="00C40DC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Povećanje za 1.000,00 eura odnosi se na planiranu prodaju malih poljoprivrednih čestica u vlasništvu općine </w:t>
      </w:r>
    </w:p>
    <w:p w14:paraId="2B409FAE" w14:textId="77777777" w:rsidR="00C40DC2" w:rsidRDefault="00C40DC2" w:rsidP="00C40DC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9F8190" w14:textId="77777777" w:rsidR="00EE0416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Cs/>
          <w:lang w:eastAsia="hr-HR"/>
        </w:rPr>
      </w:pPr>
      <w:r w:rsidRPr="002F41EB">
        <w:rPr>
          <w:rFonts w:ascii="Arial" w:eastAsia="Times New Roman" w:hAnsi="Arial" w:cs="Arial"/>
          <w:b/>
          <w:iCs/>
          <w:lang w:eastAsia="hr-HR"/>
        </w:rPr>
        <w:t>72</w:t>
      </w:r>
      <w:r w:rsidRPr="002F41EB">
        <w:rPr>
          <w:rFonts w:ascii="Arial" w:eastAsia="Times New Roman" w:hAnsi="Arial" w:cs="Arial"/>
          <w:b/>
          <w:iCs/>
          <w:lang w:eastAsia="hr-HR"/>
        </w:rPr>
        <w:tab/>
        <w:t>Prihodi od prodaje proizvedene dugotrajne imovine</w:t>
      </w:r>
    </w:p>
    <w:p w14:paraId="563A5CAF" w14:textId="77777777" w:rsidR="00EE0416" w:rsidRPr="002F41EB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Cs/>
          <w:lang w:eastAsia="hr-HR"/>
        </w:rPr>
      </w:pPr>
    </w:p>
    <w:p w14:paraId="18028A95" w14:textId="226A6902" w:rsidR="00EE0416" w:rsidRDefault="00EE0416" w:rsidP="00EE041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 w:rsidR="00271BAF">
        <w:rPr>
          <w:rFonts w:ascii="Arial" w:eastAsia="Times New Roman" w:hAnsi="Arial" w:cs="Arial"/>
          <w:iCs/>
          <w:lang w:eastAsia="hr-HR"/>
        </w:rPr>
        <w:t xml:space="preserve">Povećanje od </w:t>
      </w:r>
      <w:r w:rsidR="00BC2B3F">
        <w:rPr>
          <w:rFonts w:ascii="Arial" w:eastAsia="Times New Roman" w:hAnsi="Arial" w:cs="Arial"/>
          <w:iCs/>
          <w:lang w:eastAsia="hr-HR"/>
        </w:rPr>
        <w:t>10</w:t>
      </w:r>
      <w:r w:rsidR="00271BAF">
        <w:rPr>
          <w:rFonts w:ascii="Arial" w:eastAsia="Times New Roman" w:hAnsi="Arial" w:cs="Arial"/>
          <w:iCs/>
          <w:lang w:eastAsia="hr-HR"/>
        </w:rPr>
        <w:t>.000,00 kn</w:t>
      </w:r>
      <w:r w:rsidR="00C40DC2">
        <w:rPr>
          <w:rFonts w:ascii="Arial" w:eastAsia="Times New Roman" w:hAnsi="Arial" w:cs="Arial"/>
          <w:iCs/>
          <w:lang w:eastAsia="hr-HR"/>
        </w:rPr>
        <w:t>,</w:t>
      </w:r>
      <w:r w:rsidR="00FD0E11">
        <w:rPr>
          <w:rFonts w:ascii="Arial" w:eastAsia="Times New Roman" w:hAnsi="Arial" w:cs="Arial"/>
          <w:iCs/>
          <w:lang w:eastAsia="hr-HR"/>
        </w:rPr>
        <w:t xml:space="preserve"> odnosi se na </w:t>
      </w:r>
      <w:r w:rsidR="00BC2B3F">
        <w:rPr>
          <w:rFonts w:ascii="Arial" w:eastAsia="Times New Roman" w:hAnsi="Arial" w:cs="Arial"/>
          <w:iCs/>
          <w:lang w:eastAsia="hr-HR"/>
        </w:rPr>
        <w:t>planiranu prodaju obiteljskih kuća / plac u vlasništvu općine</w:t>
      </w:r>
      <w:r w:rsidR="00FD0E11">
        <w:rPr>
          <w:rFonts w:ascii="Arial" w:eastAsia="Times New Roman" w:hAnsi="Arial" w:cs="Arial"/>
          <w:iCs/>
          <w:lang w:eastAsia="hr-HR"/>
        </w:rPr>
        <w:t>.</w:t>
      </w:r>
    </w:p>
    <w:p w14:paraId="348B23E9" w14:textId="77777777" w:rsidR="00EE0416" w:rsidRPr="002F41EB" w:rsidRDefault="00EE0416" w:rsidP="00EE0416">
      <w:pPr>
        <w:tabs>
          <w:tab w:val="left" w:pos="1311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</w:p>
    <w:p w14:paraId="58ED7ACF" w14:textId="77777777" w:rsidR="00EE0416" w:rsidRDefault="00EE0416" w:rsidP="00EE0416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iCs/>
          <w:lang w:eastAsia="hr-HR"/>
        </w:rPr>
      </w:pP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>
        <w:rPr>
          <w:rFonts w:ascii="Arial" w:eastAsia="Times New Roman" w:hAnsi="Arial" w:cs="Arial"/>
          <w:b/>
          <w:iCs/>
          <w:lang w:eastAsia="hr-HR"/>
        </w:rPr>
        <w:t>Višak prihoda</w:t>
      </w:r>
    </w:p>
    <w:p w14:paraId="298D36E2" w14:textId="77777777" w:rsidR="00EE0416" w:rsidRDefault="00EE0416" w:rsidP="00EE04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297F5438" w14:textId="4C9F225E" w:rsidR="00EE0416" w:rsidRDefault="00EE0416" w:rsidP="00EE0416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2F41EB">
        <w:rPr>
          <w:rFonts w:ascii="Arial" w:eastAsia="Times New Roman" w:hAnsi="Arial" w:cs="Arial"/>
          <w:b/>
          <w:iCs/>
          <w:lang w:eastAsia="hr-HR"/>
        </w:rPr>
        <w:tab/>
      </w:r>
      <w:r>
        <w:rPr>
          <w:rFonts w:ascii="Arial" w:eastAsia="Times New Roman" w:hAnsi="Arial" w:cs="Arial"/>
          <w:iCs/>
          <w:lang w:eastAsia="hr-HR"/>
        </w:rPr>
        <w:t>Odnosi se na  sredstva sukladno izvršenju proračuna za 202</w:t>
      </w:r>
      <w:r w:rsidR="00BC2B3F">
        <w:rPr>
          <w:rFonts w:ascii="Arial" w:eastAsia="Times New Roman" w:hAnsi="Arial" w:cs="Arial"/>
          <w:iCs/>
          <w:lang w:eastAsia="hr-HR"/>
        </w:rPr>
        <w:t>2</w:t>
      </w:r>
      <w:r>
        <w:rPr>
          <w:rFonts w:ascii="Arial" w:eastAsia="Times New Roman" w:hAnsi="Arial" w:cs="Arial"/>
          <w:iCs/>
          <w:lang w:eastAsia="hr-HR"/>
        </w:rPr>
        <w:t>. godinu.</w:t>
      </w:r>
    </w:p>
    <w:p w14:paraId="14CEB333" w14:textId="124281B4" w:rsidR="00EE0416" w:rsidRDefault="00BC2B3F" w:rsidP="00BC2B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BC2B3F">
        <w:rPr>
          <w:rFonts w:ascii="Arial" w:eastAsia="Times New Roman" w:hAnsi="Arial" w:cs="Arial"/>
          <w:lang w:eastAsia="hr-HR"/>
        </w:rPr>
        <w:t xml:space="preserve">Opći prihodi i primici 189.057,00 eura </w:t>
      </w:r>
      <w:r>
        <w:rPr>
          <w:rFonts w:ascii="Arial" w:eastAsia="Times New Roman" w:hAnsi="Arial" w:cs="Arial"/>
          <w:lang w:eastAsia="hr-HR"/>
        </w:rPr>
        <w:t>-višak prihoda</w:t>
      </w:r>
    </w:p>
    <w:p w14:paraId="0A577E0A" w14:textId="525A4F84" w:rsidR="00BC2B3F" w:rsidRDefault="00C04929" w:rsidP="00BC2B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Zakup poljoprivrednog zemljišta 19.115,00 eura-višak prihoda</w:t>
      </w:r>
    </w:p>
    <w:p w14:paraId="16A7C495" w14:textId="07AD2E08" w:rsidR="00C04929" w:rsidRDefault="00C04929" w:rsidP="00BC2B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Grobna naknada 6.919,00 eura-višak prihoda</w:t>
      </w:r>
    </w:p>
    <w:p w14:paraId="340FE3B4" w14:textId="4F92DDB2" w:rsidR="00C04929" w:rsidRPr="00BC2B3F" w:rsidRDefault="00C04929" w:rsidP="00BC2B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Šumski doprinos 1.510,00 eura-višak prihoda</w:t>
      </w:r>
    </w:p>
    <w:p w14:paraId="58BD709C" w14:textId="77777777" w:rsidR="00EE0416" w:rsidRDefault="00EE0416" w:rsidP="00EE04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7695FCA4" w14:textId="77777777" w:rsidR="00EE0416" w:rsidRPr="00B25B9A" w:rsidRDefault="00EE0416" w:rsidP="00EE04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III. </w:t>
      </w:r>
      <w:r w:rsidRPr="00B25B9A">
        <w:rPr>
          <w:rFonts w:ascii="Arial" w:eastAsia="Times New Roman" w:hAnsi="Arial" w:cs="Arial"/>
          <w:b/>
          <w:bCs/>
          <w:lang w:eastAsia="hr-HR"/>
        </w:rPr>
        <w:t>RASHODI I IZDACI</w:t>
      </w:r>
    </w:p>
    <w:p w14:paraId="730A15F6" w14:textId="77777777" w:rsidR="00EE0416" w:rsidRDefault="00EE0416" w:rsidP="00EE0416">
      <w:pPr>
        <w:jc w:val="both"/>
        <w:rPr>
          <w:rFonts w:ascii="Arial" w:hAnsi="Arial" w:cs="Arial"/>
        </w:rPr>
      </w:pPr>
    </w:p>
    <w:p w14:paraId="64F97E45" w14:textId="376BBB05" w:rsidR="00EE0416" w:rsidRPr="000E77B1" w:rsidRDefault="00EE0416" w:rsidP="00EE0416">
      <w:pPr>
        <w:jc w:val="both"/>
        <w:rPr>
          <w:rFonts w:ascii="Arial" w:hAnsi="Arial" w:cs="Arial"/>
        </w:rPr>
      </w:pPr>
      <w:r w:rsidRPr="007F19F7">
        <w:rPr>
          <w:rFonts w:ascii="Arial" w:hAnsi="Arial" w:cs="Arial"/>
        </w:rPr>
        <w:t xml:space="preserve">Prijedlogom </w:t>
      </w:r>
      <w:r>
        <w:rPr>
          <w:rFonts w:ascii="Arial" w:hAnsi="Arial" w:cs="Arial"/>
        </w:rPr>
        <w:t>I</w:t>
      </w:r>
      <w:r w:rsidRPr="007F19F7">
        <w:rPr>
          <w:rFonts w:ascii="Arial" w:hAnsi="Arial" w:cs="Arial"/>
        </w:rPr>
        <w:t>. Izmjena</w:t>
      </w:r>
      <w:r>
        <w:rPr>
          <w:rFonts w:ascii="Arial" w:hAnsi="Arial" w:cs="Arial"/>
        </w:rPr>
        <w:t xml:space="preserve"> i dopuna Proračuna za 202</w:t>
      </w:r>
      <w:r w:rsidR="00BD31D6">
        <w:rPr>
          <w:rFonts w:ascii="Arial" w:hAnsi="Arial" w:cs="Arial"/>
        </w:rPr>
        <w:t>3</w:t>
      </w:r>
      <w:r w:rsidRPr="007F19F7">
        <w:rPr>
          <w:rFonts w:ascii="Arial" w:hAnsi="Arial" w:cs="Arial"/>
        </w:rPr>
        <w:t xml:space="preserve">. godinu ukupni rashodi i izdaci proračuna  </w:t>
      </w:r>
      <w:r w:rsidR="00BD31D6">
        <w:rPr>
          <w:rFonts w:ascii="Arial" w:hAnsi="Arial" w:cs="Arial"/>
        </w:rPr>
        <w:t>povećavaju se</w:t>
      </w:r>
      <w:r w:rsidR="00FD0E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E77B1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="00BD31D6">
        <w:rPr>
          <w:rFonts w:ascii="Arial" w:hAnsi="Arial" w:cs="Arial"/>
        </w:rPr>
        <w:t>102.689</w:t>
      </w:r>
      <w:r w:rsidR="00FD0E1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BD31D6">
        <w:rPr>
          <w:rFonts w:ascii="Arial" w:hAnsi="Arial" w:cs="Arial"/>
        </w:rPr>
        <w:t>eura</w:t>
      </w:r>
      <w:r>
        <w:rPr>
          <w:rFonts w:ascii="Arial" w:hAnsi="Arial" w:cs="Arial"/>
        </w:rPr>
        <w:t xml:space="preserve"> te iznose </w:t>
      </w:r>
      <w:r w:rsidR="00BD31D6">
        <w:rPr>
          <w:rFonts w:ascii="Arial" w:hAnsi="Arial" w:cs="Arial"/>
        </w:rPr>
        <w:t>2.703.124</w:t>
      </w:r>
      <w:r w:rsidR="00FD0E11">
        <w:rPr>
          <w:rFonts w:ascii="Arial" w:hAnsi="Arial" w:cs="Arial"/>
        </w:rPr>
        <w:t>,00</w:t>
      </w:r>
      <w:r w:rsidR="00BD31D6">
        <w:rPr>
          <w:rFonts w:ascii="Arial" w:hAnsi="Arial" w:cs="Arial"/>
        </w:rPr>
        <w:t xml:space="preserve"> eura</w:t>
      </w:r>
      <w:r w:rsidRPr="000E77B1">
        <w:rPr>
          <w:rFonts w:ascii="Arial" w:hAnsi="Arial" w:cs="Arial"/>
        </w:rPr>
        <w:t>.</w:t>
      </w:r>
    </w:p>
    <w:p w14:paraId="526DF94D" w14:textId="74A64E9E" w:rsidR="00EE0416" w:rsidRDefault="00EE0416" w:rsidP="00EE0416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 xml:space="preserve">            U strukturi ukupnih rashoda i izdataka Proračuna predlaže se </w:t>
      </w:r>
      <w:r w:rsidR="00BD31D6">
        <w:rPr>
          <w:rFonts w:ascii="Arial" w:hAnsi="Arial" w:cs="Arial"/>
        </w:rPr>
        <w:t>povećanje</w:t>
      </w:r>
      <w:r>
        <w:rPr>
          <w:rFonts w:ascii="Arial" w:hAnsi="Arial" w:cs="Arial"/>
        </w:rPr>
        <w:t xml:space="preserve"> </w:t>
      </w:r>
      <w:r w:rsidRPr="000E77B1">
        <w:rPr>
          <w:rFonts w:ascii="Arial" w:hAnsi="Arial" w:cs="Arial"/>
        </w:rPr>
        <w:t xml:space="preserve">rashoda poslovanja za </w:t>
      </w:r>
      <w:r w:rsidR="00BD31D6">
        <w:rPr>
          <w:rFonts w:ascii="Arial" w:hAnsi="Arial" w:cs="Arial"/>
        </w:rPr>
        <w:t>68.732</w:t>
      </w:r>
      <w:r w:rsidR="00FD0E1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BD31D6">
        <w:rPr>
          <w:rFonts w:ascii="Arial" w:hAnsi="Arial" w:cs="Arial"/>
        </w:rPr>
        <w:t>eura</w:t>
      </w:r>
      <w:r w:rsidRPr="000E77B1">
        <w:rPr>
          <w:rFonts w:ascii="Arial" w:hAnsi="Arial" w:cs="Arial"/>
        </w:rPr>
        <w:t xml:space="preserve"> </w:t>
      </w:r>
      <w:r w:rsidR="00BD31D6">
        <w:rPr>
          <w:rFonts w:ascii="Arial" w:hAnsi="Arial" w:cs="Arial"/>
        </w:rPr>
        <w:t>kao i povećanje</w:t>
      </w:r>
      <w:r w:rsidRPr="000E77B1">
        <w:rPr>
          <w:rFonts w:ascii="Arial" w:hAnsi="Arial" w:cs="Arial"/>
        </w:rPr>
        <w:t xml:space="preserve"> rashoda za n</w:t>
      </w:r>
      <w:r>
        <w:rPr>
          <w:rFonts w:ascii="Arial" w:hAnsi="Arial" w:cs="Arial"/>
        </w:rPr>
        <w:t xml:space="preserve">abavu nefinancijske imovine za </w:t>
      </w:r>
      <w:r w:rsidR="00BD31D6">
        <w:rPr>
          <w:rFonts w:ascii="Arial" w:hAnsi="Arial" w:cs="Arial"/>
        </w:rPr>
        <w:t>33.957</w:t>
      </w:r>
      <w:r w:rsidR="00FD0E11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BD31D6">
        <w:rPr>
          <w:rFonts w:ascii="Arial" w:hAnsi="Arial" w:cs="Arial"/>
        </w:rPr>
        <w:t>eura</w:t>
      </w:r>
      <w:r w:rsidRPr="000E77B1">
        <w:rPr>
          <w:rFonts w:ascii="Arial" w:hAnsi="Arial" w:cs="Arial"/>
        </w:rPr>
        <w:t xml:space="preserve">. </w:t>
      </w:r>
    </w:p>
    <w:p w14:paraId="6001EFD0" w14:textId="416A84AF" w:rsidR="00EE0416" w:rsidRDefault="00EE0416" w:rsidP="00EE0416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 xml:space="preserve">Tablica 3. Planirani rashodi i izdaci Proračuna </w:t>
      </w:r>
      <w:r w:rsidR="00FD0E11">
        <w:rPr>
          <w:rFonts w:ascii="Arial" w:hAnsi="Arial" w:cs="Arial"/>
        </w:rPr>
        <w:t>Opčine Tompojevci</w:t>
      </w:r>
      <w:r>
        <w:rPr>
          <w:rFonts w:ascii="Arial" w:hAnsi="Arial" w:cs="Arial"/>
        </w:rPr>
        <w:t xml:space="preserve"> za 202</w:t>
      </w:r>
      <w:r w:rsidR="00C0532F">
        <w:rPr>
          <w:rFonts w:ascii="Arial" w:hAnsi="Arial" w:cs="Arial"/>
        </w:rPr>
        <w:t>3</w:t>
      </w:r>
      <w:r w:rsidRPr="000E77B1">
        <w:rPr>
          <w:rFonts w:ascii="Arial" w:hAnsi="Arial" w:cs="Arial"/>
        </w:rPr>
        <w:t>. godinu i prijedlog povećanja/smanjenja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985"/>
        <w:gridCol w:w="1843"/>
      </w:tblGrid>
      <w:tr w:rsidR="002738FE" w:rsidRPr="000B2660" w14:paraId="1A4CA9D9" w14:textId="77777777" w:rsidTr="00FD0640">
        <w:trPr>
          <w:trHeight w:val="546"/>
        </w:trPr>
        <w:tc>
          <w:tcPr>
            <w:tcW w:w="3686" w:type="dxa"/>
            <w:shd w:val="clear" w:color="auto" w:fill="FFFFFF"/>
            <w:vAlign w:val="center"/>
          </w:tcPr>
          <w:p w14:paraId="4559ED88" w14:textId="77777777" w:rsidR="002738FE" w:rsidRPr="004C2139" w:rsidRDefault="002738FE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4C2139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5FA549F" w14:textId="02078E06" w:rsidR="002738FE" w:rsidRPr="004C2139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4C2139"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A2675A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4C213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F8D25EA" w14:textId="77777777" w:rsidR="002738FE" w:rsidRPr="004C2139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4C2139">
              <w:rPr>
                <w:rFonts w:ascii="Verdana" w:eastAsia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4F446CB" w14:textId="0F85E93F" w:rsidR="002738FE" w:rsidRPr="004C2139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4C2139"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A2675A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4C2139">
              <w:rPr>
                <w:rFonts w:ascii="Verdana" w:eastAsia="Verdana" w:hAnsi="Verdana" w:cs="Courier New"/>
                <w:sz w:val="20"/>
                <w:szCs w:val="20"/>
              </w:rPr>
              <w:t>.-rebalans</w:t>
            </w:r>
          </w:p>
        </w:tc>
      </w:tr>
      <w:tr w:rsidR="00B90A07" w:rsidRPr="0040269B" w14:paraId="6C466508" w14:textId="77777777" w:rsidTr="00194333">
        <w:trPr>
          <w:trHeight w:val="263"/>
        </w:trPr>
        <w:tc>
          <w:tcPr>
            <w:tcW w:w="3686" w:type="dxa"/>
            <w:vAlign w:val="center"/>
          </w:tcPr>
          <w:p w14:paraId="0A1CA3FB" w14:textId="77777777" w:rsidR="00B90A07" w:rsidRPr="004C2139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 xml:space="preserve">3 RASHODI POSLOVANJA </w:t>
            </w:r>
          </w:p>
        </w:tc>
        <w:tc>
          <w:tcPr>
            <w:tcW w:w="1984" w:type="dxa"/>
            <w:vAlign w:val="center"/>
          </w:tcPr>
          <w:p w14:paraId="07CB85DD" w14:textId="18C2F690" w:rsidR="00B90A07" w:rsidRPr="004C2139" w:rsidRDefault="00C0532F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875.570</w:t>
            </w:r>
            <w:r w:rsidR="00B90A07"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25DB332C" w14:textId="0B473B1E" w:rsidR="00B90A07" w:rsidRPr="004C2139" w:rsidRDefault="00C0532F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68.732</w:t>
            </w:r>
            <w:r w:rsidR="006477B7"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6546E830" w14:textId="5A728005" w:rsidR="00B90A07" w:rsidRPr="004C2139" w:rsidRDefault="00C0532F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944.302</w:t>
            </w:r>
            <w:r w:rsidR="006477B7"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</w:tr>
      <w:tr w:rsidR="00B90A07" w:rsidRPr="0040269B" w14:paraId="6AD972C3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639EDDD0" w14:textId="77777777" w:rsidR="00B90A07" w:rsidRPr="004C2139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sz w:val="18"/>
                <w:szCs w:val="18"/>
              </w:rPr>
              <w:t xml:space="preserve">31 Rashodi za zaposlene </w:t>
            </w:r>
          </w:p>
        </w:tc>
        <w:tc>
          <w:tcPr>
            <w:tcW w:w="1984" w:type="dxa"/>
          </w:tcPr>
          <w:p w14:paraId="60B062C8" w14:textId="2D28FAD9" w:rsidR="00B90A07" w:rsidRPr="004C2139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sz w:val="18"/>
                <w:szCs w:val="18"/>
              </w:rPr>
              <w:t>249.780</w:t>
            </w:r>
            <w:r w:rsidR="00B90A07" w:rsidRPr="004C2139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69CA73E9" w14:textId="50B77102" w:rsidR="00B90A07" w:rsidRPr="004C2139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sz w:val="18"/>
                <w:szCs w:val="18"/>
              </w:rPr>
              <w:t>22.610</w:t>
            </w:r>
            <w:r w:rsidR="006477B7" w:rsidRPr="004C2139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16CDA902" w14:textId="4D15FDB4" w:rsidR="00B90A07" w:rsidRPr="004C2139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sz w:val="18"/>
                <w:szCs w:val="18"/>
              </w:rPr>
              <w:t>272.390</w:t>
            </w:r>
            <w:r w:rsidR="006477B7" w:rsidRPr="004C2139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B90A07" w:rsidRPr="0040269B" w14:paraId="1FE2747E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33149628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32 Materijalni rashodi </w:t>
            </w:r>
          </w:p>
        </w:tc>
        <w:tc>
          <w:tcPr>
            <w:tcW w:w="1984" w:type="dxa"/>
          </w:tcPr>
          <w:p w14:paraId="37D144FD" w14:textId="72B048AC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371.780</w:t>
            </w:r>
            <w:r w:rsidR="00B90A07" w:rsidRPr="0040269B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72506A2F" w14:textId="7D838576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17.892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120689D5" w14:textId="645FBEDB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389.672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B90A07" w:rsidRPr="0040269B" w14:paraId="65CF3FFB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4D9BBD85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34 Financijski rashodi </w:t>
            </w:r>
          </w:p>
        </w:tc>
        <w:tc>
          <w:tcPr>
            <w:tcW w:w="1984" w:type="dxa"/>
          </w:tcPr>
          <w:p w14:paraId="6AC2768C" w14:textId="2AA3E3A3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6.53</w:t>
            </w:r>
            <w:r w:rsidR="00E51934">
              <w:rPr>
                <w:rFonts w:ascii="Verdana" w:eastAsia="Verdana" w:hAnsi="Verdana" w:cs="Courier New"/>
                <w:sz w:val="18"/>
                <w:szCs w:val="18"/>
              </w:rPr>
              <w:t>5</w:t>
            </w:r>
            <w:r w:rsidR="00B90A07" w:rsidRPr="0040269B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414AD3E4" w14:textId="65ED72A9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300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6EAFB568" w14:textId="2A133C76" w:rsidR="00B90A07" w:rsidRPr="0040269B" w:rsidRDefault="00C0532F" w:rsidP="00C0532F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6.835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B90A07" w:rsidRPr="0040269B" w14:paraId="2AD92FE6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5AD65AEC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35 Subvencije</w:t>
            </w:r>
          </w:p>
        </w:tc>
        <w:tc>
          <w:tcPr>
            <w:tcW w:w="1984" w:type="dxa"/>
          </w:tcPr>
          <w:p w14:paraId="6C6AE84C" w14:textId="6F7146AD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23.000</w:t>
            </w:r>
            <w:r w:rsidR="00B90A07" w:rsidRPr="0040269B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5C5EA045" w14:textId="153D1101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15.000,00</w:t>
            </w:r>
          </w:p>
        </w:tc>
        <w:tc>
          <w:tcPr>
            <w:tcW w:w="1843" w:type="dxa"/>
          </w:tcPr>
          <w:p w14:paraId="3537703A" w14:textId="6522AA10" w:rsidR="006477B7" w:rsidRPr="0040269B" w:rsidRDefault="00C0532F" w:rsidP="006477B7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38.000,00</w:t>
            </w:r>
          </w:p>
        </w:tc>
      </w:tr>
      <w:tr w:rsidR="00B90A07" w:rsidRPr="0040269B" w14:paraId="30602F77" w14:textId="77777777" w:rsidTr="00194333">
        <w:trPr>
          <w:trHeight w:val="551"/>
        </w:trPr>
        <w:tc>
          <w:tcPr>
            <w:tcW w:w="3686" w:type="dxa"/>
            <w:vAlign w:val="center"/>
          </w:tcPr>
          <w:p w14:paraId="690F4153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36 Pomoći dane u inozemstvo i unutar opće države </w:t>
            </w:r>
          </w:p>
        </w:tc>
        <w:tc>
          <w:tcPr>
            <w:tcW w:w="1984" w:type="dxa"/>
          </w:tcPr>
          <w:p w14:paraId="094A04E4" w14:textId="0A5F6B01" w:rsidR="00B90A07" w:rsidRPr="0040269B" w:rsidRDefault="00D624A3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100.875</w:t>
            </w:r>
            <w:r w:rsidR="00B90A07" w:rsidRPr="0040269B">
              <w:rPr>
                <w:rFonts w:ascii="Verdana" w:eastAsia="Verdana" w:hAnsi="Verdana" w:cs="Courier New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77AA5C57" w14:textId="0C5C6F90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3</w:t>
            </w:r>
            <w:r w:rsidR="00D624A3">
              <w:rPr>
                <w:rFonts w:ascii="Verdana" w:eastAsia="Verdana" w:hAnsi="Verdana" w:cs="Courier New"/>
                <w:bCs/>
                <w:sz w:val="18"/>
                <w:szCs w:val="18"/>
              </w:rPr>
              <w:t>.320</w:t>
            </w: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5DA57AAD" w14:textId="03C672BF" w:rsidR="00B90A07" w:rsidRPr="0040269B" w:rsidRDefault="00D624A3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Cs/>
                <w:sz w:val="18"/>
                <w:szCs w:val="18"/>
              </w:rPr>
              <w:t>104.195</w:t>
            </w:r>
            <w:r w:rsidR="006477B7">
              <w:rPr>
                <w:rFonts w:ascii="Verdana" w:eastAsia="Verdana" w:hAnsi="Verdana" w:cs="Courier New"/>
                <w:bCs/>
                <w:sz w:val="18"/>
                <w:szCs w:val="18"/>
              </w:rPr>
              <w:t>,00</w:t>
            </w:r>
          </w:p>
        </w:tc>
      </w:tr>
      <w:tr w:rsidR="00B90A07" w:rsidRPr="0040269B" w14:paraId="17C9ED65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7509C24B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984" w:type="dxa"/>
          </w:tcPr>
          <w:p w14:paraId="126F9DD3" w14:textId="398AD774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52.030</w:t>
            </w:r>
            <w:r w:rsidR="00B90A07" w:rsidRPr="0040269B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5F0674C1" w14:textId="0CB60C02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6.710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15B9E66F" w14:textId="2CBCFF1A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58.740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B90A07" w:rsidRPr="0040269B" w14:paraId="3C05D9D1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38A4F097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38 Ostali rashodi </w:t>
            </w:r>
          </w:p>
        </w:tc>
        <w:tc>
          <w:tcPr>
            <w:tcW w:w="1984" w:type="dxa"/>
          </w:tcPr>
          <w:p w14:paraId="2AAEB3D6" w14:textId="1F2BE528" w:rsidR="00B90A07" w:rsidRPr="0040269B" w:rsidRDefault="00C0532F" w:rsidP="00C0532F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71.570</w:t>
            </w:r>
            <w:r w:rsidR="00B90A07" w:rsidRPr="0040269B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0B35F090" w14:textId="13E5EFA7" w:rsidR="00B90A07" w:rsidRPr="0040269B" w:rsidRDefault="00C0532F" w:rsidP="00C0532F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2.90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F5A734B" w14:textId="2F3AB8A9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7</w:t>
            </w:r>
            <w:r w:rsidR="00C0532F">
              <w:rPr>
                <w:rFonts w:ascii="Verdana" w:eastAsia="Verdana" w:hAnsi="Verdana" w:cs="Courier New"/>
                <w:sz w:val="18"/>
                <w:szCs w:val="18"/>
              </w:rPr>
              <w:t>4.470</w:t>
            </w:r>
            <w:r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B90A07" w:rsidRPr="0040269B" w14:paraId="2811D1DB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4781EB09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984" w:type="dxa"/>
          </w:tcPr>
          <w:p w14:paraId="5E229661" w14:textId="4F5294C7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1</w:t>
            </w:r>
            <w:r w:rsidR="00C0532F">
              <w:rPr>
                <w:rFonts w:ascii="Verdana" w:eastAsia="Verdana" w:hAnsi="Verdana" w:cs="Courier New"/>
                <w:b/>
                <w:sz w:val="18"/>
                <w:szCs w:val="18"/>
              </w:rPr>
              <w:t>.724.865</w:t>
            </w:r>
            <w:r w:rsidRPr="0040269B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6FEFE678" w14:textId="40C6E9D6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33.957</w:t>
            </w:r>
            <w:r w:rsidR="006477B7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616984A0" w14:textId="16EA4AA9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sz w:val="18"/>
                <w:szCs w:val="18"/>
              </w:rPr>
              <w:t>1.758.822</w:t>
            </w:r>
            <w:r w:rsidR="006477B7">
              <w:rPr>
                <w:rFonts w:ascii="Verdana" w:eastAsia="Verdana" w:hAnsi="Verdana" w:cs="Courier New"/>
                <w:b/>
                <w:sz w:val="18"/>
                <w:szCs w:val="18"/>
              </w:rPr>
              <w:t>,00</w:t>
            </w:r>
          </w:p>
        </w:tc>
      </w:tr>
      <w:tr w:rsidR="00B90A07" w:rsidRPr="0040269B" w14:paraId="7A47F852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4EAC8F55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 xml:space="preserve">42 Rashodi za nabavu proizvedene dugotrajne imovine </w:t>
            </w:r>
          </w:p>
        </w:tc>
        <w:tc>
          <w:tcPr>
            <w:tcW w:w="1984" w:type="dxa"/>
          </w:tcPr>
          <w:p w14:paraId="4D038260" w14:textId="1C334142" w:rsidR="00B90A07" w:rsidRPr="0040269B" w:rsidRDefault="00B90A0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1</w:t>
            </w:r>
            <w:r w:rsidR="00C0532F">
              <w:rPr>
                <w:rFonts w:ascii="Verdana" w:eastAsia="Verdana" w:hAnsi="Verdana" w:cs="Courier New"/>
                <w:sz w:val="18"/>
                <w:szCs w:val="18"/>
              </w:rPr>
              <w:t>.610.140</w:t>
            </w: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1AAD7631" w14:textId="580E0669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-</w:t>
            </w:r>
            <w:r w:rsidR="00C0532F">
              <w:rPr>
                <w:rFonts w:ascii="Verdana" w:eastAsia="Verdana" w:hAnsi="Verdana" w:cs="Courier New"/>
                <w:sz w:val="18"/>
                <w:szCs w:val="18"/>
              </w:rPr>
              <w:t>38.098</w:t>
            </w:r>
            <w:r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0B9BFD10" w14:textId="27C6523F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1.572.042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B90A07" w:rsidRPr="0040269B" w14:paraId="322BF929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360E53C2" w14:textId="77777777" w:rsidR="00B90A07" w:rsidRPr="0040269B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40269B">
              <w:rPr>
                <w:rFonts w:ascii="Verdana" w:eastAsia="Verdana" w:hAnsi="Verdana" w:cs="Courier New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984" w:type="dxa"/>
          </w:tcPr>
          <w:p w14:paraId="5EAFF797" w14:textId="2D77898E" w:rsidR="00B90A07" w:rsidRPr="0040269B" w:rsidRDefault="00C0532F" w:rsidP="00C0532F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114.725</w:t>
            </w:r>
            <w:r w:rsidR="00B90A07" w:rsidRPr="0040269B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985" w:type="dxa"/>
          </w:tcPr>
          <w:p w14:paraId="1FBA4BF3" w14:textId="2A09AEB4" w:rsidR="00B90A07" w:rsidRPr="0040269B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72.055</w:t>
            </w:r>
            <w:r w:rsidR="006477B7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14:paraId="490078ED" w14:textId="390734A9" w:rsidR="00B90A07" w:rsidRPr="0040269B" w:rsidRDefault="006477B7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1</w:t>
            </w:r>
            <w:r w:rsidR="00C0532F">
              <w:rPr>
                <w:rFonts w:ascii="Verdana" w:eastAsia="Verdana" w:hAnsi="Verdana" w:cs="Courier New"/>
                <w:sz w:val="18"/>
                <w:szCs w:val="18"/>
              </w:rPr>
              <w:t>86.780</w:t>
            </w:r>
            <w:r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FD0E11" w:rsidRPr="0040269B" w14:paraId="5AF8212B" w14:textId="77777777" w:rsidTr="00194333">
        <w:trPr>
          <w:trHeight w:val="397"/>
        </w:trPr>
        <w:tc>
          <w:tcPr>
            <w:tcW w:w="3686" w:type="dxa"/>
            <w:vAlign w:val="center"/>
          </w:tcPr>
          <w:p w14:paraId="5C02644C" w14:textId="77777777" w:rsidR="00FD0E11" w:rsidRPr="006477B7" w:rsidRDefault="006477B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6477B7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984" w:type="dxa"/>
          </w:tcPr>
          <w:p w14:paraId="62CE9F9C" w14:textId="447EE17C" w:rsidR="00FD0E11" w:rsidRPr="00C0532F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 w:rsidRPr="00C0532F"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5.400,00</w:t>
            </w:r>
          </w:p>
        </w:tc>
        <w:tc>
          <w:tcPr>
            <w:tcW w:w="1985" w:type="dxa"/>
          </w:tcPr>
          <w:p w14:paraId="2BCE0202" w14:textId="3304511B" w:rsidR="00FD0E11" w:rsidRPr="006477B7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-5.400,00</w:t>
            </w:r>
          </w:p>
        </w:tc>
        <w:tc>
          <w:tcPr>
            <w:tcW w:w="1843" w:type="dxa"/>
          </w:tcPr>
          <w:p w14:paraId="192FD481" w14:textId="40352AE6" w:rsidR="00FD0E11" w:rsidRPr="006477B7" w:rsidRDefault="00D624A3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b/>
                <w:bCs/>
                <w:sz w:val="18"/>
                <w:szCs w:val="18"/>
              </w:rPr>
              <w:t>0,00</w:t>
            </w:r>
          </w:p>
        </w:tc>
      </w:tr>
      <w:tr w:rsidR="00C0532F" w:rsidRPr="0040269B" w14:paraId="4584576E" w14:textId="77777777" w:rsidTr="00644228">
        <w:trPr>
          <w:trHeight w:val="397"/>
        </w:trPr>
        <w:tc>
          <w:tcPr>
            <w:tcW w:w="3686" w:type="dxa"/>
            <w:vAlign w:val="bottom"/>
          </w:tcPr>
          <w:p w14:paraId="7C1D5352" w14:textId="77777777" w:rsidR="00C0532F" w:rsidRPr="0040269B" w:rsidRDefault="00C0532F" w:rsidP="00C0532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18"/>
                <w:szCs w:val="18"/>
              </w:rPr>
            </w:pPr>
            <w:r w:rsidRPr="00891C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Izdaci za dionice i udjele u glavnici</w:t>
            </w:r>
          </w:p>
        </w:tc>
        <w:tc>
          <w:tcPr>
            <w:tcW w:w="1984" w:type="dxa"/>
          </w:tcPr>
          <w:p w14:paraId="0C1275CA" w14:textId="27022A4C" w:rsidR="00C0532F" w:rsidRPr="00C0532F" w:rsidRDefault="00C0532F" w:rsidP="00C0532F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C0532F">
              <w:rPr>
                <w:rFonts w:ascii="Verdana" w:eastAsia="Verdana" w:hAnsi="Verdana" w:cs="Courier New"/>
                <w:sz w:val="18"/>
                <w:szCs w:val="18"/>
              </w:rPr>
              <w:t>5.400,00</w:t>
            </w:r>
          </w:p>
        </w:tc>
        <w:tc>
          <w:tcPr>
            <w:tcW w:w="1985" w:type="dxa"/>
          </w:tcPr>
          <w:p w14:paraId="3B3D89BE" w14:textId="1B533497" w:rsidR="00C0532F" w:rsidRPr="00C0532F" w:rsidRDefault="00C0532F" w:rsidP="00C0532F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 w:rsidRPr="00C0532F">
              <w:rPr>
                <w:rFonts w:ascii="Verdana" w:eastAsia="Verdana" w:hAnsi="Verdana" w:cs="Courier New"/>
                <w:sz w:val="18"/>
                <w:szCs w:val="18"/>
              </w:rPr>
              <w:t>-5.400,00</w:t>
            </w:r>
          </w:p>
        </w:tc>
        <w:tc>
          <w:tcPr>
            <w:tcW w:w="1843" w:type="dxa"/>
          </w:tcPr>
          <w:p w14:paraId="42DA232D" w14:textId="3A58B58D" w:rsidR="00C0532F" w:rsidRPr="0040269B" w:rsidRDefault="00C0532F" w:rsidP="00C0532F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18"/>
                <w:szCs w:val="18"/>
              </w:rPr>
            </w:pPr>
            <w:r>
              <w:rPr>
                <w:rFonts w:ascii="Verdana" w:eastAsia="Verdana" w:hAnsi="Verdana" w:cs="Courier New"/>
                <w:sz w:val="18"/>
                <w:szCs w:val="18"/>
              </w:rPr>
              <w:t>0</w:t>
            </w:r>
            <w:r w:rsidR="00D624A3">
              <w:rPr>
                <w:rFonts w:ascii="Verdana" w:eastAsia="Verdana" w:hAnsi="Verdana" w:cs="Courier New"/>
                <w:sz w:val="18"/>
                <w:szCs w:val="18"/>
              </w:rPr>
              <w:t>,00</w:t>
            </w:r>
          </w:p>
        </w:tc>
      </w:tr>
      <w:tr w:rsidR="004C2139" w:rsidRPr="004C2139" w14:paraId="034A6C2F" w14:textId="77777777" w:rsidTr="00194333">
        <w:trPr>
          <w:trHeight w:val="454"/>
        </w:trPr>
        <w:tc>
          <w:tcPr>
            <w:tcW w:w="3686" w:type="dxa"/>
            <w:shd w:val="clear" w:color="auto" w:fill="FFFFFF"/>
            <w:vAlign w:val="center"/>
          </w:tcPr>
          <w:p w14:paraId="011AE7E3" w14:textId="77777777" w:rsidR="00B90A07" w:rsidRPr="004C2139" w:rsidRDefault="00B90A07" w:rsidP="001943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UKUPNI RASHODI (3+4)</w:t>
            </w:r>
          </w:p>
        </w:tc>
        <w:tc>
          <w:tcPr>
            <w:tcW w:w="1984" w:type="dxa"/>
            <w:shd w:val="clear" w:color="auto" w:fill="FFFFFF"/>
          </w:tcPr>
          <w:p w14:paraId="003EA98A" w14:textId="62230907" w:rsidR="00B90A07" w:rsidRPr="004C2139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2.605.835,00</w:t>
            </w:r>
          </w:p>
        </w:tc>
        <w:tc>
          <w:tcPr>
            <w:tcW w:w="1985" w:type="dxa"/>
            <w:shd w:val="clear" w:color="auto" w:fill="FFFFFF"/>
          </w:tcPr>
          <w:p w14:paraId="7EFABDD7" w14:textId="2DE7E44E" w:rsidR="00B90A07" w:rsidRPr="004C2139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97.289,00</w:t>
            </w:r>
          </w:p>
        </w:tc>
        <w:tc>
          <w:tcPr>
            <w:tcW w:w="1843" w:type="dxa"/>
            <w:shd w:val="clear" w:color="auto" w:fill="FFFFFF"/>
          </w:tcPr>
          <w:p w14:paraId="7451DAF9" w14:textId="438BF3D8" w:rsidR="00B90A07" w:rsidRPr="004C2139" w:rsidRDefault="00C0532F" w:rsidP="00194333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18"/>
                <w:szCs w:val="18"/>
              </w:rPr>
            </w:pPr>
            <w:r w:rsidRPr="004C2139">
              <w:rPr>
                <w:rFonts w:ascii="Verdana" w:eastAsia="Verdana" w:hAnsi="Verdana" w:cs="Courier New"/>
                <w:b/>
                <w:sz w:val="18"/>
                <w:szCs w:val="18"/>
              </w:rPr>
              <w:t>2.703.124,00</w:t>
            </w:r>
          </w:p>
        </w:tc>
      </w:tr>
    </w:tbl>
    <w:p w14:paraId="592505F0" w14:textId="77777777" w:rsidR="00B90A07" w:rsidRPr="004C2139" w:rsidRDefault="00B90A07" w:rsidP="00EE0416">
      <w:pPr>
        <w:jc w:val="both"/>
        <w:rPr>
          <w:rFonts w:ascii="Arial" w:hAnsi="Arial" w:cs="Arial"/>
        </w:rPr>
      </w:pPr>
    </w:p>
    <w:p w14:paraId="7C61B13C" w14:textId="77777777" w:rsidR="00EE0416" w:rsidRDefault="00EE0416" w:rsidP="00EE0416">
      <w:pPr>
        <w:jc w:val="both"/>
        <w:rPr>
          <w:rFonts w:ascii="Arial" w:hAnsi="Arial" w:cs="Arial"/>
        </w:rPr>
      </w:pPr>
      <w:r w:rsidRPr="000E77B1">
        <w:rPr>
          <w:rFonts w:ascii="Arial" w:hAnsi="Arial" w:cs="Arial"/>
        </w:rPr>
        <w:t xml:space="preserve">U nastavku  se  daje  prikaz  promjena  na  osnovnim  skupinama  rashoda i izdataka u odnosu na </w:t>
      </w:r>
      <w:r>
        <w:rPr>
          <w:rFonts w:ascii="Arial" w:hAnsi="Arial" w:cs="Arial"/>
        </w:rPr>
        <w:t>tekući</w:t>
      </w:r>
      <w:r w:rsidRPr="000E77B1">
        <w:rPr>
          <w:rFonts w:ascii="Arial" w:hAnsi="Arial" w:cs="Arial"/>
        </w:rPr>
        <w:t xml:space="preserve"> plan Proračuna.</w:t>
      </w:r>
    </w:p>
    <w:p w14:paraId="3A4FCAA0" w14:textId="77777777" w:rsidR="001F29EC" w:rsidRPr="001F29EC" w:rsidRDefault="00EE0416" w:rsidP="001F29EC">
      <w:pPr>
        <w:jc w:val="center"/>
        <w:rPr>
          <w:rFonts w:ascii="Arial" w:hAnsi="Arial" w:cs="Arial"/>
          <w:b/>
        </w:rPr>
      </w:pPr>
      <w:r w:rsidRPr="001F29EC">
        <w:rPr>
          <w:rFonts w:ascii="Arial" w:hAnsi="Arial" w:cs="Arial"/>
          <w:b/>
        </w:rPr>
        <w:t>31 Rashodi za zaposlene</w:t>
      </w:r>
    </w:p>
    <w:p w14:paraId="16A95D92" w14:textId="1811E5AC" w:rsidR="00EE0416" w:rsidRPr="00423989" w:rsidRDefault="001F29EC" w:rsidP="004B53BA">
      <w:pPr>
        <w:ind w:firstLine="708"/>
        <w:jc w:val="both"/>
        <w:rPr>
          <w:rFonts w:ascii="Arial" w:hAnsi="Arial" w:cs="Arial"/>
          <w:b/>
        </w:rPr>
      </w:pPr>
      <w:r w:rsidRPr="001F29EC">
        <w:rPr>
          <w:rFonts w:ascii="Arial" w:hAnsi="Arial" w:cs="Arial"/>
          <w:bCs/>
        </w:rPr>
        <w:t>Povećavaju se</w:t>
      </w:r>
      <w:r w:rsidRPr="001F29EC">
        <w:rPr>
          <w:rFonts w:ascii="Arial" w:hAnsi="Arial" w:cs="Arial"/>
          <w:b/>
        </w:rPr>
        <w:t xml:space="preserve"> </w:t>
      </w:r>
      <w:r w:rsidR="00EE0416" w:rsidRPr="001F29EC">
        <w:rPr>
          <w:rFonts w:ascii="Arial" w:hAnsi="Arial" w:cs="Arial"/>
        </w:rPr>
        <w:t xml:space="preserve">  za </w:t>
      </w:r>
      <w:r w:rsidRPr="001F29EC">
        <w:rPr>
          <w:rFonts w:ascii="Arial" w:hAnsi="Arial" w:cs="Arial"/>
        </w:rPr>
        <w:t>22.610</w:t>
      </w:r>
      <w:r w:rsidR="00E26654" w:rsidRPr="001F29EC">
        <w:rPr>
          <w:rFonts w:ascii="Arial" w:hAnsi="Arial" w:cs="Arial"/>
        </w:rPr>
        <w:t>,00</w:t>
      </w:r>
      <w:r w:rsidR="00EE0416" w:rsidRPr="001F29EC">
        <w:rPr>
          <w:rFonts w:ascii="Arial" w:hAnsi="Arial" w:cs="Arial"/>
        </w:rPr>
        <w:t xml:space="preserve"> </w:t>
      </w:r>
      <w:r w:rsidRPr="001F29EC">
        <w:rPr>
          <w:rFonts w:ascii="Arial" w:hAnsi="Arial" w:cs="Arial"/>
        </w:rPr>
        <w:t>eura</w:t>
      </w:r>
      <w:r w:rsidR="009C1288" w:rsidRPr="001F29EC">
        <w:rPr>
          <w:rFonts w:ascii="Arial" w:eastAsia="Times New Roman" w:hAnsi="Arial" w:cs="Arial"/>
          <w:iCs/>
          <w:lang w:eastAsia="hr-HR"/>
        </w:rPr>
        <w:t xml:space="preserve"> iz razloga što</w:t>
      </w:r>
      <w:r w:rsidRPr="001F29EC">
        <w:rPr>
          <w:rFonts w:ascii="Arial" w:eastAsia="Times New Roman" w:hAnsi="Arial" w:cs="Arial"/>
          <w:iCs/>
          <w:lang w:eastAsia="hr-HR"/>
        </w:rPr>
        <w:t xml:space="preserve"> su uveden</w:t>
      </w:r>
      <w:r w:rsidR="00E51934">
        <w:rPr>
          <w:rFonts w:ascii="Arial" w:eastAsia="Times New Roman" w:hAnsi="Arial" w:cs="Arial"/>
          <w:iCs/>
          <w:lang w:eastAsia="hr-HR"/>
        </w:rPr>
        <w:t>a</w:t>
      </w:r>
      <w:r w:rsidRPr="001F29EC">
        <w:rPr>
          <w:rFonts w:ascii="Arial" w:eastAsia="Times New Roman" w:hAnsi="Arial" w:cs="Arial"/>
          <w:iCs/>
          <w:lang w:eastAsia="hr-HR"/>
        </w:rPr>
        <w:t xml:space="preserve"> neoporeziva materijalna prava djelatnika JUO kao i projekta Zaželi</w:t>
      </w:r>
      <w:r w:rsidR="00E51934">
        <w:rPr>
          <w:rFonts w:ascii="Arial" w:eastAsia="Times New Roman" w:hAnsi="Arial" w:cs="Arial"/>
          <w:iCs/>
          <w:lang w:eastAsia="hr-HR"/>
        </w:rPr>
        <w:t>,</w:t>
      </w:r>
      <w:r w:rsidRPr="001F29EC">
        <w:rPr>
          <w:rFonts w:ascii="Arial" w:eastAsia="Times New Roman" w:hAnsi="Arial" w:cs="Arial"/>
          <w:iCs/>
          <w:lang w:eastAsia="hr-HR"/>
        </w:rPr>
        <w:t xml:space="preserve"> te su povećani rashodi za plaću djelatnika zaželi i djelatnika javnih radova</w:t>
      </w:r>
      <w:r w:rsidR="00E51934">
        <w:rPr>
          <w:rFonts w:ascii="Arial" w:eastAsia="Times New Roman" w:hAnsi="Arial" w:cs="Arial"/>
          <w:iCs/>
          <w:lang w:eastAsia="hr-HR"/>
        </w:rPr>
        <w:t>.</w:t>
      </w:r>
    </w:p>
    <w:p w14:paraId="7A776DC5" w14:textId="77777777" w:rsidR="00EE0416" w:rsidRPr="00DA4A1B" w:rsidRDefault="00EE0416" w:rsidP="004239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DA4A1B">
        <w:rPr>
          <w:rFonts w:ascii="Arial" w:hAnsi="Arial" w:cs="Arial"/>
          <w:b/>
          <w:bCs/>
          <w:iCs/>
        </w:rPr>
        <w:lastRenderedPageBreak/>
        <w:t>32 Materijalni rashodi</w:t>
      </w:r>
    </w:p>
    <w:p w14:paraId="70C32FDC" w14:textId="303DD014" w:rsidR="00EE0416" w:rsidRDefault="00EE0416" w:rsidP="00EE0416">
      <w:pPr>
        <w:tabs>
          <w:tab w:val="left" w:pos="720"/>
        </w:tabs>
        <w:jc w:val="both"/>
        <w:rPr>
          <w:rFonts w:ascii="Arial" w:hAnsi="Arial" w:cs="Arial"/>
          <w:iCs/>
        </w:rPr>
      </w:pPr>
      <w:r w:rsidRPr="00DA4A1B">
        <w:rPr>
          <w:rFonts w:ascii="Arial" w:hAnsi="Arial" w:cs="Arial"/>
          <w:iCs/>
        </w:rPr>
        <w:t xml:space="preserve">            </w:t>
      </w:r>
      <w:r w:rsidRPr="00A82C10">
        <w:rPr>
          <w:rFonts w:ascii="Arial" w:hAnsi="Arial" w:cs="Arial"/>
          <w:iCs/>
        </w:rPr>
        <w:t xml:space="preserve">Ukupni materijalni rashodi se planiraju u iznosu </w:t>
      </w:r>
      <w:r w:rsidR="005A7176">
        <w:rPr>
          <w:rFonts w:ascii="Arial" w:hAnsi="Arial" w:cs="Arial"/>
          <w:iCs/>
        </w:rPr>
        <w:t>389.672</w:t>
      </w:r>
      <w:r w:rsidR="009C1288">
        <w:rPr>
          <w:rFonts w:ascii="Arial" w:hAnsi="Arial" w:cs="Arial"/>
          <w:iCs/>
        </w:rPr>
        <w:t>,00</w:t>
      </w:r>
      <w:r w:rsidRPr="00A82C10">
        <w:rPr>
          <w:rFonts w:ascii="Arial" w:hAnsi="Arial" w:cs="Arial"/>
          <w:iCs/>
        </w:rPr>
        <w:t xml:space="preserve"> </w:t>
      </w:r>
      <w:r w:rsidR="005A7176">
        <w:rPr>
          <w:rFonts w:ascii="Arial" w:hAnsi="Arial" w:cs="Arial"/>
          <w:iCs/>
        </w:rPr>
        <w:t>eura</w:t>
      </w:r>
      <w:r w:rsidRPr="00A82C10">
        <w:rPr>
          <w:rFonts w:ascii="Arial" w:hAnsi="Arial" w:cs="Arial"/>
          <w:iCs/>
        </w:rPr>
        <w:t xml:space="preserve">, odnosno </w:t>
      </w:r>
      <w:r>
        <w:rPr>
          <w:rFonts w:ascii="Arial" w:hAnsi="Arial" w:cs="Arial"/>
          <w:iCs/>
        </w:rPr>
        <w:t>povećavaju</w:t>
      </w:r>
      <w:r w:rsidRPr="00A82C10">
        <w:rPr>
          <w:rFonts w:ascii="Arial" w:hAnsi="Arial" w:cs="Arial"/>
          <w:iCs/>
        </w:rPr>
        <w:t xml:space="preserve"> se z</w:t>
      </w:r>
      <w:r>
        <w:rPr>
          <w:rFonts w:ascii="Arial" w:hAnsi="Arial" w:cs="Arial"/>
          <w:iCs/>
        </w:rPr>
        <w:t xml:space="preserve">a </w:t>
      </w:r>
      <w:r w:rsidR="009C1288">
        <w:rPr>
          <w:rFonts w:ascii="Arial" w:hAnsi="Arial" w:cs="Arial"/>
          <w:iCs/>
        </w:rPr>
        <w:t>1</w:t>
      </w:r>
      <w:r w:rsidR="005A7176">
        <w:rPr>
          <w:rFonts w:ascii="Arial" w:hAnsi="Arial" w:cs="Arial"/>
          <w:iCs/>
        </w:rPr>
        <w:t>7.892</w:t>
      </w:r>
      <w:r w:rsidR="009C1288">
        <w:rPr>
          <w:rFonts w:ascii="Arial" w:hAnsi="Arial" w:cs="Arial"/>
          <w:iCs/>
        </w:rPr>
        <w:t>,00</w:t>
      </w:r>
      <w:r w:rsidRPr="00A82C10">
        <w:rPr>
          <w:rFonts w:ascii="Arial" w:hAnsi="Arial" w:cs="Arial"/>
          <w:iCs/>
        </w:rPr>
        <w:t xml:space="preserve"> </w:t>
      </w:r>
      <w:r w:rsidR="005A7176">
        <w:rPr>
          <w:rFonts w:ascii="Arial" w:hAnsi="Arial" w:cs="Arial"/>
          <w:iCs/>
        </w:rPr>
        <w:t>eura</w:t>
      </w:r>
      <w:r w:rsidRPr="00A82C10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 xml:space="preserve">Promjene se odnose na </w:t>
      </w:r>
      <w:r w:rsidR="005A7F8C">
        <w:rPr>
          <w:rFonts w:ascii="Arial" w:hAnsi="Arial" w:cs="Arial"/>
          <w:iCs/>
        </w:rPr>
        <w:t xml:space="preserve">povećanje uredskog materijala, </w:t>
      </w:r>
      <w:r w:rsidR="00265E23">
        <w:rPr>
          <w:rFonts w:ascii="Arial" w:hAnsi="Arial" w:cs="Arial"/>
          <w:iCs/>
        </w:rPr>
        <w:t>te rashode za usluge ( usluge tekućeg i in. održavanja opreme</w:t>
      </w:r>
      <w:r w:rsidR="005A7F8C">
        <w:rPr>
          <w:rFonts w:ascii="Arial" w:hAnsi="Arial" w:cs="Arial"/>
          <w:iCs/>
        </w:rPr>
        <w:t>,</w:t>
      </w:r>
      <w:r w:rsidR="00265E23">
        <w:rPr>
          <w:rFonts w:ascii="Arial" w:hAnsi="Arial" w:cs="Arial"/>
          <w:iCs/>
        </w:rPr>
        <w:t xml:space="preserve"> prijevoznih sredstava</w:t>
      </w:r>
      <w:r w:rsidR="005A7F8C">
        <w:rPr>
          <w:rFonts w:ascii="Arial" w:hAnsi="Arial" w:cs="Arial"/>
          <w:iCs/>
        </w:rPr>
        <w:t xml:space="preserve"> i objekata</w:t>
      </w:r>
      <w:r w:rsidR="001518D7">
        <w:rPr>
          <w:rFonts w:ascii="Arial" w:hAnsi="Arial" w:cs="Arial"/>
          <w:iCs/>
        </w:rPr>
        <w:t xml:space="preserve"> </w:t>
      </w:r>
      <w:r w:rsidR="00265E23">
        <w:rPr>
          <w:rFonts w:ascii="Arial" w:hAnsi="Arial" w:cs="Arial"/>
          <w:iCs/>
        </w:rPr>
        <w:t xml:space="preserve"> i </w:t>
      </w:r>
      <w:proofErr w:type="spellStart"/>
      <w:r w:rsidR="00265E23">
        <w:rPr>
          <w:rFonts w:ascii="Arial" w:hAnsi="Arial" w:cs="Arial"/>
          <w:iCs/>
        </w:rPr>
        <w:t>sl</w:t>
      </w:r>
      <w:proofErr w:type="spellEnd"/>
      <w:r w:rsidR="00265E23">
        <w:rPr>
          <w:rFonts w:ascii="Arial" w:hAnsi="Arial" w:cs="Arial"/>
          <w:iCs/>
        </w:rPr>
        <w:t xml:space="preserve">), </w:t>
      </w:r>
      <w:r w:rsidR="001518D7">
        <w:rPr>
          <w:rFonts w:ascii="Arial" w:hAnsi="Arial" w:cs="Arial"/>
          <w:iCs/>
        </w:rPr>
        <w:t xml:space="preserve">izradu procjembenog elaborata, reprezentaciju </w:t>
      </w:r>
      <w:r>
        <w:rPr>
          <w:rFonts w:ascii="Arial" w:hAnsi="Arial" w:cs="Arial"/>
          <w:iCs/>
        </w:rPr>
        <w:t>te druga manja usklađenja.</w:t>
      </w:r>
    </w:p>
    <w:p w14:paraId="0B100B0E" w14:textId="7E7F688B" w:rsidR="00EE0416" w:rsidRPr="00D6065C" w:rsidRDefault="00EE0416" w:rsidP="00423989">
      <w:pPr>
        <w:tabs>
          <w:tab w:val="left" w:pos="720"/>
        </w:tabs>
        <w:jc w:val="center"/>
        <w:rPr>
          <w:rFonts w:ascii="Arial" w:hAnsi="Arial" w:cs="Arial"/>
          <w:iCs/>
        </w:rPr>
      </w:pPr>
      <w:r w:rsidRPr="00AF180B"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>4 Financijski rashodi</w:t>
      </w:r>
    </w:p>
    <w:p w14:paraId="0184BC95" w14:textId="5C79A2BC" w:rsidR="00EE0416" w:rsidRPr="00AF180B" w:rsidRDefault="004B53BA" w:rsidP="00E51934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="00265E23">
        <w:rPr>
          <w:rFonts w:ascii="Arial" w:hAnsi="Arial" w:cs="Arial"/>
          <w:bCs/>
          <w:iCs/>
        </w:rPr>
        <w:t xml:space="preserve">Financijski rashodi se planiraju u iznosu od </w:t>
      </w:r>
      <w:r w:rsidR="001518D7">
        <w:rPr>
          <w:rFonts w:ascii="Arial" w:hAnsi="Arial" w:cs="Arial"/>
          <w:bCs/>
          <w:iCs/>
        </w:rPr>
        <w:t>6.835</w:t>
      </w:r>
      <w:r w:rsidR="00265E23">
        <w:rPr>
          <w:rFonts w:ascii="Arial" w:hAnsi="Arial" w:cs="Arial"/>
          <w:bCs/>
          <w:iCs/>
        </w:rPr>
        <w:t xml:space="preserve">,00 </w:t>
      </w:r>
      <w:r w:rsidR="001518D7">
        <w:rPr>
          <w:rFonts w:ascii="Arial" w:hAnsi="Arial" w:cs="Arial"/>
          <w:bCs/>
          <w:iCs/>
        </w:rPr>
        <w:t>eura</w:t>
      </w:r>
      <w:r w:rsidR="00265E23">
        <w:rPr>
          <w:rFonts w:ascii="Arial" w:hAnsi="Arial" w:cs="Arial"/>
          <w:bCs/>
          <w:iCs/>
        </w:rPr>
        <w:t xml:space="preserve"> odnosno povećaju</w:t>
      </w:r>
      <w:r w:rsidR="00A90CB0">
        <w:rPr>
          <w:rFonts w:ascii="Arial" w:hAnsi="Arial" w:cs="Arial"/>
          <w:bCs/>
          <w:iCs/>
        </w:rPr>
        <w:t xml:space="preserve"> se </w:t>
      </w:r>
      <w:r w:rsidR="00265E23">
        <w:rPr>
          <w:rFonts w:ascii="Arial" w:hAnsi="Arial" w:cs="Arial"/>
          <w:bCs/>
          <w:iCs/>
        </w:rPr>
        <w:t xml:space="preserve"> za </w:t>
      </w:r>
      <w:r w:rsidR="001518D7">
        <w:rPr>
          <w:rFonts w:ascii="Arial" w:hAnsi="Arial" w:cs="Arial"/>
          <w:bCs/>
          <w:iCs/>
        </w:rPr>
        <w:t>3</w:t>
      </w:r>
      <w:r w:rsidR="00265E23">
        <w:rPr>
          <w:rFonts w:ascii="Arial" w:hAnsi="Arial" w:cs="Arial"/>
          <w:bCs/>
          <w:iCs/>
        </w:rPr>
        <w:t xml:space="preserve">00,00 </w:t>
      </w:r>
      <w:r w:rsidR="001518D7">
        <w:rPr>
          <w:rFonts w:ascii="Arial" w:hAnsi="Arial" w:cs="Arial"/>
          <w:bCs/>
          <w:iCs/>
        </w:rPr>
        <w:t>eura</w:t>
      </w:r>
      <w:r w:rsidR="00EE0416">
        <w:rPr>
          <w:rFonts w:ascii="Arial" w:hAnsi="Arial" w:cs="Arial"/>
          <w:bCs/>
          <w:iCs/>
        </w:rPr>
        <w:t>.</w:t>
      </w:r>
    </w:p>
    <w:p w14:paraId="5C433ED9" w14:textId="78827BD9" w:rsidR="00EE0416" w:rsidRPr="00D6065C" w:rsidRDefault="00EE0416" w:rsidP="00423989">
      <w:pPr>
        <w:tabs>
          <w:tab w:val="left" w:pos="720"/>
        </w:tabs>
        <w:jc w:val="center"/>
        <w:rPr>
          <w:rFonts w:ascii="Arial" w:hAnsi="Arial" w:cs="Arial"/>
          <w:iCs/>
        </w:rPr>
      </w:pPr>
      <w:r w:rsidRPr="00AF180B">
        <w:rPr>
          <w:rFonts w:ascii="Arial" w:hAnsi="Arial" w:cs="Arial"/>
          <w:b/>
          <w:iCs/>
        </w:rPr>
        <w:t>35</w:t>
      </w:r>
      <w:r>
        <w:rPr>
          <w:rFonts w:ascii="Arial" w:hAnsi="Arial" w:cs="Arial"/>
          <w:b/>
          <w:iCs/>
        </w:rPr>
        <w:t xml:space="preserve"> </w:t>
      </w:r>
      <w:r w:rsidRPr="00AF180B">
        <w:rPr>
          <w:rFonts w:ascii="Arial" w:hAnsi="Arial" w:cs="Arial"/>
          <w:b/>
          <w:iCs/>
        </w:rPr>
        <w:t>Subvencije</w:t>
      </w:r>
    </w:p>
    <w:p w14:paraId="1ACEF6CF" w14:textId="57B040E8" w:rsidR="006157D3" w:rsidRPr="00AF180B" w:rsidRDefault="00EE0416" w:rsidP="00EE0416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AF180B">
        <w:rPr>
          <w:rFonts w:ascii="Arial" w:hAnsi="Arial" w:cs="Arial"/>
          <w:bCs/>
          <w:iCs/>
        </w:rPr>
        <w:tab/>
      </w:r>
      <w:r w:rsidR="001518D7">
        <w:rPr>
          <w:rFonts w:ascii="Arial" w:hAnsi="Arial" w:cs="Arial"/>
          <w:bCs/>
          <w:iCs/>
        </w:rPr>
        <w:t>Povećavaju se za 15.000,00 eura te se planiraju u iznosu od 38.000,00 eura ( treba</w:t>
      </w:r>
      <w:r w:rsidR="001565CD">
        <w:rPr>
          <w:rFonts w:ascii="Arial" w:hAnsi="Arial" w:cs="Arial"/>
          <w:bCs/>
          <w:iCs/>
        </w:rPr>
        <w:t xml:space="preserve">  don</w:t>
      </w:r>
      <w:r w:rsidR="001518D7">
        <w:rPr>
          <w:rFonts w:ascii="Arial" w:hAnsi="Arial" w:cs="Arial"/>
          <w:bCs/>
          <w:iCs/>
        </w:rPr>
        <w:t>ijeti</w:t>
      </w:r>
      <w:r w:rsidR="001565CD">
        <w:rPr>
          <w:rFonts w:ascii="Arial" w:hAnsi="Arial" w:cs="Arial"/>
          <w:bCs/>
          <w:iCs/>
        </w:rPr>
        <w:t xml:space="preserve">  programi za provedbu programa u poljoprivredi i gospodarstvu</w:t>
      </w:r>
      <w:r w:rsidR="001518D7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</w:rPr>
        <w:t xml:space="preserve">. </w:t>
      </w:r>
    </w:p>
    <w:p w14:paraId="10DF1854" w14:textId="77777777" w:rsidR="00EE0416" w:rsidRPr="00AF180B" w:rsidRDefault="00EE0416" w:rsidP="00EE0416">
      <w:pPr>
        <w:jc w:val="center"/>
        <w:rPr>
          <w:rFonts w:ascii="Arial" w:hAnsi="Arial" w:cs="Arial"/>
          <w:b/>
          <w:bCs/>
          <w:iCs/>
        </w:rPr>
      </w:pPr>
      <w:r w:rsidRPr="00AF180B">
        <w:rPr>
          <w:rFonts w:ascii="Arial" w:hAnsi="Arial" w:cs="Arial"/>
          <w:b/>
          <w:bCs/>
          <w:iCs/>
        </w:rPr>
        <w:t>36 Pomoći dane u inozemstvo i unutar općeg proračuna</w:t>
      </w:r>
    </w:p>
    <w:p w14:paraId="0EDB2D4E" w14:textId="358C9AEF" w:rsidR="006157D3" w:rsidRDefault="00EE0416" w:rsidP="00EE0416">
      <w:pPr>
        <w:jc w:val="both"/>
        <w:rPr>
          <w:rFonts w:ascii="Arial" w:hAnsi="Arial" w:cs="Arial"/>
          <w:bCs/>
          <w:iCs/>
        </w:rPr>
      </w:pPr>
      <w:r w:rsidRPr="00610DCF">
        <w:rPr>
          <w:rFonts w:ascii="Arial" w:hAnsi="Arial" w:cs="Arial"/>
          <w:bCs/>
          <w:iCs/>
        </w:rPr>
        <w:tab/>
        <w:t xml:space="preserve">Povećavaju se za </w:t>
      </w:r>
      <w:r w:rsidR="001565CD" w:rsidRPr="00610DCF">
        <w:rPr>
          <w:rFonts w:ascii="Arial" w:hAnsi="Arial" w:cs="Arial"/>
          <w:bCs/>
          <w:iCs/>
        </w:rPr>
        <w:t>3</w:t>
      </w:r>
      <w:r w:rsidR="001518D7" w:rsidRPr="00610DCF">
        <w:rPr>
          <w:rFonts w:ascii="Arial" w:hAnsi="Arial" w:cs="Arial"/>
          <w:bCs/>
          <w:iCs/>
        </w:rPr>
        <w:t>.320</w:t>
      </w:r>
      <w:r w:rsidR="001565CD" w:rsidRPr="00610DCF">
        <w:rPr>
          <w:rFonts w:ascii="Arial" w:hAnsi="Arial" w:cs="Arial"/>
          <w:bCs/>
          <w:iCs/>
        </w:rPr>
        <w:t>,00</w:t>
      </w:r>
      <w:r w:rsidR="00610DCF" w:rsidRPr="00610DCF">
        <w:rPr>
          <w:rFonts w:ascii="Arial" w:hAnsi="Arial" w:cs="Arial"/>
          <w:bCs/>
          <w:iCs/>
        </w:rPr>
        <w:t xml:space="preserve"> eura</w:t>
      </w:r>
      <w:r w:rsidR="001565CD" w:rsidRPr="00610DCF">
        <w:rPr>
          <w:rFonts w:ascii="Arial" w:hAnsi="Arial" w:cs="Arial"/>
          <w:bCs/>
          <w:iCs/>
        </w:rPr>
        <w:t xml:space="preserve"> </w:t>
      </w:r>
      <w:r w:rsidRPr="00610DCF">
        <w:rPr>
          <w:rFonts w:ascii="Arial" w:hAnsi="Arial" w:cs="Arial"/>
          <w:bCs/>
          <w:iCs/>
        </w:rPr>
        <w:t xml:space="preserve">što je rezultat </w:t>
      </w:r>
      <w:r w:rsidR="00610DCF" w:rsidRPr="00610DCF">
        <w:rPr>
          <w:rFonts w:ascii="Arial" w:hAnsi="Arial" w:cs="Arial"/>
          <w:bCs/>
          <w:iCs/>
        </w:rPr>
        <w:t>donošenja Odluke na skupštini TINTL-a</w:t>
      </w:r>
      <w:r w:rsidR="00610DCF">
        <w:rPr>
          <w:rFonts w:ascii="Arial" w:hAnsi="Arial" w:cs="Arial"/>
          <w:bCs/>
          <w:iCs/>
          <w:color w:val="FF0000"/>
        </w:rPr>
        <w:t xml:space="preserve"> </w:t>
      </w:r>
      <w:r w:rsidR="001565CD">
        <w:rPr>
          <w:rFonts w:ascii="Arial" w:hAnsi="Arial" w:cs="Arial"/>
          <w:bCs/>
          <w:iCs/>
        </w:rPr>
        <w:t xml:space="preserve"> o sufinanciranju </w:t>
      </w:r>
      <w:r w:rsidR="001518D7">
        <w:rPr>
          <w:rFonts w:ascii="Arial" w:hAnsi="Arial" w:cs="Arial"/>
          <w:bCs/>
          <w:iCs/>
        </w:rPr>
        <w:t>razvojne agencije TINT</w:t>
      </w:r>
      <w:r w:rsidR="00610DCF">
        <w:rPr>
          <w:rFonts w:ascii="Arial" w:hAnsi="Arial" w:cs="Arial"/>
          <w:bCs/>
          <w:iCs/>
        </w:rPr>
        <w:t>L</w:t>
      </w:r>
      <w:r w:rsidR="008B3425">
        <w:rPr>
          <w:rFonts w:ascii="Arial" w:hAnsi="Arial" w:cs="Arial"/>
          <w:bCs/>
          <w:iCs/>
        </w:rPr>
        <w:t>.</w:t>
      </w:r>
      <w:r w:rsidR="00610DCF">
        <w:rPr>
          <w:rFonts w:ascii="Arial" w:hAnsi="Arial" w:cs="Arial"/>
          <w:bCs/>
          <w:iCs/>
        </w:rPr>
        <w:t>(izlazak  grada Iloka )</w:t>
      </w:r>
    </w:p>
    <w:p w14:paraId="0965B972" w14:textId="77777777" w:rsidR="00EE0416" w:rsidRPr="00AF180B" w:rsidRDefault="00EE0416" w:rsidP="00EE0416">
      <w:pPr>
        <w:jc w:val="center"/>
        <w:rPr>
          <w:rFonts w:ascii="Arial" w:hAnsi="Arial" w:cs="Arial"/>
          <w:b/>
          <w:bCs/>
          <w:iCs/>
        </w:rPr>
      </w:pPr>
      <w:r w:rsidRPr="00AF180B">
        <w:rPr>
          <w:rFonts w:ascii="Arial" w:hAnsi="Arial" w:cs="Arial"/>
          <w:b/>
          <w:bCs/>
          <w:iCs/>
        </w:rPr>
        <w:t>37 Naknade građanima i kućanstvima</w:t>
      </w:r>
    </w:p>
    <w:p w14:paraId="5FEABF1B" w14:textId="6EBE6DC2" w:rsidR="008B3425" w:rsidRPr="00423989" w:rsidRDefault="00EE0416" w:rsidP="00423989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AF180B">
        <w:rPr>
          <w:rFonts w:ascii="Arial" w:hAnsi="Arial" w:cs="Arial"/>
          <w:b/>
          <w:bCs/>
          <w:iCs/>
        </w:rPr>
        <w:tab/>
      </w:r>
      <w:r w:rsidRPr="00AF180B">
        <w:rPr>
          <w:rFonts w:ascii="Arial" w:hAnsi="Arial" w:cs="Arial"/>
          <w:bCs/>
          <w:iCs/>
        </w:rPr>
        <w:t xml:space="preserve">Naknade građanima i kućanstvima se </w:t>
      </w:r>
      <w:r>
        <w:rPr>
          <w:rFonts w:ascii="Arial" w:hAnsi="Arial" w:cs="Arial"/>
          <w:bCs/>
          <w:iCs/>
        </w:rPr>
        <w:t>povećavaju</w:t>
      </w:r>
      <w:r w:rsidRPr="00AF180B">
        <w:rPr>
          <w:rFonts w:ascii="Arial" w:hAnsi="Arial" w:cs="Arial"/>
          <w:bCs/>
          <w:iCs/>
        </w:rPr>
        <w:t xml:space="preserve"> za </w:t>
      </w:r>
      <w:r w:rsidR="001518D7">
        <w:rPr>
          <w:rFonts w:ascii="Arial" w:hAnsi="Arial" w:cs="Arial"/>
          <w:bCs/>
          <w:iCs/>
        </w:rPr>
        <w:t>6.710</w:t>
      </w:r>
      <w:r w:rsidR="008B3425">
        <w:rPr>
          <w:rFonts w:ascii="Arial" w:hAnsi="Arial" w:cs="Arial"/>
          <w:bCs/>
          <w:iCs/>
        </w:rPr>
        <w:t>,00</w:t>
      </w:r>
      <w:r w:rsidRPr="00AF180B">
        <w:rPr>
          <w:rFonts w:ascii="Arial" w:hAnsi="Arial" w:cs="Arial"/>
          <w:bCs/>
          <w:iCs/>
        </w:rPr>
        <w:t xml:space="preserve"> </w:t>
      </w:r>
      <w:r w:rsidR="001518D7">
        <w:rPr>
          <w:rFonts w:ascii="Arial" w:hAnsi="Arial" w:cs="Arial"/>
          <w:bCs/>
          <w:iCs/>
        </w:rPr>
        <w:t>eura</w:t>
      </w:r>
      <w:r>
        <w:rPr>
          <w:rFonts w:ascii="Arial" w:hAnsi="Arial" w:cs="Arial"/>
          <w:bCs/>
          <w:iCs/>
        </w:rPr>
        <w:t xml:space="preserve"> u skladu s očekivanom realizacijom (pomoći građanima) te se povećavaju sredstva za</w:t>
      </w:r>
      <w:r w:rsidR="000A2996">
        <w:rPr>
          <w:rFonts w:ascii="Arial" w:hAnsi="Arial" w:cs="Arial"/>
          <w:bCs/>
          <w:iCs/>
        </w:rPr>
        <w:t xml:space="preserve"> paketiće povodom Božićnih blagdana za svu djecu od  1. godine života do</w:t>
      </w:r>
      <w:r>
        <w:rPr>
          <w:rFonts w:ascii="Arial" w:hAnsi="Arial" w:cs="Arial"/>
          <w:bCs/>
          <w:iCs/>
        </w:rPr>
        <w:t xml:space="preserve"> </w:t>
      </w:r>
      <w:r w:rsidR="000A2996">
        <w:rPr>
          <w:rFonts w:ascii="Arial" w:hAnsi="Arial" w:cs="Arial"/>
          <w:bCs/>
          <w:iCs/>
        </w:rPr>
        <w:t>završetka OŠ</w:t>
      </w:r>
      <w:r w:rsidR="004F52F6">
        <w:rPr>
          <w:rFonts w:ascii="Arial" w:hAnsi="Arial" w:cs="Arial"/>
          <w:bCs/>
          <w:iCs/>
        </w:rPr>
        <w:t>.</w:t>
      </w:r>
      <w:r w:rsidR="000A2996">
        <w:rPr>
          <w:rFonts w:ascii="Arial" w:hAnsi="Arial" w:cs="Arial"/>
          <w:bCs/>
          <w:iCs/>
        </w:rPr>
        <w:t xml:space="preserve"> </w:t>
      </w:r>
    </w:p>
    <w:p w14:paraId="4BB2528A" w14:textId="77777777" w:rsidR="00EE0416" w:rsidRPr="00391D34" w:rsidRDefault="00EE0416" w:rsidP="008B3425">
      <w:pPr>
        <w:jc w:val="center"/>
        <w:rPr>
          <w:rFonts w:ascii="Arial" w:hAnsi="Arial" w:cs="Arial"/>
          <w:b/>
          <w:bCs/>
          <w:iCs/>
        </w:rPr>
      </w:pPr>
      <w:r w:rsidRPr="00391D34">
        <w:rPr>
          <w:rFonts w:ascii="Arial" w:hAnsi="Arial" w:cs="Arial"/>
          <w:b/>
          <w:bCs/>
          <w:iCs/>
        </w:rPr>
        <w:t>38 Ostali rashodi</w:t>
      </w:r>
    </w:p>
    <w:p w14:paraId="131548E9" w14:textId="4164EB9A" w:rsidR="00EE0416" w:rsidRPr="00423989" w:rsidRDefault="00EE0416" w:rsidP="00423989">
      <w:pPr>
        <w:tabs>
          <w:tab w:val="left" w:pos="720"/>
        </w:tabs>
        <w:jc w:val="both"/>
        <w:rPr>
          <w:rFonts w:ascii="Arial" w:hAnsi="Arial" w:cs="Arial"/>
          <w:bCs/>
          <w:iCs/>
        </w:rPr>
      </w:pPr>
      <w:r w:rsidRPr="00391D34">
        <w:rPr>
          <w:rFonts w:ascii="Arial" w:hAnsi="Arial" w:cs="Arial"/>
        </w:rPr>
        <w:tab/>
      </w:r>
      <w:r w:rsidRPr="00391D34">
        <w:rPr>
          <w:rFonts w:ascii="Arial" w:hAnsi="Arial" w:cs="Arial"/>
          <w:iCs/>
        </w:rPr>
        <w:t xml:space="preserve">Ostali rashodi </w:t>
      </w:r>
      <w:r>
        <w:rPr>
          <w:rFonts w:ascii="Arial" w:hAnsi="Arial" w:cs="Arial"/>
          <w:iCs/>
        </w:rPr>
        <w:t xml:space="preserve">povećavaju se za </w:t>
      </w:r>
      <w:r w:rsidR="000A2996">
        <w:rPr>
          <w:rFonts w:ascii="Arial" w:hAnsi="Arial" w:cs="Arial"/>
          <w:iCs/>
        </w:rPr>
        <w:t>2.900</w:t>
      </w:r>
      <w:r w:rsidR="008B3425">
        <w:rPr>
          <w:rFonts w:ascii="Arial" w:hAnsi="Arial" w:cs="Arial"/>
          <w:iCs/>
        </w:rPr>
        <w:t>,00</w:t>
      </w:r>
      <w:r>
        <w:rPr>
          <w:rFonts w:ascii="Arial" w:hAnsi="Arial" w:cs="Arial"/>
          <w:iCs/>
        </w:rPr>
        <w:t xml:space="preserve"> </w:t>
      </w:r>
      <w:r w:rsidR="000A2996">
        <w:rPr>
          <w:rFonts w:ascii="Arial" w:hAnsi="Arial" w:cs="Arial"/>
          <w:iCs/>
        </w:rPr>
        <w:t>eura</w:t>
      </w:r>
      <w:r>
        <w:rPr>
          <w:rFonts w:ascii="Arial" w:hAnsi="Arial" w:cs="Arial"/>
          <w:iCs/>
        </w:rPr>
        <w:t xml:space="preserve"> </w:t>
      </w:r>
      <w:r w:rsidR="004F52F6">
        <w:rPr>
          <w:rFonts w:ascii="Arial" w:hAnsi="Arial" w:cs="Arial"/>
          <w:iCs/>
        </w:rPr>
        <w:t>te se planiraju u iznosu od 74.470,00 eura</w:t>
      </w:r>
      <w:r w:rsidR="004B53BA">
        <w:rPr>
          <w:rFonts w:ascii="Arial" w:hAnsi="Arial" w:cs="Arial"/>
          <w:iCs/>
        </w:rPr>
        <w:t>,</w:t>
      </w:r>
      <w:r w:rsidR="004F52F6">
        <w:rPr>
          <w:rFonts w:ascii="Arial" w:hAnsi="Arial" w:cs="Arial"/>
          <w:iCs/>
        </w:rPr>
        <w:t xml:space="preserve"> odnosi se na </w:t>
      </w:r>
      <w:r w:rsidR="004F52F6">
        <w:rPr>
          <w:rFonts w:ascii="Arial" w:hAnsi="Arial" w:cs="Arial"/>
          <w:bCs/>
          <w:iCs/>
        </w:rPr>
        <w:t xml:space="preserve"> povećanje naknade za sufinanciranje izleta učenicima OŠ i na naknadu </w:t>
      </w:r>
      <w:r w:rsidR="00B846AE">
        <w:rPr>
          <w:rFonts w:ascii="Arial" w:hAnsi="Arial" w:cs="Arial"/>
          <w:bCs/>
          <w:iCs/>
        </w:rPr>
        <w:t>kandidatima na listama z</w:t>
      </w:r>
      <w:r w:rsidR="004F52F6">
        <w:rPr>
          <w:rFonts w:ascii="Arial" w:hAnsi="Arial" w:cs="Arial"/>
          <w:bCs/>
          <w:iCs/>
        </w:rPr>
        <w:t>a izbor</w:t>
      </w:r>
      <w:r w:rsidR="00B846AE">
        <w:rPr>
          <w:rFonts w:ascii="Arial" w:hAnsi="Arial" w:cs="Arial"/>
          <w:bCs/>
          <w:iCs/>
        </w:rPr>
        <w:t>e</w:t>
      </w:r>
      <w:r w:rsidR="004F52F6">
        <w:rPr>
          <w:rFonts w:ascii="Arial" w:hAnsi="Arial" w:cs="Arial"/>
          <w:bCs/>
          <w:iCs/>
        </w:rPr>
        <w:t xml:space="preserve"> VNM.</w:t>
      </w:r>
    </w:p>
    <w:p w14:paraId="329ABEC7" w14:textId="77777777" w:rsidR="00EE0416" w:rsidRPr="00D0629E" w:rsidRDefault="00EE0416" w:rsidP="00EE04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  <w:r w:rsidRPr="00D0629E">
        <w:rPr>
          <w:rFonts w:ascii="Arial" w:hAnsi="Arial" w:cs="Arial"/>
          <w:b/>
          <w:bCs/>
          <w:iCs/>
        </w:rPr>
        <w:t>42 Rashodi za nabavu proizvedene dugotrajne imovine</w:t>
      </w:r>
    </w:p>
    <w:p w14:paraId="7595B19B" w14:textId="58A59D2F" w:rsidR="0074507B" w:rsidRDefault="00EE0416" w:rsidP="0074507B">
      <w:pPr>
        <w:spacing w:after="0" w:line="240" w:lineRule="auto"/>
        <w:jc w:val="both"/>
        <w:rPr>
          <w:rFonts w:ascii="Arial" w:eastAsia="Times New Roman" w:hAnsi="Arial" w:cs="Arial"/>
          <w:iCs/>
          <w:lang w:eastAsia="hr-HR"/>
        </w:rPr>
      </w:pPr>
      <w:r w:rsidRPr="00D0629E">
        <w:rPr>
          <w:rFonts w:ascii="Arial" w:hAnsi="Arial" w:cs="Arial"/>
        </w:rPr>
        <w:tab/>
        <w:t xml:space="preserve">Rashodi za nabavu proizvedene dugotrajne imovine  </w:t>
      </w:r>
      <w:r w:rsidR="00C50F87">
        <w:rPr>
          <w:rFonts w:ascii="Arial" w:hAnsi="Arial" w:cs="Arial"/>
          <w:bCs/>
          <w:iCs/>
        </w:rPr>
        <w:t>smanjuju</w:t>
      </w:r>
      <w:r w:rsidR="0074507B" w:rsidRPr="004E3D7D">
        <w:rPr>
          <w:rFonts w:ascii="Arial" w:hAnsi="Arial" w:cs="Arial"/>
          <w:bCs/>
          <w:iCs/>
        </w:rPr>
        <w:t xml:space="preserve"> se  za</w:t>
      </w:r>
      <w:r w:rsidR="00C50F87">
        <w:rPr>
          <w:rFonts w:ascii="Arial" w:hAnsi="Arial" w:cs="Arial"/>
          <w:bCs/>
          <w:iCs/>
        </w:rPr>
        <w:t xml:space="preserve"> 38.098</w:t>
      </w:r>
      <w:r w:rsidR="0074507B" w:rsidRPr="004E3D7D">
        <w:rPr>
          <w:rFonts w:ascii="Arial" w:hAnsi="Arial" w:cs="Arial"/>
          <w:bCs/>
          <w:iCs/>
        </w:rPr>
        <w:t>,00</w:t>
      </w:r>
      <w:r w:rsidR="0074507B">
        <w:rPr>
          <w:rFonts w:ascii="Arial" w:hAnsi="Arial" w:cs="Arial"/>
          <w:bCs/>
          <w:iCs/>
          <w:color w:val="FF0000"/>
        </w:rPr>
        <w:t xml:space="preserve"> </w:t>
      </w:r>
      <w:r w:rsidR="00B846AE" w:rsidRPr="00B846AE">
        <w:rPr>
          <w:rFonts w:ascii="Arial" w:hAnsi="Arial" w:cs="Arial"/>
          <w:bCs/>
          <w:iCs/>
        </w:rPr>
        <w:t xml:space="preserve">eura </w:t>
      </w:r>
      <w:r w:rsidR="0074507B" w:rsidRPr="00B846AE">
        <w:rPr>
          <w:rFonts w:ascii="Arial" w:hAnsi="Arial" w:cs="Arial"/>
        </w:rPr>
        <w:t xml:space="preserve">te iznose </w:t>
      </w:r>
      <w:r w:rsidR="00B846AE" w:rsidRPr="00B846AE">
        <w:rPr>
          <w:rFonts w:ascii="Arial" w:hAnsi="Arial" w:cs="Arial"/>
        </w:rPr>
        <w:t>1</w:t>
      </w:r>
      <w:r w:rsidR="00C50F87">
        <w:rPr>
          <w:rFonts w:ascii="Arial" w:hAnsi="Arial" w:cs="Arial"/>
        </w:rPr>
        <w:t>.572,042</w:t>
      </w:r>
      <w:r w:rsidR="0074507B" w:rsidRPr="00B846AE">
        <w:rPr>
          <w:rFonts w:ascii="Arial" w:hAnsi="Arial" w:cs="Arial"/>
        </w:rPr>
        <w:t xml:space="preserve">,00 </w:t>
      </w:r>
      <w:r w:rsidR="00B846AE" w:rsidRPr="00B846AE">
        <w:rPr>
          <w:rFonts w:ascii="Arial" w:hAnsi="Arial" w:cs="Arial"/>
        </w:rPr>
        <w:t>eura</w:t>
      </w:r>
      <w:r w:rsidR="0074507B" w:rsidRPr="00B846AE">
        <w:rPr>
          <w:rFonts w:ascii="Arial" w:hAnsi="Arial" w:cs="Arial"/>
        </w:rPr>
        <w:t>.</w:t>
      </w:r>
      <w:r w:rsidR="00D770B1">
        <w:rPr>
          <w:rFonts w:ascii="Arial" w:hAnsi="Arial" w:cs="Arial"/>
        </w:rPr>
        <w:t xml:space="preserve"> U toj grupi rashoda neke stavke su se smanjile kao npr. </w:t>
      </w:r>
      <w:r w:rsidR="00D770B1">
        <w:rPr>
          <w:rFonts w:ascii="Arial" w:eastAsia="Times New Roman" w:hAnsi="Arial" w:cs="Arial"/>
          <w:iCs/>
          <w:lang w:eastAsia="hr-HR"/>
        </w:rPr>
        <w:t xml:space="preserve">stavke za rekonstrukciju  sportske svlačionice Mikluševci i Tompojevci, izgradnja parkirališta u </w:t>
      </w:r>
      <w:proofErr w:type="spellStart"/>
      <w:r w:rsidR="00D770B1">
        <w:rPr>
          <w:rFonts w:ascii="Arial" w:eastAsia="Times New Roman" w:hAnsi="Arial" w:cs="Arial"/>
          <w:iCs/>
          <w:lang w:eastAsia="hr-HR"/>
        </w:rPr>
        <w:t>Tompojevc</w:t>
      </w:r>
      <w:r w:rsidR="009C341D">
        <w:rPr>
          <w:rFonts w:ascii="Arial" w:hAnsi="Arial" w:cs="Arial"/>
        </w:rPr>
        <w:t>ima</w:t>
      </w:r>
      <w:proofErr w:type="spellEnd"/>
      <w:r w:rsidR="00D770B1">
        <w:rPr>
          <w:rFonts w:ascii="Arial" w:hAnsi="Arial" w:cs="Arial"/>
        </w:rPr>
        <w:t xml:space="preserve">, izgradnja i opremanje dječjeg igrališta u Bokšiću (zbog imovinskopravnih odnosa) dok su se unijele stavke za </w:t>
      </w:r>
      <w:r w:rsidR="00B846AE">
        <w:rPr>
          <w:rFonts w:ascii="Arial" w:eastAsia="Times New Roman" w:hAnsi="Arial" w:cs="Arial"/>
          <w:iCs/>
          <w:lang w:eastAsia="hr-HR"/>
        </w:rPr>
        <w:t>nabav</w:t>
      </w:r>
      <w:r w:rsidR="00D770B1">
        <w:rPr>
          <w:rFonts w:ascii="Arial" w:eastAsia="Times New Roman" w:hAnsi="Arial" w:cs="Arial"/>
          <w:iCs/>
          <w:lang w:eastAsia="hr-HR"/>
        </w:rPr>
        <w:t>u</w:t>
      </w:r>
      <w:r w:rsidR="00B846AE">
        <w:rPr>
          <w:rFonts w:ascii="Arial" w:eastAsia="Times New Roman" w:hAnsi="Arial" w:cs="Arial"/>
          <w:iCs/>
          <w:lang w:eastAsia="hr-HR"/>
        </w:rPr>
        <w:t xml:space="preserve"> opreme za lovački dom Tompojevci,</w:t>
      </w:r>
      <w:r w:rsidR="00C50F87">
        <w:rPr>
          <w:rFonts w:ascii="Arial" w:eastAsia="Times New Roman" w:hAnsi="Arial" w:cs="Arial"/>
          <w:iCs/>
          <w:lang w:eastAsia="hr-HR"/>
        </w:rPr>
        <w:t xml:space="preserve"> </w:t>
      </w:r>
      <w:r w:rsidR="00B846AE">
        <w:rPr>
          <w:rFonts w:ascii="Arial" w:eastAsia="Times New Roman" w:hAnsi="Arial" w:cs="Arial"/>
          <w:iCs/>
          <w:lang w:eastAsia="hr-HR"/>
        </w:rPr>
        <w:t>projekt</w:t>
      </w:r>
      <w:r w:rsidR="00C50F87">
        <w:rPr>
          <w:rFonts w:ascii="Arial" w:eastAsia="Times New Roman" w:hAnsi="Arial" w:cs="Arial"/>
          <w:iCs/>
          <w:lang w:eastAsia="hr-HR"/>
        </w:rPr>
        <w:t>a</w:t>
      </w:r>
      <w:r w:rsidR="00B846AE">
        <w:rPr>
          <w:rFonts w:ascii="Arial" w:eastAsia="Times New Roman" w:hAnsi="Arial" w:cs="Arial"/>
          <w:iCs/>
          <w:lang w:eastAsia="hr-HR"/>
        </w:rPr>
        <w:t xml:space="preserve"> SECAP</w:t>
      </w:r>
      <w:r w:rsidR="00C50F87">
        <w:rPr>
          <w:rFonts w:ascii="Arial" w:eastAsia="Times New Roman" w:hAnsi="Arial" w:cs="Arial"/>
          <w:iCs/>
          <w:lang w:eastAsia="hr-HR"/>
        </w:rPr>
        <w:t>,</w:t>
      </w:r>
      <w:r w:rsidR="00B846AE">
        <w:rPr>
          <w:rFonts w:ascii="Arial" w:eastAsia="Times New Roman" w:hAnsi="Arial" w:cs="Arial"/>
          <w:iCs/>
          <w:lang w:eastAsia="hr-HR"/>
        </w:rPr>
        <w:t xml:space="preserve"> nabava računalne opreme,</w:t>
      </w:r>
      <w:r w:rsidR="00C50F87">
        <w:rPr>
          <w:rFonts w:ascii="Arial" w:eastAsia="Times New Roman" w:hAnsi="Arial" w:cs="Arial"/>
          <w:iCs/>
          <w:lang w:eastAsia="hr-HR"/>
        </w:rPr>
        <w:t xml:space="preserve"> </w:t>
      </w:r>
      <w:r w:rsidR="00B846AE">
        <w:rPr>
          <w:rFonts w:ascii="Arial" w:eastAsia="Times New Roman" w:hAnsi="Arial" w:cs="Arial"/>
          <w:iCs/>
          <w:lang w:eastAsia="hr-HR"/>
        </w:rPr>
        <w:t>obnov</w:t>
      </w:r>
      <w:r w:rsidR="00C50F87">
        <w:rPr>
          <w:rFonts w:ascii="Arial" w:eastAsia="Times New Roman" w:hAnsi="Arial" w:cs="Arial"/>
          <w:iCs/>
          <w:lang w:eastAsia="hr-HR"/>
        </w:rPr>
        <w:t>e</w:t>
      </w:r>
      <w:r w:rsidR="00B846AE">
        <w:rPr>
          <w:rFonts w:ascii="Arial" w:eastAsia="Times New Roman" w:hAnsi="Arial" w:cs="Arial"/>
          <w:iCs/>
          <w:lang w:eastAsia="hr-HR"/>
        </w:rPr>
        <w:t xml:space="preserve"> križa u </w:t>
      </w:r>
      <w:proofErr w:type="spellStart"/>
      <w:r w:rsidR="00B846AE">
        <w:rPr>
          <w:rFonts w:ascii="Arial" w:eastAsia="Times New Roman" w:hAnsi="Arial" w:cs="Arial"/>
          <w:iCs/>
          <w:lang w:eastAsia="hr-HR"/>
        </w:rPr>
        <w:t>Berku</w:t>
      </w:r>
      <w:proofErr w:type="spellEnd"/>
      <w:r w:rsidR="00C50F87">
        <w:rPr>
          <w:rFonts w:ascii="Arial" w:eastAsia="Times New Roman" w:hAnsi="Arial" w:cs="Arial"/>
          <w:iCs/>
          <w:lang w:eastAsia="hr-HR"/>
        </w:rPr>
        <w:t xml:space="preserve">, </w:t>
      </w:r>
      <w:r w:rsidR="00B846AE">
        <w:rPr>
          <w:rFonts w:ascii="Arial" w:eastAsia="Times New Roman" w:hAnsi="Arial" w:cs="Arial"/>
          <w:iCs/>
          <w:lang w:eastAsia="hr-HR"/>
        </w:rPr>
        <w:t xml:space="preserve"> projekt sustav mjerenja </w:t>
      </w:r>
      <w:r w:rsidR="00C50F87">
        <w:rPr>
          <w:rFonts w:ascii="Arial" w:eastAsia="Times New Roman" w:hAnsi="Arial" w:cs="Arial"/>
          <w:iCs/>
          <w:lang w:eastAsia="hr-HR"/>
        </w:rPr>
        <w:t>čistoće</w:t>
      </w:r>
      <w:r w:rsidR="00B846AE">
        <w:rPr>
          <w:rFonts w:ascii="Arial" w:eastAsia="Times New Roman" w:hAnsi="Arial" w:cs="Arial"/>
          <w:iCs/>
          <w:lang w:eastAsia="hr-HR"/>
        </w:rPr>
        <w:t xml:space="preserve"> zraka, sustav</w:t>
      </w:r>
      <w:r w:rsidR="00C50F87">
        <w:rPr>
          <w:rFonts w:ascii="Arial" w:eastAsia="Times New Roman" w:hAnsi="Arial" w:cs="Arial"/>
          <w:iCs/>
          <w:lang w:eastAsia="hr-HR"/>
        </w:rPr>
        <w:t xml:space="preserve"> za el. Bicikle </w:t>
      </w:r>
      <w:r w:rsidR="00B846AE">
        <w:rPr>
          <w:rFonts w:ascii="Arial" w:eastAsia="Times New Roman" w:hAnsi="Arial" w:cs="Arial"/>
          <w:iCs/>
          <w:lang w:eastAsia="hr-HR"/>
        </w:rPr>
        <w:t xml:space="preserve"> i oprema,</w:t>
      </w:r>
      <w:r w:rsidR="00C50F87">
        <w:rPr>
          <w:rFonts w:ascii="Arial" w:eastAsia="Times New Roman" w:hAnsi="Arial" w:cs="Arial"/>
          <w:iCs/>
          <w:lang w:eastAsia="hr-HR"/>
        </w:rPr>
        <w:t xml:space="preserve"> nabave </w:t>
      </w:r>
      <w:r w:rsidR="00B846AE">
        <w:rPr>
          <w:rFonts w:ascii="Arial" w:eastAsia="Times New Roman" w:hAnsi="Arial" w:cs="Arial"/>
          <w:iCs/>
          <w:lang w:eastAsia="hr-HR"/>
        </w:rPr>
        <w:t>komunaln</w:t>
      </w:r>
      <w:r w:rsidR="00C50F87">
        <w:rPr>
          <w:rFonts w:ascii="Arial" w:eastAsia="Times New Roman" w:hAnsi="Arial" w:cs="Arial"/>
          <w:iCs/>
          <w:lang w:eastAsia="hr-HR"/>
        </w:rPr>
        <w:t>e</w:t>
      </w:r>
      <w:r w:rsidR="00B846AE">
        <w:rPr>
          <w:rFonts w:ascii="Arial" w:eastAsia="Times New Roman" w:hAnsi="Arial" w:cs="Arial"/>
          <w:iCs/>
          <w:lang w:eastAsia="hr-HR"/>
        </w:rPr>
        <w:t xml:space="preserve"> oprem</w:t>
      </w:r>
      <w:r w:rsidR="00C50F87">
        <w:rPr>
          <w:rFonts w:ascii="Arial" w:eastAsia="Times New Roman" w:hAnsi="Arial" w:cs="Arial"/>
          <w:iCs/>
          <w:lang w:eastAsia="hr-HR"/>
        </w:rPr>
        <w:t>e  (</w:t>
      </w:r>
      <w:r w:rsidR="00B846AE">
        <w:rPr>
          <w:rFonts w:ascii="Arial" w:eastAsia="Times New Roman" w:hAnsi="Arial" w:cs="Arial"/>
          <w:iCs/>
          <w:lang w:eastAsia="hr-HR"/>
        </w:rPr>
        <w:t>kante za papir i plastiku te kućne kante</w:t>
      </w:r>
      <w:r w:rsidR="00C50F87">
        <w:rPr>
          <w:rFonts w:ascii="Arial" w:eastAsia="Times New Roman" w:hAnsi="Arial" w:cs="Arial"/>
          <w:iCs/>
          <w:lang w:eastAsia="hr-HR"/>
        </w:rPr>
        <w:t>)</w:t>
      </w:r>
      <w:r w:rsidR="009C341D">
        <w:rPr>
          <w:rFonts w:ascii="Arial" w:eastAsia="Times New Roman" w:hAnsi="Arial" w:cs="Arial"/>
          <w:iCs/>
          <w:lang w:eastAsia="hr-HR"/>
        </w:rPr>
        <w:t xml:space="preserve"> </w:t>
      </w:r>
      <w:r w:rsidR="004B53BA">
        <w:rPr>
          <w:rFonts w:ascii="Arial" w:eastAsia="Times New Roman" w:hAnsi="Arial" w:cs="Arial"/>
          <w:iCs/>
          <w:lang w:eastAsia="hr-HR"/>
        </w:rPr>
        <w:t xml:space="preserve"> i </w:t>
      </w:r>
      <w:r w:rsidR="005C5ED5">
        <w:rPr>
          <w:rFonts w:ascii="Arial" w:eastAsia="Times New Roman" w:hAnsi="Arial" w:cs="Arial"/>
          <w:iCs/>
          <w:lang w:eastAsia="hr-HR"/>
        </w:rPr>
        <w:t>druga usklađenja.</w:t>
      </w:r>
    </w:p>
    <w:p w14:paraId="3A519E69" w14:textId="4D8E8B22" w:rsidR="00EE0416" w:rsidRDefault="00EE0416" w:rsidP="00EE04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36F4B7" w14:textId="77777777" w:rsidR="00EE0416" w:rsidRPr="0024248B" w:rsidRDefault="00EE0416" w:rsidP="00EE0416">
      <w:pPr>
        <w:tabs>
          <w:tab w:val="left" w:pos="241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                       </w:t>
      </w:r>
      <w:r w:rsidRPr="0024248B">
        <w:rPr>
          <w:rFonts w:ascii="Arial" w:hAnsi="Arial" w:cs="Arial"/>
          <w:b/>
          <w:bCs/>
          <w:iCs/>
        </w:rPr>
        <w:t>45 Rashodi za dodatna ulaganja na nefinancijskoj imovini</w:t>
      </w:r>
    </w:p>
    <w:p w14:paraId="5D94002C" w14:textId="6DD16DF2" w:rsidR="009C341D" w:rsidRDefault="00EE0416" w:rsidP="00EE0416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  <w:r w:rsidRPr="0024248B">
        <w:rPr>
          <w:rFonts w:ascii="Arial" w:hAnsi="Arial" w:cs="Arial"/>
          <w:iCs/>
        </w:rPr>
        <w:t xml:space="preserve">           Rashodi za </w:t>
      </w:r>
      <w:r w:rsidRPr="009C341D">
        <w:rPr>
          <w:rFonts w:ascii="Arial" w:hAnsi="Arial" w:cs="Arial"/>
          <w:iCs/>
        </w:rPr>
        <w:t xml:space="preserve">dodatna ulaganja na nefinancijskoj imovini  povećavaju za </w:t>
      </w:r>
      <w:r w:rsidR="009C341D" w:rsidRPr="009C341D">
        <w:rPr>
          <w:rFonts w:ascii="Arial" w:hAnsi="Arial" w:cs="Arial"/>
          <w:iCs/>
        </w:rPr>
        <w:t>72.055</w:t>
      </w:r>
      <w:r w:rsidR="005C5ED5" w:rsidRPr="009C341D">
        <w:rPr>
          <w:rFonts w:ascii="Arial" w:hAnsi="Arial" w:cs="Arial"/>
          <w:iCs/>
        </w:rPr>
        <w:t xml:space="preserve">,00 </w:t>
      </w:r>
      <w:r w:rsidR="009C341D" w:rsidRPr="009C341D">
        <w:rPr>
          <w:rFonts w:ascii="Arial" w:hAnsi="Arial" w:cs="Arial"/>
          <w:iCs/>
        </w:rPr>
        <w:t>eura</w:t>
      </w:r>
      <w:r w:rsidR="005C5ED5" w:rsidRPr="009C341D">
        <w:rPr>
          <w:rFonts w:ascii="Arial" w:hAnsi="Arial" w:cs="Arial"/>
          <w:iCs/>
        </w:rPr>
        <w:t xml:space="preserve"> </w:t>
      </w:r>
      <w:r w:rsidR="009C341D" w:rsidRPr="009C341D">
        <w:rPr>
          <w:rFonts w:ascii="Arial" w:hAnsi="Arial" w:cs="Arial"/>
          <w:iCs/>
        </w:rPr>
        <w:t>te iznose</w:t>
      </w:r>
      <w:r w:rsidR="005C5ED5" w:rsidRPr="009C341D">
        <w:rPr>
          <w:rFonts w:ascii="Arial" w:hAnsi="Arial" w:cs="Arial"/>
          <w:iCs/>
        </w:rPr>
        <w:t xml:space="preserve"> </w:t>
      </w:r>
      <w:r w:rsidR="009C341D" w:rsidRPr="009C341D">
        <w:rPr>
          <w:rFonts w:ascii="Arial" w:hAnsi="Arial" w:cs="Arial"/>
          <w:iCs/>
        </w:rPr>
        <w:t>186.780</w:t>
      </w:r>
      <w:r w:rsidR="005C5ED5" w:rsidRPr="009C341D">
        <w:rPr>
          <w:rFonts w:ascii="Arial" w:hAnsi="Arial" w:cs="Arial"/>
          <w:iCs/>
        </w:rPr>
        <w:t>,00</w:t>
      </w:r>
      <w:r w:rsidRPr="009C341D">
        <w:rPr>
          <w:rFonts w:ascii="Arial" w:hAnsi="Arial" w:cs="Arial"/>
          <w:iCs/>
        </w:rPr>
        <w:t xml:space="preserve"> </w:t>
      </w:r>
      <w:r w:rsidR="009C341D" w:rsidRPr="009C341D">
        <w:rPr>
          <w:rFonts w:ascii="Arial" w:hAnsi="Arial" w:cs="Arial"/>
          <w:iCs/>
        </w:rPr>
        <w:t>eura</w:t>
      </w:r>
      <w:r w:rsidRPr="009C341D">
        <w:rPr>
          <w:rFonts w:ascii="Arial" w:hAnsi="Arial" w:cs="Arial"/>
          <w:iCs/>
        </w:rPr>
        <w:t xml:space="preserve">. </w:t>
      </w:r>
      <w:r w:rsidR="00D770B1" w:rsidRPr="009C341D">
        <w:rPr>
          <w:rFonts w:ascii="Arial" w:hAnsi="Arial" w:cs="Arial"/>
        </w:rPr>
        <w:t>Povećanj</w:t>
      </w:r>
      <w:r w:rsidR="009C341D" w:rsidRPr="009C341D">
        <w:rPr>
          <w:rFonts w:ascii="Arial" w:hAnsi="Arial" w:cs="Arial"/>
        </w:rPr>
        <w:t>e</w:t>
      </w:r>
      <w:r w:rsidR="00D770B1" w:rsidRPr="009C341D">
        <w:rPr>
          <w:rFonts w:ascii="Arial" w:hAnsi="Arial" w:cs="Arial"/>
        </w:rPr>
        <w:t xml:space="preserve">   je nastalo</w:t>
      </w:r>
      <w:r w:rsidR="00D770B1" w:rsidRPr="009C341D">
        <w:rPr>
          <w:rFonts w:ascii="Arial" w:eastAsia="Times New Roman" w:hAnsi="Arial" w:cs="Arial"/>
          <w:iCs/>
          <w:lang w:eastAsia="hr-HR"/>
        </w:rPr>
        <w:t xml:space="preserve"> iz razloga što se povećao troškovnik za </w:t>
      </w:r>
      <w:r w:rsidR="004B53BA">
        <w:rPr>
          <w:rFonts w:ascii="Arial" w:eastAsia="Times New Roman" w:hAnsi="Arial" w:cs="Arial"/>
          <w:iCs/>
          <w:lang w:eastAsia="hr-HR"/>
        </w:rPr>
        <w:t xml:space="preserve">radove na </w:t>
      </w:r>
      <w:r w:rsidR="004B53BA" w:rsidRPr="009C341D">
        <w:rPr>
          <w:rFonts w:ascii="Arial" w:eastAsia="Times New Roman" w:hAnsi="Arial" w:cs="Arial"/>
          <w:iCs/>
          <w:lang w:eastAsia="hr-HR"/>
        </w:rPr>
        <w:t>mađars</w:t>
      </w:r>
      <w:r w:rsidR="004B53BA">
        <w:rPr>
          <w:rFonts w:ascii="Arial" w:eastAsia="Times New Roman" w:hAnsi="Arial" w:cs="Arial"/>
          <w:iCs/>
          <w:lang w:eastAsia="hr-HR"/>
        </w:rPr>
        <w:t>koj</w:t>
      </w:r>
      <w:r w:rsidR="00D770B1" w:rsidRPr="009C341D">
        <w:rPr>
          <w:rFonts w:ascii="Arial" w:eastAsia="Times New Roman" w:hAnsi="Arial" w:cs="Arial"/>
          <w:iCs/>
          <w:lang w:eastAsia="hr-HR"/>
        </w:rPr>
        <w:t xml:space="preserve"> kuć</w:t>
      </w:r>
      <w:r w:rsidR="004B53BA">
        <w:rPr>
          <w:rFonts w:ascii="Arial" w:eastAsia="Times New Roman" w:hAnsi="Arial" w:cs="Arial"/>
          <w:iCs/>
          <w:lang w:eastAsia="hr-HR"/>
        </w:rPr>
        <w:t>i</w:t>
      </w:r>
      <w:r w:rsidR="00D770B1" w:rsidRPr="009C341D">
        <w:rPr>
          <w:rFonts w:ascii="Arial" w:eastAsia="Times New Roman" w:hAnsi="Arial" w:cs="Arial"/>
          <w:iCs/>
          <w:lang w:eastAsia="hr-HR"/>
        </w:rPr>
        <w:t xml:space="preserve"> radi uređenja okoliša</w:t>
      </w:r>
      <w:r w:rsidR="009C341D" w:rsidRPr="009C341D">
        <w:rPr>
          <w:rFonts w:ascii="Arial" w:eastAsia="Times New Roman" w:hAnsi="Arial" w:cs="Arial"/>
          <w:iCs/>
          <w:lang w:eastAsia="hr-HR"/>
        </w:rPr>
        <w:t xml:space="preserve"> i povećanog troškovnika</w:t>
      </w:r>
      <w:r w:rsidR="009C341D">
        <w:rPr>
          <w:rFonts w:ascii="Arial" w:eastAsia="Times New Roman" w:hAnsi="Arial" w:cs="Arial"/>
          <w:iCs/>
          <w:lang w:eastAsia="hr-HR"/>
        </w:rPr>
        <w:t xml:space="preserve"> za rekonstrukcija krovišta dom </w:t>
      </w:r>
      <w:proofErr w:type="spellStart"/>
      <w:r w:rsidR="009C341D">
        <w:rPr>
          <w:rFonts w:ascii="Arial" w:eastAsia="Times New Roman" w:hAnsi="Arial" w:cs="Arial"/>
          <w:iCs/>
          <w:lang w:eastAsia="hr-HR"/>
        </w:rPr>
        <w:t>Berak</w:t>
      </w:r>
      <w:proofErr w:type="spellEnd"/>
      <w:r w:rsidR="009C341D">
        <w:rPr>
          <w:rFonts w:ascii="Arial" w:eastAsia="Times New Roman" w:hAnsi="Arial" w:cs="Arial"/>
          <w:iCs/>
          <w:lang w:eastAsia="hr-HR"/>
        </w:rPr>
        <w:t>.</w:t>
      </w:r>
    </w:p>
    <w:p w14:paraId="2465A86B" w14:textId="77777777" w:rsidR="009C341D" w:rsidRPr="009C341D" w:rsidRDefault="009C341D" w:rsidP="00EE0416">
      <w:pPr>
        <w:spacing w:after="0"/>
        <w:jc w:val="both"/>
        <w:rPr>
          <w:rFonts w:ascii="Arial" w:eastAsia="Times New Roman" w:hAnsi="Arial" w:cs="Arial"/>
          <w:iCs/>
          <w:lang w:eastAsia="hr-HR"/>
        </w:rPr>
      </w:pPr>
    </w:p>
    <w:p w14:paraId="14E6A3DB" w14:textId="77777777" w:rsidR="00EE0416" w:rsidRPr="00E43D1A" w:rsidRDefault="005C5ED5" w:rsidP="00EE0416">
      <w:pPr>
        <w:tabs>
          <w:tab w:val="left" w:pos="720"/>
        </w:tabs>
        <w:jc w:val="center"/>
        <w:rPr>
          <w:rFonts w:ascii="Arial" w:hAnsi="Arial" w:cs="Arial"/>
          <w:b/>
          <w:iCs/>
        </w:rPr>
      </w:pPr>
      <w:r w:rsidRPr="00E43D1A">
        <w:rPr>
          <w:rFonts w:ascii="Arial" w:hAnsi="Arial" w:cs="Arial"/>
          <w:b/>
          <w:iCs/>
        </w:rPr>
        <w:lastRenderedPageBreak/>
        <w:t>53 Izdaci za financijsku imovinu i otplate zajmova</w:t>
      </w:r>
    </w:p>
    <w:p w14:paraId="6F28D0A3" w14:textId="72554C61" w:rsidR="00EE0416" w:rsidRPr="00E43D1A" w:rsidRDefault="005C5ED5" w:rsidP="00EE0416">
      <w:pPr>
        <w:spacing w:after="0"/>
        <w:jc w:val="both"/>
        <w:rPr>
          <w:rFonts w:ascii="Arial" w:hAnsi="Arial" w:cs="Arial"/>
          <w:iCs/>
        </w:rPr>
      </w:pPr>
      <w:r w:rsidRPr="00E43D1A">
        <w:rPr>
          <w:rFonts w:ascii="Arial" w:hAnsi="Arial" w:cs="Arial"/>
          <w:iCs/>
        </w:rPr>
        <w:tab/>
      </w:r>
      <w:r w:rsidR="009C341D">
        <w:rPr>
          <w:rFonts w:ascii="Arial" w:hAnsi="Arial" w:cs="Arial"/>
          <w:iCs/>
        </w:rPr>
        <w:t>Smanjuju</w:t>
      </w:r>
      <w:r w:rsidRPr="00E43D1A">
        <w:rPr>
          <w:rFonts w:ascii="Arial" w:hAnsi="Arial" w:cs="Arial"/>
          <w:iCs/>
        </w:rPr>
        <w:t xml:space="preserve"> se na 0,00 </w:t>
      </w:r>
      <w:r w:rsidR="009C341D">
        <w:rPr>
          <w:rFonts w:ascii="Arial" w:hAnsi="Arial" w:cs="Arial"/>
          <w:iCs/>
        </w:rPr>
        <w:t>eura</w:t>
      </w:r>
      <w:r w:rsidRPr="00E43D1A">
        <w:rPr>
          <w:rFonts w:ascii="Arial" w:hAnsi="Arial" w:cs="Arial"/>
          <w:iCs/>
        </w:rPr>
        <w:t xml:space="preserve"> </w:t>
      </w:r>
      <w:r w:rsidR="009C341D">
        <w:rPr>
          <w:rFonts w:ascii="Arial" w:hAnsi="Arial" w:cs="Arial"/>
          <w:iCs/>
        </w:rPr>
        <w:t xml:space="preserve">odustaje  se </w:t>
      </w:r>
      <w:r w:rsidR="00610DCF">
        <w:rPr>
          <w:rFonts w:ascii="Arial" w:hAnsi="Arial" w:cs="Arial"/>
          <w:iCs/>
        </w:rPr>
        <w:t>od</w:t>
      </w:r>
      <w:r w:rsidRPr="00E43D1A">
        <w:rPr>
          <w:rFonts w:ascii="Arial" w:hAnsi="Arial" w:cs="Arial"/>
          <w:iCs/>
        </w:rPr>
        <w:t xml:space="preserve"> kupovine </w:t>
      </w:r>
      <w:r w:rsidR="00E43D1A" w:rsidRPr="00E43D1A">
        <w:rPr>
          <w:rFonts w:ascii="Arial" w:hAnsi="Arial" w:cs="Arial"/>
          <w:iCs/>
        </w:rPr>
        <w:t xml:space="preserve">poslovnih </w:t>
      </w:r>
      <w:r w:rsidR="00615E5B" w:rsidRPr="00E43D1A">
        <w:rPr>
          <w:rFonts w:ascii="Arial" w:hAnsi="Arial" w:cs="Arial"/>
          <w:iCs/>
        </w:rPr>
        <w:t>udjela</w:t>
      </w:r>
      <w:r w:rsidR="00E43D1A" w:rsidRPr="00E43D1A">
        <w:rPr>
          <w:rFonts w:ascii="Arial" w:hAnsi="Arial" w:cs="Arial"/>
          <w:iCs/>
        </w:rPr>
        <w:t xml:space="preserve"> trgovačkog društva</w:t>
      </w:r>
      <w:r w:rsidR="00615E5B" w:rsidRPr="00E43D1A">
        <w:rPr>
          <w:rFonts w:ascii="Arial" w:hAnsi="Arial" w:cs="Arial"/>
          <w:iCs/>
        </w:rPr>
        <w:t xml:space="preserve">  Komunalca d.o.o.</w:t>
      </w:r>
      <w:r w:rsidR="00E43D1A" w:rsidRPr="00E43D1A">
        <w:rPr>
          <w:rFonts w:ascii="Arial" w:hAnsi="Arial" w:cs="Arial"/>
          <w:iCs/>
        </w:rPr>
        <w:t xml:space="preserve"> za komunalno gospodarstvo</w:t>
      </w:r>
      <w:r w:rsidR="00615E5B" w:rsidRPr="00E43D1A">
        <w:rPr>
          <w:rFonts w:ascii="Arial" w:hAnsi="Arial" w:cs="Arial"/>
          <w:iCs/>
        </w:rPr>
        <w:t xml:space="preserve"> Vukovar</w:t>
      </w:r>
      <w:r w:rsidR="00E43D1A" w:rsidRPr="00E43D1A">
        <w:rPr>
          <w:rFonts w:ascii="Arial" w:hAnsi="Arial" w:cs="Arial"/>
          <w:iCs/>
        </w:rPr>
        <w:t xml:space="preserve"> (dionice)</w:t>
      </w:r>
      <w:r w:rsidR="00615E5B" w:rsidRPr="00E43D1A">
        <w:rPr>
          <w:rFonts w:ascii="Arial" w:hAnsi="Arial" w:cs="Arial"/>
          <w:iCs/>
        </w:rPr>
        <w:t>.</w:t>
      </w:r>
    </w:p>
    <w:p w14:paraId="3C386D4B" w14:textId="77777777" w:rsidR="00D32E13" w:rsidRPr="00E43D1A" w:rsidRDefault="00D32E13" w:rsidP="00EE0416">
      <w:pPr>
        <w:jc w:val="both"/>
        <w:rPr>
          <w:rFonts w:ascii="Arial" w:hAnsi="Arial" w:cs="Arial"/>
          <w:b/>
        </w:rPr>
      </w:pPr>
    </w:p>
    <w:p w14:paraId="1CFD94F3" w14:textId="77777777" w:rsidR="00EE0416" w:rsidRPr="0024248B" w:rsidRDefault="00EE0416" w:rsidP="00EE0416">
      <w:pPr>
        <w:jc w:val="both"/>
        <w:rPr>
          <w:rFonts w:ascii="Arial" w:hAnsi="Arial" w:cs="Arial"/>
          <w:b/>
        </w:rPr>
      </w:pPr>
      <w:r w:rsidRPr="0024248B">
        <w:rPr>
          <w:rFonts w:ascii="Arial" w:hAnsi="Arial" w:cs="Arial"/>
          <w:b/>
        </w:rPr>
        <w:t>IV. POSEBNI DIO</w:t>
      </w:r>
    </w:p>
    <w:p w14:paraId="4747F768" w14:textId="77777777" w:rsidR="00EE0416" w:rsidRDefault="00EE0416" w:rsidP="00EE0416">
      <w:pPr>
        <w:jc w:val="both"/>
        <w:rPr>
          <w:rFonts w:ascii="Arial" w:hAnsi="Arial" w:cs="Arial"/>
        </w:rPr>
      </w:pPr>
      <w:r w:rsidRPr="0074016F">
        <w:rPr>
          <w:rFonts w:ascii="Arial" w:hAnsi="Arial" w:cs="Arial"/>
        </w:rPr>
        <w:t>U posebn</w:t>
      </w:r>
      <w:r>
        <w:rPr>
          <w:rFonts w:ascii="Arial" w:hAnsi="Arial" w:cs="Arial"/>
        </w:rPr>
        <w:t xml:space="preserve">om dijelu Proračuna </w:t>
      </w:r>
      <w:r w:rsidRPr="0074016F">
        <w:rPr>
          <w:rFonts w:ascii="Arial" w:hAnsi="Arial" w:cs="Arial"/>
        </w:rPr>
        <w:t xml:space="preserve">rashodi i izdaci se </w:t>
      </w:r>
      <w:r>
        <w:rPr>
          <w:rFonts w:ascii="Arial" w:hAnsi="Arial" w:cs="Arial"/>
        </w:rPr>
        <w:t>iskazuju</w:t>
      </w:r>
      <w:r w:rsidRPr="0074016F">
        <w:rPr>
          <w:rFonts w:ascii="Arial" w:hAnsi="Arial" w:cs="Arial"/>
        </w:rPr>
        <w:t xml:space="preserve"> po </w:t>
      </w:r>
      <w:r>
        <w:rPr>
          <w:rFonts w:ascii="Arial" w:hAnsi="Arial" w:cs="Arial"/>
        </w:rPr>
        <w:t>organizacijskoj i programskoj klasifikaciji.</w:t>
      </w:r>
    </w:p>
    <w:p w14:paraId="2EEB3569" w14:textId="47781D23" w:rsidR="00EE0416" w:rsidRDefault="00EE0416" w:rsidP="00EE0416">
      <w:pPr>
        <w:spacing w:after="120"/>
        <w:jc w:val="both"/>
        <w:rPr>
          <w:rFonts w:ascii="Arial" w:hAnsi="Arial" w:cs="Arial"/>
        </w:rPr>
      </w:pPr>
      <w:r w:rsidRPr="00005DE7">
        <w:rPr>
          <w:rFonts w:ascii="Arial" w:hAnsi="Arial" w:cs="Arial"/>
        </w:rPr>
        <w:t>Tablica 4. Planiran</w:t>
      </w:r>
      <w:r w:rsidR="002738FE">
        <w:rPr>
          <w:rFonts w:ascii="Arial" w:hAnsi="Arial" w:cs="Arial"/>
        </w:rPr>
        <w:t>i rashodi Proračuna Općine Tompojevci</w:t>
      </w:r>
      <w:r>
        <w:rPr>
          <w:rFonts w:ascii="Arial" w:hAnsi="Arial" w:cs="Arial"/>
        </w:rPr>
        <w:t xml:space="preserve"> za 202</w:t>
      </w:r>
      <w:r w:rsidR="009C341D">
        <w:rPr>
          <w:rFonts w:ascii="Arial" w:hAnsi="Arial" w:cs="Arial"/>
        </w:rPr>
        <w:t>3</w:t>
      </w:r>
      <w:r w:rsidRPr="00005DE7">
        <w:rPr>
          <w:rFonts w:ascii="Arial" w:hAnsi="Arial" w:cs="Arial"/>
        </w:rPr>
        <w:t>. godinu i prijedlog povećanja/smanjenja po organizacijskoj strukturi</w:t>
      </w:r>
    </w:p>
    <w:p w14:paraId="481B4385" w14:textId="77777777" w:rsidR="00D32E13" w:rsidRDefault="00D32E13" w:rsidP="00EE0416">
      <w:pPr>
        <w:spacing w:after="120"/>
        <w:jc w:val="both"/>
        <w:rPr>
          <w:rFonts w:ascii="Arial" w:hAnsi="Arial" w:cs="Arial"/>
        </w:rPr>
      </w:pPr>
    </w:p>
    <w:tbl>
      <w:tblPr>
        <w:tblStyle w:val="Reetkatablice"/>
        <w:tblW w:w="9255" w:type="dxa"/>
        <w:tblLook w:val="04A0" w:firstRow="1" w:lastRow="0" w:firstColumn="1" w:lastColumn="0" w:noHBand="0" w:noVBand="1"/>
      </w:tblPr>
      <w:tblGrid>
        <w:gridCol w:w="1061"/>
        <w:gridCol w:w="661"/>
        <w:gridCol w:w="2922"/>
        <w:gridCol w:w="1630"/>
        <w:gridCol w:w="1418"/>
        <w:gridCol w:w="1563"/>
      </w:tblGrid>
      <w:tr w:rsidR="002738FE" w:rsidRPr="003116DA" w14:paraId="10F6D0BC" w14:textId="77777777" w:rsidTr="00D32E13">
        <w:trPr>
          <w:trHeight w:val="765"/>
        </w:trPr>
        <w:tc>
          <w:tcPr>
            <w:tcW w:w="4644" w:type="dxa"/>
            <w:gridSpan w:val="3"/>
            <w:noWrap/>
            <w:hideMark/>
          </w:tcPr>
          <w:p w14:paraId="106CD4D0" w14:textId="77777777" w:rsidR="002738FE" w:rsidRPr="003116DA" w:rsidRDefault="002738FE" w:rsidP="00194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116D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701" w:type="dxa"/>
          </w:tcPr>
          <w:p w14:paraId="3A2CF6F8" w14:textId="10527B5C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9C341D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6A0B65E7" w14:textId="77777777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492" w:type="dxa"/>
            <w:noWrap/>
            <w:hideMark/>
          </w:tcPr>
          <w:p w14:paraId="525138A4" w14:textId="607C7D8C" w:rsidR="002738FE" w:rsidRPr="00A94845" w:rsidRDefault="002738FE" w:rsidP="00BF373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Proračun 202</w:t>
            </w:r>
            <w:r w:rsidR="009C341D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D54569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-rebalans</w:t>
            </w:r>
          </w:p>
        </w:tc>
      </w:tr>
      <w:tr w:rsidR="00BF059C" w:rsidRPr="003116DA" w14:paraId="58D6C3EF" w14:textId="77777777" w:rsidTr="00D32E13">
        <w:trPr>
          <w:trHeight w:val="384"/>
        </w:trPr>
        <w:tc>
          <w:tcPr>
            <w:tcW w:w="4644" w:type="dxa"/>
            <w:gridSpan w:val="3"/>
            <w:hideMark/>
          </w:tcPr>
          <w:p w14:paraId="67B27803" w14:textId="77777777" w:rsidR="00BF059C" w:rsidRPr="00D32E13" w:rsidRDefault="00BF059C" w:rsidP="00BF0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SVEUKUPNO RASHODI / IZDACI</w:t>
            </w:r>
          </w:p>
        </w:tc>
        <w:tc>
          <w:tcPr>
            <w:tcW w:w="1701" w:type="dxa"/>
          </w:tcPr>
          <w:p w14:paraId="44B30260" w14:textId="7FBC5DC3" w:rsidR="00BF059C" w:rsidRPr="004B53BA" w:rsidRDefault="00BF059C" w:rsidP="00BF05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B53BA">
              <w:rPr>
                <w:rFonts w:ascii="Verdana" w:eastAsia="Verdana" w:hAnsi="Verdana" w:cs="Courier New"/>
                <w:b/>
                <w:sz w:val="18"/>
                <w:szCs w:val="18"/>
              </w:rPr>
              <w:t>2.605.835,00</w:t>
            </w:r>
          </w:p>
        </w:tc>
        <w:tc>
          <w:tcPr>
            <w:tcW w:w="1418" w:type="dxa"/>
            <w:hideMark/>
          </w:tcPr>
          <w:p w14:paraId="226EFD4F" w14:textId="7BF0772C" w:rsidR="00BF059C" w:rsidRPr="004B53BA" w:rsidRDefault="00BF059C" w:rsidP="00BF0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B53BA">
              <w:rPr>
                <w:rFonts w:ascii="Verdana" w:eastAsia="Verdana" w:hAnsi="Verdana" w:cs="Courier New"/>
                <w:b/>
                <w:sz w:val="18"/>
                <w:szCs w:val="18"/>
              </w:rPr>
              <w:t>97.289,00</w:t>
            </w:r>
          </w:p>
        </w:tc>
        <w:tc>
          <w:tcPr>
            <w:tcW w:w="1492" w:type="dxa"/>
            <w:hideMark/>
          </w:tcPr>
          <w:p w14:paraId="16F890C6" w14:textId="7898FF22" w:rsidR="00BF059C" w:rsidRPr="004B53BA" w:rsidRDefault="00BF059C" w:rsidP="00BF0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B53BA">
              <w:rPr>
                <w:rFonts w:ascii="Verdana" w:eastAsia="Verdana" w:hAnsi="Verdana" w:cs="Courier New"/>
                <w:b/>
                <w:sz w:val="18"/>
                <w:szCs w:val="18"/>
              </w:rPr>
              <w:t>2.703.124,00</w:t>
            </w:r>
          </w:p>
        </w:tc>
      </w:tr>
      <w:tr w:rsidR="002738FE" w:rsidRPr="003116DA" w14:paraId="1674C956" w14:textId="77777777" w:rsidTr="00D32E13">
        <w:trPr>
          <w:trHeight w:val="397"/>
        </w:trPr>
        <w:tc>
          <w:tcPr>
            <w:tcW w:w="1061" w:type="dxa"/>
            <w:hideMark/>
          </w:tcPr>
          <w:p w14:paraId="42279705" w14:textId="77777777" w:rsidR="00052ACB" w:rsidRPr="003116DA" w:rsidRDefault="00052ACB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661" w:type="dxa"/>
            <w:hideMark/>
          </w:tcPr>
          <w:p w14:paraId="03D96393" w14:textId="77777777" w:rsidR="00052ACB" w:rsidRPr="003116DA" w:rsidRDefault="00052ACB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922" w:type="dxa"/>
            <w:hideMark/>
          </w:tcPr>
          <w:p w14:paraId="45CDC030" w14:textId="77777777" w:rsidR="00052ACB" w:rsidRPr="00D32E13" w:rsidRDefault="002738FE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OPĆINSKO VIEĆE</w:t>
            </w:r>
          </w:p>
        </w:tc>
        <w:tc>
          <w:tcPr>
            <w:tcW w:w="1701" w:type="dxa"/>
          </w:tcPr>
          <w:p w14:paraId="0152DDB7" w14:textId="3AB1B923" w:rsidR="00052ACB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39.150</w:t>
            </w:r>
            <w:r w:rsidR="00BA2410"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418" w:type="dxa"/>
            <w:hideMark/>
          </w:tcPr>
          <w:p w14:paraId="631054A6" w14:textId="5D52BC3A" w:rsidR="00052ACB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92" w:type="dxa"/>
            <w:hideMark/>
          </w:tcPr>
          <w:p w14:paraId="048C53BA" w14:textId="2C62F9E7" w:rsidR="00052ACB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42.650,00</w:t>
            </w:r>
          </w:p>
        </w:tc>
      </w:tr>
      <w:tr w:rsidR="00BF059C" w:rsidRPr="003116DA" w14:paraId="7B242CD9" w14:textId="77777777" w:rsidTr="00D32E13">
        <w:trPr>
          <w:trHeight w:val="397"/>
        </w:trPr>
        <w:tc>
          <w:tcPr>
            <w:tcW w:w="1061" w:type="dxa"/>
            <w:hideMark/>
          </w:tcPr>
          <w:p w14:paraId="195C95A7" w14:textId="77777777" w:rsidR="00BF059C" w:rsidRPr="003116DA" w:rsidRDefault="00BF059C" w:rsidP="00BF05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61" w:type="dxa"/>
            <w:hideMark/>
          </w:tcPr>
          <w:p w14:paraId="0FE5DDFF" w14:textId="77777777" w:rsidR="00BF059C" w:rsidRPr="003116DA" w:rsidRDefault="00BF059C" w:rsidP="00BF05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2922" w:type="dxa"/>
            <w:hideMark/>
          </w:tcPr>
          <w:p w14:paraId="00822734" w14:textId="77777777" w:rsidR="00BF059C" w:rsidRPr="00D32E13" w:rsidRDefault="00BF059C" w:rsidP="00BF059C">
            <w:pPr>
              <w:rPr>
                <w:sz w:val="18"/>
                <w:szCs w:val="18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OPĆINSKO VIEĆE</w:t>
            </w:r>
          </w:p>
        </w:tc>
        <w:tc>
          <w:tcPr>
            <w:tcW w:w="1701" w:type="dxa"/>
          </w:tcPr>
          <w:p w14:paraId="1C26A5C6" w14:textId="62C3093D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39.150,00</w:t>
            </w:r>
          </w:p>
        </w:tc>
        <w:tc>
          <w:tcPr>
            <w:tcW w:w="1418" w:type="dxa"/>
            <w:hideMark/>
          </w:tcPr>
          <w:p w14:paraId="11B25308" w14:textId="75B3269A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92" w:type="dxa"/>
            <w:hideMark/>
          </w:tcPr>
          <w:p w14:paraId="01281E6F" w14:textId="54AF4DA9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42.650,00</w:t>
            </w:r>
          </w:p>
        </w:tc>
      </w:tr>
      <w:tr w:rsidR="002738FE" w:rsidRPr="003116DA" w14:paraId="0F0FD4B0" w14:textId="77777777" w:rsidTr="00D32E13">
        <w:trPr>
          <w:trHeight w:val="265"/>
        </w:trPr>
        <w:tc>
          <w:tcPr>
            <w:tcW w:w="1061" w:type="dxa"/>
            <w:hideMark/>
          </w:tcPr>
          <w:p w14:paraId="35D982F2" w14:textId="77777777" w:rsidR="002738FE" w:rsidRPr="003116DA" w:rsidRDefault="002738FE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661" w:type="dxa"/>
            <w:hideMark/>
          </w:tcPr>
          <w:p w14:paraId="74816024" w14:textId="77777777" w:rsidR="002738FE" w:rsidRPr="003116DA" w:rsidRDefault="002738FE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2922" w:type="dxa"/>
            <w:hideMark/>
          </w:tcPr>
          <w:p w14:paraId="22524A4E" w14:textId="77777777" w:rsidR="002738FE" w:rsidRPr="00D32E13" w:rsidRDefault="002738FE">
            <w:pPr>
              <w:rPr>
                <w:sz w:val="18"/>
                <w:szCs w:val="18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</w:t>
            </w:r>
            <w:r w:rsidR="00BA2410"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ĆINSKI NAČELNIK</w:t>
            </w:r>
          </w:p>
        </w:tc>
        <w:tc>
          <w:tcPr>
            <w:tcW w:w="1701" w:type="dxa"/>
          </w:tcPr>
          <w:p w14:paraId="49F94450" w14:textId="30A6B075" w:rsidR="002738FE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1.402.850</w:t>
            </w:r>
            <w:r w:rsidR="00BA2410"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418" w:type="dxa"/>
            <w:hideMark/>
          </w:tcPr>
          <w:p w14:paraId="7ABE90D1" w14:textId="4C531E0A" w:rsidR="002738FE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86.677,00</w:t>
            </w:r>
          </w:p>
        </w:tc>
        <w:tc>
          <w:tcPr>
            <w:tcW w:w="1492" w:type="dxa"/>
            <w:hideMark/>
          </w:tcPr>
          <w:p w14:paraId="7BC6A75F" w14:textId="65858F0A" w:rsidR="002738FE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1.489.527,00</w:t>
            </w:r>
          </w:p>
        </w:tc>
      </w:tr>
      <w:tr w:rsidR="00BF059C" w:rsidRPr="003116DA" w14:paraId="2E13264F" w14:textId="77777777" w:rsidTr="00D32E13">
        <w:trPr>
          <w:trHeight w:val="265"/>
        </w:trPr>
        <w:tc>
          <w:tcPr>
            <w:tcW w:w="1061" w:type="dxa"/>
            <w:hideMark/>
          </w:tcPr>
          <w:p w14:paraId="6D5F0A13" w14:textId="77777777" w:rsidR="00BF059C" w:rsidRPr="003116DA" w:rsidRDefault="00BF059C" w:rsidP="00BF05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61" w:type="dxa"/>
            <w:hideMark/>
          </w:tcPr>
          <w:p w14:paraId="72126632" w14:textId="77777777" w:rsidR="00BF059C" w:rsidRPr="003116DA" w:rsidRDefault="00BF059C" w:rsidP="00BF05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00201</w:t>
            </w:r>
          </w:p>
        </w:tc>
        <w:tc>
          <w:tcPr>
            <w:tcW w:w="2922" w:type="dxa"/>
            <w:hideMark/>
          </w:tcPr>
          <w:p w14:paraId="46E79090" w14:textId="77777777" w:rsidR="00BF059C" w:rsidRPr="00D32E13" w:rsidRDefault="00BF059C" w:rsidP="00BF059C">
            <w:pPr>
              <w:rPr>
                <w:sz w:val="18"/>
                <w:szCs w:val="18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OPĆINSKI NAČELNIK</w:t>
            </w:r>
          </w:p>
        </w:tc>
        <w:tc>
          <w:tcPr>
            <w:tcW w:w="1701" w:type="dxa"/>
          </w:tcPr>
          <w:p w14:paraId="3CA1BCA7" w14:textId="0B2E7C99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1.402.850,00</w:t>
            </w:r>
          </w:p>
        </w:tc>
        <w:tc>
          <w:tcPr>
            <w:tcW w:w="1418" w:type="dxa"/>
            <w:hideMark/>
          </w:tcPr>
          <w:p w14:paraId="23CF326E" w14:textId="60842C81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86.677,00</w:t>
            </w:r>
          </w:p>
        </w:tc>
        <w:tc>
          <w:tcPr>
            <w:tcW w:w="1492" w:type="dxa"/>
            <w:hideMark/>
          </w:tcPr>
          <w:p w14:paraId="5ECE5EAE" w14:textId="6F2B1353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1.489.527,00</w:t>
            </w:r>
          </w:p>
        </w:tc>
      </w:tr>
      <w:tr w:rsidR="002738FE" w:rsidRPr="003116DA" w14:paraId="7A9E59DB" w14:textId="77777777" w:rsidTr="00D32E13">
        <w:trPr>
          <w:trHeight w:val="397"/>
        </w:trPr>
        <w:tc>
          <w:tcPr>
            <w:tcW w:w="1061" w:type="dxa"/>
            <w:hideMark/>
          </w:tcPr>
          <w:p w14:paraId="2FB16A29" w14:textId="77777777" w:rsidR="00052ACB" w:rsidRPr="003116DA" w:rsidRDefault="00052ACB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661" w:type="dxa"/>
            <w:hideMark/>
          </w:tcPr>
          <w:p w14:paraId="444268FB" w14:textId="77777777" w:rsidR="00052ACB" w:rsidRPr="003116DA" w:rsidRDefault="00052ACB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2922" w:type="dxa"/>
            <w:hideMark/>
          </w:tcPr>
          <w:p w14:paraId="42C246F7" w14:textId="77777777" w:rsidR="00052ACB" w:rsidRPr="00D32E13" w:rsidRDefault="0005045F" w:rsidP="0019433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JEDINSTVENI </w:t>
            </w:r>
            <w:r w:rsidR="00052ACB"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UPRAVNI ODJEL </w:t>
            </w:r>
          </w:p>
        </w:tc>
        <w:tc>
          <w:tcPr>
            <w:tcW w:w="1701" w:type="dxa"/>
          </w:tcPr>
          <w:p w14:paraId="32294D25" w14:textId="6E1112ED" w:rsidR="00052ACB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1.163.835</w:t>
            </w:r>
            <w:r w:rsidR="0005045F"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418" w:type="dxa"/>
            <w:hideMark/>
          </w:tcPr>
          <w:p w14:paraId="75814EFE" w14:textId="6610F0C2" w:rsidR="00052ACB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7.112,00</w:t>
            </w:r>
          </w:p>
        </w:tc>
        <w:tc>
          <w:tcPr>
            <w:tcW w:w="1492" w:type="dxa"/>
            <w:hideMark/>
          </w:tcPr>
          <w:p w14:paraId="7CC05C35" w14:textId="4C4DF731" w:rsidR="00052ACB" w:rsidRPr="00D32E13" w:rsidRDefault="00BF059C" w:rsidP="00BA2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1.170.947,00</w:t>
            </w:r>
          </w:p>
        </w:tc>
      </w:tr>
      <w:tr w:rsidR="00BF059C" w:rsidRPr="003116DA" w14:paraId="6FCF89C1" w14:textId="77777777" w:rsidTr="00D32E13">
        <w:trPr>
          <w:trHeight w:val="596"/>
        </w:trPr>
        <w:tc>
          <w:tcPr>
            <w:tcW w:w="1061" w:type="dxa"/>
            <w:hideMark/>
          </w:tcPr>
          <w:p w14:paraId="27EA2976" w14:textId="77777777" w:rsidR="00BF059C" w:rsidRPr="003116DA" w:rsidRDefault="00BF059C" w:rsidP="00BF05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661" w:type="dxa"/>
            <w:hideMark/>
          </w:tcPr>
          <w:p w14:paraId="5D4553EE" w14:textId="77777777" w:rsidR="00BF059C" w:rsidRPr="003116DA" w:rsidRDefault="00BF059C" w:rsidP="00BF05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116D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2922" w:type="dxa"/>
            <w:hideMark/>
          </w:tcPr>
          <w:p w14:paraId="47B1B6EA" w14:textId="77777777" w:rsidR="00BF059C" w:rsidRPr="00D32E13" w:rsidRDefault="00BF059C" w:rsidP="00BF059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JEDINSTVENI UPRAVNI ODJEL </w:t>
            </w:r>
          </w:p>
        </w:tc>
        <w:tc>
          <w:tcPr>
            <w:tcW w:w="1701" w:type="dxa"/>
          </w:tcPr>
          <w:p w14:paraId="07C3069A" w14:textId="56DFDB7D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1.163.835,00</w:t>
            </w:r>
          </w:p>
        </w:tc>
        <w:tc>
          <w:tcPr>
            <w:tcW w:w="1418" w:type="dxa"/>
            <w:hideMark/>
          </w:tcPr>
          <w:p w14:paraId="5FE10262" w14:textId="04114915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7.112,00</w:t>
            </w:r>
          </w:p>
        </w:tc>
        <w:tc>
          <w:tcPr>
            <w:tcW w:w="1492" w:type="dxa"/>
            <w:hideMark/>
          </w:tcPr>
          <w:p w14:paraId="56254B88" w14:textId="35FE7DCB" w:rsidR="00BF059C" w:rsidRPr="00D32E13" w:rsidRDefault="00BF059C" w:rsidP="00BF0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D32E1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1.170.947,00</w:t>
            </w:r>
          </w:p>
        </w:tc>
      </w:tr>
    </w:tbl>
    <w:p w14:paraId="07E499CB" w14:textId="77777777" w:rsidR="00EE0416" w:rsidRDefault="00EE0416" w:rsidP="00EE0416">
      <w:pPr>
        <w:spacing w:after="120"/>
        <w:jc w:val="both"/>
        <w:rPr>
          <w:rFonts w:ascii="Arial" w:hAnsi="Arial" w:cs="Arial"/>
        </w:rPr>
      </w:pPr>
    </w:p>
    <w:p w14:paraId="67ECAAC7" w14:textId="77777777" w:rsidR="00D439AC" w:rsidRDefault="00D439AC" w:rsidP="00EE0416">
      <w:pPr>
        <w:jc w:val="both"/>
        <w:rPr>
          <w:rFonts w:ascii="Arial" w:hAnsi="Arial" w:cs="Arial"/>
          <w:b/>
        </w:rPr>
      </w:pPr>
    </w:p>
    <w:p w14:paraId="6204CF3D" w14:textId="77777777" w:rsidR="00EE0416" w:rsidRPr="00C8057E" w:rsidRDefault="00D439AC" w:rsidP="00EE04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RAZDJEL 001 – OPĆINSKO VIJEĆE</w:t>
      </w:r>
    </w:p>
    <w:p w14:paraId="6D8F3FAF" w14:textId="164C236C" w:rsidR="00EE0416" w:rsidRPr="00A9658B" w:rsidRDefault="00D439AC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 povećavaju za</w:t>
      </w:r>
      <w:r w:rsidR="00D32E13">
        <w:rPr>
          <w:rFonts w:ascii="Arial" w:hAnsi="Arial" w:cs="Arial"/>
        </w:rPr>
        <w:t xml:space="preserve"> 3.500</w:t>
      </w:r>
      <w:r>
        <w:rPr>
          <w:rFonts w:ascii="Arial" w:hAnsi="Arial" w:cs="Arial"/>
        </w:rPr>
        <w:t>,00</w:t>
      </w:r>
      <w:r w:rsidR="00EE0416">
        <w:rPr>
          <w:rFonts w:ascii="Arial" w:hAnsi="Arial" w:cs="Arial"/>
        </w:rPr>
        <w:t xml:space="preserve"> </w:t>
      </w:r>
      <w:r w:rsidR="00D32E13">
        <w:rPr>
          <w:rFonts w:ascii="Arial" w:hAnsi="Arial" w:cs="Arial"/>
        </w:rPr>
        <w:t>eura</w:t>
      </w:r>
      <w:r w:rsidR="00EE0416">
        <w:rPr>
          <w:rFonts w:ascii="Arial" w:hAnsi="Arial" w:cs="Arial"/>
        </w:rPr>
        <w:t xml:space="preserve"> i iznose </w:t>
      </w:r>
      <w:r w:rsidR="00D32E13">
        <w:rPr>
          <w:rFonts w:ascii="Arial" w:hAnsi="Arial" w:cs="Arial"/>
        </w:rPr>
        <w:t>42.650</w:t>
      </w:r>
      <w:r w:rsidR="00EE0416" w:rsidRPr="003116DA">
        <w:rPr>
          <w:rFonts w:ascii="Arial" w:hAnsi="Arial" w:cs="Arial"/>
        </w:rPr>
        <w:t>,00</w:t>
      </w:r>
      <w:r w:rsidR="00EE0416">
        <w:rPr>
          <w:rFonts w:ascii="Arial" w:hAnsi="Arial" w:cs="Arial"/>
        </w:rPr>
        <w:t xml:space="preserve"> </w:t>
      </w:r>
      <w:r w:rsidR="00D32E13">
        <w:rPr>
          <w:rFonts w:ascii="Arial" w:hAnsi="Arial" w:cs="Arial"/>
        </w:rPr>
        <w:t>eura</w:t>
      </w:r>
      <w:r w:rsidR="00EE0416">
        <w:rPr>
          <w:rFonts w:ascii="Arial" w:hAnsi="Arial" w:cs="Arial"/>
        </w:rPr>
        <w:t>.</w:t>
      </w:r>
    </w:p>
    <w:p w14:paraId="2B8B0553" w14:textId="77777777" w:rsidR="00EE0416" w:rsidRPr="00C8057E" w:rsidRDefault="00EE0416" w:rsidP="00EE0416">
      <w:pPr>
        <w:jc w:val="both"/>
        <w:rPr>
          <w:rFonts w:ascii="Arial" w:hAnsi="Arial" w:cs="Arial"/>
          <w:b/>
        </w:rPr>
      </w:pPr>
      <w:r w:rsidRPr="00C8057E">
        <w:rPr>
          <w:rFonts w:ascii="Arial" w:hAnsi="Arial" w:cs="Arial"/>
          <w:b/>
        </w:rPr>
        <w:t>RA</w:t>
      </w:r>
      <w:r w:rsidR="00D439AC">
        <w:rPr>
          <w:rFonts w:ascii="Arial" w:hAnsi="Arial" w:cs="Arial"/>
          <w:b/>
        </w:rPr>
        <w:t>ZDJEL 002 – OPĆINSKO NAČELNIK</w:t>
      </w:r>
      <w:r w:rsidRPr="00C8057E">
        <w:rPr>
          <w:rFonts w:ascii="Arial" w:hAnsi="Arial" w:cs="Arial"/>
          <w:b/>
        </w:rPr>
        <w:tab/>
      </w:r>
    </w:p>
    <w:p w14:paraId="0F581899" w14:textId="1DE66498" w:rsidR="00EE0416" w:rsidRDefault="00EE0416" w:rsidP="00EE0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Rashodi se</w:t>
      </w:r>
      <w:r w:rsidR="00D439AC">
        <w:rPr>
          <w:rFonts w:ascii="Arial" w:hAnsi="Arial" w:cs="Arial"/>
        </w:rPr>
        <w:t xml:space="preserve"> </w:t>
      </w:r>
      <w:r w:rsidR="00D32E13">
        <w:rPr>
          <w:rFonts w:ascii="Arial" w:hAnsi="Arial" w:cs="Arial"/>
        </w:rPr>
        <w:t>povećavaju</w:t>
      </w:r>
      <w:r w:rsidR="00D439AC">
        <w:rPr>
          <w:rFonts w:ascii="Arial" w:hAnsi="Arial" w:cs="Arial"/>
        </w:rPr>
        <w:t xml:space="preserve"> za </w:t>
      </w:r>
      <w:r w:rsidR="00D32E13">
        <w:rPr>
          <w:rFonts w:ascii="Arial" w:hAnsi="Arial" w:cs="Arial"/>
        </w:rPr>
        <w:t>86.677</w:t>
      </w:r>
      <w:r w:rsidR="00D439AC">
        <w:rPr>
          <w:rFonts w:ascii="Arial" w:hAnsi="Arial" w:cs="Arial"/>
        </w:rPr>
        <w:t xml:space="preserve">,00 </w:t>
      </w:r>
      <w:r w:rsidR="00D32E13">
        <w:rPr>
          <w:rFonts w:ascii="Arial" w:hAnsi="Arial" w:cs="Arial"/>
        </w:rPr>
        <w:t>eura</w:t>
      </w:r>
      <w:r w:rsidR="00D439AC">
        <w:rPr>
          <w:rFonts w:ascii="Arial" w:hAnsi="Arial" w:cs="Arial"/>
        </w:rPr>
        <w:t xml:space="preserve"> i iznose </w:t>
      </w:r>
      <w:r w:rsidR="00D32E13">
        <w:rPr>
          <w:rFonts w:ascii="Arial" w:hAnsi="Arial" w:cs="Arial"/>
        </w:rPr>
        <w:t>1.489.527</w:t>
      </w:r>
      <w:r w:rsidR="00D439AC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r w:rsidR="00D32E13">
        <w:rPr>
          <w:rFonts w:ascii="Arial" w:hAnsi="Arial" w:cs="Arial"/>
        </w:rPr>
        <w:t>eura</w:t>
      </w:r>
      <w:r>
        <w:rPr>
          <w:rFonts w:ascii="Arial" w:hAnsi="Arial" w:cs="Arial"/>
        </w:rPr>
        <w:t>.</w:t>
      </w:r>
    </w:p>
    <w:p w14:paraId="41B45815" w14:textId="77777777" w:rsidR="00EE0416" w:rsidRPr="00C8057E" w:rsidRDefault="00EE0416" w:rsidP="00EE0416">
      <w:pPr>
        <w:jc w:val="both"/>
        <w:rPr>
          <w:rFonts w:ascii="Arial" w:hAnsi="Arial" w:cs="Arial"/>
          <w:b/>
        </w:rPr>
      </w:pPr>
      <w:r w:rsidRPr="00C8057E">
        <w:rPr>
          <w:rFonts w:ascii="Arial" w:hAnsi="Arial" w:cs="Arial"/>
          <w:b/>
        </w:rPr>
        <w:t xml:space="preserve">RAZDJEL 003 </w:t>
      </w:r>
      <w:r>
        <w:rPr>
          <w:rFonts w:ascii="Arial" w:hAnsi="Arial" w:cs="Arial"/>
          <w:b/>
        </w:rPr>
        <w:t>–</w:t>
      </w:r>
      <w:r w:rsidRPr="00C8057E">
        <w:rPr>
          <w:rFonts w:ascii="Arial" w:hAnsi="Arial" w:cs="Arial"/>
          <w:b/>
        </w:rPr>
        <w:t xml:space="preserve"> </w:t>
      </w:r>
      <w:r w:rsidR="00D439AC">
        <w:rPr>
          <w:rFonts w:ascii="Arial" w:hAnsi="Arial" w:cs="Arial"/>
          <w:b/>
        </w:rPr>
        <w:t xml:space="preserve">JEDINSTVENI UPRAVNI ODJEL </w:t>
      </w:r>
    </w:p>
    <w:p w14:paraId="3EA407CD" w14:textId="2405CD5C" w:rsidR="00EE0416" w:rsidRPr="00C8057E" w:rsidRDefault="00951F5D" w:rsidP="00951F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Rashodi se </w:t>
      </w:r>
      <w:r w:rsidR="00D32E13">
        <w:rPr>
          <w:rFonts w:ascii="Arial" w:hAnsi="Arial" w:cs="Arial"/>
        </w:rPr>
        <w:t>povećavaju za 7.112,00</w:t>
      </w:r>
      <w:r w:rsidR="00EE0416">
        <w:rPr>
          <w:rFonts w:ascii="Arial" w:hAnsi="Arial" w:cs="Arial"/>
        </w:rPr>
        <w:t xml:space="preserve"> </w:t>
      </w:r>
      <w:r w:rsidR="00D32E13">
        <w:rPr>
          <w:rFonts w:ascii="Arial" w:hAnsi="Arial" w:cs="Arial"/>
        </w:rPr>
        <w:t>eura</w:t>
      </w:r>
      <w:r w:rsidR="00EE0416">
        <w:rPr>
          <w:rFonts w:ascii="Arial" w:hAnsi="Arial" w:cs="Arial"/>
        </w:rPr>
        <w:t xml:space="preserve"> i iznose </w:t>
      </w:r>
      <w:r w:rsidR="00D32E13">
        <w:rPr>
          <w:rFonts w:ascii="Arial" w:hAnsi="Arial" w:cs="Arial"/>
        </w:rPr>
        <w:t>1.170.947</w:t>
      </w:r>
      <w:r>
        <w:rPr>
          <w:rFonts w:ascii="Arial" w:hAnsi="Arial" w:cs="Arial"/>
        </w:rPr>
        <w:t>,00</w:t>
      </w:r>
      <w:r w:rsidR="00EE0416">
        <w:rPr>
          <w:rFonts w:ascii="Arial" w:hAnsi="Arial" w:cs="Arial"/>
        </w:rPr>
        <w:t xml:space="preserve"> </w:t>
      </w:r>
      <w:r w:rsidR="00D32E13">
        <w:rPr>
          <w:rFonts w:ascii="Arial" w:hAnsi="Arial" w:cs="Arial"/>
        </w:rPr>
        <w:t>eura</w:t>
      </w:r>
      <w:r w:rsidR="00EE0416">
        <w:rPr>
          <w:rFonts w:ascii="Arial" w:hAnsi="Arial" w:cs="Arial"/>
        </w:rPr>
        <w:t xml:space="preserve"> </w:t>
      </w:r>
    </w:p>
    <w:p w14:paraId="35CC2C13" w14:textId="77777777" w:rsidR="00EE0416" w:rsidRDefault="00EE0416" w:rsidP="000B3D1C">
      <w:pPr>
        <w:spacing w:after="0"/>
        <w:jc w:val="both"/>
        <w:rPr>
          <w:rFonts w:ascii="Arial" w:hAnsi="Arial" w:cs="Arial"/>
        </w:rPr>
      </w:pPr>
    </w:p>
    <w:p w14:paraId="582A5511" w14:textId="57DC9EC7" w:rsidR="00E43D1A" w:rsidRDefault="008E5F91" w:rsidP="000B3D1C">
      <w:pPr>
        <w:spacing w:after="0"/>
        <w:ind w:left="495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51F5D">
        <w:rPr>
          <w:rFonts w:ascii="Arial" w:hAnsi="Arial" w:cs="Arial"/>
        </w:rPr>
        <w:t>OPĆINSKI NAČELNI</w:t>
      </w:r>
      <w:r>
        <w:rPr>
          <w:rFonts w:ascii="Arial" w:hAnsi="Arial" w:cs="Arial"/>
        </w:rPr>
        <w:t>K</w:t>
      </w:r>
    </w:p>
    <w:p w14:paraId="0F9B1D26" w14:textId="45C41953" w:rsidR="00951F5D" w:rsidRPr="00B25B9A" w:rsidRDefault="00E43D1A" w:rsidP="000B3D1C">
      <w:pPr>
        <w:spacing w:after="0"/>
        <w:ind w:left="566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F5D">
        <w:rPr>
          <w:rFonts w:ascii="Arial" w:hAnsi="Arial" w:cs="Arial"/>
        </w:rPr>
        <w:t xml:space="preserve"> </w:t>
      </w:r>
      <w:r w:rsidR="008E5F91">
        <w:rPr>
          <w:rFonts w:ascii="Arial" w:hAnsi="Arial" w:cs="Arial"/>
        </w:rPr>
        <w:t xml:space="preserve"> </w:t>
      </w:r>
      <w:r w:rsidR="00951F5D">
        <w:rPr>
          <w:rFonts w:ascii="Arial" w:hAnsi="Arial" w:cs="Arial"/>
        </w:rPr>
        <w:t xml:space="preserve">Milan </w:t>
      </w:r>
      <w:proofErr w:type="spellStart"/>
      <w:r w:rsidR="00951F5D">
        <w:rPr>
          <w:rFonts w:ascii="Arial" w:hAnsi="Arial" w:cs="Arial"/>
        </w:rPr>
        <w:t>Grubač</w:t>
      </w:r>
      <w:proofErr w:type="spellEnd"/>
    </w:p>
    <w:p w14:paraId="4CBA0642" w14:textId="77777777" w:rsidR="00951F5D" w:rsidRDefault="00951F5D" w:rsidP="00D51E04">
      <w:pPr>
        <w:spacing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8EE872" w14:textId="77777777" w:rsidR="00951F5D" w:rsidRDefault="00951F5D" w:rsidP="00D51E04">
      <w:pPr>
        <w:spacing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286A" w14:textId="77777777" w:rsidR="007F3E5C" w:rsidRDefault="007F3E5C"/>
    <w:sectPr w:rsidR="007F3E5C" w:rsidSect="0037231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7CC4"/>
    <w:multiLevelType w:val="hybridMultilevel"/>
    <w:tmpl w:val="D44AB8AC"/>
    <w:lvl w:ilvl="0" w:tplc="A2CCEF66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29E1"/>
    <w:multiLevelType w:val="hybridMultilevel"/>
    <w:tmpl w:val="78FE1CCC"/>
    <w:lvl w:ilvl="0" w:tplc="6F0E0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73579">
    <w:abstractNumId w:val="1"/>
  </w:num>
  <w:num w:numId="2" w16cid:durableId="69188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44A"/>
    <w:rsid w:val="00002FBD"/>
    <w:rsid w:val="00012677"/>
    <w:rsid w:val="00017103"/>
    <w:rsid w:val="000256E5"/>
    <w:rsid w:val="0005045F"/>
    <w:rsid w:val="00052ACB"/>
    <w:rsid w:val="00071CCE"/>
    <w:rsid w:val="000A2996"/>
    <w:rsid w:val="000B3D1C"/>
    <w:rsid w:val="00113288"/>
    <w:rsid w:val="00127F79"/>
    <w:rsid w:val="001518D7"/>
    <w:rsid w:val="001565CD"/>
    <w:rsid w:val="00180172"/>
    <w:rsid w:val="001F29EC"/>
    <w:rsid w:val="0025557D"/>
    <w:rsid w:val="00265E23"/>
    <w:rsid w:val="00271BAF"/>
    <w:rsid w:val="002738FE"/>
    <w:rsid w:val="002B5F4E"/>
    <w:rsid w:val="002D7356"/>
    <w:rsid w:val="002D7BF5"/>
    <w:rsid w:val="00423989"/>
    <w:rsid w:val="004562E5"/>
    <w:rsid w:val="004622AF"/>
    <w:rsid w:val="004A6BCC"/>
    <w:rsid w:val="004B53BA"/>
    <w:rsid w:val="004C2139"/>
    <w:rsid w:val="004E3D7D"/>
    <w:rsid w:val="004F52F6"/>
    <w:rsid w:val="005A7176"/>
    <w:rsid w:val="005A7F8C"/>
    <w:rsid w:val="005C5ED5"/>
    <w:rsid w:val="00610DCF"/>
    <w:rsid w:val="006157D3"/>
    <w:rsid w:val="00615E5B"/>
    <w:rsid w:val="00644CB6"/>
    <w:rsid w:val="006477B7"/>
    <w:rsid w:val="006E4090"/>
    <w:rsid w:val="006F244A"/>
    <w:rsid w:val="0074507B"/>
    <w:rsid w:val="007C41D7"/>
    <w:rsid w:val="007F34F8"/>
    <w:rsid w:val="007F3E5C"/>
    <w:rsid w:val="0081507F"/>
    <w:rsid w:val="008173A5"/>
    <w:rsid w:val="00821B3D"/>
    <w:rsid w:val="0086556E"/>
    <w:rsid w:val="008B3425"/>
    <w:rsid w:val="008E5F91"/>
    <w:rsid w:val="00944318"/>
    <w:rsid w:val="009508D6"/>
    <w:rsid w:val="00951F5D"/>
    <w:rsid w:val="009718A2"/>
    <w:rsid w:val="009C1288"/>
    <w:rsid w:val="009C341D"/>
    <w:rsid w:val="00A2675A"/>
    <w:rsid w:val="00A41CD8"/>
    <w:rsid w:val="00A67676"/>
    <w:rsid w:val="00A90CB0"/>
    <w:rsid w:val="00A9658B"/>
    <w:rsid w:val="00B045A1"/>
    <w:rsid w:val="00B336DF"/>
    <w:rsid w:val="00B846AE"/>
    <w:rsid w:val="00B90A07"/>
    <w:rsid w:val="00BA2410"/>
    <w:rsid w:val="00BC2B3F"/>
    <w:rsid w:val="00BD31D6"/>
    <w:rsid w:val="00BF059C"/>
    <w:rsid w:val="00C04929"/>
    <w:rsid w:val="00C0532F"/>
    <w:rsid w:val="00C309F2"/>
    <w:rsid w:val="00C40DC2"/>
    <w:rsid w:val="00C50F87"/>
    <w:rsid w:val="00D03989"/>
    <w:rsid w:val="00D32E13"/>
    <w:rsid w:val="00D439AC"/>
    <w:rsid w:val="00D51E04"/>
    <w:rsid w:val="00D624A3"/>
    <w:rsid w:val="00D770B1"/>
    <w:rsid w:val="00D87765"/>
    <w:rsid w:val="00D91E75"/>
    <w:rsid w:val="00E20B84"/>
    <w:rsid w:val="00E26654"/>
    <w:rsid w:val="00E43D1A"/>
    <w:rsid w:val="00E51934"/>
    <w:rsid w:val="00EB27A5"/>
    <w:rsid w:val="00EB46FC"/>
    <w:rsid w:val="00EE0416"/>
    <w:rsid w:val="00F274B4"/>
    <w:rsid w:val="00F909BE"/>
    <w:rsid w:val="00F97B76"/>
    <w:rsid w:val="00FD02A2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0590"/>
  <w15:docId w15:val="{C6E306D2-A7DE-464B-BC75-CDA3E7EB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0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1E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989"/>
    <w:pPr>
      <w:ind w:left="720"/>
      <w:contextualSpacing/>
    </w:pPr>
  </w:style>
  <w:style w:type="table" w:styleId="Reetkatablice">
    <w:name w:val="Table Grid"/>
    <w:basedOn w:val="Obinatablica"/>
    <w:uiPriority w:val="39"/>
    <w:rsid w:val="0027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2738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2738F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23DD-F851-441D-85AE-9788B9E6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40</cp:revision>
  <cp:lastPrinted>2023-05-24T12:08:00Z</cp:lastPrinted>
  <dcterms:created xsi:type="dcterms:W3CDTF">2022-11-10T13:50:00Z</dcterms:created>
  <dcterms:modified xsi:type="dcterms:W3CDTF">2023-05-24T12:12:00Z</dcterms:modified>
</cp:coreProperties>
</file>