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A86D" w14:textId="77777777" w:rsidR="00D64652" w:rsidRPr="007274BA" w:rsidRDefault="00697D67" w:rsidP="00697D67">
      <w:pPr>
        <w:spacing w:line="240" w:lineRule="auto"/>
        <w:jc w:val="both"/>
        <w:rPr>
          <w:rFonts w:ascii="Times New Roman" w:hAnsi="Times New Roman" w:cs="Times New Roman"/>
        </w:rPr>
      </w:pPr>
      <w:r w:rsidRPr="007274BA">
        <w:rPr>
          <w:rFonts w:ascii="Times New Roman" w:hAnsi="Times New Roman" w:cs="Times New Roman"/>
        </w:rPr>
        <w:tab/>
      </w:r>
    </w:p>
    <w:p w14:paraId="309101AC" w14:textId="72FF654F" w:rsidR="00697D67" w:rsidRPr="007274BA" w:rsidRDefault="00697D67" w:rsidP="00697D67">
      <w:pPr>
        <w:spacing w:line="240" w:lineRule="auto"/>
        <w:jc w:val="both"/>
        <w:rPr>
          <w:rFonts w:ascii="Times New Roman" w:eastAsia="Times New Roman" w:hAnsi="Times New Roman" w:cs="Times New Roman"/>
          <w:lang w:eastAsia="hr-HR"/>
        </w:rPr>
      </w:pPr>
      <w:r w:rsidRPr="007274BA">
        <w:rPr>
          <w:rFonts w:ascii="Times New Roman" w:hAnsi="Times New Roman" w:cs="Times New Roman"/>
        </w:rPr>
        <w:t>Na</w:t>
      </w:r>
      <w:r w:rsidRPr="007274BA">
        <w:rPr>
          <w:rFonts w:ascii="Times New Roman" w:hAnsi="Times New Roman" w:cs="Times New Roman"/>
          <w:spacing w:val="1"/>
        </w:rPr>
        <w:t xml:space="preserve"> </w:t>
      </w:r>
      <w:r w:rsidRPr="007274BA">
        <w:rPr>
          <w:rFonts w:ascii="Times New Roman" w:hAnsi="Times New Roman" w:cs="Times New Roman"/>
        </w:rPr>
        <w:t>temelju</w:t>
      </w:r>
      <w:r w:rsidRPr="007274BA">
        <w:rPr>
          <w:rFonts w:ascii="Times New Roman" w:hAnsi="Times New Roman" w:cs="Times New Roman"/>
          <w:spacing w:val="1"/>
        </w:rPr>
        <w:t xml:space="preserve"> </w:t>
      </w:r>
      <w:r w:rsidRPr="007274BA">
        <w:rPr>
          <w:rFonts w:ascii="Times New Roman" w:hAnsi="Times New Roman" w:cs="Times New Roman"/>
        </w:rPr>
        <w:t>članka</w:t>
      </w:r>
      <w:r w:rsidRPr="007274BA">
        <w:rPr>
          <w:rFonts w:ascii="Times New Roman" w:hAnsi="Times New Roman" w:cs="Times New Roman"/>
          <w:spacing w:val="1"/>
        </w:rPr>
        <w:t xml:space="preserve"> </w:t>
      </w:r>
      <w:r w:rsidRPr="007274BA">
        <w:rPr>
          <w:rFonts w:ascii="Times New Roman" w:hAnsi="Times New Roman" w:cs="Times New Roman"/>
        </w:rPr>
        <w:t>10.</w:t>
      </w:r>
      <w:r w:rsidRPr="007274BA">
        <w:rPr>
          <w:rFonts w:ascii="Times New Roman" w:hAnsi="Times New Roman" w:cs="Times New Roman"/>
          <w:spacing w:val="1"/>
        </w:rPr>
        <w:t xml:space="preserve"> </w:t>
      </w:r>
      <w:r w:rsidRPr="007274BA">
        <w:rPr>
          <w:rFonts w:ascii="Times New Roman" w:hAnsi="Times New Roman" w:cs="Times New Roman"/>
        </w:rPr>
        <w:t>Zakona</w:t>
      </w:r>
      <w:r w:rsidRPr="007274BA">
        <w:rPr>
          <w:rFonts w:ascii="Times New Roman" w:hAnsi="Times New Roman" w:cs="Times New Roman"/>
          <w:spacing w:val="1"/>
        </w:rPr>
        <w:t xml:space="preserve"> </w:t>
      </w:r>
      <w:r w:rsidRPr="007274BA">
        <w:rPr>
          <w:rFonts w:ascii="Times New Roman" w:hAnsi="Times New Roman" w:cs="Times New Roman"/>
        </w:rPr>
        <w:t>o</w:t>
      </w:r>
      <w:r w:rsidRPr="007274BA">
        <w:rPr>
          <w:rFonts w:ascii="Times New Roman" w:hAnsi="Times New Roman" w:cs="Times New Roman"/>
          <w:spacing w:val="1"/>
        </w:rPr>
        <w:t xml:space="preserve"> </w:t>
      </w:r>
      <w:r w:rsidRPr="007274BA">
        <w:rPr>
          <w:rFonts w:ascii="Times New Roman" w:hAnsi="Times New Roman" w:cs="Times New Roman"/>
        </w:rPr>
        <w:t>lokalnoj</w:t>
      </w:r>
      <w:r w:rsidRPr="007274BA">
        <w:rPr>
          <w:rFonts w:ascii="Times New Roman" w:hAnsi="Times New Roman" w:cs="Times New Roman"/>
          <w:spacing w:val="1"/>
        </w:rPr>
        <w:t xml:space="preserve"> </w:t>
      </w:r>
      <w:r w:rsidRPr="007274BA">
        <w:rPr>
          <w:rFonts w:ascii="Times New Roman" w:hAnsi="Times New Roman" w:cs="Times New Roman"/>
        </w:rPr>
        <w:t>i</w:t>
      </w:r>
      <w:r w:rsidRPr="007274BA">
        <w:rPr>
          <w:rFonts w:ascii="Times New Roman" w:hAnsi="Times New Roman" w:cs="Times New Roman"/>
          <w:spacing w:val="1"/>
        </w:rPr>
        <w:t xml:space="preserve"> </w:t>
      </w:r>
      <w:r w:rsidRPr="007274BA">
        <w:rPr>
          <w:rFonts w:ascii="Times New Roman" w:hAnsi="Times New Roman" w:cs="Times New Roman"/>
        </w:rPr>
        <w:t>regionalnoj</w:t>
      </w:r>
      <w:r w:rsidRPr="007274BA">
        <w:rPr>
          <w:rFonts w:ascii="Times New Roman" w:hAnsi="Times New Roman" w:cs="Times New Roman"/>
          <w:spacing w:val="1"/>
        </w:rPr>
        <w:t xml:space="preserve"> </w:t>
      </w:r>
      <w:r w:rsidRPr="007274BA">
        <w:rPr>
          <w:rFonts w:ascii="Times New Roman" w:hAnsi="Times New Roman" w:cs="Times New Roman"/>
        </w:rPr>
        <w:t>(područnoj)</w:t>
      </w:r>
      <w:r w:rsidRPr="007274BA">
        <w:rPr>
          <w:rFonts w:ascii="Times New Roman" w:hAnsi="Times New Roman" w:cs="Times New Roman"/>
          <w:spacing w:val="1"/>
        </w:rPr>
        <w:t xml:space="preserve"> </w:t>
      </w:r>
      <w:r w:rsidRPr="007274BA">
        <w:rPr>
          <w:rFonts w:ascii="Times New Roman" w:hAnsi="Times New Roman" w:cs="Times New Roman"/>
        </w:rPr>
        <w:t>samoupravi</w:t>
      </w:r>
      <w:r w:rsidRPr="007274BA">
        <w:rPr>
          <w:rFonts w:ascii="Times New Roman" w:hAnsi="Times New Roman" w:cs="Times New Roman"/>
          <w:spacing w:val="1"/>
        </w:rPr>
        <w:t xml:space="preserve"> </w:t>
      </w:r>
      <w:r w:rsidRPr="007274BA">
        <w:rPr>
          <w:rFonts w:ascii="Times New Roman" w:hAnsi="Times New Roman" w:cs="Times New Roman"/>
        </w:rPr>
        <w:t xml:space="preserve">(Narodne novine br. </w:t>
      </w:r>
      <w:hyperlink r:id="rId7">
        <w:r w:rsidRPr="007274BA">
          <w:rPr>
            <w:rFonts w:ascii="Times New Roman" w:hAnsi="Times New Roman" w:cs="Times New Roman"/>
          </w:rPr>
          <w:t>33/01</w:t>
        </w:r>
      </w:hyperlink>
      <w:r w:rsidRPr="007274BA">
        <w:rPr>
          <w:rFonts w:ascii="Times New Roman" w:hAnsi="Times New Roman" w:cs="Times New Roman"/>
        </w:rPr>
        <w:t xml:space="preserve">, </w:t>
      </w:r>
      <w:hyperlink r:id="rId8">
        <w:r w:rsidRPr="007274BA">
          <w:rPr>
            <w:rFonts w:ascii="Times New Roman" w:hAnsi="Times New Roman" w:cs="Times New Roman"/>
          </w:rPr>
          <w:t>60/01</w:t>
        </w:r>
      </w:hyperlink>
      <w:r w:rsidRPr="007274BA">
        <w:rPr>
          <w:rFonts w:ascii="Times New Roman" w:hAnsi="Times New Roman" w:cs="Times New Roman"/>
        </w:rPr>
        <w:t xml:space="preserve">, </w:t>
      </w:r>
      <w:hyperlink r:id="rId9">
        <w:r w:rsidRPr="007274BA">
          <w:rPr>
            <w:rFonts w:ascii="Times New Roman" w:hAnsi="Times New Roman" w:cs="Times New Roman"/>
          </w:rPr>
          <w:t>129/05</w:t>
        </w:r>
      </w:hyperlink>
      <w:r w:rsidRPr="007274BA">
        <w:rPr>
          <w:rFonts w:ascii="Times New Roman" w:hAnsi="Times New Roman" w:cs="Times New Roman"/>
        </w:rPr>
        <w:t xml:space="preserve">, </w:t>
      </w:r>
      <w:hyperlink r:id="rId10">
        <w:r w:rsidRPr="007274BA">
          <w:rPr>
            <w:rFonts w:ascii="Times New Roman" w:hAnsi="Times New Roman" w:cs="Times New Roman"/>
          </w:rPr>
          <w:t>109/07</w:t>
        </w:r>
      </w:hyperlink>
      <w:r w:rsidRPr="007274BA">
        <w:rPr>
          <w:rFonts w:ascii="Times New Roman" w:hAnsi="Times New Roman" w:cs="Times New Roman"/>
        </w:rPr>
        <w:t xml:space="preserve">, </w:t>
      </w:r>
      <w:hyperlink r:id="rId11">
        <w:r w:rsidRPr="007274BA">
          <w:rPr>
            <w:rFonts w:ascii="Times New Roman" w:hAnsi="Times New Roman" w:cs="Times New Roman"/>
          </w:rPr>
          <w:t>125/08</w:t>
        </w:r>
      </w:hyperlink>
      <w:r w:rsidRPr="007274BA">
        <w:rPr>
          <w:rFonts w:ascii="Times New Roman" w:hAnsi="Times New Roman" w:cs="Times New Roman"/>
        </w:rPr>
        <w:t xml:space="preserve">, </w:t>
      </w:r>
      <w:hyperlink r:id="rId12">
        <w:r w:rsidRPr="007274BA">
          <w:rPr>
            <w:rFonts w:ascii="Times New Roman" w:hAnsi="Times New Roman" w:cs="Times New Roman"/>
          </w:rPr>
          <w:t>36/09</w:t>
        </w:r>
      </w:hyperlink>
      <w:r w:rsidRPr="007274BA">
        <w:rPr>
          <w:rFonts w:ascii="Times New Roman" w:hAnsi="Times New Roman" w:cs="Times New Roman"/>
        </w:rPr>
        <w:t xml:space="preserve">, </w:t>
      </w:r>
      <w:hyperlink r:id="rId13">
        <w:r w:rsidRPr="007274BA">
          <w:rPr>
            <w:rFonts w:ascii="Times New Roman" w:hAnsi="Times New Roman" w:cs="Times New Roman"/>
          </w:rPr>
          <w:t>36/09</w:t>
        </w:r>
      </w:hyperlink>
      <w:r w:rsidRPr="007274BA">
        <w:rPr>
          <w:rFonts w:ascii="Times New Roman" w:hAnsi="Times New Roman" w:cs="Times New Roman"/>
        </w:rPr>
        <w:t xml:space="preserve">, </w:t>
      </w:r>
      <w:hyperlink r:id="rId14">
        <w:r w:rsidRPr="007274BA">
          <w:rPr>
            <w:rFonts w:ascii="Times New Roman" w:hAnsi="Times New Roman" w:cs="Times New Roman"/>
          </w:rPr>
          <w:t>150/11</w:t>
        </w:r>
      </w:hyperlink>
      <w:r w:rsidRPr="007274BA">
        <w:rPr>
          <w:rFonts w:ascii="Times New Roman" w:hAnsi="Times New Roman" w:cs="Times New Roman"/>
        </w:rPr>
        <w:t xml:space="preserve">, </w:t>
      </w:r>
      <w:hyperlink r:id="rId15">
        <w:r w:rsidRPr="007274BA">
          <w:rPr>
            <w:rFonts w:ascii="Times New Roman" w:hAnsi="Times New Roman" w:cs="Times New Roman"/>
          </w:rPr>
          <w:t>144/12</w:t>
        </w:r>
      </w:hyperlink>
      <w:r w:rsidRPr="007274BA">
        <w:rPr>
          <w:rFonts w:ascii="Times New Roman" w:hAnsi="Times New Roman" w:cs="Times New Roman"/>
        </w:rPr>
        <w:t>,</w:t>
      </w:r>
      <w:r w:rsidRPr="007274BA">
        <w:rPr>
          <w:rFonts w:ascii="Times New Roman" w:hAnsi="Times New Roman" w:cs="Times New Roman"/>
          <w:spacing w:val="1"/>
        </w:rPr>
        <w:t xml:space="preserve"> </w:t>
      </w:r>
      <w:hyperlink r:id="rId16">
        <w:r w:rsidRPr="007274BA">
          <w:rPr>
            <w:rFonts w:ascii="Times New Roman" w:hAnsi="Times New Roman" w:cs="Times New Roman"/>
          </w:rPr>
          <w:t>19/13</w:t>
        </w:r>
      </w:hyperlink>
      <w:r w:rsidRPr="007274BA">
        <w:rPr>
          <w:rFonts w:ascii="Times New Roman" w:hAnsi="Times New Roman" w:cs="Times New Roman"/>
        </w:rPr>
        <w:t>,</w:t>
      </w:r>
      <w:r w:rsidRPr="007274BA">
        <w:rPr>
          <w:rFonts w:ascii="Times New Roman" w:hAnsi="Times New Roman" w:cs="Times New Roman"/>
          <w:spacing w:val="9"/>
        </w:rPr>
        <w:t xml:space="preserve"> </w:t>
      </w:r>
      <w:hyperlink r:id="rId17">
        <w:r w:rsidRPr="007274BA">
          <w:rPr>
            <w:rFonts w:ascii="Times New Roman" w:hAnsi="Times New Roman" w:cs="Times New Roman"/>
          </w:rPr>
          <w:t>137/15</w:t>
        </w:r>
      </w:hyperlink>
      <w:r w:rsidRPr="007274BA">
        <w:rPr>
          <w:rFonts w:ascii="Times New Roman" w:hAnsi="Times New Roman" w:cs="Times New Roman"/>
        </w:rPr>
        <w:t>,</w:t>
      </w:r>
      <w:r w:rsidRPr="007274BA">
        <w:rPr>
          <w:rFonts w:ascii="Times New Roman" w:hAnsi="Times New Roman" w:cs="Times New Roman"/>
          <w:spacing w:val="9"/>
        </w:rPr>
        <w:t xml:space="preserve"> </w:t>
      </w:r>
      <w:hyperlink r:id="rId18">
        <w:r w:rsidRPr="007274BA">
          <w:rPr>
            <w:rFonts w:ascii="Times New Roman" w:hAnsi="Times New Roman" w:cs="Times New Roman"/>
          </w:rPr>
          <w:t>123/17</w:t>
        </w:r>
      </w:hyperlink>
      <w:r w:rsidRPr="007274BA">
        <w:rPr>
          <w:rFonts w:ascii="Times New Roman" w:hAnsi="Times New Roman" w:cs="Times New Roman"/>
        </w:rPr>
        <w:t>, 98/19 i 144/20),</w:t>
      </w:r>
      <w:r w:rsidRPr="007274BA">
        <w:rPr>
          <w:rFonts w:ascii="Times New Roman" w:hAnsi="Times New Roman" w:cs="Times New Roman"/>
          <w:spacing w:val="9"/>
        </w:rPr>
        <w:t xml:space="preserve"> </w:t>
      </w:r>
      <w:r w:rsidRPr="007274BA">
        <w:rPr>
          <w:rFonts w:ascii="Times New Roman" w:hAnsi="Times New Roman" w:cs="Times New Roman"/>
        </w:rPr>
        <w:t>članka</w:t>
      </w:r>
      <w:r w:rsidRPr="007274BA">
        <w:rPr>
          <w:rFonts w:ascii="Times New Roman" w:hAnsi="Times New Roman" w:cs="Times New Roman"/>
          <w:spacing w:val="11"/>
        </w:rPr>
        <w:t xml:space="preserve"> </w:t>
      </w:r>
      <w:r w:rsidRPr="007274BA">
        <w:rPr>
          <w:rFonts w:ascii="Times New Roman" w:hAnsi="Times New Roman" w:cs="Times New Roman"/>
        </w:rPr>
        <w:t>4.</w:t>
      </w:r>
      <w:r w:rsidRPr="007274BA">
        <w:rPr>
          <w:rFonts w:ascii="Times New Roman" w:hAnsi="Times New Roman" w:cs="Times New Roman"/>
          <w:spacing w:val="9"/>
        </w:rPr>
        <w:t xml:space="preserve"> i 29. </w:t>
      </w:r>
      <w:r w:rsidRPr="007274BA">
        <w:rPr>
          <w:rFonts w:ascii="Times New Roman" w:eastAsia="Times New Roman" w:hAnsi="Times New Roman" w:cs="Times New Roman"/>
          <w:lang w:eastAsia="hr-HR"/>
        </w:rPr>
        <w:t>Statuta Općine Tompojevci („Službeni vjesnik“ Vukovarsko-srijemske županije br. 04/21), </w:t>
      </w:r>
      <w:r w:rsidR="00EF3C9E" w:rsidRPr="007274BA">
        <w:rPr>
          <w:rFonts w:ascii="Times New Roman" w:eastAsia="Times New Roman" w:hAnsi="Times New Roman" w:cs="Times New Roman"/>
          <w:lang w:eastAsia="hr-HR"/>
        </w:rPr>
        <w:t>a sukladno rješenju Ministarstva pravosuđa i uprave, KLASA: UP/I-010-04/22-01/01, URBROJ: 514-22/02-22-04, 11. srpnja 2022. godine,</w:t>
      </w:r>
      <w:r w:rsidRPr="007274BA">
        <w:rPr>
          <w:rFonts w:ascii="Times New Roman" w:eastAsia="Times New Roman" w:hAnsi="Times New Roman" w:cs="Times New Roman"/>
          <w:lang w:eastAsia="hr-HR"/>
        </w:rPr>
        <w:t xml:space="preserve"> Općinsko vijeće Općine Tompojevci na </w:t>
      </w:r>
      <w:r w:rsidR="0022189C">
        <w:rPr>
          <w:rFonts w:ascii="Times New Roman" w:eastAsia="Times New Roman" w:hAnsi="Times New Roman" w:cs="Times New Roman"/>
          <w:lang w:eastAsia="hr-HR"/>
        </w:rPr>
        <w:t>12</w:t>
      </w:r>
      <w:r w:rsidRPr="007274BA">
        <w:rPr>
          <w:rFonts w:ascii="Times New Roman" w:eastAsia="Times New Roman" w:hAnsi="Times New Roman" w:cs="Times New Roman"/>
          <w:lang w:eastAsia="hr-HR"/>
        </w:rPr>
        <w:t xml:space="preserve">.  sjednici održanoj </w:t>
      </w:r>
      <w:r w:rsidR="005901E1">
        <w:rPr>
          <w:rFonts w:ascii="Times New Roman" w:eastAsia="Times New Roman" w:hAnsi="Times New Roman" w:cs="Times New Roman"/>
          <w:lang w:eastAsia="hr-HR"/>
        </w:rPr>
        <w:t>13.09.</w:t>
      </w:r>
      <w:r w:rsidRPr="007274BA">
        <w:rPr>
          <w:rFonts w:ascii="Times New Roman" w:eastAsia="Times New Roman" w:hAnsi="Times New Roman" w:cs="Times New Roman"/>
          <w:lang w:eastAsia="hr-HR"/>
        </w:rPr>
        <w:t>2022. godine, donijelo je:</w:t>
      </w:r>
    </w:p>
    <w:p w14:paraId="2B481AFA" w14:textId="77777777" w:rsidR="00317807" w:rsidRPr="007274BA" w:rsidRDefault="00317807" w:rsidP="00697D67">
      <w:pPr>
        <w:spacing w:line="240" w:lineRule="auto"/>
        <w:jc w:val="both"/>
        <w:rPr>
          <w:rFonts w:ascii="Times New Roman" w:eastAsia="Times New Roman" w:hAnsi="Times New Roman" w:cs="Times New Roman"/>
          <w:lang w:eastAsia="hr-HR"/>
        </w:rPr>
      </w:pPr>
    </w:p>
    <w:p w14:paraId="5BF4B0E7" w14:textId="77777777" w:rsidR="00697D67" w:rsidRPr="007274BA" w:rsidRDefault="00697D67" w:rsidP="00697D67">
      <w:pPr>
        <w:spacing w:after="0" w:line="240" w:lineRule="auto"/>
        <w:jc w:val="center"/>
        <w:rPr>
          <w:rFonts w:ascii="Times New Roman" w:hAnsi="Times New Roman" w:cs="Times New Roman"/>
          <w:b/>
          <w:bCs/>
        </w:rPr>
      </w:pPr>
      <w:r w:rsidRPr="007274BA">
        <w:rPr>
          <w:rFonts w:ascii="Times New Roman" w:hAnsi="Times New Roman" w:cs="Times New Roman"/>
          <w:b/>
          <w:bCs/>
        </w:rPr>
        <w:t>STATUTARNU ODLUKU</w:t>
      </w:r>
    </w:p>
    <w:p w14:paraId="55336AE7" w14:textId="77777777" w:rsidR="00697D67" w:rsidRPr="007274BA" w:rsidRDefault="00697D67" w:rsidP="00697D67">
      <w:pPr>
        <w:spacing w:after="0" w:line="240" w:lineRule="auto"/>
        <w:jc w:val="center"/>
        <w:rPr>
          <w:rFonts w:ascii="Times New Roman" w:hAnsi="Times New Roman" w:cs="Times New Roman"/>
          <w:b/>
          <w:bCs/>
        </w:rPr>
      </w:pPr>
      <w:r w:rsidRPr="007274BA">
        <w:rPr>
          <w:rFonts w:ascii="Times New Roman" w:hAnsi="Times New Roman" w:cs="Times New Roman"/>
          <w:b/>
          <w:bCs/>
        </w:rPr>
        <w:t>o</w:t>
      </w:r>
      <w:r w:rsidRPr="007274BA">
        <w:rPr>
          <w:rFonts w:ascii="Times New Roman" w:hAnsi="Times New Roman" w:cs="Times New Roman"/>
          <w:b/>
          <w:bCs/>
          <w:spacing w:val="-6"/>
        </w:rPr>
        <w:t xml:space="preserve"> </w:t>
      </w:r>
      <w:r w:rsidRPr="007274BA">
        <w:rPr>
          <w:rFonts w:ascii="Times New Roman" w:hAnsi="Times New Roman" w:cs="Times New Roman"/>
          <w:b/>
          <w:bCs/>
        </w:rPr>
        <w:t>grbu</w:t>
      </w:r>
      <w:r w:rsidRPr="007274BA">
        <w:rPr>
          <w:rFonts w:ascii="Times New Roman" w:hAnsi="Times New Roman" w:cs="Times New Roman"/>
          <w:b/>
          <w:bCs/>
          <w:spacing w:val="-6"/>
        </w:rPr>
        <w:t xml:space="preserve"> </w:t>
      </w:r>
      <w:r w:rsidRPr="007274BA">
        <w:rPr>
          <w:rFonts w:ascii="Times New Roman" w:hAnsi="Times New Roman" w:cs="Times New Roman"/>
          <w:b/>
          <w:bCs/>
        </w:rPr>
        <w:t>i</w:t>
      </w:r>
      <w:r w:rsidRPr="007274BA">
        <w:rPr>
          <w:rFonts w:ascii="Times New Roman" w:hAnsi="Times New Roman" w:cs="Times New Roman"/>
          <w:b/>
          <w:bCs/>
          <w:spacing w:val="-11"/>
        </w:rPr>
        <w:t xml:space="preserve"> </w:t>
      </w:r>
      <w:r w:rsidRPr="007274BA">
        <w:rPr>
          <w:rFonts w:ascii="Times New Roman" w:hAnsi="Times New Roman" w:cs="Times New Roman"/>
          <w:b/>
          <w:bCs/>
        </w:rPr>
        <w:t>zastavi</w:t>
      </w:r>
      <w:r w:rsidRPr="007274BA">
        <w:rPr>
          <w:rFonts w:ascii="Times New Roman" w:hAnsi="Times New Roman" w:cs="Times New Roman"/>
          <w:b/>
          <w:bCs/>
          <w:spacing w:val="-10"/>
        </w:rPr>
        <w:t xml:space="preserve"> </w:t>
      </w:r>
      <w:r w:rsidRPr="007274BA">
        <w:rPr>
          <w:rFonts w:ascii="Times New Roman" w:hAnsi="Times New Roman" w:cs="Times New Roman"/>
          <w:b/>
          <w:bCs/>
        </w:rPr>
        <w:t>Općine</w:t>
      </w:r>
      <w:r w:rsidRPr="007274BA">
        <w:rPr>
          <w:rFonts w:ascii="Times New Roman" w:hAnsi="Times New Roman" w:cs="Times New Roman"/>
          <w:b/>
          <w:bCs/>
          <w:spacing w:val="-5"/>
        </w:rPr>
        <w:t xml:space="preserve"> </w:t>
      </w:r>
      <w:r w:rsidRPr="007274BA">
        <w:rPr>
          <w:rFonts w:ascii="Times New Roman" w:hAnsi="Times New Roman" w:cs="Times New Roman"/>
          <w:b/>
          <w:bCs/>
        </w:rPr>
        <w:t>Tompojevci</w:t>
      </w:r>
    </w:p>
    <w:p w14:paraId="309909B8" w14:textId="77777777" w:rsidR="00697D67" w:rsidRPr="007274BA" w:rsidRDefault="00697D67" w:rsidP="00697D67">
      <w:pPr>
        <w:spacing w:line="240" w:lineRule="auto"/>
        <w:jc w:val="both"/>
        <w:rPr>
          <w:rFonts w:ascii="Times New Roman" w:hAnsi="Times New Roman" w:cs="Times New Roman"/>
        </w:rPr>
      </w:pPr>
    </w:p>
    <w:p w14:paraId="3093B708" w14:textId="0BD423F4" w:rsidR="00F211F2" w:rsidRPr="007274BA" w:rsidRDefault="00F211F2" w:rsidP="00F211F2">
      <w:pPr>
        <w:spacing w:line="240" w:lineRule="auto"/>
        <w:jc w:val="both"/>
        <w:rPr>
          <w:rFonts w:ascii="Times New Roman" w:hAnsi="Times New Roman" w:cs="Times New Roman"/>
          <w:b/>
          <w:bCs/>
        </w:rPr>
      </w:pPr>
      <w:r w:rsidRPr="007274BA">
        <w:rPr>
          <w:rFonts w:ascii="Times New Roman" w:hAnsi="Times New Roman" w:cs="Times New Roman"/>
          <w:b/>
          <w:bCs/>
        </w:rPr>
        <w:t>I. OPĆE ODREDBE</w:t>
      </w:r>
    </w:p>
    <w:p w14:paraId="70A6ECBA" w14:textId="77777777" w:rsidR="00FF3C4C" w:rsidRPr="007274BA" w:rsidRDefault="002B62B2" w:rsidP="00FF3C4C">
      <w:pPr>
        <w:spacing w:after="0" w:line="240" w:lineRule="auto"/>
        <w:jc w:val="center"/>
        <w:rPr>
          <w:rFonts w:ascii="Times New Roman" w:hAnsi="Times New Roman" w:cs="Times New Roman"/>
        </w:rPr>
      </w:pPr>
      <w:r w:rsidRPr="007274BA">
        <w:rPr>
          <w:rFonts w:ascii="Times New Roman" w:hAnsi="Times New Roman" w:cs="Times New Roman"/>
        </w:rPr>
        <w:t>Članak 1.</w:t>
      </w:r>
    </w:p>
    <w:p w14:paraId="3C823E4A" w14:textId="7A94DD6E" w:rsidR="00B20100" w:rsidRPr="007274BA" w:rsidRDefault="00B20100" w:rsidP="00FF3C4C">
      <w:pPr>
        <w:spacing w:after="0" w:line="240" w:lineRule="auto"/>
        <w:jc w:val="both"/>
        <w:rPr>
          <w:rFonts w:ascii="Times New Roman" w:hAnsi="Times New Roman" w:cs="Times New Roman"/>
        </w:rPr>
      </w:pPr>
      <w:r w:rsidRPr="007274BA">
        <w:rPr>
          <w:rFonts w:ascii="Times New Roman" w:hAnsi="Times New Roman" w:cs="Times New Roman"/>
        </w:rPr>
        <w:t>Ovom</w:t>
      </w:r>
      <w:r w:rsidRPr="007274BA">
        <w:rPr>
          <w:rFonts w:ascii="Times New Roman" w:hAnsi="Times New Roman" w:cs="Times New Roman"/>
          <w:spacing w:val="1"/>
        </w:rPr>
        <w:t xml:space="preserve"> </w:t>
      </w:r>
      <w:r w:rsidR="00EF3C9E" w:rsidRPr="007274BA">
        <w:rPr>
          <w:rFonts w:ascii="Times New Roman" w:hAnsi="Times New Roman" w:cs="Times New Roman"/>
          <w:spacing w:val="1"/>
        </w:rPr>
        <w:t>Statutarnom o</w:t>
      </w:r>
      <w:r w:rsidRPr="007274BA">
        <w:rPr>
          <w:rFonts w:ascii="Times New Roman" w:hAnsi="Times New Roman" w:cs="Times New Roman"/>
        </w:rPr>
        <w:t xml:space="preserve">dlukom </w:t>
      </w:r>
      <w:r w:rsidR="00EF3C9E" w:rsidRPr="007274BA">
        <w:rPr>
          <w:rFonts w:ascii="Times New Roman" w:hAnsi="Times New Roman" w:cs="Times New Roman"/>
        </w:rPr>
        <w:t xml:space="preserve">o grbu i zastavi Općine Tompojevci (u daljnjem tekstu: Odluka) </w:t>
      </w:r>
      <w:r w:rsidRPr="007274BA">
        <w:rPr>
          <w:rFonts w:ascii="Times New Roman" w:hAnsi="Times New Roman" w:cs="Times New Roman"/>
        </w:rPr>
        <w:t>utvrđuje se izgled</w:t>
      </w:r>
      <w:r w:rsidRPr="007274BA">
        <w:rPr>
          <w:rFonts w:ascii="Times New Roman" w:hAnsi="Times New Roman" w:cs="Times New Roman"/>
          <w:spacing w:val="1"/>
        </w:rPr>
        <w:t xml:space="preserve"> </w:t>
      </w:r>
      <w:r w:rsidRPr="007274BA">
        <w:rPr>
          <w:rFonts w:ascii="Times New Roman" w:hAnsi="Times New Roman" w:cs="Times New Roman"/>
        </w:rPr>
        <w:t>i uporaba grba i zastave Općine Tompojevci</w:t>
      </w:r>
      <w:r w:rsidR="00EF3C9E" w:rsidRPr="007274BA">
        <w:rPr>
          <w:rFonts w:ascii="Times New Roman" w:hAnsi="Times New Roman" w:cs="Times New Roman"/>
        </w:rPr>
        <w:t>,</w:t>
      </w:r>
      <w:r w:rsidR="00EF3C9E" w:rsidRPr="007274BA">
        <w:rPr>
          <w:rFonts w:ascii="Times New Roman" w:hAnsi="Times New Roman" w:cs="Times New Roman"/>
          <w:spacing w:val="58"/>
        </w:rPr>
        <w:t xml:space="preserve"> </w:t>
      </w:r>
      <w:r w:rsidRPr="007274BA">
        <w:rPr>
          <w:rFonts w:ascii="Times New Roman" w:hAnsi="Times New Roman" w:cs="Times New Roman"/>
        </w:rPr>
        <w:t>te uvjeti</w:t>
      </w:r>
      <w:r w:rsidRPr="007274BA">
        <w:rPr>
          <w:rFonts w:ascii="Times New Roman" w:hAnsi="Times New Roman" w:cs="Times New Roman"/>
          <w:spacing w:val="1"/>
        </w:rPr>
        <w:t xml:space="preserve"> </w:t>
      </w:r>
      <w:r w:rsidRPr="007274BA">
        <w:rPr>
          <w:rFonts w:ascii="Times New Roman" w:hAnsi="Times New Roman" w:cs="Times New Roman"/>
        </w:rPr>
        <w:t>pod</w:t>
      </w:r>
      <w:r w:rsidRPr="007274BA">
        <w:rPr>
          <w:rFonts w:ascii="Times New Roman" w:hAnsi="Times New Roman" w:cs="Times New Roman"/>
          <w:spacing w:val="2"/>
        </w:rPr>
        <w:t xml:space="preserve"> </w:t>
      </w:r>
      <w:r w:rsidRPr="007274BA">
        <w:rPr>
          <w:rFonts w:ascii="Times New Roman" w:hAnsi="Times New Roman" w:cs="Times New Roman"/>
        </w:rPr>
        <w:t>kojima</w:t>
      </w:r>
      <w:r w:rsidRPr="007274BA">
        <w:rPr>
          <w:rFonts w:ascii="Times New Roman" w:hAnsi="Times New Roman" w:cs="Times New Roman"/>
          <w:spacing w:val="4"/>
        </w:rPr>
        <w:t xml:space="preserve"> </w:t>
      </w:r>
      <w:r w:rsidRPr="007274BA">
        <w:rPr>
          <w:rFonts w:ascii="Times New Roman" w:hAnsi="Times New Roman" w:cs="Times New Roman"/>
        </w:rPr>
        <w:t>se</w:t>
      </w:r>
      <w:r w:rsidRPr="007274BA">
        <w:rPr>
          <w:rFonts w:ascii="Times New Roman" w:hAnsi="Times New Roman" w:cs="Times New Roman"/>
          <w:spacing w:val="2"/>
        </w:rPr>
        <w:t xml:space="preserve"> </w:t>
      </w:r>
      <w:r w:rsidRPr="007274BA">
        <w:rPr>
          <w:rFonts w:ascii="Times New Roman" w:hAnsi="Times New Roman" w:cs="Times New Roman"/>
        </w:rPr>
        <w:t>grb</w:t>
      </w:r>
      <w:r w:rsidRPr="007274BA">
        <w:rPr>
          <w:rFonts w:ascii="Times New Roman" w:hAnsi="Times New Roman" w:cs="Times New Roman"/>
          <w:spacing w:val="3"/>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zastava</w:t>
      </w:r>
      <w:r w:rsidRPr="007274BA">
        <w:rPr>
          <w:rFonts w:ascii="Times New Roman" w:hAnsi="Times New Roman" w:cs="Times New Roman"/>
          <w:spacing w:val="3"/>
        </w:rPr>
        <w:t xml:space="preserve"> </w:t>
      </w:r>
      <w:r w:rsidRPr="007274BA">
        <w:rPr>
          <w:rFonts w:ascii="Times New Roman" w:hAnsi="Times New Roman" w:cs="Times New Roman"/>
        </w:rPr>
        <w:t>mogu</w:t>
      </w:r>
      <w:r w:rsidRPr="007274BA">
        <w:rPr>
          <w:rFonts w:ascii="Times New Roman" w:hAnsi="Times New Roman" w:cs="Times New Roman"/>
          <w:spacing w:val="3"/>
        </w:rPr>
        <w:t xml:space="preserve"> </w:t>
      </w:r>
      <w:r w:rsidRPr="007274BA">
        <w:rPr>
          <w:rFonts w:ascii="Times New Roman" w:hAnsi="Times New Roman" w:cs="Times New Roman"/>
        </w:rPr>
        <w:t>službeno</w:t>
      </w:r>
      <w:r w:rsidRPr="007274BA">
        <w:rPr>
          <w:rFonts w:ascii="Times New Roman" w:hAnsi="Times New Roman" w:cs="Times New Roman"/>
          <w:spacing w:val="2"/>
        </w:rPr>
        <w:t xml:space="preserve"> </w:t>
      </w:r>
      <w:r w:rsidRPr="007274BA">
        <w:rPr>
          <w:rFonts w:ascii="Times New Roman" w:hAnsi="Times New Roman" w:cs="Times New Roman"/>
        </w:rPr>
        <w:t>isticati</w:t>
      </w:r>
      <w:r w:rsidRPr="007274BA">
        <w:rPr>
          <w:rFonts w:ascii="Times New Roman" w:hAnsi="Times New Roman" w:cs="Times New Roman"/>
          <w:spacing w:val="4"/>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rabiti.</w:t>
      </w:r>
    </w:p>
    <w:p w14:paraId="05F383FE" w14:textId="6B9C7525" w:rsidR="00697D67" w:rsidRPr="007274BA" w:rsidRDefault="00697D67" w:rsidP="00B20100">
      <w:pPr>
        <w:spacing w:after="0" w:line="240" w:lineRule="auto"/>
        <w:jc w:val="both"/>
        <w:rPr>
          <w:rFonts w:ascii="Times New Roman" w:hAnsi="Times New Roman" w:cs="Times New Roman"/>
        </w:rPr>
      </w:pPr>
    </w:p>
    <w:p w14:paraId="25F4019E" w14:textId="77777777" w:rsidR="00FF3C4C" w:rsidRPr="007274BA" w:rsidRDefault="002B62B2" w:rsidP="00FF3C4C">
      <w:pPr>
        <w:spacing w:after="0" w:line="240" w:lineRule="auto"/>
        <w:jc w:val="center"/>
        <w:rPr>
          <w:rFonts w:ascii="Times New Roman" w:hAnsi="Times New Roman" w:cs="Times New Roman"/>
        </w:rPr>
      </w:pPr>
      <w:r w:rsidRPr="007274BA">
        <w:rPr>
          <w:rFonts w:ascii="Times New Roman" w:hAnsi="Times New Roman" w:cs="Times New Roman"/>
        </w:rPr>
        <w:t>Članak 2.</w:t>
      </w:r>
    </w:p>
    <w:p w14:paraId="5D8D49D2" w14:textId="17EACE2B" w:rsidR="00B20100" w:rsidRPr="007274BA" w:rsidRDefault="00B20100" w:rsidP="00FF3C4C">
      <w:pPr>
        <w:spacing w:after="0" w:line="240" w:lineRule="auto"/>
        <w:jc w:val="both"/>
        <w:rPr>
          <w:rFonts w:ascii="Times New Roman" w:hAnsi="Times New Roman" w:cs="Times New Roman"/>
        </w:rPr>
      </w:pPr>
      <w:r w:rsidRPr="007274BA">
        <w:rPr>
          <w:rFonts w:ascii="Times New Roman" w:hAnsi="Times New Roman" w:cs="Times New Roman"/>
        </w:rPr>
        <w:t>Općina</w:t>
      </w:r>
      <w:r w:rsidRPr="007274BA">
        <w:rPr>
          <w:rFonts w:ascii="Times New Roman" w:hAnsi="Times New Roman" w:cs="Times New Roman"/>
          <w:spacing w:val="9"/>
        </w:rPr>
        <w:t xml:space="preserve"> </w:t>
      </w:r>
      <w:r w:rsidRPr="007274BA">
        <w:rPr>
          <w:rFonts w:ascii="Times New Roman" w:hAnsi="Times New Roman" w:cs="Times New Roman"/>
        </w:rPr>
        <w:t>Tompojevci predstavlja se svojim grbom i zastavom, na način kojim se izražava njezin ugled i dostojanstvo.</w:t>
      </w:r>
      <w:r w:rsidRPr="007274BA">
        <w:rPr>
          <w:rFonts w:ascii="Times New Roman" w:hAnsi="Times New Roman" w:cs="Times New Roman"/>
          <w:spacing w:val="9"/>
        </w:rPr>
        <w:t xml:space="preserve"> </w:t>
      </w:r>
    </w:p>
    <w:p w14:paraId="390D570C" w14:textId="1055D748" w:rsidR="00697D67" w:rsidRPr="007274BA" w:rsidRDefault="00697D67" w:rsidP="00B20100">
      <w:pPr>
        <w:spacing w:after="0" w:line="240" w:lineRule="auto"/>
        <w:jc w:val="both"/>
        <w:rPr>
          <w:rFonts w:ascii="Times New Roman" w:hAnsi="Times New Roman" w:cs="Times New Roman"/>
        </w:rPr>
      </w:pPr>
    </w:p>
    <w:p w14:paraId="6E935005" w14:textId="216CD9A0" w:rsidR="00250A82" w:rsidRPr="007274BA" w:rsidRDefault="002B62B2" w:rsidP="00697D67">
      <w:pPr>
        <w:spacing w:after="0" w:line="240" w:lineRule="auto"/>
        <w:jc w:val="center"/>
        <w:rPr>
          <w:rFonts w:ascii="Times New Roman" w:hAnsi="Times New Roman" w:cs="Times New Roman"/>
        </w:rPr>
      </w:pPr>
      <w:r w:rsidRPr="007274BA">
        <w:rPr>
          <w:rFonts w:ascii="Times New Roman" w:hAnsi="Times New Roman" w:cs="Times New Roman"/>
        </w:rPr>
        <w:t>Članak 3.</w:t>
      </w:r>
    </w:p>
    <w:p w14:paraId="6C0C5164" w14:textId="5F421BB2" w:rsidR="00250A82" w:rsidRPr="007274BA" w:rsidRDefault="002B62B2" w:rsidP="00697D67">
      <w:pPr>
        <w:spacing w:after="0" w:line="240" w:lineRule="auto"/>
        <w:jc w:val="both"/>
        <w:rPr>
          <w:rFonts w:ascii="Times New Roman" w:hAnsi="Times New Roman" w:cs="Times New Roman"/>
        </w:rPr>
      </w:pPr>
      <w:r w:rsidRPr="007274BA">
        <w:rPr>
          <w:rFonts w:ascii="Times New Roman" w:hAnsi="Times New Roman" w:cs="Times New Roman"/>
        </w:rPr>
        <w:t xml:space="preserve">Grb i zastava Općine </w:t>
      </w:r>
      <w:r w:rsidR="00062898" w:rsidRPr="007274BA">
        <w:rPr>
          <w:rFonts w:ascii="Times New Roman" w:hAnsi="Times New Roman" w:cs="Times New Roman"/>
        </w:rPr>
        <w:t>upotrebljavaju</w:t>
      </w:r>
      <w:r w:rsidRPr="007274BA">
        <w:rPr>
          <w:rFonts w:ascii="Times New Roman" w:hAnsi="Times New Roman" w:cs="Times New Roman"/>
        </w:rPr>
        <w:t xml:space="preserve"> se u skladu s odredbama ove Odluke.</w:t>
      </w:r>
    </w:p>
    <w:p w14:paraId="7388D92E" w14:textId="77777777" w:rsidR="00697D67" w:rsidRPr="007274BA" w:rsidRDefault="00697D67" w:rsidP="00697D67">
      <w:pPr>
        <w:spacing w:line="240" w:lineRule="auto"/>
        <w:jc w:val="both"/>
        <w:rPr>
          <w:rFonts w:ascii="Times New Roman" w:hAnsi="Times New Roman" w:cs="Times New Roman"/>
        </w:rPr>
      </w:pPr>
    </w:p>
    <w:p w14:paraId="3D6845AE" w14:textId="77777777" w:rsidR="00763A0B"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Članak 4.</w:t>
      </w:r>
    </w:p>
    <w:p w14:paraId="660FA0AE" w14:textId="6445E8C5" w:rsidR="00763A0B" w:rsidRPr="007274BA" w:rsidRDefault="000F36F5" w:rsidP="00763A0B">
      <w:pPr>
        <w:spacing w:after="0" w:line="240" w:lineRule="auto"/>
        <w:jc w:val="both"/>
        <w:rPr>
          <w:rFonts w:ascii="Times New Roman" w:hAnsi="Times New Roman" w:cs="Times New Roman"/>
        </w:rPr>
      </w:pPr>
      <w:r w:rsidRPr="007274BA">
        <w:rPr>
          <w:rFonts w:ascii="Times New Roman" w:hAnsi="Times New Roman" w:cs="Times New Roman"/>
        </w:rPr>
        <w:t>Grb</w:t>
      </w:r>
      <w:r w:rsidRPr="007274BA">
        <w:rPr>
          <w:rFonts w:ascii="Times New Roman" w:hAnsi="Times New Roman" w:cs="Times New Roman"/>
          <w:spacing w:val="15"/>
        </w:rPr>
        <w:t xml:space="preserve"> </w:t>
      </w:r>
      <w:r w:rsidRPr="007274BA">
        <w:rPr>
          <w:rFonts w:ascii="Times New Roman" w:hAnsi="Times New Roman" w:cs="Times New Roman"/>
        </w:rPr>
        <w:t>i</w:t>
      </w:r>
      <w:r w:rsidRPr="007274BA">
        <w:rPr>
          <w:rFonts w:ascii="Times New Roman" w:hAnsi="Times New Roman" w:cs="Times New Roman"/>
          <w:spacing w:val="9"/>
        </w:rPr>
        <w:t xml:space="preserve"> </w:t>
      </w:r>
      <w:r w:rsidRPr="007274BA">
        <w:rPr>
          <w:rFonts w:ascii="Times New Roman" w:hAnsi="Times New Roman" w:cs="Times New Roman"/>
        </w:rPr>
        <w:t>zastava</w:t>
      </w:r>
      <w:r w:rsidRPr="007274BA">
        <w:rPr>
          <w:rFonts w:ascii="Times New Roman" w:hAnsi="Times New Roman" w:cs="Times New Roman"/>
          <w:spacing w:val="15"/>
        </w:rPr>
        <w:t xml:space="preserve"> </w:t>
      </w:r>
      <w:r w:rsidRPr="007274BA">
        <w:rPr>
          <w:rFonts w:ascii="Times New Roman" w:hAnsi="Times New Roman" w:cs="Times New Roman"/>
        </w:rPr>
        <w:t>Općine</w:t>
      </w:r>
      <w:r w:rsidRPr="007274BA">
        <w:rPr>
          <w:rFonts w:ascii="Times New Roman" w:hAnsi="Times New Roman" w:cs="Times New Roman"/>
          <w:spacing w:val="15"/>
        </w:rPr>
        <w:t xml:space="preserve"> </w:t>
      </w:r>
      <w:r w:rsidRPr="007274BA">
        <w:rPr>
          <w:rFonts w:ascii="Times New Roman" w:hAnsi="Times New Roman" w:cs="Times New Roman"/>
        </w:rPr>
        <w:t>Tompojevci</w:t>
      </w:r>
      <w:r w:rsidRPr="007274BA">
        <w:rPr>
          <w:rFonts w:ascii="Times New Roman" w:hAnsi="Times New Roman" w:cs="Times New Roman"/>
          <w:spacing w:val="17"/>
        </w:rPr>
        <w:t xml:space="preserve"> </w:t>
      </w:r>
      <w:r w:rsidRPr="007274BA">
        <w:rPr>
          <w:rFonts w:ascii="Times New Roman" w:hAnsi="Times New Roman" w:cs="Times New Roman"/>
        </w:rPr>
        <w:t>mogu</w:t>
      </w:r>
      <w:r w:rsidRPr="007274BA">
        <w:rPr>
          <w:rFonts w:ascii="Times New Roman" w:hAnsi="Times New Roman" w:cs="Times New Roman"/>
          <w:spacing w:val="11"/>
        </w:rPr>
        <w:t xml:space="preserve"> </w:t>
      </w:r>
      <w:r w:rsidRPr="007274BA">
        <w:rPr>
          <w:rFonts w:ascii="Times New Roman" w:hAnsi="Times New Roman" w:cs="Times New Roman"/>
        </w:rPr>
        <w:t>se</w:t>
      </w:r>
      <w:r w:rsidRPr="007274BA">
        <w:rPr>
          <w:rFonts w:ascii="Times New Roman" w:hAnsi="Times New Roman" w:cs="Times New Roman"/>
          <w:spacing w:val="11"/>
        </w:rPr>
        <w:t xml:space="preserve"> </w:t>
      </w:r>
      <w:r w:rsidRPr="007274BA">
        <w:rPr>
          <w:rFonts w:ascii="Times New Roman" w:hAnsi="Times New Roman" w:cs="Times New Roman"/>
        </w:rPr>
        <w:t>koristiti</w:t>
      </w:r>
      <w:r w:rsidRPr="007274BA">
        <w:rPr>
          <w:rFonts w:ascii="Times New Roman" w:hAnsi="Times New Roman" w:cs="Times New Roman"/>
          <w:spacing w:val="17"/>
        </w:rPr>
        <w:t xml:space="preserve"> </w:t>
      </w:r>
      <w:r w:rsidRPr="007274BA">
        <w:rPr>
          <w:rFonts w:ascii="Times New Roman" w:hAnsi="Times New Roman" w:cs="Times New Roman"/>
        </w:rPr>
        <w:t>i</w:t>
      </w:r>
      <w:r w:rsidRPr="007274BA">
        <w:rPr>
          <w:rFonts w:ascii="Times New Roman" w:hAnsi="Times New Roman" w:cs="Times New Roman"/>
          <w:spacing w:val="10"/>
        </w:rPr>
        <w:t xml:space="preserve"> </w:t>
      </w:r>
      <w:r w:rsidRPr="007274BA">
        <w:rPr>
          <w:rFonts w:ascii="Times New Roman" w:hAnsi="Times New Roman" w:cs="Times New Roman"/>
        </w:rPr>
        <w:t>javno</w:t>
      </w:r>
      <w:r w:rsidRPr="007274BA">
        <w:rPr>
          <w:rFonts w:ascii="Times New Roman" w:hAnsi="Times New Roman" w:cs="Times New Roman"/>
          <w:spacing w:val="15"/>
        </w:rPr>
        <w:t xml:space="preserve"> </w:t>
      </w:r>
      <w:r w:rsidRPr="007274BA">
        <w:rPr>
          <w:rFonts w:ascii="Times New Roman" w:hAnsi="Times New Roman" w:cs="Times New Roman"/>
        </w:rPr>
        <w:t>isticati</w:t>
      </w:r>
      <w:r w:rsidRPr="007274BA">
        <w:rPr>
          <w:rFonts w:ascii="Times New Roman" w:hAnsi="Times New Roman" w:cs="Times New Roman"/>
          <w:spacing w:val="9"/>
        </w:rPr>
        <w:t xml:space="preserve"> </w:t>
      </w:r>
      <w:r w:rsidRPr="007274BA">
        <w:rPr>
          <w:rFonts w:ascii="Times New Roman" w:hAnsi="Times New Roman" w:cs="Times New Roman"/>
        </w:rPr>
        <w:t>u</w:t>
      </w:r>
      <w:r w:rsidRPr="007274BA">
        <w:rPr>
          <w:rFonts w:ascii="Times New Roman" w:hAnsi="Times New Roman" w:cs="Times New Roman"/>
          <w:spacing w:val="15"/>
        </w:rPr>
        <w:t xml:space="preserve"> </w:t>
      </w:r>
      <w:r w:rsidRPr="007274BA">
        <w:rPr>
          <w:rFonts w:ascii="Times New Roman" w:hAnsi="Times New Roman" w:cs="Times New Roman"/>
        </w:rPr>
        <w:t>obliku,</w:t>
      </w:r>
      <w:r w:rsidRPr="007274BA">
        <w:rPr>
          <w:rFonts w:ascii="Times New Roman" w:hAnsi="Times New Roman" w:cs="Times New Roman"/>
          <w:spacing w:val="13"/>
        </w:rPr>
        <w:t xml:space="preserve"> </w:t>
      </w:r>
      <w:r w:rsidRPr="007274BA">
        <w:rPr>
          <w:rFonts w:ascii="Times New Roman" w:hAnsi="Times New Roman" w:cs="Times New Roman"/>
        </w:rPr>
        <w:t>proporcijama</w:t>
      </w:r>
      <w:r w:rsidRPr="007274BA">
        <w:rPr>
          <w:rFonts w:ascii="Times New Roman" w:hAnsi="Times New Roman" w:cs="Times New Roman"/>
          <w:spacing w:val="15"/>
        </w:rPr>
        <w:t xml:space="preserve"> </w:t>
      </w:r>
      <w:r w:rsidRPr="007274BA">
        <w:rPr>
          <w:rFonts w:ascii="Times New Roman" w:hAnsi="Times New Roman" w:cs="Times New Roman"/>
        </w:rPr>
        <w:t xml:space="preserve">i </w:t>
      </w:r>
      <w:r w:rsidRPr="007274BA">
        <w:rPr>
          <w:rFonts w:ascii="Times New Roman" w:hAnsi="Times New Roman" w:cs="Times New Roman"/>
          <w:spacing w:val="-55"/>
        </w:rPr>
        <w:t xml:space="preserve">       </w:t>
      </w:r>
      <w:r w:rsidRPr="007274BA">
        <w:rPr>
          <w:rFonts w:ascii="Times New Roman" w:hAnsi="Times New Roman" w:cs="Times New Roman"/>
        </w:rPr>
        <w:t>opisu</w:t>
      </w:r>
      <w:r w:rsidRPr="007274BA">
        <w:rPr>
          <w:rFonts w:ascii="Times New Roman" w:hAnsi="Times New Roman" w:cs="Times New Roman"/>
          <w:spacing w:val="2"/>
        </w:rPr>
        <w:t xml:space="preserve"> </w:t>
      </w:r>
      <w:r w:rsidRPr="007274BA">
        <w:rPr>
          <w:rFonts w:ascii="Times New Roman" w:hAnsi="Times New Roman" w:cs="Times New Roman"/>
        </w:rPr>
        <w:t>koji</w:t>
      </w:r>
      <w:r w:rsidRPr="007274BA">
        <w:rPr>
          <w:rFonts w:ascii="Times New Roman" w:hAnsi="Times New Roman" w:cs="Times New Roman"/>
          <w:spacing w:val="-5"/>
        </w:rPr>
        <w:t xml:space="preserve"> </w:t>
      </w:r>
      <w:r w:rsidRPr="007274BA">
        <w:rPr>
          <w:rFonts w:ascii="Times New Roman" w:hAnsi="Times New Roman" w:cs="Times New Roman"/>
        </w:rPr>
        <w:t>su</w:t>
      </w:r>
      <w:r w:rsidRPr="007274BA">
        <w:rPr>
          <w:rFonts w:ascii="Times New Roman" w:hAnsi="Times New Roman" w:cs="Times New Roman"/>
          <w:spacing w:val="2"/>
        </w:rPr>
        <w:t xml:space="preserve"> </w:t>
      </w:r>
      <w:r w:rsidRPr="007274BA">
        <w:rPr>
          <w:rFonts w:ascii="Times New Roman" w:hAnsi="Times New Roman" w:cs="Times New Roman"/>
        </w:rPr>
        <w:t>utvrđeni</w:t>
      </w:r>
      <w:r w:rsidRPr="007274BA">
        <w:rPr>
          <w:rFonts w:ascii="Times New Roman" w:hAnsi="Times New Roman" w:cs="Times New Roman"/>
          <w:spacing w:val="-1"/>
        </w:rPr>
        <w:t xml:space="preserve"> </w:t>
      </w:r>
      <w:r w:rsidRPr="007274BA">
        <w:rPr>
          <w:rFonts w:ascii="Times New Roman" w:hAnsi="Times New Roman" w:cs="Times New Roman"/>
        </w:rPr>
        <w:t>izvornim</w:t>
      </w:r>
      <w:r w:rsidRPr="007274BA">
        <w:rPr>
          <w:rFonts w:ascii="Times New Roman" w:hAnsi="Times New Roman" w:cs="Times New Roman"/>
          <w:spacing w:val="5"/>
        </w:rPr>
        <w:t xml:space="preserve"> </w:t>
      </w:r>
      <w:r w:rsidRPr="007274BA">
        <w:rPr>
          <w:rFonts w:ascii="Times New Roman" w:hAnsi="Times New Roman" w:cs="Times New Roman"/>
        </w:rPr>
        <w:t>likovnim</w:t>
      </w:r>
      <w:r w:rsidRPr="007274BA">
        <w:rPr>
          <w:rFonts w:ascii="Times New Roman" w:hAnsi="Times New Roman" w:cs="Times New Roman"/>
          <w:spacing w:val="5"/>
        </w:rPr>
        <w:t xml:space="preserve"> </w:t>
      </w:r>
      <w:r w:rsidRPr="007274BA">
        <w:rPr>
          <w:rFonts w:ascii="Times New Roman" w:hAnsi="Times New Roman" w:cs="Times New Roman"/>
        </w:rPr>
        <w:t>rješenjem</w:t>
      </w:r>
      <w:r w:rsidRPr="007274BA">
        <w:rPr>
          <w:rFonts w:ascii="Times New Roman" w:hAnsi="Times New Roman" w:cs="Times New Roman"/>
          <w:spacing w:val="5"/>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ovom</w:t>
      </w:r>
      <w:r w:rsidRPr="007274BA">
        <w:rPr>
          <w:rFonts w:ascii="Times New Roman" w:hAnsi="Times New Roman" w:cs="Times New Roman"/>
          <w:spacing w:val="5"/>
        </w:rPr>
        <w:t xml:space="preserve"> </w:t>
      </w:r>
      <w:r w:rsidRPr="007274BA">
        <w:rPr>
          <w:rFonts w:ascii="Times New Roman" w:hAnsi="Times New Roman" w:cs="Times New Roman"/>
        </w:rPr>
        <w:t>Odlukom.</w:t>
      </w:r>
      <w:r w:rsidR="002B62B2" w:rsidRPr="007274BA">
        <w:rPr>
          <w:rFonts w:ascii="Times New Roman" w:hAnsi="Times New Roman" w:cs="Times New Roman"/>
        </w:rPr>
        <w:t xml:space="preserve"> U grbu i zastavi ne može se ništa mijenjati. Iznimno, ako je statutom ili drugim aktom pravnih osoba predviđeno, dijelovi grba ili zastave mogu se rabiti kao sastavni dio drugih amblema odnosno znakova, pod uvjetom da se time ne mijenja osnovni sadržaj grba ili zastave. Zabranjena je uporaba grba i zastave Općine bez odobrenja Općinskog načelnika. </w:t>
      </w:r>
    </w:p>
    <w:p w14:paraId="68FFAF1F" w14:textId="33EE2522" w:rsidR="00763A0B" w:rsidRPr="007274BA" w:rsidRDefault="00763A0B" w:rsidP="00763A0B">
      <w:pPr>
        <w:spacing w:after="0" w:line="240" w:lineRule="auto"/>
        <w:jc w:val="both"/>
        <w:rPr>
          <w:rFonts w:ascii="Times New Roman" w:hAnsi="Times New Roman" w:cs="Times New Roman"/>
        </w:rPr>
      </w:pPr>
    </w:p>
    <w:p w14:paraId="52136045" w14:textId="0B911B63" w:rsidR="00763A0B" w:rsidRPr="007274BA" w:rsidRDefault="00763A0B" w:rsidP="00763A0B">
      <w:pPr>
        <w:spacing w:after="0" w:line="240" w:lineRule="auto"/>
        <w:jc w:val="center"/>
        <w:rPr>
          <w:rFonts w:ascii="Times New Roman" w:hAnsi="Times New Roman" w:cs="Times New Roman"/>
        </w:rPr>
      </w:pPr>
      <w:r w:rsidRPr="007274BA">
        <w:rPr>
          <w:rFonts w:ascii="Times New Roman" w:hAnsi="Times New Roman" w:cs="Times New Roman"/>
        </w:rPr>
        <w:t>Članak 5.</w:t>
      </w:r>
    </w:p>
    <w:p w14:paraId="52600C7D" w14:textId="557F33D7" w:rsidR="00697D67" w:rsidRPr="007274BA" w:rsidRDefault="000F36F5" w:rsidP="00763A0B">
      <w:pPr>
        <w:jc w:val="both"/>
        <w:rPr>
          <w:rFonts w:ascii="Times New Roman" w:hAnsi="Times New Roman" w:cs="Times New Roman"/>
        </w:rPr>
      </w:pPr>
      <w:r w:rsidRPr="007274BA">
        <w:rPr>
          <w:rFonts w:ascii="Times New Roman" w:hAnsi="Times New Roman" w:cs="Times New Roman"/>
        </w:rPr>
        <w:t>Jedan</w:t>
      </w:r>
      <w:r w:rsidRPr="007274BA">
        <w:rPr>
          <w:rFonts w:ascii="Times New Roman" w:hAnsi="Times New Roman" w:cs="Times New Roman"/>
          <w:spacing w:val="52"/>
        </w:rPr>
        <w:t xml:space="preserve"> </w:t>
      </w:r>
      <w:r w:rsidRPr="007274BA">
        <w:rPr>
          <w:rFonts w:ascii="Times New Roman" w:hAnsi="Times New Roman" w:cs="Times New Roman"/>
        </w:rPr>
        <w:t>primjerak</w:t>
      </w:r>
      <w:r w:rsidRPr="007274BA">
        <w:rPr>
          <w:rFonts w:ascii="Times New Roman" w:hAnsi="Times New Roman" w:cs="Times New Roman"/>
          <w:spacing w:val="53"/>
        </w:rPr>
        <w:t xml:space="preserve"> </w:t>
      </w:r>
      <w:r w:rsidR="00DF1294" w:rsidRPr="007274BA">
        <w:rPr>
          <w:rFonts w:ascii="Times New Roman" w:hAnsi="Times New Roman" w:cs="Times New Roman"/>
        </w:rPr>
        <w:t>grba i zastave</w:t>
      </w:r>
      <w:r w:rsidRPr="007274BA">
        <w:rPr>
          <w:rFonts w:ascii="Times New Roman" w:hAnsi="Times New Roman" w:cs="Times New Roman"/>
          <w:spacing w:val="53"/>
        </w:rPr>
        <w:t xml:space="preserve"> </w:t>
      </w:r>
      <w:r w:rsidRPr="007274BA">
        <w:rPr>
          <w:rFonts w:ascii="Times New Roman" w:hAnsi="Times New Roman" w:cs="Times New Roman"/>
        </w:rPr>
        <w:t>čuva</w:t>
      </w:r>
      <w:r w:rsidRPr="007274BA">
        <w:rPr>
          <w:rFonts w:ascii="Times New Roman" w:hAnsi="Times New Roman" w:cs="Times New Roman"/>
          <w:spacing w:val="52"/>
        </w:rPr>
        <w:t xml:space="preserve"> </w:t>
      </w:r>
      <w:r w:rsidRPr="007274BA">
        <w:rPr>
          <w:rFonts w:ascii="Times New Roman" w:hAnsi="Times New Roman" w:cs="Times New Roman"/>
        </w:rPr>
        <w:t>se</w:t>
      </w:r>
      <w:r w:rsidRPr="007274BA">
        <w:rPr>
          <w:rFonts w:ascii="Times New Roman" w:hAnsi="Times New Roman" w:cs="Times New Roman"/>
          <w:spacing w:val="53"/>
        </w:rPr>
        <w:t xml:space="preserve"> </w:t>
      </w:r>
      <w:r w:rsidRPr="007274BA">
        <w:rPr>
          <w:rFonts w:ascii="Times New Roman" w:hAnsi="Times New Roman" w:cs="Times New Roman"/>
        </w:rPr>
        <w:t>u</w:t>
      </w:r>
      <w:r w:rsidRPr="007274BA">
        <w:rPr>
          <w:rFonts w:ascii="Times New Roman" w:hAnsi="Times New Roman" w:cs="Times New Roman"/>
          <w:spacing w:val="52"/>
        </w:rPr>
        <w:t xml:space="preserve"> </w:t>
      </w:r>
      <w:r w:rsidR="00B20100" w:rsidRPr="007274BA">
        <w:rPr>
          <w:rFonts w:ascii="Times New Roman" w:hAnsi="Times New Roman" w:cs="Times New Roman"/>
        </w:rPr>
        <w:t xml:space="preserve">Hrvatskom </w:t>
      </w:r>
      <w:r w:rsidRPr="007274BA">
        <w:rPr>
          <w:rFonts w:ascii="Times New Roman" w:hAnsi="Times New Roman" w:cs="Times New Roman"/>
        </w:rPr>
        <w:t>državnom</w:t>
      </w:r>
      <w:r w:rsidRPr="007274BA">
        <w:rPr>
          <w:rFonts w:ascii="Times New Roman" w:hAnsi="Times New Roman" w:cs="Times New Roman"/>
          <w:spacing w:val="56"/>
        </w:rPr>
        <w:t xml:space="preserve"> </w:t>
      </w:r>
      <w:r w:rsidRPr="007274BA">
        <w:rPr>
          <w:rFonts w:ascii="Times New Roman" w:hAnsi="Times New Roman" w:cs="Times New Roman"/>
        </w:rPr>
        <w:t>arhivu</w:t>
      </w:r>
      <w:r w:rsidRPr="007274BA">
        <w:rPr>
          <w:rFonts w:ascii="Times New Roman" w:hAnsi="Times New Roman" w:cs="Times New Roman"/>
          <w:spacing w:val="49"/>
        </w:rPr>
        <w:t xml:space="preserve"> </w:t>
      </w:r>
      <w:r w:rsidRPr="007274BA">
        <w:rPr>
          <w:rFonts w:ascii="Times New Roman" w:hAnsi="Times New Roman" w:cs="Times New Roman"/>
        </w:rPr>
        <w:t xml:space="preserve">u </w:t>
      </w:r>
      <w:r w:rsidRPr="007274BA">
        <w:rPr>
          <w:rFonts w:ascii="Times New Roman" w:hAnsi="Times New Roman" w:cs="Times New Roman"/>
          <w:spacing w:val="-56"/>
        </w:rPr>
        <w:t xml:space="preserve"> </w:t>
      </w:r>
      <w:r w:rsidRPr="007274BA">
        <w:rPr>
          <w:rFonts w:ascii="Times New Roman" w:hAnsi="Times New Roman" w:cs="Times New Roman"/>
        </w:rPr>
        <w:t>skladu</w:t>
      </w:r>
      <w:r w:rsidRPr="007274BA">
        <w:rPr>
          <w:rFonts w:ascii="Times New Roman" w:hAnsi="Times New Roman" w:cs="Times New Roman"/>
          <w:spacing w:val="2"/>
        </w:rPr>
        <w:t xml:space="preserve"> </w:t>
      </w:r>
      <w:r w:rsidRPr="007274BA">
        <w:rPr>
          <w:rFonts w:ascii="Times New Roman" w:hAnsi="Times New Roman" w:cs="Times New Roman"/>
        </w:rPr>
        <w:t>sa</w:t>
      </w:r>
      <w:r w:rsidRPr="007274BA">
        <w:rPr>
          <w:rFonts w:ascii="Times New Roman" w:hAnsi="Times New Roman" w:cs="Times New Roman"/>
          <w:spacing w:val="3"/>
        </w:rPr>
        <w:t xml:space="preserve"> </w:t>
      </w:r>
      <w:r w:rsidRPr="007274BA">
        <w:rPr>
          <w:rFonts w:ascii="Times New Roman" w:hAnsi="Times New Roman" w:cs="Times New Roman"/>
        </w:rPr>
        <w:t>zakonom</w:t>
      </w:r>
      <w:r w:rsidRPr="007274BA">
        <w:rPr>
          <w:rFonts w:ascii="Times New Roman" w:hAnsi="Times New Roman" w:cs="Times New Roman"/>
          <w:spacing w:val="6"/>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drugim</w:t>
      </w:r>
      <w:r w:rsidRPr="007274BA">
        <w:rPr>
          <w:rFonts w:ascii="Times New Roman" w:hAnsi="Times New Roman" w:cs="Times New Roman"/>
          <w:spacing w:val="5"/>
        </w:rPr>
        <w:t xml:space="preserve"> </w:t>
      </w:r>
      <w:r w:rsidRPr="007274BA">
        <w:rPr>
          <w:rFonts w:ascii="Times New Roman" w:hAnsi="Times New Roman" w:cs="Times New Roman"/>
        </w:rPr>
        <w:t>propisom.</w:t>
      </w:r>
    </w:p>
    <w:p w14:paraId="4DFB62BB" w14:textId="6845B6B5" w:rsidR="00250A82" w:rsidRPr="007274BA" w:rsidRDefault="002B62B2" w:rsidP="00697D67">
      <w:pPr>
        <w:spacing w:after="0" w:line="240" w:lineRule="auto"/>
        <w:jc w:val="center"/>
        <w:rPr>
          <w:rFonts w:ascii="Times New Roman" w:hAnsi="Times New Roman" w:cs="Times New Roman"/>
        </w:rPr>
      </w:pPr>
      <w:r w:rsidRPr="007274BA">
        <w:rPr>
          <w:rFonts w:ascii="Times New Roman" w:hAnsi="Times New Roman" w:cs="Times New Roman"/>
        </w:rPr>
        <w:t xml:space="preserve">Članak </w:t>
      </w:r>
      <w:r w:rsidR="00763A0B" w:rsidRPr="007274BA">
        <w:rPr>
          <w:rFonts w:ascii="Times New Roman" w:hAnsi="Times New Roman" w:cs="Times New Roman"/>
        </w:rPr>
        <w:t>6</w:t>
      </w:r>
      <w:r w:rsidRPr="007274BA">
        <w:rPr>
          <w:rFonts w:ascii="Times New Roman" w:hAnsi="Times New Roman" w:cs="Times New Roman"/>
        </w:rPr>
        <w:t>.</w:t>
      </w:r>
    </w:p>
    <w:p w14:paraId="7B58A145" w14:textId="0BF4A323" w:rsidR="00250A82" w:rsidRPr="007274BA" w:rsidRDefault="002B62B2" w:rsidP="00697D67">
      <w:pPr>
        <w:spacing w:after="0" w:line="240" w:lineRule="auto"/>
        <w:jc w:val="both"/>
        <w:rPr>
          <w:rFonts w:ascii="Times New Roman" w:hAnsi="Times New Roman" w:cs="Times New Roman"/>
        </w:rPr>
      </w:pPr>
      <w:r w:rsidRPr="007274BA">
        <w:rPr>
          <w:rFonts w:ascii="Times New Roman" w:hAnsi="Times New Roman" w:cs="Times New Roman"/>
        </w:rPr>
        <w:t>Zabranjeno je javno isticati dotrajal</w:t>
      </w:r>
      <w:r w:rsidR="00DF1294" w:rsidRPr="007274BA">
        <w:rPr>
          <w:rFonts w:ascii="Times New Roman" w:hAnsi="Times New Roman" w:cs="Times New Roman"/>
        </w:rPr>
        <w:t>i</w:t>
      </w:r>
      <w:r w:rsidRPr="007274BA">
        <w:rPr>
          <w:rFonts w:ascii="Times New Roman" w:hAnsi="Times New Roman" w:cs="Times New Roman"/>
        </w:rPr>
        <w:t>, neured</w:t>
      </w:r>
      <w:r w:rsidR="00DF1294" w:rsidRPr="007274BA">
        <w:rPr>
          <w:rFonts w:ascii="Times New Roman" w:hAnsi="Times New Roman" w:cs="Times New Roman"/>
        </w:rPr>
        <w:t>an</w:t>
      </w:r>
      <w:r w:rsidRPr="007274BA">
        <w:rPr>
          <w:rFonts w:ascii="Times New Roman" w:hAnsi="Times New Roman" w:cs="Times New Roman"/>
        </w:rPr>
        <w:t>, poderan ili na drugi način oštećen grb i zastavu Općine</w:t>
      </w:r>
      <w:r w:rsidR="00DF1294" w:rsidRPr="007274BA">
        <w:rPr>
          <w:rFonts w:ascii="Times New Roman" w:hAnsi="Times New Roman" w:cs="Times New Roman"/>
        </w:rPr>
        <w:t xml:space="preserve"> Tompojevci</w:t>
      </w:r>
      <w:r w:rsidRPr="007274BA">
        <w:rPr>
          <w:rFonts w:ascii="Times New Roman" w:hAnsi="Times New Roman" w:cs="Times New Roman"/>
        </w:rPr>
        <w:t xml:space="preserve">, kao i na nedostojnom i neodgovarajućem mjestu. </w:t>
      </w:r>
    </w:p>
    <w:p w14:paraId="31D7E9EE" w14:textId="77777777" w:rsidR="00697D67" w:rsidRPr="007274BA" w:rsidRDefault="00697D67" w:rsidP="00697D67">
      <w:pPr>
        <w:spacing w:after="0" w:line="240" w:lineRule="auto"/>
        <w:jc w:val="both"/>
        <w:rPr>
          <w:rFonts w:ascii="Times New Roman" w:hAnsi="Times New Roman" w:cs="Times New Roman"/>
        </w:rPr>
      </w:pPr>
    </w:p>
    <w:p w14:paraId="5171E3E7" w14:textId="6A874C06" w:rsidR="00763A0B"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 xml:space="preserve">Članak </w:t>
      </w:r>
      <w:r w:rsidR="00FF3C4C" w:rsidRPr="007274BA">
        <w:rPr>
          <w:rFonts w:ascii="Times New Roman" w:hAnsi="Times New Roman" w:cs="Times New Roman"/>
        </w:rPr>
        <w:t>7</w:t>
      </w:r>
      <w:r w:rsidRPr="007274BA">
        <w:rPr>
          <w:rFonts w:ascii="Times New Roman" w:hAnsi="Times New Roman" w:cs="Times New Roman"/>
        </w:rPr>
        <w:t>.</w:t>
      </w:r>
    </w:p>
    <w:p w14:paraId="60CA58A9" w14:textId="39C18E03" w:rsidR="00DF1294" w:rsidRPr="007274BA" w:rsidRDefault="00DF1294" w:rsidP="00763A0B">
      <w:pPr>
        <w:spacing w:after="0" w:line="240" w:lineRule="auto"/>
        <w:jc w:val="both"/>
        <w:rPr>
          <w:rFonts w:ascii="Times New Roman" w:hAnsi="Times New Roman" w:cs="Times New Roman"/>
        </w:rPr>
      </w:pPr>
      <w:r w:rsidRPr="007274BA">
        <w:rPr>
          <w:rFonts w:ascii="Times New Roman" w:eastAsia="Times New Roman" w:hAnsi="Times New Roman" w:cs="Times New Roman"/>
          <w:lang w:eastAsia="hr-HR"/>
        </w:rPr>
        <w:t xml:space="preserve">Uporaba grba i zastave Općine Tompojevci slobodna je u umjetničkom i drugom stvaralaštvu, </w:t>
      </w:r>
      <w:r w:rsidRPr="007274BA">
        <w:rPr>
          <w:rFonts w:ascii="Times New Roman" w:hAnsi="Times New Roman" w:cs="Times New Roman"/>
        </w:rPr>
        <w:t>te u kreiranju drugih znakova i amblema, ako</w:t>
      </w:r>
      <w:r w:rsidRPr="007274BA">
        <w:rPr>
          <w:rFonts w:ascii="Times New Roman" w:hAnsi="Times New Roman" w:cs="Times New Roman"/>
          <w:spacing w:val="1"/>
        </w:rPr>
        <w:t xml:space="preserve"> </w:t>
      </w:r>
      <w:r w:rsidRPr="007274BA">
        <w:rPr>
          <w:rFonts w:ascii="Times New Roman" w:hAnsi="Times New Roman" w:cs="Times New Roman"/>
        </w:rPr>
        <w:t>se</w:t>
      </w:r>
      <w:r w:rsidRPr="007274BA">
        <w:rPr>
          <w:rFonts w:ascii="Times New Roman" w:hAnsi="Times New Roman" w:cs="Times New Roman"/>
          <w:spacing w:val="2"/>
        </w:rPr>
        <w:t xml:space="preserve"> </w:t>
      </w:r>
      <w:r w:rsidRPr="007274BA">
        <w:rPr>
          <w:rFonts w:ascii="Times New Roman" w:hAnsi="Times New Roman" w:cs="Times New Roman"/>
        </w:rPr>
        <w:t>time</w:t>
      </w:r>
      <w:r w:rsidRPr="007274BA">
        <w:rPr>
          <w:rFonts w:ascii="Times New Roman" w:hAnsi="Times New Roman" w:cs="Times New Roman"/>
          <w:spacing w:val="3"/>
        </w:rPr>
        <w:t xml:space="preserve"> </w:t>
      </w:r>
      <w:r w:rsidRPr="007274BA">
        <w:rPr>
          <w:rFonts w:ascii="Times New Roman" w:hAnsi="Times New Roman" w:cs="Times New Roman"/>
        </w:rPr>
        <w:t>ne</w:t>
      </w:r>
      <w:r w:rsidRPr="007274BA">
        <w:rPr>
          <w:rFonts w:ascii="Times New Roman" w:hAnsi="Times New Roman" w:cs="Times New Roman"/>
          <w:spacing w:val="-1"/>
        </w:rPr>
        <w:t xml:space="preserve"> </w:t>
      </w:r>
      <w:r w:rsidRPr="007274BA">
        <w:rPr>
          <w:rFonts w:ascii="Times New Roman" w:hAnsi="Times New Roman" w:cs="Times New Roman"/>
        </w:rPr>
        <w:t>vrijeđaju</w:t>
      </w:r>
      <w:r w:rsidRPr="007274BA">
        <w:rPr>
          <w:rFonts w:ascii="Times New Roman" w:hAnsi="Times New Roman" w:cs="Times New Roman"/>
          <w:spacing w:val="2"/>
        </w:rPr>
        <w:t xml:space="preserve"> </w:t>
      </w:r>
      <w:r w:rsidRPr="007274BA">
        <w:rPr>
          <w:rFonts w:ascii="Times New Roman" w:hAnsi="Times New Roman" w:cs="Times New Roman"/>
        </w:rPr>
        <w:t>ugled</w:t>
      </w:r>
      <w:r w:rsidRPr="007274BA">
        <w:rPr>
          <w:rFonts w:ascii="Times New Roman" w:hAnsi="Times New Roman" w:cs="Times New Roman"/>
          <w:spacing w:val="3"/>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dostojanstvo</w:t>
      </w:r>
      <w:r w:rsidRPr="007274BA">
        <w:rPr>
          <w:rFonts w:ascii="Times New Roman" w:hAnsi="Times New Roman" w:cs="Times New Roman"/>
          <w:spacing w:val="2"/>
        </w:rPr>
        <w:t xml:space="preserve"> </w:t>
      </w:r>
      <w:r w:rsidRPr="007274BA">
        <w:rPr>
          <w:rFonts w:ascii="Times New Roman" w:hAnsi="Times New Roman" w:cs="Times New Roman"/>
        </w:rPr>
        <w:t>Općine</w:t>
      </w:r>
      <w:r w:rsidRPr="007274BA">
        <w:rPr>
          <w:rFonts w:ascii="Times New Roman" w:hAnsi="Times New Roman" w:cs="Times New Roman"/>
          <w:spacing w:val="3"/>
        </w:rPr>
        <w:t xml:space="preserve"> </w:t>
      </w:r>
      <w:r w:rsidRPr="007274BA">
        <w:rPr>
          <w:rFonts w:ascii="Times New Roman" w:hAnsi="Times New Roman" w:cs="Times New Roman"/>
        </w:rPr>
        <w:t>Tompojevci.</w:t>
      </w:r>
    </w:p>
    <w:p w14:paraId="57E1ABDC" w14:textId="77777777" w:rsidR="00697D67" w:rsidRPr="007274BA" w:rsidRDefault="00697D67" w:rsidP="00697D67">
      <w:pPr>
        <w:spacing w:line="240" w:lineRule="auto"/>
        <w:jc w:val="both"/>
        <w:rPr>
          <w:rFonts w:ascii="Times New Roman" w:hAnsi="Times New Roman" w:cs="Times New Roman"/>
        </w:rPr>
      </w:pPr>
    </w:p>
    <w:p w14:paraId="7E270A70" w14:textId="40E31F1F" w:rsidR="00697D67" w:rsidRPr="007274BA" w:rsidRDefault="00F211F2" w:rsidP="00317807">
      <w:pPr>
        <w:spacing w:line="240" w:lineRule="auto"/>
        <w:jc w:val="both"/>
        <w:rPr>
          <w:rFonts w:ascii="Times New Roman" w:hAnsi="Times New Roman" w:cs="Times New Roman"/>
          <w:b/>
          <w:bCs/>
        </w:rPr>
      </w:pPr>
      <w:r w:rsidRPr="007274BA">
        <w:rPr>
          <w:rFonts w:ascii="Times New Roman" w:hAnsi="Times New Roman" w:cs="Times New Roman"/>
          <w:b/>
          <w:bCs/>
        </w:rPr>
        <w:t>II. GRB OPĆINE TOMPOJEVCI</w:t>
      </w:r>
    </w:p>
    <w:p w14:paraId="43BAACE2" w14:textId="374D01AF" w:rsidR="00763A0B"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 xml:space="preserve">Članak </w:t>
      </w:r>
      <w:r w:rsidR="00FF3C4C" w:rsidRPr="007274BA">
        <w:rPr>
          <w:rFonts w:ascii="Times New Roman" w:hAnsi="Times New Roman" w:cs="Times New Roman"/>
        </w:rPr>
        <w:t>8</w:t>
      </w:r>
      <w:r w:rsidRPr="007274BA">
        <w:rPr>
          <w:rFonts w:ascii="Times New Roman" w:hAnsi="Times New Roman" w:cs="Times New Roman"/>
        </w:rPr>
        <w:t>.</w:t>
      </w:r>
    </w:p>
    <w:p w14:paraId="4FF9D317" w14:textId="77777777" w:rsidR="008D6ED1" w:rsidRDefault="00F43870" w:rsidP="007274BA">
      <w:pPr>
        <w:spacing w:after="0" w:line="240" w:lineRule="auto"/>
        <w:jc w:val="both"/>
        <w:rPr>
          <w:rFonts w:ascii="Times New Roman" w:hAnsi="Times New Roman" w:cs="Times New Roman"/>
        </w:rPr>
      </w:pPr>
      <w:r w:rsidRPr="007274BA">
        <w:rPr>
          <w:rFonts w:ascii="Times New Roman" w:hAnsi="Times New Roman" w:cs="Times New Roman"/>
        </w:rPr>
        <w:t>Opis grba Općine Tompojevci: u poluokruglom štitu, u bijelom-srebrnom iz dna štita izrastaju rogozi (5), prirodno.</w:t>
      </w:r>
      <w:r w:rsidR="002B62B2" w:rsidRPr="007274BA">
        <w:rPr>
          <w:rFonts w:ascii="Times New Roman" w:hAnsi="Times New Roman" w:cs="Times New Roman"/>
        </w:rPr>
        <w:t xml:space="preserve"> Likovni prikaz grba sastavni je dio ove Odluke.</w:t>
      </w:r>
    </w:p>
    <w:p w14:paraId="0294C998" w14:textId="77777777" w:rsidR="008D6ED1" w:rsidRDefault="008D6ED1" w:rsidP="007274BA">
      <w:pPr>
        <w:spacing w:after="0" w:line="240" w:lineRule="auto"/>
        <w:jc w:val="both"/>
        <w:rPr>
          <w:rFonts w:ascii="Times New Roman" w:hAnsi="Times New Roman" w:cs="Times New Roman"/>
        </w:rPr>
      </w:pPr>
    </w:p>
    <w:p w14:paraId="4B608429" w14:textId="3E23E855" w:rsidR="00FF3C4C" w:rsidRPr="007274BA" w:rsidRDefault="002B62B2" w:rsidP="007274BA">
      <w:pPr>
        <w:spacing w:after="0" w:line="240" w:lineRule="auto"/>
        <w:jc w:val="both"/>
        <w:rPr>
          <w:rFonts w:ascii="Times New Roman" w:hAnsi="Times New Roman" w:cs="Times New Roman"/>
        </w:rPr>
      </w:pPr>
      <w:r w:rsidRPr="007274BA">
        <w:rPr>
          <w:rFonts w:ascii="Times New Roman" w:hAnsi="Times New Roman" w:cs="Times New Roman"/>
        </w:rPr>
        <w:t xml:space="preserve"> </w:t>
      </w:r>
    </w:p>
    <w:p w14:paraId="768D0A62" w14:textId="69590284" w:rsidR="00250A82" w:rsidRPr="007274BA" w:rsidRDefault="002B62B2" w:rsidP="000F36F5">
      <w:pPr>
        <w:spacing w:after="0" w:line="240" w:lineRule="auto"/>
        <w:jc w:val="center"/>
        <w:rPr>
          <w:rFonts w:ascii="Times New Roman" w:hAnsi="Times New Roman" w:cs="Times New Roman"/>
        </w:rPr>
      </w:pPr>
      <w:r w:rsidRPr="007274BA">
        <w:rPr>
          <w:rFonts w:ascii="Times New Roman" w:hAnsi="Times New Roman" w:cs="Times New Roman"/>
        </w:rPr>
        <w:lastRenderedPageBreak/>
        <w:t xml:space="preserve">Članak </w:t>
      </w:r>
      <w:r w:rsidR="00FF3C4C" w:rsidRPr="007274BA">
        <w:rPr>
          <w:rFonts w:ascii="Times New Roman" w:hAnsi="Times New Roman" w:cs="Times New Roman"/>
        </w:rPr>
        <w:t>9</w:t>
      </w:r>
      <w:r w:rsidRPr="007274BA">
        <w:rPr>
          <w:rFonts w:ascii="Times New Roman" w:hAnsi="Times New Roman" w:cs="Times New Roman"/>
        </w:rPr>
        <w:t>.</w:t>
      </w:r>
    </w:p>
    <w:p w14:paraId="4902B77B" w14:textId="77777777" w:rsidR="007F582B" w:rsidRPr="007274BA" w:rsidRDefault="007F582B" w:rsidP="007F582B">
      <w:pPr>
        <w:spacing w:after="0"/>
        <w:jc w:val="both"/>
        <w:rPr>
          <w:rFonts w:ascii="Times New Roman" w:hAnsi="Times New Roman" w:cs="Times New Roman"/>
        </w:rPr>
      </w:pPr>
      <w:r w:rsidRPr="007274BA">
        <w:rPr>
          <w:rFonts w:ascii="Times New Roman" w:hAnsi="Times New Roman" w:cs="Times New Roman"/>
        </w:rPr>
        <w:t>Grb</w:t>
      </w:r>
      <w:r w:rsidRPr="007274BA">
        <w:rPr>
          <w:rFonts w:ascii="Times New Roman" w:hAnsi="Times New Roman" w:cs="Times New Roman"/>
          <w:spacing w:val="-2"/>
        </w:rPr>
        <w:t xml:space="preserve"> </w:t>
      </w:r>
      <w:r w:rsidRPr="007274BA">
        <w:rPr>
          <w:rFonts w:ascii="Times New Roman" w:hAnsi="Times New Roman" w:cs="Times New Roman"/>
        </w:rPr>
        <w:t>Općine</w:t>
      </w:r>
      <w:r w:rsidRPr="007274BA">
        <w:rPr>
          <w:rFonts w:ascii="Times New Roman" w:hAnsi="Times New Roman" w:cs="Times New Roman"/>
          <w:spacing w:val="-1"/>
        </w:rPr>
        <w:t xml:space="preserve"> </w:t>
      </w:r>
      <w:r w:rsidRPr="007274BA">
        <w:rPr>
          <w:rFonts w:ascii="Times New Roman" w:hAnsi="Times New Roman" w:cs="Times New Roman"/>
        </w:rPr>
        <w:t>Tompojevci</w:t>
      </w:r>
      <w:r w:rsidRPr="007274BA">
        <w:rPr>
          <w:rFonts w:ascii="Times New Roman" w:hAnsi="Times New Roman" w:cs="Times New Roman"/>
          <w:spacing w:val="-4"/>
        </w:rPr>
        <w:t xml:space="preserve"> </w:t>
      </w:r>
      <w:r w:rsidRPr="007274BA">
        <w:rPr>
          <w:rFonts w:ascii="Times New Roman" w:hAnsi="Times New Roman" w:cs="Times New Roman"/>
        </w:rPr>
        <w:t>može</w:t>
      </w:r>
      <w:r w:rsidRPr="007274BA">
        <w:rPr>
          <w:rFonts w:ascii="Times New Roman" w:hAnsi="Times New Roman" w:cs="Times New Roman"/>
          <w:spacing w:val="-2"/>
        </w:rPr>
        <w:t xml:space="preserve"> </w:t>
      </w:r>
      <w:r w:rsidRPr="007274BA">
        <w:rPr>
          <w:rFonts w:ascii="Times New Roman" w:hAnsi="Times New Roman" w:cs="Times New Roman"/>
        </w:rPr>
        <w:t>se</w:t>
      </w:r>
      <w:r w:rsidRPr="007274BA">
        <w:rPr>
          <w:rFonts w:ascii="Times New Roman" w:hAnsi="Times New Roman" w:cs="Times New Roman"/>
          <w:spacing w:val="-1"/>
        </w:rPr>
        <w:t xml:space="preserve"> </w:t>
      </w:r>
      <w:r w:rsidRPr="007274BA">
        <w:rPr>
          <w:rFonts w:ascii="Times New Roman" w:hAnsi="Times New Roman" w:cs="Times New Roman"/>
        </w:rPr>
        <w:t>upotrebljavati</w:t>
      </w:r>
      <w:r w:rsidRPr="007274BA">
        <w:rPr>
          <w:rFonts w:ascii="Times New Roman" w:hAnsi="Times New Roman" w:cs="Times New Roman"/>
          <w:spacing w:val="-5"/>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isticati:</w:t>
      </w:r>
    </w:p>
    <w:p w14:paraId="0845C147"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u sastavu pečata i u zaglavlju službenih</w:t>
      </w:r>
      <w:r w:rsidRPr="007274BA">
        <w:rPr>
          <w:rFonts w:ascii="Times New Roman" w:hAnsi="Times New Roman" w:cs="Times New Roman"/>
          <w:spacing w:val="1"/>
        </w:rPr>
        <w:t xml:space="preserve"> </w:t>
      </w:r>
      <w:r w:rsidRPr="007274BA">
        <w:rPr>
          <w:rFonts w:ascii="Times New Roman" w:hAnsi="Times New Roman" w:cs="Times New Roman"/>
        </w:rPr>
        <w:t>i drugih akata Općinskog vijeća, Općinskog</w:t>
      </w:r>
      <w:r w:rsidRPr="007274BA">
        <w:rPr>
          <w:rFonts w:ascii="Times New Roman" w:hAnsi="Times New Roman" w:cs="Times New Roman"/>
          <w:spacing w:val="1"/>
        </w:rPr>
        <w:t xml:space="preserve"> </w:t>
      </w:r>
      <w:r w:rsidRPr="007274BA">
        <w:rPr>
          <w:rFonts w:ascii="Times New Roman" w:hAnsi="Times New Roman" w:cs="Times New Roman"/>
        </w:rPr>
        <w:t>načelnika i Jedinstvenog upravnog odjela kada ta tijela rješavaju iz djelokruga Općine kao</w:t>
      </w:r>
      <w:r w:rsidRPr="007274BA">
        <w:rPr>
          <w:rFonts w:ascii="Times New Roman" w:hAnsi="Times New Roman" w:cs="Times New Roman"/>
          <w:spacing w:val="1"/>
        </w:rPr>
        <w:t xml:space="preserve"> </w:t>
      </w:r>
      <w:r w:rsidRPr="007274BA">
        <w:rPr>
          <w:rFonts w:ascii="Times New Roman" w:hAnsi="Times New Roman" w:cs="Times New Roman"/>
        </w:rPr>
        <w:t>jedinice lokalne samouprave, te na poveljama, zahvalnicama i na drugim oblicima javnih</w:t>
      </w:r>
      <w:r w:rsidRPr="007274BA">
        <w:rPr>
          <w:rFonts w:ascii="Times New Roman" w:hAnsi="Times New Roman" w:cs="Times New Roman"/>
          <w:spacing w:val="1"/>
        </w:rPr>
        <w:t xml:space="preserve"> </w:t>
      </w:r>
      <w:r w:rsidRPr="007274BA">
        <w:rPr>
          <w:rFonts w:ascii="Times New Roman" w:hAnsi="Times New Roman" w:cs="Times New Roman"/>
        </w:rPr>
        <w:t>priznanja Općine Tompojevci, na plakatima i na drugim publikacijama, odnosno na pojedinim</w:t>
      </w:r>
      <w:r w:rsidRPr="007274BA">
        <w:rPr>
          <w:rFonts w:ascii="Times New Roman" w:hAnsi="Times New Roman" w:cs="Times New Roman"/>
          <w:spacing w:val="1"/>
        </w:rPr>
        <w:t xml:space="preserve"> </w:t>
      </w:r>
      <w:r w:rsidRPr="007274BA">
        <w:rPr>
          <w:rFonts w:ascii="Times New Roman" w:hAnsi="Times New Roman" w:cs="Times New Roman"/>
        </w:rPr>
        <w:t>dokumentima, ispravama ili predmetima kojima se obilježava ili izražava pripadnost Općini</w:t>
      </w:r>
      <w:r w:rsidRPr="007274BA">
        <w:rPr>
          <w:rFonts w:ascii="Times New Roman" w:hAnsi="Times New Roman" w:cs="Times New Roman"/>
          <w:spacing w:val="1"/>
        </w:rPr>
        <w:t xml:space="preserve"> </w:t>
      </w:r>
      <w:r w:rsidRPr="007274BA">
        <w:rPr>
          <w:rFonts w:ascii="Times New Roman" w:hAnsi="Times New Roman" w:cs="Times New Roman"/>
        </w:rPr>
        <w:t>Tompojevci.</w:t>
      </w:r>
    </w:p>
    <w:p w14:paraId="7714813A"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na zgradi u kojoj je sjedište Općine Tompojevci, u vijećnici i u drugim prostorijama svečanog</w:t>
      </w:r>
      <w:r w:rsidRPr="007274BA">
        <w:rPr>
          <w:rFonts w:ascii="Times New Roman" w:hAnsi="Times New Roman" w:cs="Times New Roman"/>
          <w:spacing w:val="-56"/>
        </w:rPr>
        <w:t xml:space="preserve"> </w:t>
      </w:r>
      <w:r w:rsidRPr="007274BA">
        <w:rPr>
          <w:rFonts w:ascii="Times New Roman" w:hAnsi="Times New Roman" w:cs="Times New Roman"/>
        </w:rPr>
        <w:t>karaktera,</w:t>
      </w:r>
    </w:p>
    <w:p w14:paraId="68AE965D"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u</w:t>
      </w:r>
      <w:r w:rsidRPr="007274BA">
        <w:rPr>
          <w:rFonts w:ascii="Times New Roman" w:hAnsi="Times New Roman" w:cs="Times New Roman"/>
          <w:spacing w:val="21"/>
        </w:rPr>
        <w:t xml:space="preserve"> </w:t>
      </w:r>
      <w:r w:rsidRPr="007274BA">
        <w:rPr>
          <w:rFonts w:ascii="Times New Roman" w:hAnsi="Times New Roman" w:cs="Times New Roman"/>
        </w:rPr>
        <w:t>drugim</w:t>
      </w:r>
      <w:r w:rsidRPr="007274BA">
        <w:rPr>
          <w:rFonts w:ascii="Times New Roman" w:hAnsi="Times New Roman" w:cs="Times New Roman"/>
          <w:spacing w:val="24"/>
        </w:rPr>
        <w:t xml:space="preserve"> </w:t>
      </w:r>
      <w:r w:rsidRPr="007274BA">
        <w:rPr>
          <w:rFonts w:ascii="Times New Roman" w:hAnsi="Times New Roman" w:cs="Times New Roman"/>
        </w:rPr>
        <w:t>prostorijama</w:t>
      </w:r>
      <w:r w:rsidRPr="007274BA">
        <w:rPr>
          <w:rFonts w:ascii="Times New Roman" w:hAnsi="Times New Roman" w:cs="Times New Roman"/>
          <w:spacing w:val="22"/>
        </w:rPr>
        <w:t xml:space="preserve"> </w:t>
      </w:r>
      <w:r w:rsidRPr="007274BA">
        <w:rPr>
          <w:rFonts w:ascii="Times New Roman" w:hAnsi="Times New Roman" w:cs="Times New Roman"/>
        </w:rPr>
        <w:t>za</w:t>
      </w:r>
      <w:r w:rsidRPr="007274BA">
        <w:rPr>
          <w:rFonts w:ascii="Times New Roman" w:hAnsi="Times New Roman" w:cs="Times New Roman"/>
          <w:spacing w:val="17"/>
        </w:rPr>
        <w:t xml:space="preserve"> </w:t>
      </w:r>
      <w:r w:rsidRPr="007274BA">
        <w:rPr>
          <w:rFonts w:ascii="Times New Roman" w:hAnsi="Times New Roman" w:cs="Times New Roman"/>
        </w:rPr>
        <w:t>vrijeme</w:t>
      </w:r>
      <w:r w:rsidRPr="007274BA">
        <w:rPr>
          <w:rFonts w:ascii="Times New Roman" w:hAnsi="Times New Roman" w:cs="Times New Roman"/>
          <w:spacing w:val="21"/>
        </w:rPr>
        <w:t xml:space="preserve"> </w:t>
      </w:r>
      <w:r w:rsidRPr="007274BA">
        <w:rPr>
          <w:rFonts w:ascii="Times New Roman" w:hAnsi="Times New Roman" w:cs="Times New Roman"/>
        </w:rPr>
        <w:t>održavanja</w:t>
      </w:r>
      <w:r w:rsidRPr="007274BA">
        <w:rPr>
          <w:rFonts w:ascii="Times New Roman" w:hAnsi="Times New Roman" w:cs="Times New Roman"/>
          <w:spacing w:val="22"/>
        </w:rPr>
        <w:t xml:space="preserve"> </w:t>
      </w:r>
      <w:r w:rsidRPr="007274BA">
        <w:rPr>
          <w:rFonts w:ascii="Times New Roman" w:hAnsi="Times New Roman" w:cs="Times New Roman"/>
        </w:rPr>
        <w:t>svečanosti</w:t>
      </w:r>
      <w:r w:rsidRPr="007274BA">
        <w:rPr>
          <w:rFonts w:ascii="Times New Roman" w:hAnsi="Times New Roman" w:cs="Times New Roman"/>
          <w:spacing w:val="20"/>
        </w:rPr>
        <w:t xml:space="preserve"> </w:t>
      </w:r>
      <w:r w:rsidRPr="007274BA">
        <w:rPr>
          <w:rFonts w:ascii="Times New Roman" w:hAnsi="Times New Roman" w:cs="Times New Roman"/>
        </w:rPr>
        <w:t>i</w:t>
      </w:r>
      <w:r w:rsidRPr="007274BA">
        <w:rPr>
          <w:rFonts w:ascii="Times New Roman" w:hAnsi="Times New Roman" w:cs="Times New Roman"/>
          <w:spacing w:val="15"/>
        </w:rPr>
        <w:t xml:space="preserve"> </w:t>
      </w:r>
      <w:r w:rsidRPr="007274BA">
        <w:rPr>
          <w:rFonts w:ascii="Times New Roman" w:hAnsi="Times New Roman" w:cs="Times New Roman"/>
        </w:rPr>
        <w:t>manifestacija</w:t>
      </w:r>
      <w:r w:rsidRPr="007274BA">
        <w:rPr>
          <w:rFonts w:ascii="Times New Roman" w:hAnsi="Times New Roman" w:cs="Times New Roman"/>
          <w:spacing w:val="18"/>
        </w:rPr>
        <w:t xml:space="preserve"> </w:t>
      </w:r>
      <w:r w:rsidRPr="007274BA">
        <w:rPr>
          <w:rFonts w:ascii="Times New Roman" w:hAnsi="Times New Roman" w:cs="Times New Roman"/>
        </w:rPr>
        <w:t>u</w:t>
      </w:r>
      <w:r w:rsidRPr="007274BA">
        <w:rPr>
          <w:rFonts w:ascii="Times New Roman" w:hAnsi="Times New Roman" w:cs="Times New Roman"/>
          <w:spacing w:val="21"/>
        </w:rPr>
        <w:t xml:space="preserve"> </w:t>
      </w:r>
      <w:r w:rsidRPr="007274BA">
        <w:rPr>
          <w:rFonts w:ascii="Times New Roman" w:hAnsi="Times New Roman" w:cs="Times New Roman"/>
        </w:rPr>
        <w:t>skladu</w:t>
      </w:r>
      <w:r w:rsidRPr="007274BA">
        <w:rPr>
          <w:rFonts w:ascii="Times New Roman" w:hAnsi="Times New Roman" w:cs="Times New Roman"/>
          <w:spacing w:val="21"/>
        </w:rPr>
        <w:t xml:space="preserve"> </w:t>
      </w:r>
      <w:r w:rsidRPr="007274BA">
        <w:rPr>
          <w:rFonts w:ascii="Times New Roman" w:hAnsi="Times New Roman" w:cs="Times New Roman"/>
        </w:rPr>
        <w:t>s</w:t>
      </w:r>
      <w:r w:rsidRPr="007274BA">
        <w:rPr>
          <w:rFonts w:ascii="Times New Roman" w:hAnsi="Times New Roman" w:cs="Times New Roman"/>
          <w:spacing w:val="19"/>
        </w:rPr>
        <w:t xml:space="preserve"> </w:t>
      </w:r>
      <w:r w:rsidRPr="007274BA">
        <w:rPr>
          <w:rFonts w:ascii="Times New Roman" w:hAnsi="Times New Roman" w:cs="Times New Roman"/>
        </w:rPr>
        <w:t xml:space="preserve">ovom  </w:t>
      </w:r>
      <w:r w:rsidRPr="007274BA">
        <w:rPr>
          <w:rFonts w:ascii="Times New Roman" w:hAnsi="Times New Roman" w:cs="Times New Roman"/>
          <w:spacing w:val="-56"/>
        </w:rPr>
        <w:t xml:space="preserve">             </w:t>
      </w:r>
      <w:r w:rsidRPr="007274BA">
        <w:rPr>
          <w:rFonts w:ascii="Times New Roman" w:hAnsi="Times New Roman" w:cs="Times New Roman"/>
        </w:rPr>
        <w:t>Odlukom</w:t>
      </w:r>
      <w:r w:rsidRPr="007274BA">
        <w:rPr>
          <w:rFonts w:ascii="Times New Roman" w:hAnsi="Times New Roman" w:cs="Times New Roman"/>
          <w:spacing w:val="5"/>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uobičajenim</w:t>
      </w:r>
      <w:r w:rsidRPr="007274BA">
        <w:rPr>
          <w:rFonts w:ascii="Times New Roman" w:hAnsi="Times New Roman" w:cs="Times New Roman"/>
          <w:spacing w:val="6"/>
        </w:rPr>
        <w:t xml:space="preserve"> </w:t>
      </w:r>
      <w:r w:rsidRPr="007274BA">
        <w:rPr>
          <w:rFonts w:ascii="Times New Roman" w:hAnsi="Times New Roman" w:cs="Times New Roman"/>
        </w:rPr>
        <w:t>pravilima,</w:t>
      </w:r>
    </w:p>
    <w:p w14:paraId="0CCB5736"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u pravnim</w:t>
      </w:r>
      <w:r w:rsidRPr="007274BA">
        <w:rPr>
          <w:rFonts w:ascii="Times New Roman" w:hAnsi="Times New Roman" w:cs="Times New Roman"/>
          <w:spacing w:val="3"/>
        </w:rPr>
        <w:t xml:space="preserve"> </w:t>
      </w:r>
      <w:r w:rsidRPr="007274BA">
        <w:rPr>
          <w:rFonts w:ascii="Times New Roman" w:hAnsi="Times New Roman" w:cs="Times New Roman"/>
        </w:rPr>
        <w:t>osobama,</w:t>
      </w:r>
      <w:r w:rsidRPr="007274BA">
        <w:rPr>
          <w:rFonts w:ascii="Times New Roman" w:hAnsi="Times New Roman" w:cs="Times New Roman"/>
          <w:spacing w:val="-2"/>
        </w:rPr>
        <w:t xml:space="preserve"> </w:t>
      </w:r>
      <w:r w:rsidRPr="007274BA">
        <w:rPr>
          <w:rFonts w:ascii="Times New Roman" w:hAnsi="Times New Roman" w:cs="Times New Roman"/>
        </w:rPr>
        <w:t>ako</w:t>
      </w:r>
      <w:r w:rsidRPr="007274BA">
        <w:rPr>
          <w:rFonts w:ascii="Times New Roman" w:hAnsi="Times New Roman" w:cs="Times New Roman"/>
          <w:spacing w:val="-3"/>
        </w:rPr>
        <w:t xml:space="preserve"> </w:t>
      </w:r>
      <w:r w:rsidRPr="007274BA">
        <w:rPr>
          <w:rFonts w:ascii="Times New Roman" w:hAnsi="Times New Roman" w:cs="Times New Roman"/>
        </w:rPr>
        <w:t>je to</w:t>
      </w:r>
      <w:r w:rsidRPr="007274BA">
        <w:rPr>
          <w:rFonts w:ascii="Times New Roman" w:hAnsi="Times New Roman" w:cs="Times New Roman"/>
          <w:spacing w:val="1"/>
        </w:rPr>
        <w:t xml:space="preserve"> </w:t>
      </w:r>
      <w:r w:rsidRPr="007274BA">
        <w:rPr>
          <w:rFonts w:ascii="Times New Roman" w:hAnsi="Times New Roman" w:cs="Times New Roman"/>
        </w:rPr>
        <w:t>u interesu</w:t>
      </w:r>
      <w:r w:rsidRPr="007274BA">
        <w:rPr>
          <w:rFonts w:ascii="Times New Roman" w:hAnsi="Times New Roman" w:cs="Times New Roman"/>
          <w:spacing w:val="1"/>
        </w:rPr>
        <w:t xml:space="preserve"> </w:t>
      </w:r>
      <w:r w:rsidRPr="007274BA">
        <w:rPr>
          <w:rFonts w:ascii="Times New Roman" w:hAnsi="Times New Roman" w:cs="Times New Roman"/>
        </w:rPr>
        <w:t>Općine,</w:t>
      </w:r>
      <w:r w:rsidRPr="007274BA">
        <w:rPr>
          <w:rFonts w:ascii="Times New Roman" w:hAnsi="Times New Roman" w:cs="Times New Roman"/>
          <w:spacing w:val="-2"/>
        </w:rPr>
        <w:t xml:space="preserve"> </w:t>
      </w:r>
      <w:r w:rsidRPr="007274BA">
        <w:rPr>
          <w:rFonts w:ascii="Times New Roman" w:hAnsi="Times New Roman" w:cs="Times New Roman"/>
        </w:rPr>
        <w:t>u skladu</w:t>
      </w:r>
      <w:r w:rsidRPr="007274BA">
        <w:rPr>
          <w:rFonts w:ascii="Times New Roman" w:hAnsi="Times New Roman" w:cs="Times New Roman"/>
          <w:spacing w:val="1"/>
        </w:rPr>
        <w:t xml:space="preserve"> </w:t>
      </w:r>
      <w:r w:rsidRPr="007274BA">
        <w:rPr>
          <w:rFonts w:ascii="Times New Roman" w:hAnsi="Times New Roman" w:cs="Times New Roman"/>
        </w:rPr>
        <w:t>s</w:t>
      </w:r>
      <w:r w:rsidRPr="007274BA">
        <w:rPr>
          <w:rFonts w:ascii="Times New Roman" w:hAnsi="Times New Roman" w:cs="Times New Roman"/>
          <w:spacing w:val="1"/>
        </w:rPr>
        <w:t xml:space="preserve"> </w:t>
      </w:r>
      <w:r w:rsidRPr="007274BA">
        <w:rPr>
          <w:rFonts w:ascii="Times New Roman" w:hAnsi="Times New Roman" w:cs="Times New Roman"/>
        </w:rPr>
        <w:t>ovom</w:t>
      </w:r>
      <w:r w:rsidRPr="007274BA">
        <w:rPr>
          <w:rFonts w:ascii="Times New Roman" w:hAnsi="Times New Roman" w:cs="Times New Roman"/>
          <w:spacing w:val="3"/>
        </w:rPr>
        <w:t xml:space="preserve"> </w:t>
      </w:r>
      <w:r w:rsidRPr="007274BA">
        <w:rPr>
          <w:rFonts w:ascii="Times New Roman" w:hAnsi="Times New Roman" w:cs="Times New Roman"/>
        </w:rPr>
        <w:t>Odlukom</w:t>
      </w:r>
      <w:r w:rsidRPr="007274BA">
        <w:rPr>
          <w:rFonts w:ascii="Times New Roman" w:hAnsi="Times New Roman" w:cs="Times New Roman"/>
          <w:spacing w:val="7"/>
        </w:rPr>
        <w:t xml:space="preserve"> </w:t>
      </w:r>
      <w:r w:rsidRPr="007274BA">
        <w:rPr>
          <w:rFonts w:ascii="Times New Roman" w:hAnsi="Times New Roman" w:cs="Times New Roman"/>
        </w:rPr>
        <w:t>te</w:t>
      </w:r>
    </w:p>
    <w:p w14:paraId="6FDD7BE5"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u</w:t>
      </w:r>
      <w:r w:rsidRPr="007274BA">
        <w:rPr>
          <w:rFonts w:ascii="Times New Roman" w:hAnsi="Times New Roman" w:cs="Times New Roman"/>
          <w:spacing w:val="-1"/>
        </w:rPr>
        <w:t xml:space="preserve"> </w:t>
      </w:r>
      <w:r w:rsidRPr="007274BA">
        <w:rPr>
          <w:rFonts w:ascii="Times New Roman" w:hAnsi="Times New Roman" w:cs="Times New Roman"/>
        </w:rPr>
        <w:t>drugim</w:t>
      </w:r>
      <w:r w:rsidRPr="007274BA">
        <w:rPr>
          <w:rFonts w:ascii="Times New Roman" w:hAnsi="Times New Roman" w:cs="Times New Roman"/>
          <w:spacing w:val="2"/>
        </w:rPr>
        <w:t xml:space="preserve"> </w:t>
      </w:r>
      <w:r w:rsidRPr="007274BA">
        <w:rPr>
          <w:rFonts w:ascii="Times New Roman" w:hAnsi="Times New Roman" w:cs="Times New Roman"/>
        </w:rPr>
        <w:t>slučajevima,</w:t>
      </w:r>
      <w:r w:rsidRPr="007274BA">
        <w:rPr>
          <w:rFonts w:ascii="Times New Roman" w:hAnsi="Times New Roman" w:cs="Times New Roman"/>
          <w:spacing w:val="-3"/>
        </w:rPr>
        <w:t xml:space="preserve"> </w:t>
      </w:r>
      <w:r w:rsidRPr="007274BA">
        <w:rPr>
          <w:rFonts w:ascii="Times New Roman" w:hAnsi="Times New Roman" w:cs="Times New Roman"/>
        </w:rPr>
        <w:t>ako</w:t>
      </w:r>
      <w:r w:rsidRPr="007274BA">
        <w:rPr>
          <w:rFonts w:ascii="Times New Roman" w:hAnsi="Times New Roman" w:cs="Times New Roman"/>
          <w:spacing w:val="-1"/>
        </w:rPr>
        <w:t xml:space="preserve"> </w:t>
      </w:r>
      <w:r w:rsidRPr="007274BA">
        <w:rPr>
          <w:rFonts w:ascii="Times New Roman" w:hAnsi="Times New Roman" w:cs="Times New Roman"/>
        </w:rPr>
        <w:t>njegova</w:t>
      </w:r>
      <w:r w:rsidRPr="007274BA">
        <w:rPr>
          <w:rFonts w:ascii="Times New Roman" w:hAnsi="Times New Roman" w:cs="Times New Roman"/>
          <w:spacing w:val="-1"/>
        </w:rPr>
        <w:t xml:space="preserve"> </w:t>
      </w:r>
      <w:r w:rsidRPr="007274BA">
        <w:rPr>
          <w:rFonts w:ascii="Times New Roman" w:hAnsi="Times New Roman" w:cs="Times New Roman"/>
        </w:rPr>
        <w:t>uporaba nije</w:t>
      </w:r>
      <w:r w:rsidRPr="007274BA">
        <w:rPr>
          <w:rFonts w:ascii="Times New Roman" w:hAnsi="Times New Roman" w:cs="Times New Roman"/>
          <w:spacing w:val="-1"/>
        </w:rPr>
        <w:t xml:space="preserve"> </w:t>
      </w:r>
      <w:r w:rsidRPr="007274BA">
        <w:rPr>
          <w:rFonts w:ascii="Times New Roman" w:hAnsi="Times New Roman" w:cs="Times New Roman"/>
        </w:rPr>
        <w:t>u</w:t>
      </w:r>
      <w:r w:rsidRPr="007274BA">
        <w:rPr>
          <w:rFonts w:ascii="Times New Roman" w:hAnsi="Times New Roman" w:cs="Times New Roman"/>
          <w:spacing w:val="-1"/>
        </w:rPr>
        <w:t xml:space="preserve"> </w:t>
      </w:r>
      <w:r w:rsidRPr="007274BA">
        <w:rPr>
          <w:rFonts w:ascii="Times New Roman" w:hAnsi="Times New Roman" w:cs="Times New Roman"/>
        </w:rPr>
        <w:t>suprotnosti</w:t>
      </w:r>
      <w:r w:rsidRPr="007274BA">
        <w:rPr>
          <w:rFonts w:ascii="Times New Roman" w:hAnsi="Times New Roman" w:cs="Times New Roman"/>
          <w:spacing w:val="-7"/>
        </w:rPr>
        <w:t xml:space="preserve"> </w:t>
      </w:r>
      <w:r w:rsidRPr="007274BA">
        <w:rPr>
          <w:rFonts w:ascii="Times New Roman" w:hAnsi="Times New Roman" w:cs="Times New Roman"/>
        </w:rPr>
        <w:t>s odredbama</w:t>
      </w:r>
      <w:r w:rsidRPr="007274BA">
        <w:rPr>
          <w:rFonts w:ascii="Times New Roman" w:hAnsi="Times New Roman" w:cs="Times New Roman"/>
          <w:spacing w:val="-1"/>
        </w:rPr>
        <w:t xml:space="preserve"> </w:t>
      </w:r>
      <w:r w:rsidRPr="007274BA">
        <w:rPr>
          <w:rFonts w:ascii="Times New Roman" w:hAnsi="Times New Roman" w:cs="Times New Roman"/>
        </w:rPr>
        <w:t>ove</w:t>
      </w:r>
      <w:r w:rsidRPr="007274BA">
        <w:rPr>
          <w:rFonts w:ascii="Times New Roman" w:hAnsi="Times New Roman" w:cs="Times New Roman"/>
          <w:spacing w:val="-1"/>
        </w:rPr>
        <w:t xml:space="preserve"> </w:t>
      </w:r>
      <w:r w:rsidRPr="007274BA">
        <w:rPr>
          <w:rFonts w:ascii="Times New Roman" w:hAnsi="Times New Roman" w:cs="Times New Roman"/>
        </w:rPr>
        <w:t>Odluke.</w:t>
      </w:r>
    </w:p>
    <w:p w14:paraId="20D6BC07" w14:textId="77777777" w:rsidR="000F36F5" w:rsidRPr="007274BA" w:rsidRDefault="000F36F5" w:rsidP="00697D67">
      <w:pPr>
        <w:spacing w:line="240" w:lineRule="auto"/>
        <w:jc w:val="both"/>
        <w:rPr>
          <w:rFonts w:ascii="Times New Roman" w:hAnsi="Times New Roman" w:cs="Times New Roman"/>
        </w:rPr>
      </w:pPr>
    </w:p>
    <w:p w14:paraId="66B2F905" w14:textId="69ED43FE" w:rsidR="00250A82" w:rsidRPr="007274BA" w:rsidRDefault="002B62B2" w:rsidP="00FF3C4C">
      <w:pPr>
        <w:spacing w:after="0" w:line="240" w:lineRule="auto"/>
        <w:jc w:val="center"/>
        <w:rPr>
          <w:rFonts w:ascii="Times New Roman" w:hAnsi="Times New Roman" w:cs="Times New Roman"/>
        </w:rPr>
      </w:pPr>
      <w:r w:rsidRPr="007274BA">
        <w:rPr>
          <w:rFonts w:ascii="Times New Roman" w:hAnsi="Times New Roman" w:cs="Times New Roman"/>
        </w:rPr>
        <w:t xml:space="preserve">Članak </w:t>
      </w:r>
      <w:r w:rsidR="00FF3C4C" w:rsidRPr="007274BA">
        <w:rPr>
          <w:rFonts w:ascii="Times New Roman" w:hAnsi="Times New Roman" w:cs="Times New Roman"/>
        </w:rPr>
        <w:t>10</w:t>
      </w:r>
      <w:r w:rsidRPr="007274BA">
        <w:rPr>
          <w:rFonts w:ascii="Times New Roman" w:hAnsi="Times New Roman" w:cs="Times New Roman"/>
        </w:rPr>
        <w:t>.</w:t>
      </w:r>
    </w:p>
    <w:p w14:paraId="0BA14CB9" w14:textId="080F3CA3" w:rsidR="00250A82" w:rsidRPr="007274BA" w:rsidRDefault="002B62B2" w:rsidP="00FF3C4C">
      <w:pPr>
        <w:spacing w:after="0" w:line="240" w:lineRule="auto"/>
        <w:jc w:val="both"/>
        <w:rPr>
          <w:rFonts w:ascii="Times New Roman" w:hAnsi="Times New Roman" w:cs="Times New Roman"/>
        </w:rPr>
      </w:pPr>
      <w:r w:rsidRPr="007274BA">
        <w:rPr>
          <w:rFonts w:ascii="Times New Roman" w:hAnsi="Times New Roman" w:cs="Times New Roman"/>
        </w:rPr>
        <w:t xml:space="preserve">Izvornik grba Općine </w:t>
      </w:r>
      <w:r w:rsidR="00F43870" w:rsidRPr="007274BA">
        <w:rPr>
          <w:rFonts w:ascii="Times New Roman" w:hAnsi="Times New Roman" w:cs="Times New Roman"/>
        </w:rPr>
        <w:t>Tompojevci</w:t>
      </w:r>
      <w:r w:rsidRPr="007274BA">
        <w:rPr>
          <w:rFonts w:ascii="Times New Roman" w:hAnsi="Times New Roman" w:cs="Times New Roman"/>
        </w:rPr>
        <w:t xml:space="preserve"> čuva se u sjedištu Općine i prema njemu se oblikuju grbovi. </w:t>
      </w:r>
    </w:p>
    <w:p w14:paraId="009E7A7D" w14:textId="77777777" w:rsidR="000F36F5" w:rsidRPr="007274BA" w:rsidRDefault="000F36F5" w:rsidP="00697D67">
      <w:pPr>
        <w:spacing w:line="240" w:lineRule="auto"/>
        <w:jc w:val="both"/>
        <w:rPr>
          <w:rFonts w:ascii="Times New Roman" w:hAnsi="Times New Roman" w:cs="Times New Roman"/>
        </w:rPr>
      </w:pPr>
    </w:p>
    <w:p w14:paraId="014C1C02" w14:textId="31D00937" w:rsidR="00250A82" w:rsidRPr="007274BA" w:rsidRDefault="002B62B2" w:rsidP="00697D67">
      <w:pPr>
        <w:spacing w:line="240" w:lineRule="auto"/>
        <w:jc w:val="both"/>
        <w:rPr>
          <w:rFonts w:ascii="Times New Roman" w:hAnsi="Times New Roman" w:cs="Times New Roman"/>
          <w:b/>
          <w:bCs/>
        </w:rPr>
      </w:pPr>
      <w:r w:rsidRPr="007274BA">
        <w:rPr>
          <w:rFonts w:ascii="Times New Roman" w:hAnsi="Times New Roman" w:cs="Times New Roman"/>
          <w:b/>
          <w:bCs/>
        </w:rPr>
        <w:t xml:space="preserve">III. ZASTAVA OPĆINE </w:t>
      </w:r>
      <w:r w:rsidR="000F36F5" w:rsidRPr="007274BA">
        <w:rPr>
          <w:rFonts w:ascii="Times New Roman" w:hAnsi="Times New Roman" w:cs="Times New Roman"/>
          <w:b/>
          <w:bCs/>
        </w:rPr>
        <w:t>TOMPOJEVCI</w:t>
      </w:r>
    </w:p>
    <w:p w14:paraId="644DBD62" w14:textId="5EB65F93" w:rsidR="00763A0B"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Članak 1</w:t>
      </w:r>
      <w:r w:rsidR="00FF3C4C" w:rsidRPr="007274BA">
        <w:rPr>
          <w:rFonts w:ascii="Times New Roman" w:hAnsi="Times New Roman" w:cs="Times New Roman"/>
        </w:rPr>
        <w:t>1</w:t>
      </w:r>
      <w:r w:rsidRPr="007274BA">
        <w:rPr>
          <w:rFonts w:ascii="Times New Roman" w:hAnsi="Times New Roman" w:cs="Times New Roman"/>
        </w:rPr>
        <w:t>.</w:t>
      </w:r>
    </w:p>
    <w:p w14:paraId="5614EE15" w14:textId="3ECD71F6" w:rsidR="00250A82" w:rsidRPr="007274BA" w:rsidRDefault="00F43870" w:rsidP="00763A0B">
      <w:pPr>
        <w:spacing w:after="0" w:line="240" w:lineRule="auto"/>
        <w:jc w:val="both"/>
        <w:rPr>
          <w:rFonts w:ascii="Times New Roman" w:hAnsi="Times New Roman" w:cs="Times New Roman"/>
        </w:rPr>
      </w:pPr>
      <w:r w:rsidRPr="007274BA">
        <w:rPr>
          <w:rFonts w:ascii="Times New Roman" w:hAnsi="Times New Roman" w:cs="Times New Roman"/>
        </w:rPr>
        <w:t>Opis Zastave Općine Tompojevci: zastava je jednobojna, svijetlo plave boje, omjera dužine i</w:t>
      </w:r>
      <w:r w:rsidRPr="007274BA">
        <w:rPr>
          <w:rFonts w:ascii="Times New Roman" w:hAnsi="Times New Roman" w:cs="Times New Roman"/>
          <w:spacing w:val="1"/>
        </w:rPr>
        <w:t xml:space="preserve"> </w:t>
      </w:r>
      <w:r w:rsidRPr="007274BA">
        <w:rPr>
          <w:rFonts w:ascii="Times New Roman" w:hAnsi="Times New Roman" w:cs="Times New Roman"/>
        </w:rPr>
        <w:t>širine 2 : 1, sa grbom općine u sredini na sjecištu dijagonala, grb je obrubljen zlatnim – žutim rubom, omjer visine grba je 2/3</w:t>
      </w:r>
      <w:r w:rsidRPr="007274BA">
        <w:rPr>
          <w:rFonts w:ascii="Times New Roman" w:hAnsi="Times New Roman" w:cs="Times New Roman"/>
          <w:spacing w:val="3"/>
        </w:rPr>
        <w:t xml:space="preserve"> </w:t>
      </w:r>
      <w:r w:rsidRPr="007274BA">
        <w:rPr>
          <w:rFonts w:ascii="Times New Roman" w:hAnsi="Times New Roman" w:cs="Times New Roman"/>
        </w:rPr>
        <w:t>širine</w:t>
      </w:r>
      <w:r w:rsidRPr="007274BA">
        <w:rPr>
          <w:rFonts w:ascii="Times New Roman" w:hAnsi="Times New Roman" w:cs="Times New Roman"/>
          <w:spacing w:val="3"/>
        </w:rPr>
        <w:t xml:space="preserve"> </w:t>
      </w:r>
      <w:r w:rsidRPr="007274BA">
        <w:rPr>
          <w:rFonts w:ascii="Times New Roman" w:hAnsi="Times New Roman" w:cs="Times New Roman"/>
        </w:rPr>
        <w:t>zastave.</w:t>
      </w:r>
      <w:r w:rsidR="002B62B2" w:rsidRPr="007274BA">
        <w:rPr>
          <w:rFonts w:ascii="Times New Roman" w:hAnsi="Times New Roman" w:cs="Times New Roman"/>
        </w:rPr>
        <w:t xml:space="preserve"> Likovni prikaz zastave sastavni je dio ove Odluke. </w:t>
      </w:r>
    </w:p>
    <w:p w14:paraId="6A99BDD6" w14:textId="77777777" w:rsidR="00763A0B" w:rsidRPr="007274BA" w:rsidRDefault="00763A0B" w:rsidP="00763A0B">
      <w:pPr>
        <w:spacing w:after="0" w:line="240" w:lineRule="auto"/>
        <w:jc w:val="both"/>
        <w:rPr>
          <w:rFonts w:ascii="Times New Roman" w:hAnsi="Times New Roman" w:cs="Times New Roman"/>
        </w:rPr>
      </w:pPr>
    </w:p>
    <w:p w14:paraId="6BD36F6D" w14:textId="0A38A522" w:rsidR="00250A82"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Članak 1</w:t>
      </w:r>
      <w:r w:rsidR="00FF3C4C" w:rsidRPr="007274BA">
        <w:rPr>
          <w:rFonts w:ascii="Times New Roman" w:hAnsi="Times New Roman" w:cs="Times New Roman"/>
        </w:rPr>
        <w:t>2</w:t>
      </w:r>
      <w:r w:rsidRPr="007274BA">
        <w:rPr>
          <w:rFonts w:ascii="Times New Roman" w:hAnsi="Times New Roman" w:cs="Times New Roman"/>
        </w:rPr>
        <w:t>.</w:t>
      </w:r>
    </w:p>
    <w:p w14:paraId="62275510" w14:textId="2714A1EC" w:rsidR="00250A82" w:rsidRPr="007274BA" w:rsidRDefault="002B62B2" w:rsidP="00763A0B">
      <w:pPr>
        <w:spacing w:after="0" w:line="240" w:lineRule="auto"/>
        <w:jc w:val="both"/>
        <w:rPr>
          <w:rFonts w:ascii="Times New Roman" w:hAnsi="Times New Roman" w:cs="Times New Roman"/>
        </w:rPr>
      </w:pPr>
      <w:r w:rsidRPr="007274BA">
        <w:rPr>
          <w:rFonts w:ascii="Times New Roman" w:hAnsi="Times New Roman" w:cs="Times New Roman"/>
        </w:rPr>
        <w:t xml:space="preserve">Jedan primjerak zastave čuva se u sjedištu Općine. </w:t>
      </w:r>
    </w:p>
    <w:p w14:paraId="5D9492C7" w14:textId="77777777" w:rsidR="00763A0B" w:rsidRPr="007274BA" w:rsidRDefault="00763A0B" w:rsidP="00697D67">
      <w:pPr>
        <w:spacing w:line="240" w:lineRule="auto"/>
        <w:jc w:val="both"/>
        <w:rPr>
          <w:rFonts w:ascii="Times New Roman" w:hAnsi="Times New Roman" w:cs="Times New Roman"/>
        </w:rPr>
      </w:pPr>
    </w:p>
    <w:p w14:paraId="3BBD3509" w14:textId="094EF456" w:rsidR="00250A82"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Članak 1</w:t>
      </w:r>
      <w:r w:rsidR="00FF3C4C" w:rsidRPr="007274BA">
        <w:rPr>
          <w:rFonts w:ascii="Times New Roman" w:hAnsi="Times New Roman" w:cs="Times New Roman"/>
        </w:rPr>
        <w:t>3</w:t>
      </w:r>
      <w:r w:rsidRPr="007274BA">
        <w:rPr>
          <w:rFonts w:ascii="Times New Roman" w:hAnsi="Times New Roman" w:cs="Times New Roman"/>
        </w:rPr>
        <w:t>.</w:t>
      </w:r>
    </w:p>
    <w:p w14:paraId="1EA8E2D4" w14:textId="43F3BD03" w:rsidR="00250A82" w:rsidRPr="007274BA" w:rsidRDefault="002B62B2" w:rsidP="00763A0B">
      <w:pPr>
        <w:spacing w:after="0" w:line="240" w:lineRule="auto"/>
        <w:jc w:val="both"/>
        <w:rPr>
          <w:rFonts w:ascii="Times New Roman" w:hAnsi="Times New Roman" w:cs="Times New Roman"/>
        </w:rPr>
      </w:pPr>
      <w:r w:rsidRPr="007274BA">
        <w:rPr>
          <w:rFonts w:ascii="Times New Roman" w:hAnsi="Times New Roman" w:cs="Times New Roman"/>
        </w:rPr>
        <w:t xml:space="preserve">Zastava Općine obvezno se ističe u dane blagdana Republike Hrvatske i u dane koje Općina svečano obilježava, na zgradama u kojima se nalaze službene prostorije tijela Općine, te na općinskim trgovima i ulicama koje odredi </w:t>
      </w:r>
      <w:r w:rsidR="00791E55" w:rsidRPr="007274BA">
        <w:rPr>
          <w:rFonts w:ascii="Times New Roman" w:hAnsi="Times New Roman" w:cs="Times New Roman"/>
        </w:rPr>
        <w:t>O</w:t>
      </w:r>
      <w:r w:rsidRPr="007274BA">
        <w:rPr>
          <w:rFonts w:ascii="Times New Roman" w:hAnsi="Times New Roman" w:cs="Times New Roman"/>
        </w:rPr>
        <w:t xml:space="preserve">pćinski načelnik. </w:t>
      </w:r>
    </w:p>
    <w:p w14:paraId="1DEFD684" w14:textId="77777777" w:rsidR="00763A0B" w:rsidRPr="007274BA" w:rsidRDefault="00763A0B" w:rsidP="007F582B">
      <w:pPr>
        <w:spacing w:after="0" w:line="240" w:lineRule="auto"/>
        <w:jc w:val="both"/>
        <w:rPr>
          <w:rFonts w:ascii="Times New Roman" w:hAnsi="Times New Roman" w:cs="Times New Roman"/>
        </w:rPr>
      </w:pPr>
    </w:p>
    <w:p w14:paraId="74C40F59" w14:textId="32AFD0F3" w:rsidR="00250A82" w:rsidRPr="007274BA" w:rsidRDefault="002B62B2" w:rsidP="007F582B">
      <w:pPr>
        <w:spacing w:after="0" w:line="240" w:lineRule="auto"/>
        <w:jc w:val="both"/>
        <w:rPr>
          <w:rFonts w:ascii="Times New Roman" w:hAnsi="Times New Roman" w:cs="Times New Roman"/>
        </w:rPr>
      </w:pPr>
      <w:r w:rsidRPr="007274BA">
        <w:rPr>
          <w:rFonts w:ascii="Times New Roman" w:hAnsi="Times New Roman" w:cs="Times New Roman"/>
        </w:rPr>
        <w:t xml:space="preserve">Zastava Općine može se isticati: </w:t>
      </w:r>
    </w:p>
    <w:p w14:paraId="7654AE4F" w14:textId="07166333" w:rsidR="00250A82" w:rsidRPr="007274BA" w:rsidRDefault="002B62B2" w:rsidP="007F582B">
      <w:pPr>
        <w:pStyle w:val="Odlomakpopisa"/>
        <w:numPr>
          <w:ilvl w:val="0"/>
          <w:numId w:val="6"/>
        </w:numPr>
        <w:spacing w:after="0" w:line="240" w:lineRule="auto"/>
        <w:jc w:val="both"/>
        <w:rPr>
          <w:rFonts w:ascii="Times New Roman" w:hAnsi="Times New Roman" w:cs="Times New Roman"/>
        </w:rPr>
      </w:pPr>
      <w:r w:rsidRPr="007274BA">
        <w:rPr>
          <w:rFonts w:ascii="Times New Roman" w:hAnsi="Times New Roman" w:cs="Times New Roman"/>
        </w:rPr>
        <w:t xml:space="preserve">prigodom održavanja sjednica Općinskog vijeća, </w:t>
      </w:r>
    </w:p>
    <w:p w14:paraId="61DD6C62" w14:textId="3A6EAAE8" w:rsidR="00250A82" w:rsidRPr="007274BA" w:rsidRDefault="002B62B2" w:rsidP="007F582B">
      <w:pPr>
        <w:pStyle w:val="Odlomakpopisa"/>
        <w:numPr>
          <w:ilvl w:val="0"/>
          <w:numId w:val="6"/>
        </w:numPr>
        <w:spacing w:after="0" w:line="240" w:lineRule="auto"/>
        <w:jc w:val="both"/>
        <w:rPr>
          <w:rFonts w:ascii="Times New Roman" w:hAnsi="Times New Roman" w:cs="Times New Roman"/>
        </w:rPr>
      </w:pPr>
      <w:r w:rsidRPr="007274BA">
        <w:rPr>
          <w:rFonts w:ascii="Times New Roman" w:hAnsi="Times New Roman" w:cs="Times New Roman"/>
        </w:rPr>
        <w:t xml:space="preserve">pri svečanostima, kulturnim, znanstvenim i športskim manifestacijama, odnosno drugim skupovima koje organizira općina, na kojima sudjeluje ili je na njima predstavljena u skladu s pravilima i praksom održavanja takovih skupova, </w:t>
      </w:r>
    </w:p>
    <w:p w14:paraId="732636E0" w14:textId="0B5CCCA1" w:rsidR="00250A82" w:rsidRPr="007274BA" w:rsidRDefault="002B62B2" w:rsidP="007F582B">
      <w:pPr>
        <w:pStyle w:val="Odlomakpopisa"/>
        <w:numPr>
          <w:ilvl w:val="0"/>
          <w:numId w:val="6"/>
        </w:numPr>
        <w:spacing w:after="0" w:line="240" w:lineRule="auto"/>
        <w:jc w:val="both"/>
        <w:rPr>
          <w:rFonts w:ascii="Times New Roman" w:hAnsi="Times New Roman" w:cs="Times New Roman"/>
        </w:rPr>
      </w:pPr>
      <w:r w:rsidRPr="007274BA">
        <w:rPr>
          <w:rFonts w:ascii="Times New Roman" w:hAnsi="Times New Roman" w:cs="Times New Roman"/>
        </w:rPr>
        <w:t xml:space="preserve">pri svečanostima, kulturnim i športskim manifestacijama, odnosno drugim skupovima koji su značajni za Općinu, </w:t>
      </w:r>
    </w:p>
    <w:p w14:paraId="2B89DE38" w14:textId="0E107A43" w:rsidR="00250A82" w:rsidRPr="007274BA" w:rsidRDefault="002B62B2" w:rsidP="007F582B">
      <w:pPr>
        <w:pStyle w:val="Odlomakpopisa"/>
        <w:numPr>
          <w:ilvl w:val="0"/>
          <w:numId w:val="6"/>
        </w:numPr>
        <w:spacing w:after="0" w:line="240" w:lineRule="auto"/>
        <w:jc w:val="both"/>
        <w:rPr>
          <w:rFonts w:ascii="Times New Roman" w:hAnsi="Times New Roman" w:cs="Times New Roman"/>
        </w:rPr>
      </w:pPr>
      <w:r w:rsidRPr="007274BA">
        <w:rPr>
          <w:rFonts w:ascii="Times New Roman" w:hAnsi="Times New Roman" w:cs="Times New Roman"/>
        </w:rPr>
        <w:t xml:space="preserve">u drugim prigodama, ako njezina uporaba nije u suprotnosti s odredbama ove Odluke. </w:t>
      </w:r>
    </w:p>
    <w:p w14:paraId="389325AF" w14:textId="77777777" w:rsidR="007F582B" w:rsidRPr="007274BA" w:rsidRDefault="007F582B" w:rsidP="00697D67">
      <w:pPr>
        <w:spacing w:line="240" w:lineRule="auto"/>
        <w:jc w:val="both"/>
        <w:rPr>
          <w:rFonts w:ascii="Times New Roman" w:hAnsi="Times New Roman" w:cs="Times New Roman"/>
        </w:rPr>
      </w:pPr>
    </w:p>
    <w:p w14:paraId="5919CABB" w14:textId="1ECFE21C" w:rsidR="0027032C" w:rsidRPr="007274BA" w:rsidRDefault="002B62B2" w:rsidP="0027032C">
      <w:pPr>
        <w:spacing w:line="240" w:lineRule="auto"/>
        <w:jc w:val="both"/>
        <w:rPr>
          <w:rFonts w:ascii="Times New Roman" w:hAnsi="Times New Roman" w:cs="Times New Roman"/>
          <w:b/>
          <w:bCs/>
        </w:rPr>
      </w:pPr>
      <w:r w:rsidRPr="007274BA">
        <w:rPr>
          <w:rFonts w:ascii="Times New Roman" w:hAnsi="Times New Roman" w:cs="Times New Roman"/>
          <w:b/>
          <w:bCs/>
        </w:rPr>
        <w:t xml:space="preserve">IV. </w:t>
      </w:r>
      <w:r w:rsidR="007F582B" w:rsidRPr="007274BA">
        <w:rPr>
          <w:rFonts w:ascii="Times New Roman" w:hAnsi="Times New Roman" w:cs="Times New Roman"/>
          <w:b/>
          <w:bCs/>
        </w:rPr>
        <w:t xml:space="preserve">UVJETI I NAČIN UPORABE GRBA I ZASTAVE </w:t>
      </w:r>
    </w:p>
    <w:p w14:paraId="28221D52" w14:textId="77777777" w:rsidR="00C33DA7" w:rsidRPr="007274BA" w:rsidRDefault="00C33DA7" w:rsidP="0027032C">
      <w:pPr>
        <w:spacing w:line="240" w:lineRule="auto"/>
        <w:jc w:val="both"/>
        <w:rPr>
          <w:rFonts w:ascii="Times New Roman" w:hAnsi="Times New Roman" w:cs="Times New Roman"/>
          <w:b/>
          <w:bCs/>
        </w:rPr>
      </w:pPr>
    </w:p>
    <w:p w14:paraId="5C80CC1C" w14:textId="4D834D3C" w:rsidR="00250A82" w:rsidRPr="007274BA" w:rsidRDefault="002B62B2" w:rsidP="00C33DA7">
      <w:pPr>
        <w:spacing w:after="0" w:line="240" w:lineRule="auto"/>
        <w:jc w:val="center"/>
        <w:rPr>
          <w:rFonts w:ascii="Times New Roman" w:hAnsi="Times New Roman" w:cs="Times New Roman"/>
          <w:b/>
          <w:bCs/>
        </w:rPr>
      </w:pPr>
      <w:r w:rsidRPr="007274BA">
        <w:rPr>
          <w:rFonts w:ascii="Times New Roman" w:hAnsi="Times New Roman" w:cs="Times New Roman"/>
        </w:rPr>
        <w:t>Članak 1</w:t>
      </w:r>
      <w:r w:rsidR="00FF3C4C" w:rsidRPr="007274BA">
        <w:rPr>
          <w:rFonts w:ascii="Times New Roman" w:hAnsi="Times New Roman" w:cs="Times New Roman"/>
        </w:rPr>
        <w:t>4</w:t>
      </w:r>
      <w:r w:rsidRPr="007274BA">
        <w:rPr>
          <w:rFonts w:ascii="Times New Roman" w:hAnsi="Times New Roman" w:cs="Times New Roman"/>
        </w:rPr>
        <w:t>.</w:t>
      </w:r>
    </w:p>
    <w:p w14:paraId="2EA8D931" w14:textId="77777777" w:rsidR="00216D80" w:rsidRPr="007274BA" w:rsidRDefault="00216D80" w:rsidP="00C33DA7">
      <w:pPr>
        <w:spacing w:after="0" w:line="240" w:lineRule="auto"/>
        <w:jc w:val="both"/>
        <w:rPr>
          <w:rFonts w:ascii="Times New Roman" w:hAnsi="Times New Roman" w:cs="Times New Roman"/>
        </w:rPr>
      </w:pPr>
      <w:r w:rsidRPr="007274BA">
        <w:rPr>
          <w:rFonts w:ascii="Times New Roman" w:hAnsi="Times New Roman" w:cs="Times New Roman"/>
        </w:rPr>
        <w:t xml:space="preserve">Općinski načelnik može pravnoj ili fizičkoj osobi odobriti uporabu grba i zastave ako ocijeni da je uporaba u interesu Općine. </w:t>
      </w:r>
    </w:p>
    <w:p w14:paraId="22C7D068" w14:textId="77777777" w:rsidR="00216D80" w:rsidRPr="007274BA" w:rsidRDefault="00216D80" w:rsidP="00C33DA7">
      <w:pPr>
        <w:spacing w:after="0" w:line="240" w:lineRule="auto"/>
        <w:jc w:val="both"/>
        <w:rPr>
          <w:rFonts w:ascii="Times New Roman" w:hAnsi="Times New Roman" w:cs="Times New Roman"/>
        </w:rPr>
      </w:pPr>
      <w:r w:rsidRPr="007274BA">
        <w:rPr>
          <w:rFonts w:ascii="Times New Roman" w:hAnsi="Times New Roman" w:cs="Times New Roman"/>
        </w:rPr>
        <w:t xml:space="preserve">Općinski načelnik će odobriti uporabu grba i zastave ako ocijeni: </w:t>
      </w:r>
    </w:p>
    <w:p w14:paraId="2E3D6144" w14:textId="7AC97692" w:rsidR="00216D80" w:rsidRPr="007274BA" w:rsidRDefault="00216D80" w:rsidP="00C33DA7">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t xml:space="preserve">da će uporaba doprinijeti unapređenju kulture i gospodarstva na području Općine, </w:t>
      </w:r>
    </w:p>
    <w:p w14:paraId="59914AC6" w14:textId="3A8649F1" w:rsidR="00216D80" w:rsidRPr="007274BA" w:rsidRDefault="00216D80" w:rsidP="00C33DA7">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t xml:space="preserve">da će uporaba doprinijeti promidžbi Općine, </w:t>
      </w:r>
    </w:p>
    <w:p w14:paraId="178B312C" w14:textId="2182361E" w:rsidR="00216D80" w:rsidRPr="007274BA" w:rsidRDefault="00216D80" w:rsidP="00C33DA7">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t>da podnositelj zahtjeva ima tradiciju u djelatnosti kojom se bavi,</w:t>
      </w:r>
    </w:p>
    <w:p w14:paraId="1B9F8537" w14:textId="7D003CF5" w:rsidR="00216D80" w:rsidRPr="007274BA" w:rsidRDefault="00216D80" w:rsidP="00216D80">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t xml:space="preserve">da proizvodi odnosno usluge ne štete prirodnom okolišu i </w:t>
      </w:r>
    </w:p>
    <w:p w14:paraId="40E73209" w14:textId="42DB7C97" w:rsidR="00216D80" w:rsidRPr="007274BA" w:rsidRDefault="00216D80" w:rsidP="00216D80">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lastRenderedPageBreak/>
        <w:t xml:space="preserve">da se proizvodom odnosno uslugom ne šteti ugled Republike Hrvatske ili Općine i njihovih tijela </w:t>
      </w:r>
    </w:p>
    <w:p w14:paraId="70693867" w14:textId="77777777" w:rsidR="00216D80" w:rsidRPr="007274BA" w:rsidRDefault="00216D80" w:rsidP="00216D80">
      <w:pPr>
        <w:spacing w:after="0" w:line="240" w:lineRule="auto"/>
        <w:jc w:val="both"/>
        <w:rPr>
          <w:rFonts w:ascii="Times New Roman" w:hAnsi="Times New Roman" w:cs="Times New Roman"/>
        </w:rPr>
      </w:pPr>
    </w:p>
    <w:p w14:paraId="7C19A56A" w14:textId="1AB016D9" w:rsidR="00216D80" w:rsidRPr="007274BA" w:rsidRDefault="00216D80" w:rsidP="00216D80">
      <w:pPr>
        <w:spacing w:after="0" w:line="240" w:lineRule="auto"/>
        <w:jc w:val="both"/>
        <w:rPr>
          <w:rFonts w:ascii="Times New Roman" w:hAnsi="Times New Roman" w:cs="Times New Roman"/>
        </w:rPr>
      </w:pPr>
      <w:r w:rsidRPr="007274BA">
        <w:rPr>
          <w:rFonts w:ascii="Times New Roman" w:hAnsi="Times New Roman" w:cs="Times New Roman"/>
        </w:rPr>
        <w:t>Uz zahtjev za izdavanje odobrenja potrebno je priložiti:</w:t>
      </w:r>
    </w:p>
    <w:p w14:paraId="34B0723C" w14:textId="1A44E5BF" w:rsidR="00216D80" w:rsidRPr="007274BA" w:rsidRDefault="00216D80" w:rsidP="00216D80">
      <w:pPr>
        <w:pStyle w:val="Odlomakpopisa"/>
        <w:numPr>
          <w:ilvl w:val="0"/>
          <w:numId w:val="13"/>
        </w:numPr>
        <w:spacing w:after="0" w:line="240" w:lineRule="auto"/>
        <w:jc w:val="both"/>
        <w:rPr>
          <w:rFonts w:ascii="Times New Roman" w:hAnsi="Times New Roman" w:cs="Times New Roman"/>
        </w:rPr>
      </w:pPr>
      <w:r w:rsidRPr="007274BA">
        <w:rPr>
          <w:rFonts w:ascii="Times New Roman" w:hAnsi="Times New Roman" w:cs="Times New Roman"/>
        </w:rPr>
        <w:t xml:space="preserve">akt o registraciji trgovačkog društva, ustanove, građanske udruge ili rješenje o samostalnoj obrtničkoj radnji-obrtu, </w:t>
      </w:r>
    </w:p>
    <w:p w14:paraId="6DA4A8A6" w14:textId="795D1C34" w:rsidR="007F582B" w:rsidRPr="007274BA" w:rsidRDefault="00216D80" w:rsidP="00216D80">
      <w:pPr>
        <w:pStyle w:val="Odlomakpopisa"/>
        <w:numPr>
          <w:ilvl w:val="0"/>
          <w:numId w:val="13"/>
        </w:numPr>
        <w:spacing w:after="0" w:line="240" w:lineRule="auto"/>
        <w:jc w:val="both"/>
        <w:rPr>
          <w:rFonts w:ascii="Times New Roman" w:hAnsi="Times New Roman" w:cs="Times New Roman"/>
        </w:rPr>
      </w:pPr>
      <w:r w:rsidRPr="007274BA">
        <w:rPr>
          <w:rFonts w:ascii="Times New Roman" w:hAnsi="Times New Roman" w:cs="Times New Roman"/>
        </w:rPr>
        <w:t>opis namjere za koju će se grb koristiti (ugradnja u proizvod, izrada proizvoda kao suvenira, izrada grba, uporaba u službenim aktima i drugo).</w:t>
      </w:r>
    </w:p>
    <w:p w14:paraId="040FFBE4" w14:textId="743F1D30" w:rsidR="00216D80" w:rsidRPr="007274BA" w:rsidRDefault="00216D80" w:rsidP="00216D80">
      <w:pPr>
        <w:pStyle w:val="Odlomakpopisa"/>
        <w:spacing w:after="0" w:line="240" w:lineRule="auto"/>
        <w:jc w:val="both"/>
        <w:rPr>
          <w:rFonts w:ascii="Times New Roman" w:hAnsi="Times New Roman" w:cs="Times New Roman"/>
        </w:rPr>
      </w:pPr>
    </w:p>
    <w:p w14:paraId="344F9F97" w14:textId="77777777" w:rsidR="00216D80" w:rsidRPr="007274BA" w:rsidRDefault="00216D80" w:rsidP="00216D80">
      <w:pPr>
        <w:pStyle w:val="Odlomakpopisa"/>
        <w:spacing w:after="0" w:line="240" w:lineRule="auto"/>
        <w:jc w:val="both"/>
        <w:rPr>
          <w:rFonts w:ascii="Times New Roman" w:hAnsi="Times New Roman" w:cs="Times New Roman"/>
        </w:rPr>
      </w:pPr>
    </w:p>
    <w:p w14:paraId="20C121AB" w14:textId="613FF4F1" w:rsidR="00250A82" w:rsidRPr="007274BA" w:rsidRDefault="002B62B2" w:rsidP="00697D67">
      <w:pPr>
        <w:spacing w:line="240" w:lineRule="auto"/>
        <w:jc w:val="both"/>
        <w:rPr>
          <w:rFonts w:ascii="Times New Roman" w:hAnsi="Times New Roman" w:cs="Times New Roman"/>
          <w:b/>
          <w:bCs/>
        </w:rPr>
      </w:pPr>
      <w:r w:rsidRPr="007274BA">
        <w:rPr>
          <w:rFonts w:ascii="Times New Roman" w:hAnsi="Times New Roman" w:cs="Times New Roman"/>
          <w:b/>
          <w:bCs/>
        </w:rPr>
        <w:t>V. KAZNENE ODREDBE</w:t>
      </w:r>
    </w:p>
    <w:p w14:paraId="463FB6CD" w14:textId="3A9903E9" w:rsidR="00FF3C4C" w:rsidRPr="007274BA" w:rsidRDefault="002B62B2" w:rsidP="00FF3C4C">
      <w:pPr>
        <w:spacing w:after="0" w:line="240" w:lineRule="auto"/>
        <w:jc w:val="center"/>
        <w:rPr>
          <w:rFonts w:ascii="Times New Roman" w:hAnsi="Times New Roman" w:cs="Times New Roman"/>
        </w:rPr>
      </w:pPr>
      <w:r w:rsidRPr="007274BA">
        <w:rPr>
          <w:rFonts w:ascii="Times New Roman" w:hAnsi="Times New Roman" w:cs="Times New Roman"/>
        </w:rPr>
        <w:t>Članak 1</w:t>
      </w:r>
      <w:r w:rsidR="000B749D" w:rsidRPr="007274BA">
        <w:rPr>
          <w:rFonts w:ascii="Times New Roman" w:hAnsi="Times New Roman" w:cs="Times New Roman"/>
        </w:rPr>
        <w:t>5</w:t>
      </w:r>
      <w:r w:rsidRPr="007274BA">
        <w:rPr>
          <w:rFonts w:ascii="Times New Roman" w:hAnsi="Times New Roman" w:cs="Times New Roman"/>
        </w:rPr>
        <w:t>.</w:t>
      </w:r>
    </w:p>
    <w:p w14:paraId="19EC0017" w14:textId="3709C03E" w:rsidR="00FF3C4C" w:rsidRPr="007274BA" w:rsidRDefault="00FF3C4C" w:rsidP="00FF3C4C">
      <w:pPr>
        <w:spacing w:after="0" w:line="240" w:lineRule="auto"/>
        <w:jc w:val="both"/>
        <w:rPr>
          <w:rFonts w:ascii="Times New Roman" w:hAnsi="Times New Roman" w:cs="Times New Roman"/>
        </w:rPr>
      </w:pPr>
      <w:r w:rsidRPr="007274BA">
        <w:rPr>
          <w:rFonts w:ascii="Times New Roman" w:hAnsi="Times New Roman" w:cs="Times New Roman"/>
        </w:rPr>
        <w:t>Novčanom</w:t>
      </w:r>
      <w:r w:rsidRPr="007274BA">
        <w:rPr>
          <w:rFonts w:ascii="Times New Roman" w:hAnsi="Times New Roman" w:cs="Times New Roman"/>
          <w:spacing w:val="55"/>
        </w:rPr>
        <w:t xml:space="preserve"> </w:t>
      </w:r>
      <w:r w:rsidRPr="007274BA">
        <w:rPr>
          <w:rFonts w:ascii="Times New Roman" w:hAnsi="Times New Roman" w:cs="Times New Roman"/>
        </w:rPr>
        <w:t>kaznom</w:t>
      </w:r>
      <w:r w:rsidRPr="007274BA">
        <w:rPr>
          <w:rFonts w:ascii="Times New Roman" w:hAnsi="Times New Roman" w:cs="Times New Roman"/>
          <w:spacing w:val="56"/>
        </w:rPr>
        <w:t xml:space="preserve"> </w:t>
      </w:r>
      <w:r w:rsidR="00B034B0" w:rsidRPr="007274BA">
        <w:rPr>
          <w:rFonts w:ascii="Times New Roman" w:eastAsia="Times New Roman" w:hAnsi="Times New Roman" w:cs="Times New Roman"/>
          <w:color w:val="000000"/>
        </w:rPr>
        <w:t>od 20</w:t>
      </w:r>
      <w:r w:rsidR="00736764">
        <w:rPr>
          <w:rFonts w:ascii="Times New Roman" w:eastAsia="Times New Roman" w:hAnsi="Times New Roman" w:cs="Times New Roman"/>
          <w:color w:val="000000"/>
        </w:rPr>
        <w:t>3</w:t>
      </w:r>
      <w:r w:rsidR="00B034B0" w:rsidRPr="007274BA">
        <w:rPr>
          <w:rFonts w:ascii="Times New Roman" w:eastAsia="Times New Roman" w:hAnsi="Times New Roman" w:cs="Times New Roman"/>
          <w:color w:val="000000"/>
        </w:rPr>
        <w:t>,</w:t>
      </w:r>
      <w:r w:rsidR="00736764">
        <w:rPr>
          <w:rFonts w:ascii="Times New Roman" w:eastAsia="Times New Roman" w:hAnsi="Times New Roman" w:cs="Times New Roman"/>
          <w:color w:val="000000"/>
        </w:rPr>
        <w:t>44</w:t>
      </w:r>
      <w:r w:rsidR="00B034B0" w:rsidRPr="007274BA">
        <w:rPr>
          <w:rFonts w:ascii="Times New Roman" w:eastAsia="Times New Roman" w:hAnsi="Times New Roman" w:cs="Times New Roman"/>
          <w:color w:val="000000"/>
        </w:rPr>
        <w:t xml:space="preserve"> </w:t>
      </w:r>
      <w:r w:rsidR="00B034B0">
        <w:rPr>
          <w:rFonts w:ascii="Times New Roman" w:eastAsia="Times New Roman" w:hAnsi="Times New Roman" w:cs="Times New Roman"/>
          <w:color w:val="000000"/>
        </w:rPr>
        <w:t>kn/2</w:t>
      </w:r>
      <w:r w:rsidR="00736764">
        <w:rPr>
          <w:rFonts w:ascii="Times New Roman" w:eastAsia="Times New Roman" w:hAnsi="Times New Roman" w:cs="Times New Roman"/>
          <w:color w:val="000000"/>
        </w:rPr>
        <w:t>7</w:t>
      </w:r>
      <w:r w:rsidR="00B034B0">
        <w:rPr>
          <w:rFonts w:ascii="Times New Roman" w:eastAsia="Times New Roman" w:hAnsi="Times New Roman" w:cs="Times New Roman"/>
          <w:color w:val="000000"/>
        </w:rPr>
        <w:t>,</w:t>
      </w:r>
      <w:r w:rsidR="00A34D85">
        <w:rPr>
          <w:rFonts w:ascii="Times New Roman" w:eastAsia="Times New Roman" w:hAnsi="Times New Roman" w:cs="Times New Roman"/>
          <w:color w:val="000000"/>
        </w:rPr>
        <w:t>00</w:t>
      </w:r>
      <w:r w:rsidR="00B034B0">
        <w:rPr>
          <w:rFonts w:ascii="Times New Roman" w:eastAsia="Times New Roman" w:hAnsi="Times New Roman" w:cs="Times New Roman"/>
          <w:color w:val="000000"/>
        </w:rPr>
        <w:t xml:space="preserve"> EUR* </w:t>
      </w:r>
      <w:r w:rsidRPr="007274BA">
        <w:rPr>
          <w:rFonts w:ascii="Times New Roman" w:hAnsi="Times New Roman" w:cs="Times New Roman"/>
        </w:rPr>
        <w:t>kaznit</w:t>
      </w:r>
      <w:r w:rsidRPr="007274BA">
        <w:rPr>
          <w:rFonts w:ascii="Times New Roman" w:hAnsi="Times New Roman" w:cs="Times New Roman"/>
          <w:spacing w:val="49"/>
        </w:rPr>
        <w:t xml:space="preserve"> </w:t>
      </w:r>
      <w:r w:rsidRPr="007274BA">
        <w:rPr>
          <w:rFonts w:ascii="Times New Roman" w:hAnsi="Times New Roman" w:cs="Times New Roman"/>
        </w:rPr>
        <w:t>će</w:t>
      </w:r>
      <w:r w:rsidRPr="007274BA">
        <w:rPr>
          <w:rFonts w:ascii="Times New Roman" w:hAnsi="Times New Roman" w:cs="Times New Roman"/>
          <w:spacing w:val="53"/>
        </w:rPr>
        <w:t xml:space="preserve"> </w:t>
      </w:r>
      <w:r w:rsidRPr="007274BA">
        <w:rPr>
          <w:rFonts w:ascii="Times New Roman" w:hAnsi="Times New Roman" w:cs="Times New Roman"/>
        </w:rPr>
        <w:t>se</w:t>
      </w:r>
      <w:r w:rsidRPr="007274BA">
        <w:rPr>
          <w:rFonts w:ascii="Times New Roman" w:hAnsi="Times New Roman" w:cs="Times New Roman"/>
          <w:spacing w:val="53"/>
        </w:rPr>
        <w:t xml:space="preserve"> </w:t>
      </w:r>
      <w:r w:rsidRPr="007274BA">
        <w:rPr>
          <w:rFonts w:ascii="Times New Roman" w:hAnsi="Times New Roman" w:cs="Times New Roman"/>
        </w:rPr>
        <w:t>fizička</w:t>
      </w:r>
      <w:r w:rsidRPr="007274BA">
        <w:rPr>
          <w:rFonts w:ascii="Times New Roman" w:hAnsi="Times New Roman" w:cs="Times New Roman"/>
          <w:spacing w:val="53"/>
        </w:rPr>
        <w:t xml:space="preserve"> </w:t>
      </w:r>
      <w:r w:rsidRPr="007274BA">
        <w:rPr>
          <w:rFonts w:ascii="Times New Roman" w:hAnsi="Times New Roman" w:cs="Times New Roman"/>
        </w:rPr>
        <w:t>osoba,</w:t>
      </w:r>
      <w:r w:rsidRPr="007274BA">
        <w:rPr>
          <w:rFonts w:ascii="Times New Roman" w:hAnsi="Times New Roman" w:cs="Times New Roman"/>
          <w:spacing w:val="50"/>
        </w:rPr>
        <w:t xml:space="preserve"> </w:t>
      </w:r>
      <w:r w:rsidRPr="007274BA">
        <w:rPr>
          <w:rFonts w:ascii="Times New Roman" w:hAnsi="Times New Roman" w:cs="Times New Roman"/>
        </w:rPr>
        <w:t>a</w:t>
      </w:r>
      <w:r w:rsidRPr="007274BA">
        <w:rPr>
          <w:rFonts w:ascii="Times New Roman" w:hAnsi="Times New Roman" w:cs="Times New Roman"/>
          <w:spacing w:val="53"/>
        </w:rPr>
        <w:t xml:space="preserve"> </w:t>
      </w:r>
      <w:r w:rsidRPr="007274BA">
        <w:rPr>
          <w:rFonts w:ascii="Times New Roman" w:hAnsi="Times New Roman" w:cs="Times New Roman"/>
        </w:rPr>
        <w:t>pravna</w:t>
      </w:r>
      <w:r w:rsidRPr="007274BA">
        <w:rPr>
          <w:rFonts w:ascii="Times New Roman" w:hAnsi="Times New Roman" w:cs="Times New Roman"/>
          <w:spacing w:val="52"/>
        </w:rPr>
        <w:t xml:space="preserve"> </w:t>
      </w:r>
      <w:r w:rsidRPr="007274BA">
        <w:rPr>
          <w:rFonts w:ascii="Times New Roman" w:hAnsi="Times New Roman" w:cs="Times New Roman"/>
        </w:rPr>
        <w:t xml:space="preserve">osoba </w:t>
      </w:r>
      <w:r w:rsidRPr="007274BA">
        <w:rPr>
          <w:rFonts w:ascii="Times New Roman" w:hAnsi="Times New Roman" w:cs="Times New Roman"/>
          <w:spacing w:val="-55"/>
        </w:rPr>
        <w:t xml:space="preserve"> </w:t>
      </w:r>
      <w:r w:rsidRPr="007274BA">
        <w:rPr>
          <w:rFonts w:ascii="Times New Roman" w:hAnsi="Times New Roman" w:cs="Times New Roman"/>
        </w:rPr>
        <w:t>iznosom</w:t>
      </w:r>
      <w:r w:rsidRPr="007274BA">
        <w:rPr>
          <w:rFonts w:ascii="Times New Roman" w:hAnsi="Times New Roman" w:cs="Times New Roman"/>
          <w:spacing w:val="4"/>
        </w:rPr>
        <w:t xml:space="preserve"> </w:t>
      </w:r>
      <w:r w:rsidRPr="007274BA">
        <w:rPr>
          <w:rFonts w:ascii="Times New Roman" w:hAnsi="Times New Roman" w:cs="Times New Roman"/>
        </w:rPr>
        <w:t>od</w:t>
      </w:r>
      <w:r w:rsidRPr="007274BA">
        <w:rPr>
          <w:rFonts w:ascii="Times New Roman" w:hAnsi="Times New Roman" w:cs="Times New Roman"/>
          <w:spacing w:val="2"/>
        </w:rPr>
        <w:t xml:space="preserve"> </w:t>
      </w:r>
      <w:r w:rsidRPr="007274BA">
        <w:rPr>
          <w:rFonts w:ascii="Times New Roman" w:hAnsi="Times New Roman" w:cs="Times New Roman"/>
        </w:rPr>
        <w:t>1.00</w:t>
      </w:r>
      <w:r w:rsidR="00A34D85">
        <w:rPr>
          <w:rFonts w:ascii="Times New Roman" w:hAnsi="Times New Roman" w:cs="Times New Roman"/>
        </w:rPr>
        <w:t>2</w:t>
      </w:r>
      <w:r w:rsidRPr="007274BA">
        <w:rPr>
          <w:rFonts w:ascii="Times New Roman" w:hAnsi="Times New Roman" w:cs="Times New Roman"/>
        </w:rPr>
        <w:t>,0</w:t>
      </w:r>
      <w:r w:rsidR="00A34D85">
        <w:rPr>
          <w:rFonts w:ascii="Times New Roman" w:hAnsi="Times New Roman" w:cs="Times New Roman"/>
        </w:rPr>
        <w:t>9</w:t>
      </w:r>
      <w:r w:rsidR="00B034B0">
        <w:rPr>
          <w:rFonts w:ascii="Times New Roman" w:hAnsi="Times New Roman" w:cs="Times New Roman"/>
        </w:rPr>
        <w:t xml:space="preserve"> kn/13</w:t>
      </w:r>
      <w:r w:rsidR="00A34D85">
        <w:rPr>
          <w:rFonts w:ascii="Times New Roman" w:hAnsi="Times New Roman" w:cs="Times New Roman"/>
        </w:rPr>
        <w:t>3</w:t>
      </w:r>
      <w:r w:rsidR="00B034B0">
        <w:rPr>
          <w:rFonts w:ascii="Times New Roman" w:hAnsi="Times New Roman" w:cs="Times New Roman"/>
        </w:rPr>
        <w:t>,</w:t>
      </w:r>
      <w:r w:rsidR="00A34D85">
        <w:rPr>
          <w:rFonts w:ascii="Times New Roman" w:hAnsi="Times New Roman" w:cs="Times New Roman"/>
        </w:rPr>
        <w:t>00</w:t>
      </w:r>
      <w:r w:rsidR="00B034B0">
        <w:rPr>
          <w:rFonts w:ascii="Times New Roman" w:hAnsi="Times New Roman" w:cs="Times New Roman"/>
        </w:rPr>
        <w:t xml:space="preserve"> EUR*</w:t>
      </w:r>
      <w:r w:rsidRPr="007274BA">
        <w:rPr>
          <w:rFonts w:ascii="Times New Roman" w:hAnsi="Times New Roman" w:cs="Times New Roman"/>
          <w:spacing w:val="2"/>
        </w:rPr>
        <w:t xml:space="preserve"> </w:t>
      </w:r>
      <w:r w:rsidRPr="007274BA">
        <w:rPr>
          <w:rFonts w:ascii="Times New Roman" w:hAnsi="Times New Roman" w:cs="Times New Roman"/>
        </w:rPr>
        <w:t>ako</w:t>
      </w:r>
      <w:r w:rsidRPr="007274BA">
        <w:rPr>
          <w:rFonts w:ascii="Times New Roman" w:hAnsi="Times New Roman" w:cs="Times New Roman"/>
          <w:spacing w:val="1"/>
        </w:rPr>
        <w:t xml:space="preserve"> </w:t>
      </w:r>
      <w:r w:rsidRPr="007274BA">
        <w:rPr>
          <w:rFonts w:ascii="Times New Roman" w:hAnsi="Times New Roman" w:cs="Times New Roman"/>
        </w:rPr>
        <w:t>rabi</w:t>
      </w:r>
      <w:r w:rsidRPr="007274BA">
        <w:rPr>
          <w:rFonts w:ascii="Times New Roman" w:hAnsi="Times New Roman" w:cs="Times New Roman"/>
          <w:spacing w:val="-5"/>
        </w:rPr>
        <w:t xml:space="preserve"> </w:t>
      </w:r>
      <w:r w:rsidRPr="007274BA">
        <w:rPr>
          <w:rFonts w:ascii="Times New Roman" w:hAnsi="Times New Roman" w:cs="Times New Roman"/>
        </w:rPr>
        <w:t>grb</w:t>
      </w:r>
      <w:r w:rsidRPr="007274BA">
        <w:rPr>
          <w:rFonts w:ascii="Times New Roman" w:hAnsi="Times New Roman" w:cs="Times New Roman"/>
          <w:spacing w:val="2"/>
        </w:rPr>
        <w:t xml:space="preserve"> </w:t>
      </w:r>
      <w:r w:rsidRPr="007274BA">
        <w:rPr>
          <w:rFonts w:ascii="Times New Roman" w:hAnsi="Times New Roman" w:cs="Times New Roman"/>
        </w:rPr>
        <w:t>i</w:t>
      </w:r>
      <w:r w:rsidRPr="007274BA">
        <w:rPr>
          <w:rFonts w:ascii="Times New Roman" w:hAnsi="Times New Roman" w:cs="Times New Roman"/>
          <w:spacing w:val="-1"/>
        </w:rPr>
        <w:t xml:space="preserve"> </w:t>
      </w:r>
      <w:r w:rsidRPr="007274BA">
        <w:rPr>
          <w:rFonts w:ascii="Times New Roman" w:hAnsi="Times New Roman" w:cs="Times New Roman"/>
        </w:rPr>
        <w:t>zastavu</w:t>
      </w:r>
      <w:r w:rsidRPr="007274BA">
        <w:rPr>
          <w:rFonts w:ascii="Times New Roman" w:hAnsi="Times New Roman" w:cs="Times New Roman"/>
          <w:spacing w:val="2"/>
        </w:rPr>
        <w:t xml:space="preserve"> </w:t>
      </w:r>
      <w:r w:rsidRPr="007274BA">
        <w:rPr>
          <w:rFonts w:ascii="Times New Roman" w:hAnsi="Times New Roman" w:cs="Times New Roman"/>
        </w:rPr>
        <w:t>suprotno</w:t>
      </w:r>
      <w:r w:rsidRPr="007274BA">
        <w:rPr>
          <w:rFonts w:ascii="Times New Roman" w:hAnsi="Times New Roman" w:cs="Times New Roman"/>
          <w:spacing w:val="1"/>
        </w:rPr>
        <w:t xml:space="preserve"> </w:t>
      </w:r>
      <w:r w:rsidRPr="007274BA">
        <w:rPr>
          <w:rFonts w:ascii="Times New Roman" w:hAnsi="Times New Roman" w:cs="Times New Roman"/>
        </w:rPr>
        <w:t>odredbama</w:t>
      </w:r>
      <w:r w:rsidRPr="007274BA">
        <w:rPr>
          <w:rFonts w:ascii="Times New Roman" w:hAnsi="Times New Roman" w:cs="Times New Roman"/>
          <w:spacing w:val="9"/>
        </w:rPr>
        <w:t xml:space="preserve"> </w:t>
      </w:r>
      <w:r w:rsidRPr="007274BA">
        <w:rPr>
          <w:rFonts w:ascii="Times New Roman" w:hAnsi="Times New Roman" w:cs="Times New Roman"/>
        </w:rPr>
        <w:t>ove</w:t>
      </w:r>
      <w:r w:rsidRPr="007274BA">
        <w:rPr>
          <w:rFonts w:ascii="Times New Roman" w:hAnsi="Times New Roman" w:cs="Times New Roman"/>
          <w:spacing w:val="2"/>
        </w:rPr>
        <w:t xml:space="preserve"> </w:t>
      </w:r>
      <w:r w:rsidRPr="007274BA">
        <w:rPr>
          <w:rFonts w:ascii="Times New Roman" w:hAnsi="Times New Roman" w:cs="Times New Roman"/>
        </w:rPr>
        <w:t>Odluke.</w:t>
      </w:r>
    </w:p>
    <w:p w14:paraId="00756324" w14:textId="32690A76" w:rsidR="009E2322" w:rsidRPr="007274BA" w:rsidRDefault="009E2322" w:rsidP="00FF3C4C">
      <w:pPr>
        <w:spacing w:after="0" w:line="240" w:lineRule="auto"/>
        <w:jc w:val="both"/>
        <w:rPr>
          <w:rFonts w:ascii="Times New Roman" w:hAnsi="Times New Roman" w:cs="Times New Roman"/>
        </w:rPr>
      </w:pPr>
    </w:p>
    <w:p w14:paraId="3FC88F75" w14:textId="6FE73277" w:rsidR="009E2322" w:rsidRPr="007274BA" w:rsidRDefault="009E2322" w:rsidP="009E2322">
      <w:pPr>
        <w:spacing w:after="0" w:line="240" w:lineRule="auto"/>
        <w:jc w:val="both"/>
        <w:rPr>
          <w:rFonts w:ascii="Times New Roman" w:hAnsi="Times New Roman" w:cs="Times New Roman"/>
        </w:rPr>
      </w:pPr>
      <w:r w:rsidRPr="007274BA">
        <w:rPr>
          <w:rFonts w:ascii="Times New Roman" w:hAnsi="Times New Roman" w:cs="Times New Roman"/>
        </w:rPr>
        <w:t>Z</w:t>
      </w:r>
      <w:r w:rsidRPr="007274BA">
        <w:rPr>
          <w:rFonts w:ascii="Times New Roman" w:eastAsia="Times New Roman" w:hAnsi="Times New Roman" w:cs="Times New Roman"/>
          <w:color w:val="000000"/>
        </w:rPr>
        <w:t>a prekršaj iz stavka 1. ovog članka kaznit će se novčanom kaznom od 2</w:t>
      </w:r>
      <w:r w:rsidR="00A34D85">
        <w:rPr>
          <w:rFonts w:ascii="Times New Roman" w:eastAsia="Times New Roman" w:hAnsi="Times New Roman" w:cs="Times New Roman"/>
          <w:color w:val="000000"/>
        </w:rPr>
        <w:t>03,44</w:t>
      </w:r>
      <w:r w:rsidRPr="007274BA">
        <w:rPr>
          <w:rFonts w:ascii="Times New Roman" w:eastAsia="Times New Roman" w:hAnsi="Times New Roman" w:cs="Times New Roman"/>
          <w:color w:val="000000"/>
        </w:rPr>
        <w:t xml:space="preserve"> </w:t>
      </w:r>
      <w:r w:rsidR="00B034B0">
        <w:rPr>
          <w:rFonts w:ascii="Times New Roman" w:eastAsia="Times New Roman" w:hAnsi="Times New Roman" w:cs="Times New Roman"/>
          <w:color w:val="000000"/>
        </w:rPr>
        <w:t>kn/2</w:t>
      </w:r>
      <w:r w:rsidR="00A34D85">
        <w:rPr>
          <w:rFonts w:ascii="Times New Roman" w:eastAsia="Times New Roman" w:hAnsi="Times New Roman" w:cs="Times New Roman"/>
          <w:color w:val="000000"/>
        </w:rPr>
        <w:t>7</w:t>
      </w:r>
      <w:r w:rsidR="00B034B0">
        <w:rPr>
          <w:rFonts w:ascii="Times New Roman" w:eastAsia="Times New Roman" w:hAnsi="Times New Roman" w:cs="Times New Roman"/>
          <w:color w:val="000000"/>
        </w:rPr>
        <w:t>,</w:t>
      </w:r>
      <w:r w:rsidR="00A34D85">
        <w:rPr>
          <w:rFonts w:ascii="Times New Roman" w:eastAsia="Times New Roman" w:hAnsi="Times New Roman" w:cs="Times New Roman"/>
          <w:color w:val="000000"/>
        </w:rPr>
        <w:t>00</w:t>
      </w:r>
      <w:r w:rsidR="00B034B0">
        <w:rPr>
          <w:rFonts w:ascii="Times New Roman" w:eastAsia="Times New Roman" w:hAnsi="Times New Roman" w:cs="Times New Roman"/>
          <w:color w:val="000000"/>
        </w:rPr>
        <w:t xml:space="preserve"> EUR*</w:t>
      </w:r>
      <w:r w:rsidRPr="007274BA">
        <w:rPr>
          <w:rFonts w:ascii="Times New Roman" w:eastAsia="Times New Roman" w:hAnsi="Times New Roman" w:cs="Times New Roman"/>
          <w:color w:val="000000"/>
        </w:rPr>
        <w:t xml:space="preserve"> i odgovorna osoba u pravnoj osobi.</w:t>
      </w:r>
    </w:p>
    <w:p w14:paraId="6D7E58B3" w14:textId="77777777" w:rsidR="004F687B" w:rsidRPr="007274BA" w:rsidRDefault="004F687B" w:rsidP="00697D67">
      <w:pPr>
        <w:spacing w:line="240" w:lineRule="auto"/>
        <w:jc w:val="both"/>
        <w:rPr>
          <w:rFonts w:ascii="Times New Roman" w:hAnsi="Times New Roman" w:cs="Times New Roman"/>
        </w:rPr>
      </w:pPr>
    </w:p>
    <w:p w14:paraId="7C711CEA" w14:textId="21066EFD" w:rsidR="00250A82" w:rsidRDefault="002B62B2" w:rsidP="00697D67">
      <w:pPr>
        <w:spacing w:line="240" w:lineRule="auto"/>
        <w:jc w:val="both"/>
        <w:rPr>
          <w:rFonts w:ascii="Times New Roman" w:hAnsi="Times New Roman" w:cs="Times New Roman"/>
          <w:b/>
          <w:bCs/>
        </w:rPr>
      </w:pPr>
      <w:r w:rsidRPr="007274BA">
        <w:rPr>
          <w:rFonts w:ascii="Times New Roman" w:hAnsi="Times New Roman" w:cs="Times New Roman"/>
          <w:b/>
          <w:bCs/>
        </w:rPr>
        <w:t xml:space="preserve">VI. PRIJELAZNE I ZAKLJUČNE ODREDBE </w:t>
      </w:r>
    </w:p>
    <w:p w14:paraId="0EDC9E2E" w14:textId="77777777" w:rsidR="008D6ED1" w:rsidRPr="007274BA" w:rsidRDefault="008D6ED1" w:rsidP="00697D67">
      <w:pPr>
        <w:spacing w:line="240" w:lineRule="auto"/>
        <w:jc w:val="both"/>
        <w:rPr>
          <w:rFonts w:ascii="Times New Roman" w:hAnsi="Times New Roman" w:cs="Times New Roman"/>
          <w:b/>
          <w:bCs/>
        </w:rPr>
      </w:pPr>
    </w:p>
    <w:p w14:paraId="3A0D4109" w14:textId="49816EFE" w:rsidR="00250A82" w:rsidRPr="007274BA" w:rsidRDefault="002B62B2" w:rsidP="004F687B">
      <w:pPr>
        <w:spacing w:after="0" w:line="240" w:lineRule="auto"/>
        <w:jc w:val="center"/>
        <w:rPr>
          <w:rFonts w:ascii="Times New Roman" w:hAnsi="Times New Roman" w:cs="Times New Roman"/>
        </w:rPr>
      </w:pPr>
      <w:r w:rsidRPr="007274BA">
        <w:rPr>
          <w:rFonts w:ascii="Times New Roman" w:hAnsi="Times New Roman" w:cs="Times New Roman"/>
        </w:rPr>
        <w:t>Članak 1</w:t>
      </w:r>
      <w:r w:rsidR="000B749D" w:rsidRPr="007274BA">
        <w:rPr>
          <w:rFonts w:ascii="Times New Roman" w:hAnsi="Times New Roman" w:cs="Times New Roman"/>
        </w:rPr>
        <w:t>6</w:t>
      </w:r>
      <w:r w:rsidRPr="007274BA">
        <w:rPr>
          <w:rFonts w:ascii="Times New Roman" w:hAnsi="Times New Roman" w:cs="Times New Roman"/>
        </w:rPr>
        <w:t>.</w:t>
      </w:r>
    </w:p>
    <w:p w14:paraId="72C803FC" w14:textId="77777777" w:rsidR="00D64652" w:rsidRPr="007274BA" w:rsidRDefault="00D64652" w:rsidP="00D64652">
      <w:pPr>
        <w:spacing w:line="240" w:lineRule="auto"/>
        <w:jc w:val="both"/>
        <w:rPr>
          <w:rFonts w:ascii="Times New Roman" w:hAnsi="Times New Roman" w:cs="Times New Roman"/>
        </w:rPr>
      </w:pPr>
      <w:r w:rsidRPr="007274BA">
        <w:rPr>
          <w:rFonts w:ascii="Times New Roman" w:hAnsi="Times New Roman" w:cs="Times New Roman"/>
        </w:rPr>
        <w:t>Nadzor</w:t>
      </w:r>
      <w:r w:rsidRPr="007274BA">
        <w:rPr>
          <w:rFonts w:ascii="Times New Roman" w:hAnsi="Times New Roman" w:cs="Times New Roman"/>
          <w:spacing w:val="1"/>
        </w:rPr>
        <w:t xml:space="preserve"> </w:t>
      </w:r>
      <w:r w:rsidRPr="007274BA">
        <w:rPr>
          <w:rFonts w:ascii="Times New Roman" w:hAnsi="Times New Roman" w:cs="Times New Roman"/>
        </w:rPr>
        <w:t>nad</w:t>
      </w:r>
      <w:r w:rsidRPr="007274BA">
        <w:rPr>
          <w:rFonts w:ascii="Times New Roman" w:hAnsi="Times New Roman" w:cs="Times New Roman"/>
          <w:spacing w:val="1"/>
        </w:rPr>
        <w:t xml:space="preserve"> </w:t>
      </w:r>
      <w:r w:rsidRPr="007274BA">
        <w:rPr>
          <w:rFonts w:ascii="Times New Roman" w:hAnsi="Times New Roman" w:cs="Times New Roman"/>
        </w:rPr>
        <w:t>provođenjem</w:t>
      </w:r>
      <w:r w:rsidRPr="007274BA">
        <w:rPr>
          <w:rFonts w:ascii="Times New Roman" w:hAnsi="Times New Roman" w:cs="Times New Roman"/>
          <w:spacing w:val="1"/>
        </w:rPr>
        <w:t xml:space="preserve"> </w:t>
      </w:r>
      <w:r w:rsidRPr="007274BA">
        <w:rPr>
          <w:rFonts w:ascii="Times New Roman" w:hAnsi="Times New Roman" w:cs="Times New Roman"/>
        </w:rPr>
        <w:t>ove</w:t>
      </w:r>
      <w:r w:rsidRPr="007274BA">
        <w:rPr>
          <w:rFonts w:ascii="Times New Roman" w:hAnsi="Times New Roman" w:cs="Times New Roman"/>
          <w:spacing w:val="1"/>
        </w:rPr>
        <w:t xml:space="preserve"> </w:t>
      </w:r>
      <w:r w:rsidRPr="007274BA">
        <w:rPr>
          <w:rFonts w:ascii="Times New Roman" w:hAnsi="Times New Roman" w:cs="Times New Roman"/>
        </w:rPr>
        <w:t>Odluke</w:t>
      </w:r>
      <w:r w:rsidRPr="007274BA">
        <w:rPr>
          <w:rFonts w:ascii="Times New Roman" w:hAnsi="Times New Roman" w:cs="Times New Roman"/>
          <w:spacing w:val="1"/>
        </w:rPr>
        <w:t xml:space="preserve"> </w:t>
      </w:r>
      <w:r w:rsidRPr="007274BA">
        <w:rPr>
          <w:rFonts w:ascii="Times New Roman" w:hAnsi="Times New Roman" w:cs="Times New Roman"/>
        </w:rPr>
        <w:t>obavlja</w:t>
      </w:r>
      <w:r w:rsidRPr="007274BA">
        <w:rPr>
          <w:rFonts w:ascii="Times New Roman" w:hAnsi="Times New Roman" w:cs="Times New Roman"/>
          <w:spacing w:val="1"/>
        </w:rPr>
        <w:t xml:space="preserve"> </w:t>
      </w:r>
      <w:r w:rsidRPr="007274BA">
        <w:rPr>
          <w:rFonts w:ascii="Times New Roman" w:hAnsi="Times New Roman" w:cs="Times New Roman"/>
        </w:rPr>
        <w:t>komunalni redar</w:t>
      </w:r>
      <w:r w:rsidRPr="007274BA">
        <w:rPr>
          <w:rFonts w:ascii="Times New Roman" w:hAnsi="Times New Roman" w:cs="Times New Roman"/>
          <w:spacing w:val="1"/>
        </w:rPr>
        <w:t xml:space="preserve"> </w:t>
      </w:r>
      <w:r w:rsidRPr="007274BA">
        <w:rPr>
          <w:rFonts w:ascii="Times New Roman" w:hAnsi="Times New Roman" w:cs="Times New Roman"/>
        </w:rPr>
        <w:t>Općine</w:t>
      </w:r>
      <w:r w:rsidRPr="007274BA">
        <w:rPr>
          <w:rFonts w:ascii="Times New Roman" w:hAnsi="Times New Roman" w:cs="Times New Roman"/>
          <w:spacing w:val="1"/>
        </w:rPr>
        <w:t xml:space="preserve"> </w:t>
      </w:r>
      <w:r w:rsidRPr="007274BA">
        <w:rPr>
          <w:rFonts w:ascii="Times New Roman" w:hAnsi="Times New Roman" w:cs="Times New Roman"/>
        </w:rPr>
        <w:t>Tompojevci</w:t>
      </w:r>
      <w:r w:rsidRPr="007274BA">
        <w:rPr>
          <w:rFonts w:ascii="Times New Roman" w:hAnsi="Times New Roman" w:cs="Times New Roman"/>
          <w:spacing w:val="58"/>
        </w:rPr>
        <w:t xml:space="preserve"> </w:t>
      </w:r>
      <w:r w:rsidRPr="007274BA">
        <w:rPr>
          <w:rFonts w:ascii="Times New Roman" w:hAnsi="Times New Roman" w:cs="Times New Roman"/>
        </w:rPr>
        <w:t>u</w:t>
      </w:r>
      <w:r w:rsidRPr="007274BA">
        <w:rPr>
          <w:rFonts w:ascii="Times New Roman" w:hAnsi="Times New Roman" w:cs="Times New Roman"/>
          <w:spacing w:val="1"/>
        </w:rPr>
        <w:t xml:space="preserve"> </w:t>
      </w:r>
      <w:r w:rsidRPr="007274BA">
        <w:rPr>
          <w:rFonts w:ascii="Times New Roman" w:hAnsi="Times New Roman" w:cs="Times New Roman"/>
        </w:rPr>
        <w:t>okviru</w:t>
      </w:r>
      <w:r w:rsidRPr="007274BA">
        <w:rPr>
          <w:rFonts w:ascii="Times New Roman" w:hAnsi="Times New Roman" w:cs="Times New Roman"/>
          <w:spacing w:val="2"/>
        </w:rPr>
        <w:t xml:space="preserve"> </w:t>
      </w:r>
      <w:r w:rsidRPr="007274BA">
        <w:rPr>
          <w:rFonts w:ascii="Times New Roman" w:hAnsi="Times New Roman" w:cs="Times New Roman"/>
        </w:rPr>
        <w:t>svog</w:t>
      </w:r>
      <w:r w:rsidRPr="007274BA">
        <w:rPr>
          <w:rFonts w:ascii="Times New Roman" w:hAnsi="Times New Roman" w:cs="Times New Roman"/>
          <w:spacing w:val="3"/>
        </w:rPr>
        <w:t xml:space="preserve"> </w:t>
      </w:r>
      <w:r w:rsidRPr="007274BA">
        <w:rPr>
          <w:rFonts w:ascii="Times New Roman" w:hAnsi="Times New Roman" w:cs="Times New Roman"/>
        </w:rPr>
        <w:t>djelokruga</w:t>
      </w:r>
      <w:r w:rsidRPr="007274BA">
        <w:rPr>
          <w:rFonts w:ascii="Times New Roman" w:hAnsi="Times New Roman" w:cs="Times New Roman"/>
          <w:spacing w:val="3"/>
        </w:rPr>
        <w:t xml:space="preserve"> </w:t>
      </w:r>
      <w:r w:rsidRPr="007274BA">
        <w:rPr>
          <w:rFonts w:ascii="Times New Roman" w:hAnsi="Times New Roman" w:cs="Times New Roman"/>
        </w:rPr>
        <w:t>rada, te ovlaštene osobe tijela nadležnog za unutarnje poslove.</w:t>
      </w:r>
    </w:p>
    <w:p w14:paraId="6B7BD26F" w14:textId="77777777" w:rsidR="004F687B" w:rsidRPr="007274BA" w:rsidRDefault="004F687B" w:rsidP="00697D67">
      <w:pPr>
        <w:spacing w:line="240" w:lineRule="auto"/>
        <w:jc w:val="both"/>
        <w:rPr>
          <w:rFonts w:ascii="Times New Roman" w:hAnsi="Times New Roman" w:cs="Times New Roman"/>
        </w:rPr>
      </w:pPr>
    </w:p>
    <w:p w14:paraId="167AD100" w14:textId="6471AF90" w:rsidR="00FF3C4C" w:rsidRPr="007274BA" w:rsidRDefault="00D64652" w:rsidP="00FF3C4C">
      <w:pPr>
        <w:spacing w:after="0"/>
        <w:jc w:val="center"/>
        <w:rPr>
          <w:rFonts w:ascii="Times New Roman" w:hAnsi="Times New Roman" w:cs="Times New Roman"/>
        </w:rPr>
      </w:pPr>
      <w:r w:rsidRPr="007274BA">
        <w:rPr>
          <w:rFonts w:ascii="Times New Roman" w:hAnsi="Times New Roman" w:cs="Times New Roman"/>
        </w:rPr>
        <w:t xml:space="preserve">Članak </w:t>
      </w:r>
      <w:r w:rsidR="00FF3C4C" w:rsidRPr="007274BA">
        <w:rPr>
          <w:rFonts w:ascii="Times New Roman" w:hAnsi="Times New Roman" w:cs="Times New Roman"/>
        </w:rPr>
        <w:t>1</w:t>
      </w:r>
      <w:r w:rsidR="000B749D" w:rsidRPr="007274BA">
        <w:rPr>
          <w:rFonts w:ascii="Times New Roman" w:hAnsi="Times New Roman" w:cs="Times New Roman"/>
        </w:rPr>
        <w:t>7</w:t>
      </w:r>
      <w:r w:rsidRPr="007274BA">
        <w:rPr>
          <w:rFonts w:ascii="Times New Roman" w:hAnsi="Times New Roman" w:cs="Times New Roman"/>
        </w:rPr>
        <w:t>.</w:t>
      </w:r>
    </w:p>
    <w:p w14:paraId="5CCE4960" w14:textId="019273D8" w:rsidR="00D64652" w:rsidRPr="007274BA" w:rsidRDefault="00D64652" w:rsidP="00FF3C4C">
      <w:pPr>
        <w:spacing w:after="0"/>
        <w:jc w:val="both"/>
        <w:rPr>
          <w:rFonts w:ascii="Times New Roman" w:hAnsi="Times New Roman" w:cs="Times New Roman"/>
        </w:rPr>
      </w:pPr>
      <w:r w:rsidRPr="007274BA">
        <w:rPr>
          <w:rFonts w:ascii="Times New Roman" w:hAnsi="Times New Roman" w:cs="Times New Roman"/>
        </w:rPr>
        <w:t>Ova odluka</w:t>
      </w:r>
      <w:r w:rsidRPr="007274BA">
        <w:rPr>
          <w:rFonts w:ascii="Times New Roman" w:hAnsi="Times New Roman" w:cs="Times New Roman"/>
          <w:spacing w:val="1"/>
        </w:rPr>
        <w:t xml:space="preserve"> </w:t>
      </w:r>
      <w:r w:rsidRPr="007274BA">
        <w:rPr>
          <w:rFonts w:ascii="Times New Roman" w:hAnsi="Times New Roman" w:cs="Times New Roman"/>
        </w:rPr>
        <w:t>stupa</w:t>
      </w:r>
      <w:r w:rsidRPr="007274BA">
        <w:rPr>
          <w:rFonts w:ascii="Times New Roman" w:hAnsi="Times New Roman" w:cs="Times New Roman"/>
          <w:spacing w:val="1"/>
        </w:rPr>
        <w:t xml:space="preserve"> </w:t>
      </w:r>
      <w:r w:rsidRPr="007274BA">
        <w:rPr>
          <w:rFonts w:ascii="Times New Roman" w:hAnsi="Times New Roman" w:cs="Times New Roman"/>
        </w:rPr>
        <w:t>na</w:t>
      </w:r>
      <w:r w:rsidRPr="007274BA">
        <w:rPr>
          <w:rFonts w:ascii="Times New Roman" w:hAnsi="Times New Roman" w:cs="Times New Roman"/>
          <w:spacing w:val="-4"/>
        </w:rPr>
        <w:t xml:space="preserve"> </w:t>
      </w:r>
      <w:r w:rsidRPr="007274BA">
        <w:rPr>
          <w:rFonts w:ascii="Times New Roman" w:hAnsi="Times New Roman" w:cs="Times New Roman"/>
        </w:rPr>
        <w:t>snagu</w:t>
      </w:r>
      <w:r w:rsidRPr="007274BA">
        <w:rPr>
          <w:rFonts w:ascii="Times New Roman" w:hAnsi="Times New Roman" w:cs="Times New Roman"/>
          <w:spacing w:val="1"/>
        </w:rPr>
        <w:t xml:space="preserve"> </w:t>
      </w:r>
      <w:r w:rsidRPr="007274BA">
        <w:rPr>
          <w:rFonts w:ascii="Times New Roman" w:hAnsi="Times New Roman" w:cs="Times New Roman"/>
        </w:rPr>
        <w:t>osmog</w:t>
      </w:r>
      <w:r w:rsidRPr="007274BA">
        <w:rPr>
          <w:rFonts w:ascii="Times New Roman" w:hAnsi="Times New Roman" w:cs="Times New Roman"/>
          <w:spacing w:val="1"/>
        </w:rPr>
        <w:t xml:space="preserve"> </w:t>
      </w:r>
      <w:r w:rsidRPr="007274BA">
        <w:rPr>
          <w:rFonts w:ascii="Times New Roman" w:hAnsi="Times New Roman" w:cs="Times New Roman"/>
        </w:rPr>
        <w:t>dana</w:t>
      </w:r>
      <w:r w:rsidRPr="007274BA">
        <w:rPr>
          <w:rFonts w:ascii="Times New Roman" w:hAnsi="Times New Roman" w:cs="Times New Roman"/>
          <w:spacing w:val="-3"/>
        </w:rPr>
        <w:t xml:space="preserve"> </w:t>
      </w:r>
      <w:r w:rsidRPr="007274BA">
        <w:rPr>
          <w:rFonts w:ascii="Times New Roman" w:hAnsi="Times New Roman" w:cs="Times New Roman"/>
        </w:rPr>
        <w:t>od dana objave</w:t>
      </w:r>
      <w:r w:rsidRPr="007274BA">
        <w:rPr>
          <w:rFonts w:ascii="Times New Roman" w:hAnsi="Times New Roman" w:cs="Times New Roman"/>
          <w:spacing w:val="-3"/>
        </w:rPr>
        <w:t xml:space="preserve"> </w:t>
      </w:r>
      <w:r w:rsidRPr="007274BA">
        <w:rPr>
          <w:rFonts w:ascii="Times New Roman" w:hAnsi="Times New Roman" w:cs="Times New Roman"/>
        </w:rPr>
        <w:t>u</w:t>
      </w:r>
      <w:r w:rsidRPr="007274BA">
        <w:rPr>
          <w:rFonts w:ascii="Times New Roman" w:hAnsi="Times New Roman" w:cs="Times New Roman"/>
          <w:spacing w:val="1"/>
        </w:rPr>
        <w:t xml:space="preserve"> </w:t>
      </w:r>
      <w:r w:rsidRPr="007274BA">
        <w:rPr>
          <w:rFonts w:ascii="Times New Roman" w:hAnsi="Times New Roman" w:cs="Times New Roman"/>
        </w:rPr>
        <w:t>„Službenom vjesniku“ Vukovarsko-srijemske županije.</w:t>
      </w:r>
    </w:p>
    <w:p w14:paraId="6A72CD7A" w14:textId="5141C160" w:rsidR="00FF3C4C" w:rsidRPr="007274BA" w:rsidRDefault="00FF3C4C" w:rsidP="00FF3C4C">
      <w:pPr>
        <w:spacing w:after="0"/>
        <w:jc w:val="both"/>
        <w:rPr>
          <w:rFonts w:ascii="Times New Roman" w:hAnsi="Times New Roman" w:cs="Times New Roman"/>
        </w:rPr>
      </w:pPr>
    </w:p>
    <w:p w14:paraId="62A44F13" w14:textId="77777777" w:rsidR="00FF3C4C" w:rsidRPr="007274BA" w:rsidRDefault="00FF3C4C" w:rsidP="00FF3C4C">
      <w:pPr>
        <w:spacing w:after="0"/>
        <w:jc w:val="both"/>
        <w:rPr>
          <w:rFonts w:ascii="Times New Roman" w:hAnsi="Times New Roman" w:cs="Times New Roman"/>
        </w:rPr>
      </w:pPr>
    </w:p>
    <w:p w14:paraId="70E1DF4F" w14:textId="1876C429" w:rsidR="00D64652" w:rsidRPr="007274BA" w:rsidRDefault="00D64652" w:rsidP="00D64652">
      <w:pPr>
        <w:jc w:val="center"/>
        <w:rPr>
          <w:rFonts w:ascii="Times New Roman" w:hAnsi="Times New Roman" w:cs="Times New Roman"/>
        </w:rPr>
      </w:pPr>
      <w:r w:rsidRPr="007274BA">
        <w:rPr>
          <w:rFonts w:ascii="Times New Roman" w:hAnsi="Times New Roman" w:cs="Times New Roman"/>
        </w:rPr>
        <w:t>OPĆINSKO VIJEĆE OPĆINE TOMPOJEVCI</w:t>
      </w:r>
    </w:p>
    <w:p w14:paraId="25F9955D" w14:textId="745FDE6B" w:rsidR="00D64652" w:rsidRPr="007274BA" w:rsidRDefault="00D64652" w:rsidP="00D64652">
      <w:pPr>
        <w:spacing w:after="0"/>
        <w:jc w:val="both"/>
        <w:rPr>
          <w:rFonts w:ascii="Times New Roman" w:hAnsi="Times New Roman" w:cs="Times New Roman"/>
          <w:spacing w:val="1"/>
        </w:rPr>
      </w:pPr>
      <w:r w:rsidRPr="007274BA">
        <w:rPr>
          <w:rFonts w:ascii="Times New Roman" w:hAnsi="Times New Roman" w:cs="Times New Roman"/>
        </w:rPr>
        <w:t xml:space="preserve">KLASA: </w:t>
      </w:r>
      <w:r w:rsidR="005901E1">
        <w:rPr>
          <w:rFonts w:ascii="Times New Roman" w:hAnsi="Times New Roman" w:cs="Times New Roman"/>
        </w:rPr>
        <w:t>012-03/21-01/01</w:t>
      </w:r>
    </w:p>
    <w:p w14:paraId="72E3E287" w14:textId="1CE4A137" w:rsidR="00D64652" w:rsidRPr="007274BA" w:rsidRDefault="00D64652" w:rsidP="00D64652">
      <w:pPr>
        <w:spacing w:after="0"/>
        <w:jc w:val="both"/>
        <w:rPr>
          <w:rFonts w:ascii="Times New Roman" w:hAnsi="Times New Roman" w:cs="Times New Roman"/>
        </w:rPr>
      </w:pPr>
      <w:r w:rsidRPr="007274BA">
        <w:rPr>
          <w:rFonts w:ascii="Times New Roman" w:hAnsi="Times New Roman" w:cs="Times New Roman"/>
        </w:rPr>
        <w:t>URBROJ:</w:t>
      </w:r>
      <w:r w:rsidRPr="007274BA">
        <w:rPr>
          <w:rFonts w:ascii="Times New Roman" w:hAnsi="Times New Roman" w:cs="Times New Roman"/>
          <w:spacing w:val="-7"/>
        </w:rPr>
        <w:t xml:space="preserve"> </w:t>
      </w:r>
      <w:r w:rsidRPr="007274BA">
        <w:rPr>
          <w:rFonts w:ascii="Times New Roman" w:hAnsi="Times New Roman" w:cs="Times New Roman"/>
        </w:rPr>
        <w:t>2196-26-02-22-</w:t>
      </w:r>
      <w:r w:rsidR="005901E1">
        <w:rPr>
          <w:rFonts w:ascii="Times New Roman" w:hAnsi="Times New Roman" w:cs="Times New Roman"/>
        </w:rPr>
        <w:t>5</w:t>
      </w:r>
    </w:p>
    <w:p w14:paraId="2B765BC4" w14:textId="3BA199DA" w:rsidR="00D64652" w:rsidRPr="007274BA" w:rsidRDefault="00D64652" w:rsidP="00D64652">
      <w:pPr>
        <w:spacing w:after="0"/>
        <w:jc w:val="both"/>
        <w:rPr>
          <w:rFonts w:ascii="Times New Roman" w:hAnsi="Times New Roman" w:cs="Times New Roman"/>
        </w:rPr>
      </w:pPr>
      <w:r w:rsidRPr="007274BA">
        <w:rPr>
          <w:rFonts w:ascii="Times New Roman" w:hAnsi="Times New Roman" w:cs="Times New Roman"/>
        </w:rPr>
        <w:t xml:space="preserve">Tompojevci, </w:t>
      </w:r>
      <w:r w:rsidR="005901E1">
        <w:rPr>
          <w:rFonts w:ascii="Times New Roman" w:hAnsi="Times New Roman" w:cs="Times New Roman"/>
        </w:rPr>
        <w:t>13.09.</w:t>
      </w:r>
      <w:r w:rsidRPr="007274BA">
        <w:rPr>
          <w:rFonts w:ascii="Times New Roman" w:hAnsi="Times New Roman" w:cs="Times New Roman"/>
        </w:rPr>
        <w:t>2022.</w:t>
      </w:r>
      <w:r w:rsidR="003D00A3">
        <w:rPr>
          <w:rFonts w:ascii="Times New Roman" w:hAnsi="Times New Roman" w:cs="Times New Roman"/>
        </w:rPr>
        <w:t>godine</w:t>
      </w:r>
    </w:p>
    <w:p w14:paraId="2440C812" w14:textId="77777777" w:rsidR="00D64652" w:rsidRPr="007274BA" w:rsidRDefault="00D64652" w:rsidP="00D64652">
      <w:pPr>
        <w:jc w:val="both"/>
        <w:rPr>
          <w:rFonts w:ascii="Times New Roman" w:hAnsi="Times New Roman" w:cs="Times New Roman"/>
        </w:rPr>
      </w:pPr>
    </w:p>
    <w:p w14:paraId="64482371" w14:textId="77777777" w:rsidR="00D64652" w:rsidRPr="007274BA" w:rsidRDefault="00D64652" w:rsidP="00D64652">
      <w:pPr>
        <w:jc w:val="both"/>
        <w:rPr>
          <w:rFonts w:ascii="Times New Roman" w:hAnsi="Times New Roman" w:cs="Times New Roman"/>
        </w:rPr>
      </w:pPr>
    </w:p>
    <w:p w14:paraId="3E849C23" w14:textId="77777777" w:rsidR="00D64652" w:rsidRPr="007274BA" w:rsidRDefault="00D64652" w:rsidP="005901E1">
      <w:pPr>
        <w:spacing w:after="0"/>
        <w:ind w:left="4321" w:firstLine="720"/>
        <w:jc w:val="both"/>
        <w:rPr>
          <w:rFonts w:ascii="Times New Roman" w:hAnsi="Times New Roman" w:cs="Times New Roman"/>
        </w:rPr>
      </w:pPr>
      <w:r w:rsidRPr="007274BA">
        <w:rPr>
          <w:rFonts w:ascii="Times New Roman" w:hAnsi="Times New Roman" w:cs="Times New Roman"/>
        </w:rPr>
        <w:t>PREDSJEDNIK</w:t>
      </w:r>
      <w:r w:rsidRPr="007274BA">
        <w:rPr>
          <w:rFonts w:ascii="Times New Roman" w:hAnsi="Times New Roman" w:cs="Times New Roman"/>
          <w:spacing w:val="1"/>
        </w:rPr>
        <w:t xml:space="preserve"> </w:t>
      </w:r>
      <w:r w:rsidRPr="007274BA">
        <w:rPr>
          <w:rFonts w:ascii="Times New Roman" w:hAnsi="Times New Roman" w:cs="Times New Roman"/>
        </w:rPr>
        <w:t>OPĆINSKOG</w:t>
      </w:r>
      <w:r w:rsidRPr="007274BA">
        <w:rPr>
          <w:rFonts w:ascii="Times New Roman" w:hAnsi="Times New Roman" w:cs="Times New Roman"/>
          <w:spacing w:val="1"/>
        </w:rPr>
        <w:t xml:space="preserve"> </w:t>
      </w:r>
      <w:r w:rsidRPr="007274BA">
        <w:rPr>
          <w:rFonts w:ascii="Times New Roman" w:hAnsi="Times New Roman" w:cs="Times New Roman"/>
        </w:rPr>
        <w:t>VIJEĆA</w:t>
      </w:r>
    </w:p>
    <w:p w14:paraId="0066CEC0" w14:textId="728CA5D7" w:rsidR="00D64652" w:rsidRPr="007274BA" w:rsidRDefault="00D64652" w:rsidP="005901E1">
      <w:pPr>
        <w:spacing w:after="0"/>
        <w:ind w:left="4321" w:firstLine="720"/>
        <w:jc w:val="both"/>
        <w:rPr>
          <w:rFonts w:ascii="Times New Roman" w:hAnsi="Times New Roman" w:cs="Times New Roman"/>
        </w:rPr>
      </w:pPr>
      <w:r w:rsidRPr="007274BA">
        <w:rPr>
          <w:rFonts w:ascii="Times New Roman" w:hAnsi="Times New Roman" w:cs="Times New Roman"/>
        </w:rPr>
        <w:tab/>
        <w:t xml:space="preserve">   </w:t>
      </w:r>
      <w:r w:rsidR="00336E98" w:rsidRPr="007274BA">
        <w:rPr>
          <w:rFonts w:ascii="Times New Roman" w:hAnsi="Times New Roman" w:cs="Times New Roman"/>
        </w:rPr>
        <w:t xml:space="preserve">    </w:t>
      </w:r>
      <w:r w:rsidRPr="007274BA">
        <w:rPr>
          <w:rFonts w:ascii="Times New Roman" w:hAnsi="Times New Roman" w:cs="Times New Roman"/>
        </w:rPr>
        <w:t xml:space="preserve">  Ivan Štefanac</w:t>
      </w:r>
    </w:p>
    <w:p w14:paraId="18C32D0F" w14:textId="12A446FC" w:rsidR="00351A3D" w:rsidRPr="007274BA" w:rsidRDefault="00351A3D" w:rsidP="00D64652">
      <w:pPr>
        <w:ind w:left="4320" w:firstLine="720"/>
        <w:jc w:val="both"/>
        <w:rPr>
          <w:rFonts w:ascii="Times New Roman" w:hAnsi="Times New Roman" w:cs="Times New Roman"/>
        </w:rPr>
      </w:pPr>
    </w:p>
    <w:p w14:paraId="4343DD4E" w14:textId="1D8DD62D" w:rsidR="00351A3D" w:rsidRPr="00B034B0" w:rsidRDefault="00351A3D" w:rsidP="00B034B0">
      <w:pPr>
        <w:ind w:left="4320" w:firstLine="720"/>
        <w:jc w:val="both"/>
        <w:rPr>
          <w:rFonts w:ascii="Times New Roman" w:hAnsi="Times New Roman" w:cs="Times New Roman"/>
        </w:rPr>
      </w:pPr>
    </w:p>
    <w:p w14:paraId="655E31D8" w14:textId="6A063900" w:rsidR="00351A3D" w:rsidRPr="00B034B0" w:rsidRDefault="00B034B0" w:rsidP="00B034B0">
      <w:r w:rsidRPr="00B034B0">
        <w:t>*Fiksni tečaj konverzije je 7,53450</w:t>
      </w:r>
    </w:p>
    <w:p w14:paraId="64F10B96" w14:textId="0E567833" w:rsidR="00351A3D" w:rsidRDefault="00351A3D" w:rsidP="00D64652">
      <w:pPr>
        <w:ind w:left="4320" w:firstLine="720"/>
        <w:jc w:val="both"/>
        <w:rPr>
          <w:rFonts w:ascii="Times New Roman" w:hAnsi="Times New Roman" w:cs="Times New Roman"/>
        </w:rPr>
      </w:pPr>
    </w:p>
    <w:p w14:paraId="264DF5ED" w14:textId="17E03DD2" w:rsidR="00351A3D" w:rsidRDefault="00351A3D" w:rsidP="00D64652">
      <w:pPr>
        <w:ind w:left="4320" w:firstLine="720"/>
        <w:jc w:val="both"/>
        <w:rPr>
          <w:rFonts w:ascii="Times New Roman" w:hAnsi="Times New Roman" w:cs="Times New Roman"/>
        </w:rPr>
      </w:pPr>
    </w:p>
    <w:p w14:paraId="10B06806" w14:textId="5A9373A3" w:rsidR="00351A3D" w:rsidRDefault="00351A3D" w:rsidP="00D64652">
      <w:pPr>
        <w:ind w:left="4320" w:firstLine="720"/>
        <w:jc w:val="both"/>
        <w:rPr>
          <w:rFonts w:ascii="Times New Roman" w:hAnsi="Times New Roman" w:cs="Times New Roman"/>
        </w:rPr>
      </w:pPr>
    </w:p>
    <w:p w14:paraId="345C948C" w14:textId="5EBB8969" w:rsidR="00351A3D" w:rsidRDefault="00351A3D" w:rsidP="00981692">
      <w:pPr>
        <w:jc w:val="both"/>
        <w:rPr>
          <w:rFonts w:ascii="Times New Roman" w:hAnsi="Times New Roman" w:cs="Times New Roman"/>
        </w:rPr>
      </w:pPr>
    </w:p>
    <w:p w14:paraId="434C36B9" w14:textId="302C3B19" w:rsidR="00351A3D" w:rsidRDefault="00351A3D" w:rsidP="00351A3D">
      <w:pPr>
        <w:shd w:val="clear" w:color="auto" w:fill="FFFFFF"/>
        <w:spacing w:after="450"/>
        <w:outlineLvl w:val="0"/>
        <w:rPr>
          <w:rFonts w:ascii="Arial" w:eastAsia="Times New Roman" w:hAnsi="Arial" w:cs="Arial"/>
          <w:b/>
          <w:bCs/>
          <w:color w:val="444444"/>
          <w:kern w:val="36"/>
          <w:sz w:val="54"/>
          <w:szCs w:val="54"/>
          <w:lang w:eastAsia="hr-HR"/>
        </w:rPr>
      </w:pPr>
      <w:r w:rsidRPr="000519D7">
        <w:rPr>
          <w:rFonts w:ascii="Arial" w:eastAsia="Times New Roman" w:hAnsi="Arial" w:cs="Arial"/>
          <w:b/>
          <w:bCs/>
          <w:color w:val="444444"/>
          <w:kern w:val="36"/>
          <w:sz w:val="54"/>
          <w:szCs w:val="54"/>
          <w:lang w:eastAsia="hr-HR"/>
        </w:rPr>
        <w:lastRenderedPageBreak/>
        <w:t xml:space="preserve">Grb </w:t>
      </w:r>
      <w:r>
        <w:rPr>
          <w:rFonts w:ascii="Arial" w:eastAsia="Times New Roman" w:hAnsi="Arial" w:cs="Arial"/>
          <w:b/>
          <w:bCs/>
          <w:color w:val="444444"/>
          <w:kern w:val="36"/>
          <w:sz w:val="54"/>
          <w:szCs w:val="54"/>
          <w:lang w:eastAsia="hr-HR"/>
        </w:rPr>
        <w:t>Općine Tompojevci</w:t>
      </w:r>
    </w:p>
    <w:p w14:paraId="2BE3E801" w14:textId="4985446C" w:rsidR="00351A3D" w:rsidRDefault="00351A3D" w:rsidP="00351A3D">
      <w:pPr>
        <w:shd w:val="clear" w:color="auto" w:fill="FFFFFF"/>
        <w:spacing w:after="450"/>
        <w:outlineLvl w:val="0"/>
        <w:rPr>
          <w:rFonts w:ascii="Arial" w:eastAsia="Times New Roman" w:hAnsi="Arial" w:cs="Arial"/>
          <w:b/>
          <w:bCs/>
          <w:color w:val="444444"/>
          <w:kern w:val="36"/>
          <w:sz w:val="54"/>
          <w:szCs w:val="54"/>
          <w:lang w:eastAsia="hr-HR"/>
        </w:rPr>
      </w:pPr>
      <w:r>
        <w:rPr>
          <w:rFonts w:ascii="Arial" w:eastAsia="Times New Roman" w:hAnsi="Arial" w:cs="Arial"/>
          <w:b/>
          <w:bCs/>
          <w:noProof/>
          <w:color w:val="444444"/>
          <w:kern w:val="36"/>
          <w:sz w:val="54"/>
          <w:szCs w:val="54"/>
          <w:lang w:eastAsia="hr-HR"/>
        </w:rPr>
        <w:drawing>
          <wp:inline distT="0" distB="0" distL="0" distR="0" wp14:anchorId="72584CD4" wp14:editId="4088572E">
            <wp:extent cx="2552700" cy="2815983"/>
            <wp:effectExtent l="0" t="0" r="0" b="3810"/>
            <wp:docPr id="3" name="Slika 3" descr="Slika na kojoj se prikazuje svijećnjak&#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svijećnjak&#10;&#10;Opis je automatski generira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64218" cy="2828689"/>
                    </a:xfrm>
                    <a:prstGeom prst="rect">
                      <a:avLst/>
                    </a:prstGeom>
                  </pic:spPr>
                </pic:pic>
              </a:graphicData>
            </a:graphic>
          </wp:inline>
        </w:drawing>
      </w:r>
    </w:p>
    <w:p w14:paraId="34BE8CA8" w14:textId="77777777" w:rsidR="00351A3D" w:rsidRPr="000519D7" w:rsidRDefault="00351A3D" w:rsidP="00351A3D">
      <w:pPr>
        <w:shd w:val="clear" w:color="auto" w:fill="FFFFFF"/>
        <w:spacing w:after="450"/>
        <w:outlineLvl w:val="0"/>
        <w:rPr>
          <w:rFonts w:ascii="Arial" w:eastAsia="Times New Roman" w:hAnsi="Arial" w:cs="Arial"/>
          <w:b/>
          <w:bCs/>
          <w:color w:val="444444"/>
          <w:kern w:val="36"/>
          <w:sz w:val="54"/>
          <w:szCs w:val="54"/>
          <w:lang w:eastAsia="hr-HR"/>
        </w:rPr>
      </w:pPr>
      <w:r w:rsidRPr="000519D7">
        <w:rPr>
          <w:rFonts w:ascii="Arial" w:eastAsia="Times New Roman" w:hAnsi="Arial" w:cs="Arial"/>
          <w:b/>
          <w:bCs/>
          <w:color w:val="444444"/>
          <w:kern w:val="36"/>
          <w:sz w:val="54"/>
          <w:szCs w:val="54"/>
          <w:lang w:eastAsia="hr-HR"/>
        </w:rPr>
        <w:t xml:space="preserve">Zastava </w:t>
      </w:r>
      <w:r>
        <w:rPr>
          <w:rFonts w:ascii="Arial" w:eastAsia="Times New Roman" w:hAnsi="Arial" w:cs="Arial"/>
          <w:b/>
          <w:bCs/>
          <w:color w:val="444444"/>
          <w:kern w:val="36"/>
          <w:sz w:val="54"/>
          <w:szCs w:val="54"/>
          <w:lang w:eastAsia="hr-HR"/>
        </w:rPr>
        <w:t>Općine Tompojevci</w:t>
      </w:r>
    </w:p>
    <w:p w14:paraId="189EAC5E" w14:textId="18617425" w:rsidR="00351A3D" w:rsidRDefault="00351A3D" w:rsidP="00351A3D">
      <w:pPr>
        <w:shd w:val="clear" w:color="auto" w:fill="FFFFFF"/>
        <w:spacing w:after="450"/>
        <w:outlineLvl w:val="0"/>
        <w:rPr>
          <w:rFonts w:ascii="Arial" w:eastAsia="Times New Roman" w:hAnsi="Arial" w:cs="Arial"/>
          <w:b/>
          <w:bCs/>
          <w:color w:val="444444"/>
          <w:kern w:val="36"/>
          <w:sz w:val="54"/>
          <w:szCs w:val="54"/>
          <w:lang w:eastAsia="hr-HR"/>
        </w:rPr>
      </w:pPr>
      <w:r>
        <w:rPr>
          <w:rFonts w:ascii="Source Sans Pro" w:eastAsia="Times New Roman" w:hAnsi="Source Sans Pro" w:cs="Times New Roman"/>
          <w:b/>
          <w:bCs/>
          <w:noProof/>
          <w:color w:val="555555"/>
          <w:sz w:val="26"/>
          <w:szCs w:val="26"/>
          <w:lang w:eastAsia="hr-HR"/>
        </w:rPr>
        <w:drawing>
          <wp:inline distT="0" distB="0" distL="0" distR="0" wp14:anchorId="6DB16FA7" wp14:editId="4B154D0F">
            <wp:extent cx="4648200" cy="249676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20">
                      <a:extLst>
                        <a:ext uri="{28A0092B-C50C-407E-A947-70E740481C1C}">
                          <a14:useLocalDpi xmlns:a14="http://schemas.microsoft.com/office/drawing/2010/main" val="0"/>
                        </a:ext>
                      </a:extLst>
                    </a:blip>
                    <a:stretch>
                      <a:fillRect/>
                    </a:stretch>
                  </pic:blipFill>
                  <pic:spPr>
                    <a:xfrm>
                      <a:off x="0" y="0"/>
                      <a:ext cx="4667445" cy="2507105"/>
                    </a:xfrm>
                    <a:prstGeom prst="rect">
                      <a:avLst/>
                    </a:prstGeom>
                  </pic:spPr>
                </pic:pic>
              </a:graphicData>
            </a:graphic>
          </wp:inline>
        </w:drawing>
      </w:r>
    </w:p>
    <w:p w14:paraId="5B937715" w14:textId="6148317F" w:rsidR="00351A3D" w:rsidRPr="004B23B6" w:rsidRDefault="00351A3D" w:rsidP="00351A3D">
      <w:pPr>
        <w:ind w:left="4320" w:firstLine="720"/>
        <w:jc w:val="both"/>
        <w:rPr>
          <w:rFonts w:ascii="Times New Roman" w:hAnsi="Times New Roman" w:cs="Times New Roman"/>
        </w:rPr>
      </w:pPr>
    </w:p>
    <w:sectPr w:rsidR="00351A3D" w:rsidRPr="004B23B6">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BF54D" w14:textId="77777777" w:rsidR="00B034B0" w:rsidRDefault="00B034B0" w:rsidP="00B034B0">
      <w:pPr>
        <w:spacing w:after="0" w:line="240" w:lineRule="auto"/>
      </w:pPr>
      <w:r>
        <w:separator/>
      </w:r>
    </w:p>
  </w:endnote>
  <w:endnote w:type="continuationSeparator" w:id="0">
    <w:p w14:paraId="7BE30998" w14:textId="77777777" w:rsidR="00B034B0" w:rsidRDefault="00B034B0" w:rsidP="00B03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93F5" w14:textId="1EACEED6" w:rsidR="00B034B0" w:rsidRDefault="00B034B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B924" w14:textId="77777777" w:rsidR="00B034B0" w:rsidRDefault="00B034B0" w:rsidP="00B034B0">
      <w:pPr>
        <w:spacing w:after="0" w:line="240" w:lineRule="auto"/>
      </w:pPr>
      <w:r>
        <w:separator/>
      </w:r>
    </w:p>
  </w:footnote>
  <w:footnote w:type="continuationSeparator" w:id="0">
    <w:p w14:paraId="5CBF87D5" w14:textId="77777777" w:rsidR="00B034B0" w:rsidRDefault="00B034B0" w:rsidP="00B03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C0B"/>
    <w:multiLevelType w:val="hybridMultilevel"/>
    <w:tmpl w:val="AA482B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7D43F7"/>
    <w:multiLevelType w:val="hybridMultilevel"/>
    <w:tmpl w:val="35B0FC0C"/>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3D5967"/>
    <w:multiLevelType w:val="hybridMultilevel"/>
    <w:tmpl w:val="8B62D1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5F3969"/>
    <w:multiLevelType w:val="hybridMultilevel"/>
    <w:tmpl w:val="5DB8C968"/>
    <w:lvl w:ilvl="0" w:tplc="F29E5384">
      <w:start w:val="1"/>
      <w:numFmt w:val="bullet"/>
      <w:lvlText w:val="-"/>
      <w:lvlJc w:val="left"/>
      <w:pPr>
        <w:ind w:left="720" w:hanging="360"/>
      </w:pPr>
      <w:rPr>
        <w:rFonts w:ascii="Calibri" w:eastAsiaTheme="minorHAnsi" w:hAnsi="Calibri"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D6DB6"/>
    <w:multiLevelType w:val="hybridMultilevel"/>
    <w:tmpl w:val="5D4214A2"/>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ED0F3A"/>
    <w:multiLevelType w:val="hybridMultilevel"/>
    <w:tmpl w:val="DBD8A3D8"/>
    <w:lvl w:ilvl="0" w:tplc="BBDA47BE">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DD652DA"/>
    <w:multiLevelType w:val="hybridMultilevel"/>
    <w:tmpl w:val="58844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97031E"/>
    <w:multiLevelType w:val="hybridMultilevel"/>
    <w:tmpl w:val="4DA0882E"/>
    <w:lvl w:ilvl="0" w:tplc="106A21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1F0A92"/>
    <w:multiLevelType w:val="hybridMultilevel"/>
    <w:tmpl w:val="C77A2258"/>
    <w:lvl w:ilvl="0" w:tplc="439AF2E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53195E"/>
    <w:multiLevelType w:val="hybridMultilevel"/>
    <w:tmpl w:val="E230F384"/>
    <w:lvl w:ilvl="0" w:tplc="694CF7D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BEF7067"/>
    <w:multiLevelType w:val="hybridMultilevel"/>
    <w:tmpl w:val="C6A2A976"/>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3611096"/>
    <w:multiLevelType w:val="hybridMultilevel"/>
    <w:tmpl w:val="FC10B87C"/>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49913D7"/>
    <w:multiLevelType w:val="hybridMultilevel"/>
    <w:tmpl w:val="A54E25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00046091">
    <w:abstractNumId w:val="8"/>
  </w:num>
  <w:num w:numId="2" w16cid:durableId="1611160949">
    <w:abstractNumId w:val="9"/>
  </w:num>
  <w:num w:numId="3" w16cid:durableId="747268719">
    <w:abstractNumId w:val="5"/>
  </w:num>
  <w:num w:numId="4" w16cid:durableId="1951744855">
    <w:abstractNumId w:val="7"/>
  </w:num>
  <w:num w:numId="5" w16cid:durableId="216822765">
    <w:abstractNumId w:val="11"/>
  </w:num>
  <w:num w:numId="6" w16cid:durableId="1278875764">
    <w:abstractNumId w:val="4"/>
  </w:num>
  <w:num w:numId="7" w16cid:durableId="1802266613">
    <w:abstractNumId w:val="0"/>
  </w:num>
  <w:num w:numId="8" w16cid:durableId="15891928">
    <w:abstractNumId w:val="1"/>
  </w:num>
  <w:num w:numId="9" w16cid:durableId="907346279">
    <w:abstractNumId w:val="2"/>
  </w:num>
  <w:num w:numId="10" w16cid:durableId="1949773943">
    <w:abstractNumId w:val="12"/>
  </w:num>
  <w:num w:numId="11" w16cid:durableId="1183789102">
    <w:abstractNumId w:val="6"/>
  </w:num>
  <w:num w:numId="12" w16cid:durableId="1546793556">
    <w:abstractNumId w:val="3"/>
  </w:num>
  <w:num w:numId="13" w16cid:durableId="755634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B2"/>
    <w:rsid w:val="00062898"/>
    <w:rsid w:val="000B749D"/>
    <w:rsid w:val="000F36F5"/>
    <w:rsid w:val="001B7C93"/>
    <w:rsid w:val="00216D80"/>
    <w:rsid w:val="0022189C"/>
    <w:rsid w:val="00250A82"/>
    <w:rsid w:val="0027032C"/>
    <w:rsid w:val="002B62B2"/>
    <w:rsid w:val="00317807"/>
    <w:rsid w:val="00336E98"/>
    <w:rsid w:val="00351A3D"/>
    <w:rsid w:val="00394A47"/>
    <w:rsid w:val="003D00A3"/>
    <w:rsid w:val="004F687B"/>
    <w:rsid w:val="005901E1"/>
    <w:rsid w:val="00697D67"/>
    <w:rsid w:val="006A1625"/>
    <w:rsid w:val="007274BA"/>
    <w:rsid w:val="00736764"/>
    <w:rsid w:val="00763A0B"/>
    <w:rsid w:val="00791E55"/>
    <w:rsid w:val="007F582B"/>
    <w:rsid w:val="008D6ED1"/>
    <w:rsid w:val="00952D13"/>
    <w:rsid w:val="00981692"/>
    <w:rsid w:val="009E2322"/>
    <w:rsid w:val="00A34D85"/>
    <w:rsid w:val="00B034B0"/>
    <w:rsid w:val="00B20100"/>
    <w:rsid w:val="00C33DA7"/>
    <w:rsid w:val="00D64652"/>
    <w:rsid w:val="00DF1294"/>
    <w:rsid w:val="00E00335"/>
    <w:rsid w:val="00ED6699"/>
    <w:rsid w:val="00EF3C9E"/>
    <w:rsid w:val="00F211F2"/>
    <w:rsid w:val="00F43870"/>
    <w:rsid w:val="00FF3C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3B07"/>
  <w15:chartTrackingRefBased/>
  <w15:docId w15:val="{05808B6D-8458-43F8-AB8F-46007FA6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250A82"/>
    <w:pPr>
      <w:ind w:left="720"/>
      <w:contextualSpacing/>
    </w:pPr>
  </w:style>
  <w:style w:type="paragraph" w:styleId="Zaglavlje">
    <w:name w:val="header"/>
    <w:basedOn w:val="Normal"/>
    <w:link w:val="ZaglavljeChar"/>
    <w:uiPriority w:val="99"/>
    <w:unhideWhenUsed/>
    <w:rsid w:val="00B034B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034B0"/>
  </w:style>
  <w:style w:type="paragraph" w:styleId="Podnoje">
    <w:name w:val="footer"/>
    <w:basedOn w:val="Normal"/>
    <w:link w:val="PodnojeChar"/>
    <w:uiPriority w:val="99"/>
    <w:unhideWhenUsed/>
    <w:rsid w:val="00B034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03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1" TargetMode="External"/><Relationship Id="rId13" Type="http://schemas.openxmlformats.org/officeDocument/2006/relationships/hyperlink" Target="http://www.zakon.hr/cms.htm?id=266" TargetMode="External"/><Relationship Id="rId18" Type="http://schemas.openxmlformats.org/officeDocument/2006/relationships/hyperlink" Target="https://www.zakon.hr/cms.htm?id=26157"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zakon.hr/cms.htm?id=260" TargetMode="External"/><Relationship Id="rId12" Type="http://schemas.openxmlformats.org/officeDocument/2006/relationships/hyperlink" Target="http://www.zakon.hr/cms.htm?id=265" TargetMode="External"/><Relationship Id="rId17" Type="http://schemas.openxmlformats.org/officeDocument/2006/relationships/hyperlink" Target="http://www.zakon.hr/cms.htm?id=15727" TargetMode="External"/><Relationship Id="rId2" Type="http://schemas.openxmlformats.org/officeDocument/2006/relationships/styles" Target="styles.xml"/><Relationship Id="rId16" Type="http://schemas.openxmlformats.org/officeDocument/2006/relationships/hyperlink" Target="http://www.zakon.hr/cms.htm?id=285"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264" TargetMode="External"/><Relationship Id="rId5" Type="http://schemas.openxmlformats.org/officeDocument/2006/relationships/footnotes" Target="footnotes.xml"/><Relationship Id="rId15" Type="http://schemas.openxmlformats.org/officeDocument/2006/relationships/hyperlink" Target="http://www.zakon.hr/cms.htm?id=268" TargetMode="External"/><Relationship Id="rId23" Type="http://schemas.openxmlformats.org/officeDocument/2006/relationships/theme" Target="theme/theme1.xml"/><Relationship Id="rId10" Type="http://schemas.openxmlformats.org/officeDocument/2006/relationships/hyperlink" Target="http://www.zakon.hr/cms.htm?id=263"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zakon.hr/cms.htm?id=262" TargetMode="External"/><Relationship Id="rId14" Type="http://schemas.openxmlformats.org/officeDocument/2006/relationships/hyperlink" Target="http://www.zakon.hr/cms.htm?id=267" TargetMode="Externa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1039</Words>
  <Characters>5923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22</cp:revision>
  <dcterms:created xsi:type="dcterms:W3CDTF">2021-04-15T06:30:00Z</dcterms:created>
  <dcterms:modified xsi:type="dcterms:W3CDTF">2022-09-14T06:42:00Z</dcterms:modified>
</cp:coreProperties>
</file>