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0417" w14:textId="77777777" w:rsidR="0037425E" w:rsidRPr="00A24E42" w:rsidRDefault="00860C99" w:rsidP="00860C99">
      <w:pPr>
        <w:pStyle w:val="Bezproreda"/>
      </w:pPr>
      <w:r w:rsidRPr="00A24E42">
        <w:t>REPUBLIKA HRVATSKA</w:t>
      </w:r>
    </w:p>
    <w:p w14:paraId="01CF8DEC" w14:textId="77777777" w:rsidR="00860C99" w:rsidRPr="00A24E42" w:rsidRDefault="00860C99" w:rsidP="00860C99">
      <w:pPr>
        <w:pStyle w:val="Bezproreda"/>
      </w:pPr>
      <w:r w:rsidRPr="00A24E42">
        <w:t>VUKOVARSKO-SRIJEMSKA ŽUPANIJA</w:t>
      </w:r>
    </w:p>
    <w:p w14:paraId="1284469E" w14:textId="77777777" w:rsidR="00860C99" w:rsidRPr="00A24E42" w:rsidRDefault="00860C99" w:rsidP="00860C99">
      <w:pPr>
        <w:pStyle w:val="Bezproreda"/>
      </w:pPr>
      <w:r w:rsidRPr="00A24E42">
        <w:t>OPĆINA TOMPOJEVCI</w:t>
      </w:r>
    </w:p>
    <w:p w14:paraId="7795D17F" w14:textId="722951D8" w:rsidR="00860C99" w:rsidRDefault="00860C99" w:rsidP="00860C99">
      <w:pPr>
        <w:pStyle w:val="Bezproreda"/>
      </w:pPr>
    </w:p>
    <w:p w14:paraId="3635CF7E" w14:textId="4965F0B6" w:rsidR="007558B8" w:rsidRDefault="007558B8" w:rsidP="00860C99">
      <w:pPr>
        <w:pStyle w:val="Bezproreda"/>
      </w:pPr>
    </w:p>
    <w:p w14:paraId="66D04B15" w14:textId="77777777" w:rsidR="007558B8" w:rsidRPr="00A24E42" w:rsidRDefault="007558B8" w:rsidP="00860C99">
      <w:pPr>
        <w:pStyle w:val="Bezproreda"/>
      </w:pPr>
    </w:p>
    <w:p w14:paraId="4992EB86" w14:textId="77777777" w:rsidR="00860C99" w:rsidRPr="00A24E42" w:rsidRDefault="00860C99" w:rsidP="00686E37">
      <w:pPr>
        <w:pStyle w:val="Bezproreda"/>
        <w:jc w:val="center"/>
      </w:pPr>
      <w:r w:rsidRPr="00A24E42">
        <w:t>POPIS KORISNIKA SPONZORSTAVA I DONACIJA OPĆINE TOMPOJEVCI</w:t>
      </w:r>
    </w:p>
    <w:p w14:paraId="24624D39" w14:textId="1E29073E" w:rsidR="00860C99" w:rsidRDefault="00084157" w:rsidP="00686E37">
      <w:pPr>
        <w:pStyle w:val="Bezproreda"/>
        <w:jc w:val="center"/>
      </w:pPr>
      <w:r>
        <w:t>od 01.01.20</w:t>
      </w:r>
      <w:r w:rsidR="008E01EF">
        <w:t>2</w:t>
      </w:r>
      <w:r w:rsidR="002D087F">
        <w:t>2</w:t>
      </w:r>
      <w:r w:rsidR="003557DF">
        <w:t>. do 3</w:t>
      </w:r>
      <w:r w:rsidR="001233B4">
        <w:t>0</w:t>
      </w:r>
      <w:r w:rsidR="003557DF">
        <w:t>.</w:t>
      </w:r>
      <w:r w:rsidR="001233B4">
        <w:t>06</w:t>
      </w:r>
      <w:r w:rsidR="003557DF">
        <w:t>.20</w:t>
      </w:r>
      <w:r w:rsidR="008E01EF">
        <w:t>2</w:t>
      </w:r>
      <w:r w:rsidR="002D087F">
        <w:t>2</w:t>
      </w:r>
      <w:r w:rsidR="00860C99" w:rsidRPr="00A24E42">
        <w:t>. godine</w:t>
      </w:r>
    </w:p>
    <w:p w14:paraId="4B555258" w14:textId="77777777" w:rsidR="007558B8" w:rsidRPr="00A24E42" w:rsidRDefault="007558B8" w:rsidP="00686E37">
      <w:pPr>
        <w:pStyle w:val="Bezproreda"/>
        <w:jc w:val="center"/>
      </w:pPr>
    </w:p>
    <w:p w14:paraId="6A393981" w14:textId="77777777" w:rsidR="00860C99" w:rsidRPr="00A24E42" w:rsidRDefault="00860C99" w:rsidP="00860C99">
      <w:pPr>
        <w:pStyle w:val="Bezproreda"/>
      </w:pPr>
    </w:p>
    <w:tbl>
      <w:tblPr>
        <w:tblStyle w:val="Reetkatablice"/>
        <w:tblW w:w="10349" w:type="dxa"/>
        <w:jc w:val="center"/>
        <w:tblLook w:val="04A0" w:firstRow="1" w:lastRow="0" w:firstColumn="1" w:lastColumn="0" w:noHBand="0" w:noVBand="1"/>
      </w:tblPr>
      <w:tblGrid>
        <w:gridCol w:w="710"/>
        <w:gridCol w:w="1276"/>
        <w:gridCol w:w="3402"/>
        <w:gridCol w:w="1701"/>
        <w:gridCol w:w="3260"/>
      </w:tblGrid>
      <w:tr w:rsidR="00A239BA" w:rsidRPr="002C6708" w14:paraId="7D744A83" w14:textId="77777777" w:rsidTr="002C6708">
        <w:trPr>
          <w:jc w:val="center"/>
        </w:trPr>
        <w:tc>
          <w:tcPr>
            <w:tcW w:w="710" w:type="dxa"/>
          </w:tcPr>
          <w:p w14:paraId="305FF3BD" w14:textId="77777777" w:rsidR="003F7054" w:rsidRPr="002C6708" w:rsidRDefault="003F7054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Red. Br.</w:t>
            </w:r>
          </w:p>
        </w:tc>
        <w:tc>
          <w:tcPr>
            <w:tcW w:w="1276" w:type="dxa"/>
          </w:tcPr>
          <w:p w14:paraId="6C166662" w14:textId="77777777" w:rsidR="003F7054" w:rsidRPr="002C6708" w:rsidRDefault="00A239BA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Datum</w:t>
            </w:r>
          </w:p>
        </w:tc>
        <w:tc>
          <w:tcPr>
            <w:tcW w:w="3402" w:type="dxa"/>
          </w:tcPr>
          <w:p w14:paraId="3262BDCE" w14:textId="77777777" w:rsidR="003F7054" w:rsidRPr="002C6708" w:rsidRDefault="003F7054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Naziv korisnika</w:t>
            </w:r>
          </w:p>
        </w:tc>
        <w:tc>
          <w:tcPr>
            <w:tcW w:w="1701" w:type="dxa"/>
          </w:tcPr>
          <w:p w14:paraId="11185996" w14:textId="77777777" w:rsidR="003F7054" w:rsidRPr="002C6708" w:rsidRDefault="003F7054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Iznos dodijeljenih sredstava u kn</w:t>
            </w:r>
          </w:p>
        </w:tc>
        <w:tc>
          <w:tcPr>
            <w:tcW w:w="3260" w:type="dxa"/>
          </w:tcPr>
          <w:p w14:paraId="6E31897C" w14:textId="77777777" w:rsidR="003F7054" w:rsidRPr="002C6708" w:rsidRDefault="003F7054" w:rsidP="002C6708">
            <w:pPr>
              <w:pStyle w:val="Bezproreda"/>
              <w:tabs>
                <w:tab w:val="center" w:pos="1309"/>
              </w:tabs>
              <w:ind w:left="33"/>
              <w:jc w:val="center"/>
              <w:rPr>
                <w:b/>
              </w:rPr>
            </w:pPr>
            <w:r w:rsidRPr="002C6708">
              <w:rPr>
                <w:b/>
              </w:rPr>
              <w:t>Napomene</w:t>
            </w:r>
          </w:p>
        </w:tc>
      </w:tr>
      <w:tr w:rsidR="005A0D30" w:rsidRPr="00692301" w14:paraId="3EF01681" w14:textId="77777777" w:rsidTr="002C6708">
        <w:trPr>
          <w:jc w:val="center"/>
        </w:trPr>
        <w:tc>
          <w:tcPr>
            <w:tcW w:w="710" w:type="dxa"/>
          </w:tcPr>
          <w:p w14:paraId="2395553C" w14:textId="69BFC379" w:rsidR="005A0D30" w:rsidRPr="00692301" w:rsidRDefault="005A0D30" w:rsidP="005A0D30">
            <w:pPr>
              <w:pStyle w:val="Bezproreda"/>
              <w:jc w:val="center"/>
            </w:pPr>
            <w:r>
              <w:t>1.</w:t>
            </w:r>
          </w:p>
        </w:tc>
        <w:tc>
          <w:tcPr>
            <w:tcW w:w="1276" w:type="dxa"/>
          </w:tcPr>
          <w:p w14:paraId="32F3B51E" w14:textId="354D6333" w:rsidR="005A0D30" w:rsidRPr="00692301" w:rsidRDefault="005A0D30" w:rsidP="005A0D30">
            <w:pPr>
              <w:pStyle w:val="Bezproreda"/>
              <w:jc w:val="center"/>
            </w:pPr>
            <w:r w:rsidRPr="00692301">
              <w:t>1</w:t>
            </w:r>
            <w:r w:rsidR="00762671">
              <w:t>7</w:t>
            </w:r>
            <w:r w:rsidRPr="00692301">
              <w:t>.0</w:t>
            </w:r>
            <w:r w:rsidR="00762671">
              <w:t>1</w:t>
            </w:r>
            <w:r w:rsidRPr="00692301">
              <w:t>.202</w:t>
            </w:r>
            <w:r w:rsidR="00762671">
              <w:t>2</w:t>
            </w:r>
            <w:r w:rsidRPr="00692301">
              <w:t>.</w:t>
            </w:r>
          </w:p>
        </w:tc>
        <w:tc>
          <w:tcPr>
            <w:tcW w:w="3402" w:type="dxa"/>
          </w:tcPr>
          <w:p w14:paraId="4A77FCF7" w14:textId="74E495E8" w:rsidR="005A0D30" w:rsidRPr="00692301" w:rsidRDefault="005A0D30" w:rsidP="005A0D30">
            <w:pPr>
              <w:pStyle w:val="Bezproreda"/>
              <w:jc w:val="center"/>
            </w:pPr>
            <w:r w:rsidRPr="00692301">
              <w:t>OŠ Čakovci</w:t>
            </w:r>
          </w:p>
        </w:tc>
        <w:tc>
          <w:tcPr>
            <w:tcW w:w="1701" w:type="dxa"/>
          </w:tcPr>
          <w:p w14:paraId="78306AFD" w14:textId="41162809" w:rsidR="005A0D30" w:rsidRPr="00692301" w:rsidRDefault="00762671" w:rsidP="005A0D30">
            <w:pPr>
              <w:pStyle w:val="Bezproreda"/>
              <w:jc w:val="center"/>
            </w:pPr>
            <w:r>
              <w:t>4.095,31</w:t>
            </w:r>
          </w:p>
        </w:tc>
        <w:tc>
          <w:tcPr>
            <w:tcW w:w="3260" w:type="dxa"/>
          </w:tcPr>
          <w:p w14:paraId="74857540" w14:textId="4F06805B" w:rsidR="005A0D30" w:rsidRPr="00692301" w:rsidRDefault="00762671" w:rsidP="005A0D30">
            <w:pPr>
              <w:pStyle w:val="Bezproreda"/>
              <w:tabs>
                <w:tab w:val="left" w:pos="720"/>
              </w:tabs>
            </w:pPr>
            <w:r>
              <w:t xml:space="preserve">Sredstva za plaću 12/21 </w:t>
            </w:r>
            <w:proofErr w:type="spellStart"/>
            <w:r>
              <w:t>predškola</w:t>
            </w:r>
            <w:proofErr w:type="spellEnd"/>
          </w:p>
        </w:tc>
      </w:tr>
      <w:tr w:rsidR="005A0D30" w:rsidRPr="00692301" w14:paraId="51B26A77" w14:textId="77777777" w:rsidTr="002C6708">
        <w:trPr>
          <w:jc w:val="center"/>
        </w:trPr>
        <w:tc>
          <w:tcPr>
            <w:tcW w:w="710" w:type="dxa"/>
          </w:tcPr>
          <w:p w14:paraId="1B9C2F41" w14:textId="7CBAE1DA" w:rsidR="005A0D30" w:rsidRPr="00692301" w:rsidRDefault="005A0D30" w:rsidP="005A0D30">
            <w:pPr>
              <w:pStyle w:val="Bezproreda"/>
              <w:jc w:val="center"/>
            </w:pPr>
            <w:r>
              <w:t>2.</w:t>
            </w:r>
          </w:p>
        </w:tc>
        <w:tc>
          <w:tcPr>
            <w:tcW w:w="1276" w:type="dxa"/>
          </w:tcPr>
          <w:p w14:paraId="51CD82AA" w14:textId="3E9F2626" w:rsidR="005A0D30" w:rsidRPr="00692301" w:rsidRDefault="005A0D30" w:rsidP="005A0D30">
            <w:pPr>
              <w:pStyle w:val="Bezproreda"/>
              <w:jc w:val="center"/>
            </w:pPr>
            <w:r w:rsidRPr="00692301">
              <w:t>1</w:t>
            </w:r>
            <w:r w:rsidR="00762671">
              <w:t>8</w:t>
            </w:r>
            <w:r w:rsidRPr="00692301">
              <w:t>.0</w:t>
            </w:r>
            <w:r w:rsidR="00762671">
              <w:t>1</w:t>
            </w:r>
            <w:r w:rsidRPr="00692301">
              <w:t>.202</w:t>
            </w:r>
            <w:r w:rsidR="00762671">
              <w:t>2</w:t>
            </w:r>
            <w:r w:rsidRPr="00692301">
              <w:t>.</w:t>
            </w:r>
          </w:p>
        </w:tc>
        <w:tc>
          <w:tcPr>
            <w:tcW w:w="3402" w:type="dxa"/>
          </w:tcPr>
          <w:p w14:paraId="541A9A7C" w14:textId="56AC882E" w:rsidR="005A0D30" w:rsidRPr="00692301" w:rsidRDefault="00762671" w:rsidP="005A0D30">
            <w:pPr>
              <w:pStyle w:val="Bezproreda"/>
              <w:jc w:val="center"/>
            </w:pPr>
            <w:r>
              <w:t xml:space="preserve">Općina </w:t>
            </w:r>
            <w:proofErr w:type="spellStart"/>
            <w:r>
              <w:t>Lovas</w:t>
            </w:r>
            <w:proofErr w:type="spellEnd"/>
          </w:p>
        </w:tc>
        <w:tc>
          <w:tcPr>
            <w:tcW w:w="1701" w:type="dxa"/>
          </w:tcPr>
          <w:p w14:paraId="1BA56203" w14:textId="5DF08575" w:rsidR="005A0D30" w:rsidRPr="00692301" w:rsidRDefault="00762671" w:rsidP="005A0D30">
            <w:pPr>
              <w:pStyle w:val="Bezproreda"/>
              <w:jc w:val="center"/>
            </w:pPr>
            <w:r>
              <w:t>25.000,00</w:t>
            </w:r>
          </w:p>
        </w:tc>
        <w:tc>
          <w:tcPr>
            <w:tcW w:w="3260" w:type="dxa"/>
          </w:tcPr>
          <w:p w14:paraId="32ADD433" w14:textId="41298B44" w:rsidR="005A0D30" w:rsidRPr="00692301" w:rsidRDefault="00762671" w:rsidP="005A0D30">
            <w:pPr>
              <w:pStyle w:val="Bezproreda"/>
              <w:tabs>
                <w:tab w:val="center" w:pos="1309"/>
              </w:tabs>
            </w:pPr>
            <w:r>
              <w:t>Sredstva za TINTL 1/22</w:t>
            </w:r>
          </w:p>
        </w:tc>
      </w:tr>
      <w:tr w:rsidR="005A0D30" w:rsidRPr="00955AD4" w14:paraId="0EC4D6D0" w14:textId="77777777" w:rsidTr="002C6708">
        <w:trPr>
          <w:jc w:val="center"/>
        </w:trPr>
        <w:tc>
          <w:tcPr>
            <w:tcW w:w="710" w:type="dxa"/>
          </w:tcPr>
          <w:p w14:paraId="34C05156" w14:textId="287773CA" w:rsidR="005A0D30" w:rsidRPr="000E6098" w:rsidRDefault="005A0D30" w:rsidP="005A0D30">
            <w:pPr>
              <w:pStyle w:val="Bezproreda"/>
              <w:jc w:val="center"/>
            </w:pPr>
            <w:r>
              <w:t>3.</w:t>
            </w:r>
          </w:p>
        </w:tc>
        <w:tc>
          <w:tcPr>
            <w:tcW w:w="1276" w:type="dxa"/>
          </w:tcPr>
          <w:p w14:paraId="50FD17CC" w14:textId="2B95C06B" w:rsidR="005A0D30" w:rsidRPr="00762671" w:rsidRDefault="00762671" w:rsidP="005A0D30">
            <w:pPr>
              <w:pStyle w:val="Bezproreda"/>
              <w:jc w:val="center"/>
            </w:pPr>
            <w:r w:rsidRPr="00762671">
              <w:t>15.02.2022.</w:t>
            </w:r>
          </w:p>
        </w:tc>
        <w:tc>
          <w:tcPr>
            <w:tcW w:w="3402" w:type="dxa"/>
          </w:tcPr>
          <w:p w14:paraId="1886D8DC" w14:textId="1B4EA781" w:rsidR="005A0D30" w:rsidRPr="00762671" w:rsidRDefault="00762671" w:rsidP="005A0D30">
            <w:pPr>
              <w:pStyle w:val="Bezproreda"/>
              <w:jc w:val="center"/>
            </w:pPr>
            <w:r w:rsidRPr="00762671">
              <w:t>OŠ Čakovci</w:t>
            </w:r>
          </w:p>
        </w:tc>
        <w:tc>
          <w:tcPr>
            <w:tcW w:w="1701" w:type="dxa"/>
          </w:tcPr>
          <w:p w14:paraId="083A2B0B" w14:textId="6E8FB79E" w:rsidR="005A0D30" w:rsidRPr="00762671" w:rsidRDefault="00762671" w:rsidP="005A0D30">
            <w:pPr>
              <w:pStyle w:val="Bezproreda"/>
              <w:jc w:val="center"/>
            </w:pPr>
            <w:r>
              <w:t>4.079,91</w:t>
            </w:r>
          </w:p>
        </w:tc>
        <w:tc>
          <w:tcPr>
            <w:tcW w:w="3260" w:type="dxa"/>
          </w:tcPr>
          <w:p w14:paraId="3A920489" w14:textId="19539455" w:rsidR="005A0D30" w:rsidRPr="00762671" w:rsidRDefault="00762671" w:rsidP="005A0D30">
            <w:pPr>
              <w:pStyle w:val="Bezproreda"/>
              <w:tabs>
                <w:tab w:val="center" w:pos="1309"/>
              </w:tabs>
            </w:pPr>
            <w:r>
              <w:t xml:space="preserve">Sredstva za plaću 1/22 </w:t>
            </w:r>
            <w:proofErr w:type="spellStart"/>
            <w:r>
              <w:t>predškola</w:t>
            </w:r>
            <w:proofErr w:type="spellEnd"/>
          </w:p>
        </w:tc>
      </w:tr>
      <w:tr w:rsidR="005A0D30" w:rsidRPr="00955AD4" w14:paraId="644AF66C" w14:textId="77777777" w:rsidTr="00796941">
        <w:trPr>
          <w:jc w:val="center"/>
        </w:trPr>
        <w:tc>
          <w:tcPr>
            <w:tcW w:w="710" w:type="dxa"/>
          </w:tcPr>
          <w:p w14:paraId="61F376DA" w14:textId="09A1CF26" w:rsidR="005A0D30" w:rsidRPr="000E6098" w:rsidRDefault="005A0D30" w:rsidP="005A0D30">
            <w:pPr>
              <w:pStyle w:val="Bezproreda"/>
              <w:jc w:val="center"/>
            </w:pPr>
            <w:r>
              <w:t>4.</w:t>
            </w:r>
          </w:p>
        </w:tc>
        <w:tc>
          <w:tcPr>
            <w:tcW w:w="1276" w:type="dxa"/>
          </w:tcPr>
          <w:p w14:paraId="54237BE9" w14:textId="24AA9370" w:rsidR="005A0D30" w:rsidRPr="00762671" w:rsidRDefault="00762671" w:rsidP="005A0D30">
            <w:pPr>
              <w:pStyle w:val="Bezproreda"/>
              <w:jc w:val="center"/>
            </w:pPr>
            <w:r>
              <w:t>03.03.2022.</w:t>
            </w:r>
          </w:p>
        </w:tc>
        <w:tc>
          <w:tcPr>
            <w:tcW w:w="3402" w:type="dxa"/>
          </w:tcPr>
          <w:p w14:paraId="70557701" w14:textId="496938C7" w:rsidR="005A0D30" w:rsidRPr="00762671" w:rsidRDefault="00762671" w:rsidP="005A0D30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14:paraId="19C347A5" w14:textId="3358DD45" w:rsidR="005A0D30" w:rsidRPr="00762671" w:rsidRDefault="00762671" w:rsidP="005A0D30">
            <w:pPr>
              <w:pStyle w:val="Bezproreda"/>
              <w:jc w:val="center"/>
            </w:pPr>
            <w:r>
              <w:t>4.064,91</w:t>
            </w:r>
          </w:p>
        </w:tc>
        <w:tc>
          <w:tcPr>
            <w:tcW w:w="3260" w:type="dxa"/>
          </w:tcPr>
          <w:p w14:paraId="73A0362B" w14:textId="3A52932D" w:rsidR="005A0D30" w:rsidRPr="00762671" w:rsidRDefault="00762671" w:rsidP="005A0D30">
            <w:pPr>
              <w:pStyle w:val="Bezproreda"/>
              <w:tabs>
                <w:tab w:val="center" w:pos="1309"/>
              </w:tabs>
            </w:pPr>
            <w:r>
              <w:t xml:space="preserve">Sredstva za plaću 2/22 </w:t>
            </w:r>
            <w:proofErr w:type="spellStart"/>
            <w:r>
              <w:t>predškola</w:t>
            </w:r>
            <w:proofErr w:type="spellEnd"/>
          </w:p>
        </w:tc>
      </w:tr>
      <w:tr w:rsidR="005A0D30" w:rsidRPr="000E6098" w14:paraId="01431DE3" w14:textId="77777777" w:rsidTr="00796941">
        <w:trPr>
          <w:jc w:val="center"/>
        </w:trPr>
        <w:tc>
          <w:tcPr>
            <w:tcW w:w="710" w:type="dxa"/>
          </w:tcPr>
          <w:p w14:paraId="0F9F7B66" w14:textId="1F949237" w:rsidR="005A0D30" w:rsidRPr="000E6098" w:rsidRDefault="005A0D30" w:rsidP="005A0D30">
            <w:pPr>
              <w:pStyle w:val="Bezproreda"/>
              <w:jc w:val="center"/>
            </w:pPr>
            <w:r>
              <w:t>5.</w:t>
            </w:r>
          </w:p>
        </w:tc>
        <w:tc>
          <w:tcPr>
            <w:tcW w:w="1276" w:type="dxa"/>
          </w:tcPr>
          <w:p w14:paraId="744DB964" w14:textId="0E63E196" w:rsidR="005A0D30" w:rsidRPr="00762671" w:rsidRDefault="00762671" w:rsidP="005A0D30">
            <w:pPr>
              <w:pStyle w:val="Bezproreda"/>
              <w:jc w:val="center"/>
            </w:pPr>
            <w:r>
              <w:t>30.03.2022.</w:t>
            </w:r>
          </w:p>
        </w:tc>
        <w:tc>
          <w:tcPr>
            <w:tcW w:w="3402" w:type="dxa"/>
          </w:tcPr>
          <w:p w14:paraId="64CE1A27" w14:textId="6E0431D2" w:rsidR="005A0D30" w:rsidRPr="00762671" w:rsidRDefault="00762671" w:rsidP="005A0D30">
            <w:pPr>
              <w:pStyle w:val="Bezproreda"/>
              <w:jc w:val="center"/>
            </w:pPr>
            <w:r>
              <w:t>LAG</w:t>
            </w:r>
          </w:p>
        </w:tc>
        <w:tc>
          <w:tcPr>
            <w:tcW w:w="1701" w:type="dxa"/>
          </w:tcPr>
          <w:p w14:paraId="51CE2880" w14:textId="45F839B4" w:rsidR="005A0D30" w:rsidRPr="00762671" w:rsidRDefault="00762671" w:rsidP="005A0D30">
            <w:pPr>
              <w:pStyle w:val="Bezproreda"/>
              <w:jc w:val="center"/>
            </w:pPr>
            <w:r>
              <w:t>15.000,00</w:t>
            </w:r>
          </w:p>
        </w:tc>
        <w:tc>
          <w:tcPr>
            <w:tcW w:w="3260" w:type="dxa"/>
          </w:tcPr>
          <w:p w14:paraId="6CF4AAA3" w14:textId="7A9751CC" w:rsidR="005A0D30" w:rsidRPr="00762671" w:rsidRDefault="00762671" w:rsidP="005A0D30">
            <w:pPr>
              <w:pStyle w:val="Bezproreda"/>
              <w:tabs>
                <w:tab w:val="center" w:pos="1309"/>
              </w:tabs>
            </w:pPr>
            <w:r>
              <w:t>Članarina 2021.</w:t>
            </w:r>
          </w:p>
        </w:tc>
      </w:tr>
      <w:tr w:rsidR="005A0D30" w:rsidRPr="000E6098" w14:paraId="109641DE" w14:textId="77777777" w:rsidTr="002C6708">
        <w:trPr>
          <w:jc w:val="center"/>
        </w:trPr>
        <w:tc>
          <w:tcPr>
            <w:tcW w:w="710" w:type="dxa"/>
          </w:tcPr>
          <w:p w14:paraId="116BDC67" w14:textId="21B9FE4E" w:rsidR="005A0D30" w:rsidRPr="000E6098" w:rsidRDefault="005A0D30" w:rsidP="005A0D30">
            <w:pPr>
              <w:pStyle w:val="Bezproreda"/>
              <w:jc w:val="center"/>
            </w:pPr>
            <w:r>
              <w:t>6.</w:t>
            </w:r>
          </w:p>
        </w:tc>
        <w:tc>
          <w:tcPr>
            <w:tcW w:w="1276" w:type="dxa"/>
          </w:tcPr>
          <w:p w14:paraId="71F315DC" w14:textId="396D7D20" w:rsidR="005A0D30" w:rsidRPr="00762671" w:rsidRDefault="00F742CF" w:rsidP="005A0D30">
            <w:pPr>
              <w:pStyle w:val="Bezproreda"/>
              <w:jc w:val="center"/>
            </w:pPr>
            <w:r>
              <w:t>05.04.2022.</w:t>
            </w:r>
          </w:p>
        </w:tc>
        <w:tc>
          <w:tcPr>
            <w:tcW w:w="3402" w:type="dxa"/>
          </w:tcPr>
          <w:p w14:paraId="159A8CD7" w14:textId="61EFCD65" w:rsidR="005A0D30" w:rsidRPr="00762671" w:rsidRDefault="00F742CF" w:rsidP="005A0D30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14:paraId="6519C794" w14:textId="2C380DFA" w:rsidR="005A0D30" w:rsidRPr="00762671" w:rsidRDefault="00F742CF" w:rsidP="005A0D30">
            <w:pPr>
              <w:pStyle w:val="Bezproreda"/>
              <w:jc w:val="center"/>
            </w:pPr>
            <w:r>
              <w:t>4.187,71</w:t>
            </w:r>
          </w:p>
        </w:tc>
        <w:tc>
          <w:tcPr>
            <w:tcW w:w="3260" w:type="dxa"/>
          </w:tcPr>
          <w:p w14:paraId="290A70CD" w14:textId="530A885B" w:rsidR="005A0D30" w:rsidRPr="00762671" w:rsidRDefault="00F742CF" w:rsidP="005A0D30">
            <w:pPr>
              <w:pStyle w:val="Bezproreda"/>
              <w:tabs>
                <w:tab w:val="center" w:pos="1309"/>
              </w:tabs>
            </w:pPr>
            <w:r>
              <w:t>Sredstva za plaću 3/22</w:t>
            </w:r>
          </w:p>
        </w:tc>
      </w:tr>
      <w:tr w:rsidR="005A0D30" w:rsidRPr="000E6098" w14:paraId="6316B2F9" w14:textId="77777777" w:rsidTr="000E6098">
        <w:trPr>
          <w:trHeight w:val="495"/>
          <w:jc w:val="center"/>
        </w:trPr>
        <w:tc>
          <w:tcPr>
            <w:tcW w:w="710" w:type="dxa"/>
          </w:tcPr>
          <w:p w14:paraId="66D05A51" w14:textId="775DC442" w:rsidR="005A0D30" w:rsidRPr="000E6098" w:rsidRDefault="005A0D30" w:rsidP="005A0D30">
            <w:pPr>
              <w:pStyle w:val="Bezproreda"/>
              <w:jc w:val="center"/>
            </w:pPr>
            <w:r>
              <w:t>7.</w:t>
            </w:r>
          </w:p>
        </w:tc>
        <w:tc>
          <w:tcPr>
            <w:tcW w:w="1276" w:type="dxa"/>
          </w:tcPr>
          <w:p w14:paraId="6225C36A" w14:textId="2C9B34A4" w:rsidR="005A0D30" w:rsidRPr="00762671" w:rsidRDefault="00F742CF" w:rsidP="005A0D30">
            <w:pPr>
              <w:pStyle w:val="Bezproreda"/>
              <w:jc w:val="center"/>
            </w:pPr>
            <w:r>
              <w:t>05.04.2022.</w:t>
            </w:r>
          </w:p>
        </w:tc>
        <w:tc>
          <w:tcPr>
            <w:tcW w:w="3402" w:type="dxa"/>
          </w:tcPr>
          <w:p w14:paraId="5DC6A494" w14:textId="0B7CE443" w:rsidR="005A0D30" w:rsidRPr="00762671" w:rsidRDefault="00F742CF" w:rsidP="005A0D30">
            <w:pPr>
              <w:pStyle w:val="Bezproreda"/>
              <w:jc w:val="center"/>
            </w:pPr>
            <w:r>
              <w:t>TINTL</w:t>
            </w:r>
          </w:p>
        </w:tc>
        <w:tc>
          <w:tcPr>
            <w:tcW w:w="1701" w:type="dxa"/>
          </w:tcPr>
          <w:p w14:paraId="28A4B143" w14:textId="71569FA6" w:rsidR="005A0D30" w:rsidRPr="00762671" w:rsidRDefault="00F742CF" w:rsidP="005A0D30">
            <w:pPr>
              <w:pStyle w:val="Bezproreda"/>
              <w:jc w:val="center"/>
            </w:pPr>
            <w:r>
              <w:t>25.000,00</w:t>
            </w:r>
          </w:p>
        </w:tc>
        <w:tc>
          <w:tcPr>
            <w:tcW w:w="3260" w:type="dxa"/>
          </w:tcPr>
          <w:p w14:paraId="5131159B" w14:textId="09594018" w:rsidR="005A0D30" w:rsidRPr="00762671" w:rsidRDefault="00F742CF" w:rsidP="005A0D30">
            <w:pPr>
              <w:pStyle w:val="Bezproreda"/>
              <w:tabs>
                <w:tab w:val="center" w:pos="1309"/>
              </w:tabs>
            </w:pPr>
            <w:r>
              <w:t>Sredstva za redovnu djelatnost II. kvartal</w:t>
            </w:r>
          </w:p>
        </w:tc>
      </w:tr>
      <w:tr w:rsidR="005A0D30" w:rsidRPr="000E6098" w14:paraId="78B78552" w14:textId="77777777" w:rsidTr="002C6708">
        <w:trPr>
          <w:jc w:val="center"/>
        </w:trPr>
        <w:tc>
          <w:tcPr>
            <w:tcW w:w="710" w:type="dxa"/>
          </w:tcPr>
          <w:p w14:paraId="3176350F" w14:textId="633F1495" w:rsidR="005A0D30" w:rsidRPr="000E6098" w:rsidRDefault="005A0D30" w:rsidP="005A0D30">
            <w:pPr>
              <w:pStyle w:val="Bezproreda"/>
              <w:jc w:val="center"/>
            </w:pPr>
            <w:r>
              <w:t>8.</w:t>
            </w:r>
          </w:p>
        </w:tc>
        <w:tc>
          <w:tcPr>
            <w:tcW w:w="1276" w:type="dxa"/>
          </w:tcPr>
          <w:p w14:paraId="1EDE4CBB" w14:textId="6F237744" w:rsidR="005A0D30" w:rsidRPr="00762671" w:rsidRDefault="00F742CF" w:rsidP="005A0D30">
            <w:pPr>
              <w:pStyle w:val="Bezproreda"/>
              <w:jc w:val="center"/>
            </w:pPr>
            <w:r>
              <w:t>14.04.2022.</w:t>
            </w:r>
          </w:p>
        </w:tc>
        <w:tc>
          <w:tcPr>
            <w:tcW w:w="3402" w:type="dxa"/>
          </w:tcPr>
          <w:p w14:paraId="513251F6" w14:textId="68E6E715" w:rsidR="005A0D30" w:rsidRPr="00762671" w:rsidRDefault="00F742CF" w:rsidP="005A0D30">
            <w:pPr>
              <w:pStyle w:val="Bezproreda"/>
              <w:jc w:val="center"/>
            </w:pPr>
            <w:r>
              <w:t>Udruga „Palčić“</w:t>
            </w:r>
          </w:p>
        </w:tc>
        <w:tc>
          <w:tcPr>
            <w:tcW w:w="1701" w:type="dxa"/>
          </w:tcPr>
          <w:p w14:paraId="127F34C5" w14:textId="702CCAAD" w:rsidR="005A0D30" w:rsidRPr="00762671" w:rsidRDefault="00F742CF" w:rsidP="005A0D30">
            <w:pPr>
              <w:pStyle w:val="Bezproreda"/>
              <w:jc w:val="center"/>
            </w:pPr>
            <w:r>
              <w:t>10.000,00</w:t>
            </w:r>
          </w:p>
        </w:tc>
        <w:tc>
          <w:tcPr>
            <w:tcW w:w="3260" w:type="dxa"/>
          </w:tcPr>
          <w:p w14:paraId="35181A59" w14:textId="506D0611" w:rsidR="005A0D30" w:rsidRPr="00762671" w:rsidRDefault="00F742CF" w:rsidP="005A0D30">
            <w:pPr>
              <w:pStyle w:val="Bezproreda"/>
              <w:tabs>
                <w:tab w:val="center" w:pos="1309"/>
              </w:tabs>
            </w:pPr>
            <w:r>
              <w:t>Redovne aktivnosti s djecom</w:t>
            </w:r>
          </w:p>
        </w:tc>
      </w:tr>
      <w:tr w:rsidR="005A0D30" w:rsidRPr="00D81036" w14:paraId="495E8562" w14:textId="77777777" w:rsidTr="002C6708">
        <w:trPr>
          <w:jc w:val="center"/>
        </w:trPr>
        <w:tc>
          <w:tcPr>
            <w:tcW w:w="710" w:type="dxa"/>
          </w:tcPr>
          <w:p w14:paraId="214C6407" w14:textId="060574AB" w:rsidR="005A0D30" w:rsidRPr="00D81036" w:rsidRDefault="005A0D30" w:rsidP="005A0D30">
            <w:pPr>
              <w:pStyle w:val="Bezproreda"/>
              <w:jc w:val="center"/>
            </w:pPr>
            <w:r>
              <w:t>9.</w:t>
            </w:r>
          </w:p>
        </w:tc>
        <w:tc>
          <w:tcPr>
            <w:tcW w:w="1276" w:type="dxa"/>
          </w:tcPr>
          <w:p w14:paraId="0AA61765" w14:textId="0CD59860" w:rsidR="005A0D30" w:rsidRPr="00762671" w:rsidRDefault="00F742CF" w:rsidP="005A0D30">
            <w:pPr>
              <w:pStyle w:val="Bezproreda"/>
              <w:jc w:val="center"/>
            </w:pPr>
            <w:r>
              <w:t>14.04.2022.</w:t>
            </w:r>
          </w:p>
        </w:tc>
        <w:tc>
          <w:tcPr>
            <w:tcW w:w="3402" w:type="dxa"/>
          </w:tcPr>
          <w:p w14:paraId="20DC2FAC" w14:textId="3BFDCDE0" w:rsidR="005A0D30" w:rsidRPr="00762671" w:rsidRDefault="00F742CF" w:rsidP="005A0D30">
            <w:pPr>
              <w:pStyle w:val="Bezproreda"/>
              <w:jc w:val="center"/>
            </w:pPr>
            <w:r>
              <w:t>Zlatne godine</w:t>
            </w:r>
          </w:p>
        </w:tc>
        <w:tc>
          <w:tcPr>
            <w:tcW w:w="1701" w:type="dxa"/>
          </w:tcPr>
          <w:p w14:paraId="3A1D92E1" w14:textId="3D3E70EA" w:rsidR="005A0D30" w:rsidRPr="00762671" w:rsidRDefault="00F742CF" w:rsidP="005A0D30">
            <w:pPr>
              <w:pStyle w:val="Bezproreda"/>
              <w:jc w:val="center"/>
            </w:pPr>
            <w:r>
              <w:t>6.350,00</w:t>
            </w:r>
          </w:p>
        </w:tc>
        <w:tc>
          <w:tcPr>
            <w:tcW w:w="3260" w:type="dxa"/>
          </w:tcPr>
          <w:p w14:paraId="1B98A0D3" w14:textId="47689068" w:rsidR="005A0D30" w:rsidRPr="00762671" w:rsidRDefault="00F742CF" w:rsidP="005A0D30">
            <w:pPr>
              <w:pStyle w:val="Bezproreda"/>
              <w:tabs>
                <w:tab w:val="center" w:pos="1309"/>
              </w:tabs>
            </w:pPr>
            <w:r>
              <w:t>Pomoć u kući</w:t>
            </w:r>
          </w:p>
        </w:tc>
      </w:tr>
      <w:tr w:rsidR="005A0D30" w:rsidRPr="00D81036" w14:paraId="7CEEA276" w14:textId="77777777" w:rsidTr="002C6708">
        <w:trPr>
          <w:jc w:val="center"/>
        </w:trPr>
        <w:tc>
          <w:tcPr>
            <w:tcW w:w="710" w:type="dxa"/>
          </w:tcPr>
          <w:p w14:paraId="347A9E45" w14:textId="1A59841D" w:rsidR="005A0D30" w:rsidRPr="00D81036" w:rsidRDefault="005A0D30" w:rsidP="005A0D30">
            <w:pPr>
              <w:pStyle w:val="Bezproreda"/>
              <w:jc w:val="center"/>
            </w:pPr>
            <w:r>
              <w:t>10.</w:t>
            </w:r>
          </w:p>
        </w:tc>
        <w:tc>
          <w:tcPr>
            <w:tcW w:w="1276" w:type="dxa"/>
          </w:tcPr>
          <w:p w14:paraId="5F1692C8" w14:textId="7EA85449" w:rsidR="005A0D30" w:rsidRPr="00762671" w:rsidRDefault="00F742CF" w:rsidP="005A0D30">
            <w:pPr>
              <w:pStyle w:val="Bezproreda"/>
              <w:jc w:val="center"/>
            </w:pPr>
            <w:r>
              <w:t>14.04.2022.</w:t>
            </w:r>
          </w:p>
        </w:tc>
        <w:tc>
          <w:tcPr>
            <w:tcW w:w="3402" w:type="dxa"/>
          </w:tcPr>
          <w:p w14:paraId="0009FB12" w14:textId="16D8B2F8" w:rsidR="005A0D30" w:rsidRPr="00762671" w:rsidRDefault="00F742CF" w:rsidP="005A0D30">
            <w:pPr>
              <w:pStyle w:val="Bezproreda"/>
              <w:jc w:val="center"/>
            </w:pPr>
            <w:r>
              <w:t xml:space="preserve">DND </w:t>
            </w:r>
            <w:proofErr w:type="spellStart"/>
            <w:r>
              <w:t>Mikluševci</w:t>
            </w:r>
            <w:proofErr w:type="spellEnd"/>
          </w:p>
        </w:tc>
        <w:tc>
          <w:tcPr>
            <w:tcW w:w="1701" w:type="dxa"/>
          </w:tcPr>
          <w:p w14:paraId="19F1910C" w14:textId="0768FE7E" w:rsidR="005A0D30" w:rsidRPr="00762671" w:rsidRDefault="00F742CF" w:rsidP="005A0D30">
            <w:pPr>
              <w:pStyle w:val="Bezproreda"/>
              <w:jc w:val="center"/>
            </w:pPr>
            <w:r>
              <w:t>1.500,00</w:t>
            </w:r>
          </w:p>
        </w:tc>
        <w:tc>
          <w:tcPr>
            <w:tcW w:w="3260" w:type="dxa"/>
          </w:tcPr>
          <w:p w14:paraId="635632FB" w14:textId="07460098" w:rsidR="005A0D30" w:rsidRPr="00762671" w:rsidRDefault="00F742CF" w:rsidP="005A0D30">
            <w:pPr>
              <w:pStyle w:val="Bezproreda"/>
              <w:tabs>
                <w:tab w:val="center" w:pos="1309"/>
              </w:tabs>
            </w:pPr>
            <w:r>
              <w:t xml:space="preserve">Mali kreativci </w:t>
            </w:r>
          </w:p>
        </w:tc>
      </w:tr>
      <w:tr w:rsidR="005A0D30" w:rsidRPr="00E44B17" w14:paraId="63AB48D6" w14:textId="77777777" w:rsidTr="00D81036">
        <w:trPr>
          <w:trHeight w:val="581"/>
          <w:jc w:val="center"/>
        </w:trPr>
        <w:tc>
          <w:tcPr>
            <w:tcW w:w="710" w:type="dxa"/>
          </w:tcPr>
          <w:p w14:paraId="17942DEE" w14:textId="772E04A7" w:rsidR="005A0D30" w:rsidRPr="00E44B17" w:rsidRDefault="005A0D30" w:rsidP="005A0D30">
            <w:pPr>
              <w:pStyle w:val="Bezproreda"/>
              <w:jc w:val="center"/>
            </w:pPr>
            <w:r>
              <w:t>11.</w:t>
            </w:r>
          </w:p>
        </w:tc>
        <w:tc>
          <w:tcPr>
            <w:tcW w:w="1276" w:type="dxa"/>
          </w:tcPr>
          <w:p w14:paraId="2AB2B5F7" w14:textId="4BA4AA97" w:rsidR="005A0D30" w:rsidRPr="00762671" w:rsidRDefault="00F742CF" w:rsidP="005A0D30">
            <w:pPr>
              <w:pStyle w:val="Bezproreda"/>
              <w:jc w:val="center"/>
            </w:pPr>
            <w:r>
              <w:t>14.04.2022.</w:t>
            </w:r>
          </w:p>
        </w:tc>
        <w:tc>
          <w:tcPr>
            <w:tcW w:w="3402" w:type="dxa"/>
          </w:tcPr>
          <w:p w14:paraId="24FB888B" w14:textId="4290CDBE" w:rsidR="005A0D30" w:rsidRPr="00762671" w:rsidRDefault="00F742CF" w:rsidP="005A0D30">
            <w:pPr>
              <w:pStyle w:val="Bezproreda"/>
              <w:jc w:val="center"/>
            </w:pPr>
            <w:r>
              <w:t>NK Tompojevci</w:t>
            </w:r>
          </w:p>
        </w:tc>
        <w:tc>
          <w:tcPr>
            <w:tcW w:w="1701" w:type="dxa"/>
          </w:tcPr>
          <w:p w14:paraId="60B1FEBB" w14:textId="776A8060" w:rsidR="005A0D30" w:rsidRPr="00762671" w:rsidRDefault="00F742CF" w:rsidP="005A0D30">
            <w:pPr>
              <w:pStyle w:val="Bezproreda"/>
              <w:jc w:val="center"/>
            </w:pPr>
            <w:r>
              <w:t>16.000,00</w:t>
            </w:r>
          </w:p>
        </w:tc>
        <w:tc>
          <w:tcPr>
            <w:tcW w:w="3260" w:type="dxa"/>
          </w:tcPr>
          <w:p w14:paraId="27863BA7" w14:textId="57078D03" w:rsidR="005A0D30" w:rsidRPr="00762671" w:rsidRDefault="00F742CF" w:rsidP="005A0D30">
            <w:pPr>
              <w:pStyle w:val="Bezproreda"/>
              <w:tabs>
                <w:tab w:val="center" w:pos="1309"/>
              </w:tabs>
            </w:pPr>
            <w:r>
              <w:t>Natjecanje u 3. ŽNL VSŽ proljetna sezona</w:t>
            </w:r>
          </w:p>
        </w:tc>
      </w:tr>
      <w:tr w:rsidR="005A0D30" w:rsidRPr="00E44B17" w14:paraId="3CD094BF" w14:textId="77777777" w:rsidTr="002C6708">
        <w:trPr>
          <w:jc w:val="center"/>
        </w:trPr>
        <w:tc>
          <w:tcPr>
            <w:tcW w:w="710" w:type="dxa"/>
          </w:tcPr>
          <w:p w14:paraId="2CD7DEDE" w14:textId="3B757CBE" w:rsidR="005A0D30" w:rsidRPr="00E44B17" w:rsidRDefault="005A0D30" w:rsidP="005A0D30">
            <w:pPr>
              <w:pStyle w:val="Bezproreda"/>
              <w:jc w:val="center"/>
            </w:pPr>
            <w:r>
              <w:t>12.</w:t>
            </w:r>
          </w:p>
        </w:tc>
        <w:tc>
          <w:tcPr>
            <w:tcW w:w="1276" w:type="dxa"/>
          </w:tcPr>
          <w:p w14:paraId="708DA29E" w14:textId="539AF4E1" w:rsidR="005A0D30" w:rsidRPr="00762671" w:rsidRDefault="00F742CF" w:rsidP="005A0D30">
            <w:pPr>
              <w:pStyle w:val="Bezproreda"/>
              <w:jc w:val="center"/>
            </w:pPr>
            <w:r>
              <w:t>14.04.2022.</w:t>
            </w:r>
          </w:p>
        </w:tc>
        <w:tc>
          <w:tcPr>
            <w:tcW w:w="3402" w:type="dxa"/>
          </w:tcPr>
          <w:p w14:paraId="04A47B8B" w14:textId="4C4A7090" w:rsidR="005A0D30" w:rsidRPr="00762671" w:rsidRDefault="00F742CF" w:rsidP="005A0D30">
            <w:pPr>
              <w:pStyle w:val="Bezproreda"/>
              <w:jc w:val="center"/>
            </w:pPr>
            <w:r>
              <w:t>Udruga „Palčić“</w:t>
            </w:r>
          </w:p>
        </w:tc>
        <w:tc>
          <w:tcPr>
            <w:tcW w:w="1701" w:type="dxa"/>
          </w:tcPr>
          <w:p w14:paraId="35242597" w14:textId="321A3597" w:rsidR="005A0D30" w:rsidRPr="00762671" w:rsidRDefault="00F742CF" w:rsidP="005A0D30">
            <w:pPr>
              <w:pStyle w:val="Bezproreda"/>
              <w:jc w:val="center"/>
            </w:pPr>
            <w:r>
              <w:t>10.000,00</w:t>
            </w:r>
          </w:p>
        </w:tc>
        <w:tc>
          <w:tcPr>
            <w:tcW w:w="3260" w:type="dxa"/>
          </w:tcPr>
          <w:p w14:paraId="46C2DE22" w14:textId="6A709259" w:rsidR="005A0D30" w:rsidRPr="00762671" w:rsidRDefault="00F742CF" w:rsidP="005A0D30">
            <w:pPr>
              <w:pStyle w:val="Bezproreda"/>
              <w:tabs>
                <w:tab w:val="center" w:pos="1309"/>
              </w:tabs>
            </w:pPr>
            <w:r>
              <w:t>Kreativci-rad s djecom predškolske dobi</w:t>
            </w:r>
          </w:p>
        </w:tc>
      </w:tr>
      <w:tr w:rsidR="005A0D30" w:rsidRPr="00E44B17" w14:paraId="04302101" w14:textId="77777777" w:rsidTr="002C6708">
        <w:trPr>
          <w:jc w:val="center"/>
        </w:trPr>
        <w:tc>
          <w:tcPr>
            <w:tcW w:w="710" w:type="dxa"/>
          </w:tcPr>
          <w:p w14:paraId="3B979F49" w14:textId="253F6B74" w:rsidR="005A0D30" w:rsidRPr="00E44B17" w:rsidRDefault="005A0D30" w:rsidP="005A0D30">
            <w:pPr>
              <w:pStyle w:val="Bezproreda"/>
              <w:jc w:val="center"/>
            </w:pPr>
            <w:r>
              <w:t>13.</w:t>
            </w:r>
          </w:p>
        </w:tc>
        <w:tc>
          <w:tcPr>
            <w:tcW w:w="1276" w:type="dxa"/>
          </w:tcPr>
          <w:p w14:paraId="42C698F9" w14:textId="008E27E4" w:rsidR="005A0D30" w:rsidRPr="00762671" w:rsidRDefault="00F742CF" w:rsidP="005A0D30">
            <w:pPr>
              <w:pStyle w:val="Bezproreda"/>
              <w:jc w:val="center"/>
            </w:pPr>
            <w:r>
              <w:t>02.05.2022.</w:t>
            </w:r>
          </w:p>
        </w:tc>
        <w:tc>
          <w:tcPr>
            <w:tcW w:w="3402" w:type="dxa"/>
          </w:tcPr>
          <w:p w14:paraId="57E7600C" w14:textId="226995B5" w:rsidR="005A0D30" w:rsidRPr="00762671" w:rsidRDefault="00F742CF" w:rsidP="005A0D30">
            <w:pPr>
              <w:pStyle w:val="Bezproreda"/>
              <w:jc w:val="center"/>
            </w:pPr>
            <w:r>
              <w:t>NK Rusin</w:t>
            </w:r>
          </w:p>
        </w:tc>
        <w:tc>
          <w:tcPr>
            <w:tcW w:w="1701" w:type="dxa"/>
          </w:tcPr>
          <w:p w14:paraId="625C9329" w14:textId="7E89AB6A" w:rsidR="005A0D30" w:rsidRPr="00762671" w:rsidRDefault="00F742CF" w:rsidP="005A0D30">
            <w:pPr>
              <w:pStyle w:val="Bezproreda"/>
              <w:jc w:val="center"/>
            </w:pPr>
            <w:r>
              <w:t>16.000,00</w:t>
            </w:r>
          </w:p>
        </w:tc>
        <w:tc>
          <w:tcPr>
            <w:tcW w:w="3260" w:type="dxa"/>
          </w:tcPr>
          <w:p w14:paraId="14866DD4" w14:textId="6B28F5E2" w:rsidR="005A0D30" w:rsidRPr="00762671" w:rsidRDefault="00F742CF" w:rsidP="005A0D30">
            <w:pPr>
              <w:pStyle w:val="Bezproreda"/>
              <w:tabs>
                <w:tab w:val="center" w:pos="1309"/>
              </w:tabs>
            </w:pPr>
            <w:r>
              <w:t>Natjecanje u III.ŽNL VSŽ Vuk.21./22.</w:t>
            </w:r>
          </w:p>
        </w:tc>
      </w:tr>
      <w:tr w:rsidR="005A0D30" w:rsidRPr="00E44B17" w14:paraId="01197ECF" w14:textId="77777777" w:rsidTr="002C6708">
        <w:trPr>
          <w:jc w:val="center"/>
        </w:trPr>
        <w:tc>
          <w:tcPr>
            <w:tcW w:w="710" w:type="dxa"/>
          </w:tcPr>
          <w:p w14:paraId="3900BCA0" w14:textId="0D0A003C" w:rsidR="005A0D30" w:rsidRPr="00E44B17" w:rsidRDefault="005A0D30" w:rsidP="005A0D30">
            <w:pPr>
              <w:pStyle w:val="Bezproreda"/>
              <w:jc w:val="center"/>
            </w:pPr>
            <w:r>
              <w:t>14.</w:t>
            </w:r>
          </w:p>
        </w:tc>
        <w:tc>
          <w:tcPr>
            <w:tcW w:w="1276" w:type="dxa"/>
          </w:tcPr>
          <w:p w14:paraId="6C510C68" w14:textId="61F23154" w:rsidR="005A0D30" w:rsidRPr="00762671" w:rsidRDefault="00B24E78" w:rsidP="005A0D30">
            <w:pPr>
              <w:pStyle w:val="Bezproreda"/>
              <w:jc w:val="center"/>
            </w:pPr>
            <w:r>
              <w:t>10.05.2022.</w:t>
            </w:r>
          </w:p>
        </w:tc>
        <w:tc>
          <w:tcPr>
            <w:tcW w:w="3402" w:type="dxa"/>
          </w:tcPr>
          <w:p w14:paraId="7C55DA27" w14:textId="10997A68" w:rsidR="005A0D30" w:rsidRPr="00762671" w:rsidRDefault="00B24E78" w:rsidP="005A0D30">
            <w:pPr>
              <w:pStyle w:val="Bezproreda"/>
              <w:jc w:val="center"/>
            </w:pPr>
            <w:r>
              <w:t>KUD „Zvonko Galović-Nona“</w:t>
            </w:r>
          </w:p>
        </w:tc>
        <w:tc>
          <w:tcPr>
            <w:tcW w:w="1701" w:type="dxa"/>
          </w:tcPr>
          <w:p w14:paraId="049F0B6C" w14:textId="2C039194" w:rsidR="005A0D30" w:rsidRPr="00762671" w:rsidRDefault="00B24E78" w:rsidP="005A0D30">
            <w:pPr>
              <w:pStyle w:val="Bezproreda"/>
              <w:jc w:val="center"/>
            </w:pPr>
            <w:r>
              <w:t>5.000,00</w:t>
            </w:r>
          </w:p>
        </w:tc>
        <w:tc>
          <w:tcPr>
            <w:tcW w:w="3260" w:type="dxa"/>
          </w:tcPr>
          <w:p w14:paraId="6485EE72" w14:textId="52B081CB" w:rsidR="005A0D30" w:rsidRPr="00762671" w:rsidRDefault="00B24E78" w:rsidP="005A0D30">
            <w:pPr>
              <w:pStyle w:val="Bezproreda"/>
              <w:tabs>
                <w:tab w:val="center" w:pos="1309"/>
              </w:tabs>
            </w:pPr>
            <w:r>
              <w:t>Manifestacija „</w:t>
            </w:r>
            <w:proofErr w:type="spellStart"/>
            <w:r>
              <w:t>Tompojevački</w:t>
            </w:r>
            <w:proofErr w:type="spellEnd"/>
            <w:r>
              <w:t xml:space="preserve"> dani“</w:t>
            </w:r>
          </w:p>
        </w:tc>
      </w:tr>
      <w:tr w:rsidR="00B24E78" w:rsidRPr="00E44B17" w14:paraId="7F97F650" w14:textId="77777777" w:rsidTr="002C6708">
        <w:trPr>
          <w:jc w:val="center"/>
        </w:trPr>
        <w:tc>
          <w:tcPr>
            <w:tcW w:w="710" w:type="dxa"/>
          </w:tcPr>
          <w:p w14:paraId="5FBE9068" w14:textId="66FBC47A" w:rsidR="00B24E78" w:rsidRDefault="00B24E78" w:rsidP="005A0D30">
            <w:pPr>
              <w:pStyle w:val="Bezproreda"/>
              <w:jc w:val="center"/>
            </w:pPr>
            <w:r>
              <w:t>15.</w:t>
            </w:r>
          </w:p>
        </w:tc>
        <w:tc>
          <w:tcPr>
            <w:tcW w:w="1276" w:type="dxa"/>
          </w:tcPr>
          <w:p w14:paraId="2CB6D008" w14:textId="157411B3" w:rsidR="00B24E78" w:rsidRDefault="00B24E78" w:rsidP="005A0D30">
            <w:pPr>
              <w:pStyle w:val="Bezproreda"/>
              <w:jc w:val="center"/>
            </w:pPr>
            <w:r>
              <w:t>10.05.2022.</w:t>
            </w:r>
          </w:p>
        </w:tc>
        <w:tc>
          <w:tcPr>
            <w:tcW w:w="3402" w:type="dxa"/>
          </w:tcPr>
          <w:p w14:paraId="7C578C1C" w14:textId="211A3BEC" w:rsidR="00B24E78" w:rsidRDefault="00B24E78" w:rsidP="005A0D30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14:paraId="45A6F9C5" w14:textId="6A6BB84F" w:rsidR="00B24E78" w:rsidRDefault="00B24E78" w:rsidP="005A0D30">
            <w:pPr>
              <w:pStyle w:val="Bezproreda"/>
              <w:jc w:val="center"/>
            </w:pPr>
            <w:r>
              <w:t>4.049,11</w:t>
            </w:r>
          </w:p>
        </w:tc>
        <w:tc>
          <w:tcPr>
            <w:tcW w:w="3260" w:type="dxa"/>
          </w:tcPr>
          <w:p w14:paraId="31C8CE1D" w14:textId="5E919C38" w:rsidR="00B24E78" w:rsidRDefault="00B24E78" w:rsidP="005A0D30">
            <w:pPr>
              <w:pStyle w:val="Bezproreda"/>
              <w:tabs>
                <w:tab w:val="center" w:pos="1309"/>
              </w:tabs>
            </w:pPr>
            <w:r>
              <w:t xml:space="preserve">Sredstva za plaću 4/22 </w:t>
            </w:r>
            <w:proofErr w:type="spellStart"/>
            <w:r>
              <w:t>predškola</w:t>
            </w:r>
            <w:proofErr w:type="spellEnd"/>
          </w:p>
        </w:tc>
      </w:tr>
      <w:tr w:rsidR="00B24E78" w:rsidRPr="00E44B17" w14:paraId="54AD8880" w14:textId="77777777" w:rsidTr="002C6708">
        <w:trPr>
          <w:jc w:val="center"/>
        </w:trPr>
        <w:tc>
          <w:tcPr>
            <w:tcW w:w="710" w:type="dxa"/>
          </w:tcPr>
          <w:p w14:paraId="3BF671F0" w14:textId="18872343" w:rsidR="00B24E78" w:rsidRDefault="00B24E78" w:rsidP="005A0D30">
            <w:pPr>
              <w:pStyle w:val="Bezproreda"/>
              <w:jc w:val="center"/>
            </w:pPr>
            <w:r>
              <w:t>16.</w:t>
            </w:r>
          </w:p>
        </w:tc>
        <w:tc>
          <w:tcPr>
            <w:tcW w:w="1276" w:type="dxa"/>
          </w:tcPr>
          <w:p w14:paraId="787DE358" w14:textId="05E9C546" w:rsidR="00B24E78" w:rsidRDefault="00B24E78" w:rsidP="005A0D30">
            <w:pPr>
              <w:pStyle w:val="Bezproreda"/>
              <w:jc w:val="center"/>
            </w:pPr>
            <w:r>
              <w:t>17.05.2022.</w:t>
            </w:r>
          </w:p>
        </w:tc>
        <w:tc>
          <w:tcPr>
            <w:tcW w:w="3402" w:type="dxa"/>
          </w:tcPr>
          <w:p w14:paraId="10879B09" w14:textId="794806BD" w:rsidR="00B24E78" w:rsidRDefault="00B24E78" w:rsidP="005A0D30">
            <w:pPr>
              <w:pStyle w:val="Bezproreda"/>
              <w:jc w:val="center"/>
            </w:pPr>
            <w:r>
              <w:t>KUD „</w:t>
            </w:r>
            <w:proofErr w:type="spellStart"/>
            <w:r>
              <w:t>Kranz</w:t>
            </w:r>
            <w:proofErr w:type="spellEnd"/>
            <w:r>
              <w:t>“ Osijek</w:t>
            </w:r>
          </w:p>
        </w:tc>
        <w:tc>
          <w:tcPr>
            <w:tcW w:w="1701" w:type="dxa"/>
          </w:tcPr>
          <w:p w14:paraId="3D5369AF" w14:textId="1442C5B5" w:rsidR="00B24E78" w:rsidRDefault="00B24E78" w:rsidP="00B24E78">
            <w:pPr>
              <w:pStyle w:val="Bezproreda"/>
              <w:jc w:val="center"/>
            </w:pPr>
            <w:r>
              <w:t>1.000,00</w:t>
            </w:r>
          </w:p>
        </w:tc>
        <w:tc>
          <w:tcPr>
            <w:tcW w:w="3260" w:type="dxa"/>
          </w:tcPr>
          <w:p w14:paraId="440A2801" w14:textId="6A8B9DE0" w:rsidR="00B24E78" w:rsidRDefault="00B24E78" w:rsidP="005A0D30">
            <w:pPr>
              <w:pStyle w:val="Bezproreda"/>
              <w:tabs>
                <w:tab w:val="center" w:pos="1309"/>
              </w:tabs>
            </w:pPr>
            <w:r>
              <w:t>Tiskane knjige</w:t>
            </w:r>
          </w:p>
        </w:tc>
      </w:tr>
      <w:tr w:rsidR="00B24E78" w:rsidRPr="00E44B17" w14:paraId="13C9F1D3" w14:textId="77777777" w:rsidTr="002C6708">
        <w:trPr>
          <w:jc w:val="center"/>
        </w:trPr>
        <w:tc>
          <w:tcPr>
            <w:tcW w:w="710" w:type="dxa"/>
          </w:tcPr>
          <w:p w14:paraId="555F40A3" w14:textId="764B973E" w:rsidR="00B24E78" w:rsidRDefault="00B24E78" w:rsidP="005A0D30">
            <w:pPr>
              <w:pStyle w:val="Bezproreda"/>
              <w:jc w:val="center"/>
            </w:pPr>
            <w:r>
              <w:t>17.</w:t>
            </w:r>
          </w:p>
        </w:tc>
        <w:tc>
          <w:tcPr>
            <w:tcW w:w="1276" w:type="dxa"/>
          </w:tcPr>
          <w:p w14:paraId="423F8182" w14:textId="4B5473D3" w:rsidR="00B24E78" w:rsidRDefault="00B24E78" w:rsidP="005A0D30">
            <w:pPr>
              <w:pStyle w:val="Bezproreda"/>
              <w:jc w:val="center"/>
            </w:pPr>
            <w:r>
              <w:t>17.05.2022.</w:t>
            </w:r>
          </w:p>
        </w:tc>
        <w:tc>
          <w:tcPr>
            <w:tcW w:w="3402" w:type="dxa"/>
          </w:tcPr>
          <w:p w14:paraId="19583F55" w14:textId="1F1A380F" w:rsidR="00B24E78" w:rsidRDefault="00B24E78" w:rsidP="005A0D30">
            <w:pPr>
              <w:pStyle w:val="Bezproreda"/>
              <w:jc w:val="center"/>
            </w:pPr>
            <w:r>
              <w:t>KUD „Čakovci“</w:t>
            </w:r>
          </w:p>
        </w:tc>
        <w:tc>
          <w:tcPr>
            <w:tcW w:w="1701" w:type="dxa"/>
          </w:tcPr>
          <w:p w14:paraId="698250F4" w14:textId="4A4DE5ED" w:rsidR="00B24E78" w:rsidRDefault="00B24E78" w:rsidP="00B24E78">
            <w:pPr>
              <w:pStyle w:val="Bezproreda"/>
              <w:jc w:val="center"/>
            </w:pPr>
            <w:r>
              <w:t>5.000,00</w:t>
            </w:r>
          </w:p>
        </w:tc>
        <w:tc>
          <w:tcPr>
            <w:tcW w:w="3260" w:type="dxa"/>
          </w:tcPr>
          <w:p w14:paraId="47689FDE" w14:textId="598EDBA6" w:rsidR="00B24E78" w:rsidRDefault="00B24E78" w:rsidP="005A0D30">
            <w:pPr>
              <w:pStyle w:val="Bezproreda"/>
              <w:tabs>
                <w:tab w:val="center" w:pos="1309"/>
              </w:tabs>
            </w:pPr>
            <w:r>
              <w:t>Sufinanciranje projekta „</w:t>
            </w:r>
            <w:proofErr w:type="spellStart"/>
            <w:r>
              <w:t>Chak</w:t>
            </w:r>
            <w:proofErr w:type="spellEnd"/>
            <w:r>
              <w:t>“</w:t>
            </w:r>
          </w:p>
        </w:tc>
      </w:tr>
      <w:tr w:rsidR="00B24E78" w:rsidRPr="00E44B17" w14:paraId="3FF44AAD" w14:textId="77777777" w:rsidTr="002C6708">
        <w:trPr>
          <w:jc w:val="center"/>
        </w:trPr>
        <w:tc>
          <w:tcPr>
            <w:tcW w:w="710" w:type="dxa"/>
          </w:tcPr>
          <w:p w14:paraId="280D7868" w14:textId="73488E7B" w:rsidR="00B24E78" w:rsidRDefault="00B24E78" w:rsidP="005A0D30">
            <w:pPr>
              <w:pStyle w:val="Bezproreda"/>
              <w:jc w:val="center"/>
            </w:pPr>
            <w:r>
              <w:t>18.</w:t>
            </w:r>
          </w:p>
        </w:tc>
        <w:tc>
          <w:tcPr>
            <w:tcW w:w="1276" w:type="dxa"/>
          </w:tcPr>
          <w:p w14:paraId="27D0F45E" w14:textId="44789B18" w:rsidR="00B24E78" w:rsidRDefault="00B24E78" w:rsidP="005A0D30">
            <w:pPr>
              <w:pStyle w:val="Bezproreda"/>
              <w:jc w:val="center"/>
            </w:pPr>
            <w:r>
              <w:t>07.06.2022.</w:t>
            </w:r>
          </w:p>
        </w:tc>
        <w:tc>
          <w:tcPr>
            <w:tcW w:w="3402" w:type="dxa"/>
          </w:tcPr>
          <w:p w14:paraId="163B71AC" w14:textId="410BE5EE" w:rsidR="00B24E78" w:rsidRDefault="00B24E78" w:rsidP="005A0D30">
            <w:pPr>
              <w:pStyle w:val="Bezproreda"/>
              <w:jc w:val="center"/>
            </w:pPr>
            <w:r>
              <w:t xml:space="preserve">Društvo </w:t>
            </w:r>
            <w:proofErr w:type="spellStart"/>
            <w:r>
              <w:t>multiple</w:t>
            </w:r>
            <w:proofErr w:type="spellEnd"/>
            <w:r>
              <w:t xml:space="preserve"> skleroze</w:t>
            </w:r>
          </w:p>
        </w:tc>
        <w:tc>
          <w:tcPr>
            <w:tcW w:w="1701" w:type="dxa"/>
          </w:tcPr>
          <w:p w14:paraId="01849DD1" w14:textId="5BA7ED88" w:rsidR="00B24E78" w:rsidRDefault="00B24E78" w:rsidP="00B24E78">
            <w:pPr>
              <w:pStyle w:val="Bezproreda"/>
              <w:jc w:val="center"/>
            </w:pPr>
            <w:r>
              <w:t>2.000,00</w:t>
            </w:r>
          </w:p>
        </w:tc>
        <w:tc>
          <w:tcPr>
            <w:tcW w:w="3260" w:type="dxa"/>
          </w:tcPr>
          <w:p w14:paraId="57A71598" w14:textId="58FDD83C" w:rsidR="00B24E78" w:rsidRDefault="00B24E78" w:rsidP="005A0D30">
            <w:pPr>
              <w:pStyle w:val="Bezproreda"/>
              <w:tabs>
                <w:tab w:val="center" w:pos="1309"/>
              </w:tabs>
            </w:pPr>
            <w:r>
              <w:t>Bolest s tisuću lica</w:t>
            </w:r>
          </w:p>
        </w:tc>
      </w:tr>
      <w:tr w:rsidR="00B24E78" w:rsidRPr="00E44B17" w14:paraId="5928BCB6" w14:textId="77777777" w:rsidTr="002C6708">
        <w:trPr>
          <w:jc w:val="center"/>
        </w:trPr>
        <w:tc>
          <w:tcPr>
            <w:tcW w:w="710" w:type="dxa"/>
          </w:tcPr>
          <w:p w14:paraId="39A11371" w14:textId="5B226BE9" w:rsidR="00B24E78" w:rsidRDefault="00B24E78" w:rsidP="005A0D30">
            <w:pPr>
              <w:pStyle w:val="Bezproreda"/>
              <w:jc w:val="center"/>
            </w:pPr>
            <w:r>
              <w:t>19.</w:t>
            </w:r>
          </w:p>
        </w:tc>
        <w:tc>
          <w:tcPr>
            <w:tcW w:w="1276" w:type="dxa"/>
          </w:tcPr>
          <w:p w14:paraId="7373B4C2" w14:textId="7DD03E8D" w:rsidR="00B24E78" w:rsidRDefault="00B24E78" w:rsidP="005A0D30">
            <w:pPr>
              <w:pStyle w:val="Bezproreda"/>
              <w:jc w:val="center"/>
            </w:pPr>
            <w:r>
              <w:t>07.06.2022.</w:t>
            </w:r>
          </w:p>
        </w:tc>
        <w:tc>
          <w:tcPr>
            <w:tcW w:w="3402" w:type="dxa"/>
          </w:tcPr>
          <w:p w14:paraId="38EA6718" w14:textId="5FD1FA9F" w:rsidR="00B24E78" w:rsidRDefault="00B24E78" w:rsidP="005A0D30">
            <w:pPr>
              <w:pStyle w:val="Bezproreda"/>
              <w:jc w:val="center"/>
            </w:pPr>
            <w:r>
              <w:t xml:space="preserve">Župa </w:t>
            </w:r>
            <w:proofErr w:type="spellStart"/>
            <w:r>
              <w:t>Rajevo</w:t>
            </w:r>
            <w:proofErr w:type="spellEnd"/>
            <w:r>
              <w:t xml:space="preserve"> selo</w:t>
            </w:r>
          </w:p>
        </w:tc>
        <w:tc>
          <w:tcPr>
            <w:tcW w:w="1701" w:type="dxa"/>
          </w:tcPr>
          <w:p w14:paraId="1381DDDC" w14:textId="3878AF59" w:rsidR="00B24E78" w:rsidRDefault="00B24E78" w:rsidP="00B24E78">
            <w:pPr>
              <w:pStyle w:val="Bezproreda"/>
              <w:jc w:val="center"/>
            </w:pPr>
            <w:r>
              <w:t>1.000,00</w:t>
            </w:r>
          </w:p>
        </w:tc>
        <w:tc>
          <w:tcPr>
            <w:tcW w:w="3260" w:type="dxa"/>
          </w:tcPr>
          <w:p w14:paraId="7829081A" w14:textId="58A8661B" w:rsidR="00B24E78" w:rsidRDefault="00B24E78" w:rsidP="005A0D30">
            <w:pPr>
              <w:pStyle w:val="Bezproreda"/>
              <w:tabs>
                <w:tab w:val="center" w:pos="1309"/>
              </w:tabs>
            </w:pPr>
            <w:r>
              <w:t xml:space="preserve">Susret grkokatolika </w:t>
            </w:r>
          </w:p>
        </w:tc>
      </w:tr>
      <w:tr w:rsidR="00B24E78" w:rsidRPr="00E44B17" w14:paraId="1A2E38ED" w14:textId="77777777" w:rsidTr="002C6708">
        <w:trPr>
          <w:jc w:val="center"/>
        </w:trPr>
        <w:tc>
          <w:tcPr>
            <w:tcW w:w="710" w:type="dxa"/>
          </w:tcPr>
          <w:p w14:paraId="6AA93754" w14:textId="6DCC7CD3" w:rsidR="00B24E78" w:rsidRDefault="00B24E78" w:rsidP="005A0D30">
            <w:pPr>
              <w:pStyle w:val="Bezproreda"/>
              <w:jc w:val="center"/>
            </w:pPr>
            <w:r>
              <w:t>20.</w:t>
            </w:r>
          </w:p>
        </w:tc>
        <w:tc>
          <w:tcPr>
            <w:tcW w:w="1276" w:type="dxa"/>
          </w:tcPr>
          <w:p w14:paraId="78BC7458" w14:textId="24D7DD0D" w:rsidR="00B24E78" w:rsidRDefault="00B24E78" w:rsidP="005A0D30">
            <w:pPr>
              <w:pStyle w:val="Bezproreda"/>
              <w:jc w:val="center"/>
            </w:pPr>
            <w:r>
              <w:t>07.06.2022.</w:t>
            </w:r>
          </w:p>
        </w:tc>
        <w:tc>
          <w:tcPr>
            <w:tcW w:w="3402" w:type="dxa"/>
          </w:tcPr>
          <w:p w14:paraId="70C84435" w14:textId="1BFC12CB" w:rsidR="00B24E78" w:rsidRDefault="00B24E78" w:rsidP="005A0D30">
            <w:pPr>
              <w:pStyle w:val="Bezproreda"/>
              <w:jc w:val="center"/>
            </w:pPr>
            <w:r>
              <w:t xml:space="preserve">Općina </w:t>
            </w:r>
            <w:proofErr w:type="spellStart"/>
            <w:r>
              <w:t>Andrijaševci</w:t>
            </w:r>
            <w:proofErr w:type="spellEnd"/>
          </w:p>
        </w:tc>
        <w:tc>
          <w:tcPr>
            <w:tcW w:w="1701" w:type="dxa"/>
          </w:tcPr>
          <w:p w14:paraId="4DEDA95A" w14:textId="1FC911DB" w:rsidR="00B24E78" w:rsidRDefault="00B24E78" w:rsidP="00B24E78">
            <w:pPr>
              <w:pStyle w:val="Bezproreda"/>
              <w:jc w:val="center"/>
            </w:pPr>
            <w:r>
              <w:t>1.000,00</w:t>
            </w:r>
          </w:p>
        </w:tc>
        <w:tc>
          <w:tcPr>
            <w:tcW w:w="3260" w:type="dxa"/>
          </w:tcPr>
          <w:p w14:paraId="3186C487" w14:textId="49A53A76" w:rsidR="00B24E78" w:rsidRDefault="00B24E78" w:rsidP="005A0D30">
            <w:pPr>
              <w:pStyle w:val="Bezproreda"/>
              <w:tabs>
                <w:tab w:val="center" w:pos="1309"/>
              </w:tabs>
            </w:pPr>
            <w:r>
              <w:t xml:space="preserve">Monografija Općine </w:t>
            </w:r>
            <w:proofErr w:type="spellStart"/>
            <w:r>
              <w:t>Andrijaševci</w:t>
            </w:r>
            <w:proofErr w:type="spellEnd"/>
          </w:p>
        </w:tc>
      </w:tr>
      <w:tr w:rsidR="00B24E78" w:rsidRPr="00E44B17" w14:paraId="0B0B4987" w14:textId="77777777" w:rsidTr="002C6708">
        <w:trPr>
          <w:jc w:val="center"/>
        </w:trPr>
        <w:tc>
          <w:tcPr>
            <w:tcW w:w="710" w:type="dxa"/>
          </w:tcPr>
          <w:p w14:paraId="5D3E28CF" w14:textId="3481AB84" w:rsidR="00B24E78" w:rsidRDefault="00B24E78" w:rsidP="005A0D30">
            <w:pPr>
              <w:pStyle w:val="Bezproreda"/>
              <w:jc w:val="center"/>
            </w:pPr>
            <w:r>
              <w:t>21.</w:t>
            </w:r>
          </w:p>
        </w:tc>
        <w:tc>
          <w:tcPr>
            <w:tcW w:w="1276" w:type="dxa"/>
          </w:tcPr>
          <w:p w14:paraId="34B085AF" w14:textId="54CFA3C6" w:rsidR="00B24E78" w:rsidRDefault="00E35DDB" w:rsidP="005A0D30">
            <w:pPr>
              <w:pStyle w:val="Bezproreda"/>
              <w:jc w:val="center"/>
            </w:pPr>
            <w:r>
              <w:t>09.06.2022.</w:t>
            </w:r>
          </w:p>
        </w:tc>
        <w:tc>
          <w:tcPr>
            <w:tcW w:w="3402" w:type="dxa"/>
          </w:tcPr>
          <w:p w14:paraId="73056768" w14:textId="2E5F6D62" w:rsidR="00B24E78" w:rsidRDefault="00E35DDB" w:rsidP="005A0D30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14:paraId="315D0302" w14:textId="30124985" w:rsidR="00B24E78" w:rsidRDefault="00E35DDB" w:rsidP="00B24E78">
            <w:pPr>
              <w:pStyle w:val="Bezproreda"/>
              <w:jc w:val="center"/>
            </w:pPr>
            <w:r>
              <w:t>1.400,00</w:t>
            </w:r>
          </w:p>
        </w:tc>
        <w:tc>
          <w:tcPr>
            <w:tcW w:w="3260" w:type="dxa"/>
          </w:tcPr>
          <w:p w14:paraId="584931E0" w14:textId="33620C82" w:rsidR="00B24E78" w:rsidRDefault="00E35DDB" w:rsidP="005A0D30">
            <w:pPr>
              <w:pStyle w:val="Bezproreda"/>
              <w:tabs>
                <w:tab w:val="center" w:pos="1309"/>
              </w:tabs>
            </w:pPr>
            <w:r>
              <w:t>Sredstva za gorivo</w:t>
            </w:r>
          </w:p>
        </w:tc>
      </w:tr>
      <w:tr w:rsidR="00E35DDB" w:rsidRPr="00E44B17" w14:paraId="3BB432D9" w14:textId="77777777" w:rsidTr="002C6708">
        <w:trPr>
          <w:jc w:val="center"/>
        </w:trPr>
        <w:tc>
          <w:tcPr>
            <w:tcW w:w="710" w:type="dxa"/>
          </w:tcPr>
          <w:p w14:paraId="266967FD" w14:textId="72CE2013" w:rsidR="00E35DDB" w:rsidRDefault="00E35DDB" w:rsidP="005A0D30">
            <w:pPr>
              <w:pStyle w:val="Bezproreda"/>
              <w:jc w:val="center"/>
            </w:pPr>
            <w:r>
              <w:t>22.</w:t>
            </w:r>
          </w:p>
        </w:tc>
        <w:tc>
          <w:tcPr>
            <w:tcW w:w="1276" w:type="dxa"/>
          </w:tcPr>
          <w:p w14:paraId="34C72516" w14:textId="73AC8E03" w:rsidR="00E35DDB" w:rsidRDefault="00E35DDB" w:rsidP="005A0D30">
            <w:pPr>
              <w:pStyle w:val="Bezproreda"/>
              <w:jc w:val="center"/>
            </w:pPr>
            <w:r>
              <w:t>09.06.2022.</w:t>
            </w:r>
          </w:p>
        </w:tc>
        <w:tc>
          <w:tcPr>
            <w:tcW w:w="3402" w:type="dxa"/>
          </w:tcPr>
          <w:p w14:paraId="56E67E1B" w14:textId="3BFC119B" w:rsidR="00E35DDB" w:rsidRDefault="00E35DDB" w:rsidP="005A0D30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14:paraId="6380A5BA" w14:textId="4E97073B" w:rsidR="00E35DDB" w:rsidRDefault="00E35DDB" w:rsidP="00B24E78">
            <w:pPr>
              <w:pStyle w:val="Bezproreda"/>
              <w:jc w:val="center"/>
            </w:pPr>
            <w:r>
              <w:t>4.310,26</w:t>
            </w:r>
          </w:p>
        </w:tc>
        <w:tc>
          <w:tcPr>
            <w:tcW w:w="3260" w:type="dxa"/>
          </w:tcPr>
          <w:p w14:paraId="5962BB31" w14:textId="70F4FDC7" w:rsidR="00E35DDB" w:rsidRDefault="00E35DDB" w:rsidP="005A0D30">
            <w:pPr>
              <w:pStyle w:val="Bezproreda"/>
              <w:tabs>
                <w:tab w:val="center" w:pos="1309"/>
              </w:tabs>
            </w:pPr>
            <w:r>
              <w:t>Sredstva za plaću 5/22</w:t>
            </w:r>
          </w:p>
        </w:tc>
      </w:tr>
      <w:tr w:rsidR="00E35DDB" w:rsidRPr="00E44B17" w14:paraId="7F326521" w14:textId="77777777" w:rsidTr="002C6708">
        <w:trPr>
          <w:jc w:val="center"/>
        </w:trPr>
        <w:tc>
          <w:tcPr>
            <w:tcW w:w="710" w:type="dxa"/>
          </w:tcPr>
          <w:p w14:paraId="48311F0F" w14:textId="7E5B408D" w:rsidR="00E35DDB" w:rsidRDefault="00E35DDB" w:rsidP="005A0D30">
            <w:pPr>
              <w:pStyle w:val="Bezproreda"/>
              <w:jc w:val="center"/>
            </w:pPr>
            <w:r>
              <w:t>23.</w:t>
            </w:r>
          </w:p>
        </w:tc>
        <w:tc>
          <w:tcPr>
            <w:tcW w:w="1276" w:type="dxa"/>
          </w:tcPr>
          <w:p w14:paraId="1F815F23" w14:textId="7FBE05CE" w:rsidR="00E35DDB" w:rsidRDefault="00E35DDB" w:rsidP="005A0D30">
            <w:pPr>
              <w:pStyle w:val="Bezproreda"/>
              <w:jc w:val="center"/>
            </w:pPr>
            <w:r>
              <w:t>13.06.2022.</w:t>
            </w:r>
          </w:p>
        </w:tc>
        <w:tc>
          <w:tcPr>
            <w:tcW w:w="3402" w:type="dxa"/>
          </w:tcPr>
          <w:p w14:paraId="412B8FA4" w14:textId="2AEB0EA0" w:rsidR="00E35DDB" w:rsidRDefault="00E35DDB" w:rsidP="005A0D30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14:paraId="3F325CD2" w14:textId="07581182" w:rsidR="00E35DDB" w:rsidRDefault="00E35DDB" w:rsidP="00B24E78">
            <w:pPr>
              <w:pStyle w:val="Bezproreda"/>
              <w:jc w:val="center"/>
            </w:pPr>
            <w:r>
              <w:t>2.000,00</w:t>
            </w:r>
          </w:p>
        </w:tc>
        <w:tc>
          <w:tcPr>
            <w:tcW w:w="3260" w:type="dxa"/>
          </w:tcPr>
          <w:p w14:paraId="0A1FC0C1" w14:textId="75E8C4BF" w:rsidR="00E35DDB" w:rsidRDefault="00E35DDB" w:rsidP="005A0D30">
            <w:pPr>
              <w:pStyle w:val="Bezproreda"/>
              <w:tabs>
                <w:tab w:val="center" w:pos="1309"/>
              </w:tabs>
            </w:pPr>
            <w:r>
              <w:t>Materijal za čišćenje</w:t>
            </w:r>
          </w:p>
        </w:tc>
      </w:tr>
    </w:tbl>
    <w:p w14:paraId="7556B6ED" w14:textId="77777777" w:rsidR="00861284" w:rsidRPr="00311899" w:rsidRDefault="00861284" w:rsidP="0051337C">
      <w:pPr>
        <w:pStyle w:val="Bezproreda"/>
        <w:rPr>
          <w:b/>
          <w:color w:val="FF0000"/>
        </w:rPr>
      </w:pPr>
    </w:p>
    <w:sectPr w:rsidR="00861284" w:rsidRPr="00311899" w:rsidSect="002C43F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C99"/>
    <w:rsid w:val="00024FD3"/>
    <w:rsid w:val="00066631"/>
    <w:rsid w:val="00084157"/>
    <w:rsid w:val="000848FA"/>
    <w:rsid w:val="000E2C43"/>
    <w:rsid w:val="000E6098"/>
    <w:rsid w:val="001233B4"/>
    <w:rsid w:val="00141145"/>
    <w:rsid w:val="001816FE"/>
    <w:rsid w:val="001C567A"/>
    <w:rsid w:val="001F6915"/>
    <w:rsid w:val="00235E14"/>
    <w:rsid w:val="002C43F1"/>
    <w:rsid w:val="002C6708"/>
    <w:rsid w:val="002D087F"/>
    <w:rsid w:val="002E59E3"/>
    <w:rsid w:val="00311899"/>
    <w:rsid w:val="00313E05"/>
    <w:rsid w:val="003557DF"/>
    <w:rsid w:val="0035762E"/>
    <w:rsid w:val="0037425E"/>
    <w:rsid w:val="0037520D"/>
    <w:rsid w:val="00386185"/>
    <w:rsid w:val="00387848"/>
    <w:rsid w:val="003B3880"/>
    <w:rsid w:val="003E522F"/>
    <w:rsid w:val="003F7054"/>
    <w:rsid w:val="004041CC"/>
    <w:rsid w:val="0044063E"/>
    <w:rsid w:val="0046654D"/>
    <w:rsid w:val="0046791C"/>
    <w:rsid w:val="004777AC"/>
    <w:rsid w:val="004A1003"/>
    <w:rsid w:val="004C1BF2"/>
    <w:rsid w:val="0051337C"/>
    <w:rsid w:val="005A0D30"/>
    <w:rsid w:val="00603953"/>
    <w:rsid w:val="006523B1"/>
    <w:rsid w:val="00664C10"/>
    <w:rsid w:val="00686E37"/>
    <w:rsid w:val="00692301"/>
    <w:rsid w:val="00714010"/>
    <w:rsid w:val="00720622"/>
    <w:rsid w:val="007558B8"/>
    <w:rsid w:val="00762671"/>
    <w:rsid w:val="007646E5"/>
    <w:rsid w:val="00775ED3"/>
    <w:rsid w:val="00777E5C"/>
    <w:rsid w:val="007E3D5F"/>
    <w:rsid w:val="00833B4E"/>
    <w:rsid w:val="008359F6"/>
    <w:rsid w:val="00860C99"/>
    <w:rsid w:val="00861284"/>
    <w:rsid w:val="008D63CD"/>
    <w:rsid w:val="008E01EF"/>
    <w:rsid w:val="008F74E5"/>
    <w:rsid w:val="009077E3"/>
    <w:rsid w:val="00926B8D"/>
    <w:rsid w:val="0095110E"/>
    <w:rsid w:val="00955AD4"/>
    <w:rsid w:val="00966AF0"/>
    <w:rsid w:val="00976DED"/>
    <w:rsid w:val="00997364"/>
    <w:rsid w:val="009C2B39"/>
    <w:rsid w:val="009F1650"/>
    <w:rsid w:val="009F52D3"/>
    <w:rsid w:val="00A126D3"/>
    <w:rsid w:val="00A239BA"/>
    <w:rsid w:val="00A24E42"/>
    <w:rsid w:val="00A30B39"/>
    <w:rsid w:val="00A70057"/>
    <w:rsid w:val="00A835B2"/>
    <w:rsid w:val="00AD1402"/>
    <w:rsid w:val="00B24E78"/>
    <w:rsid w:val="00B444ED"/>
    <w:rsid w:val="00B9663F"/>
    <w:rsid w:val="00C16F16"/>
    <w:rsid w:val="00C37DA1"/>
    <w:rsid w:val="00C41E96"/>
    <w:rsid w:val="00C53FB7"/>
    <w:rsid w:val="00C83420"/>
    <w:rsid w:val="00CA2157"/>
    <w:rsid w:val="00CA5870"/>
    <w:rsid w:val="00CF5018"/>
    <w:rsid w:val="00D06F0D"/>
    <w:rsid w:val="00D45075"/>
    <w:rsid w:val="00D74E2C"/>
    <w:rsid w:val="00D81036"/>
    <w:rsid w:val="00D85FAD"/>
    <w:rsid w:val="00D8611C"/>
    <w:rsid w:val="00D94A04"/>
    <w:rsid w:val="00DD260C"/>
    <w:rsid w:val="00E0105B"/>
    <w:rsid w:val="00E35DDB"/>
    <w:rsid w:val="00E44B17"/>
    <w:rsid w:val="00E639F3"/>
    <w:rsid w:val="00E6421B"/>
    <w:rsid w:val="00E9534A"/>
    <w:rsid w:val="00EA7151"/>
    <w:rsid w:val="00EC4DD8"/>
    <w:rsid w:val="00EF7127"/>
    <w:rsid w:val="00F07E79"/>
    <w:rsid w:val="00F54716"/>
    <w:rsid w:val="00F742CF"/>
    <w:rsid w:val="00F75B2A"/>
    <w:rsid w:val="00F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6EC2"/>
  <w15:docId w15:val="{C9A1EEF8-D4C0-4A79-AEAD-C349FB3A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0C9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60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8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6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10DF4-56EE-488A-BB0A-8CB7BEF5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</dc:creator>
  <cp:lastModifiedBy>Općina Tompojevci</cp:lastModifiedBy>
  <cp:revision>40</cp:revision>
  <cp:lastPrinted>2019-01-16T09:24:00Z</cp:lastPrinted>
  <dcterms:created xsi:type="dcterms:W3CDTF">2016-06-14T06:20:00Z</dcterms:created>
  <dcterms:modified xsi:type="dcterms:W3CDTF">2022-08-08T06:43:00Z</dcterms:modified>
</cp:coreProperties>
</file>