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9B54" w14:textId="77777777" w:rsidR="00801C35" w:rsidRDefault="00801C35">
      <w:pPr>
        <w:pStyle w:val="Tijeloteksta"/>
        <w:spacing w:before="9"/>
        <w:ind w:left="0"/>
        <w:jc w:val="left"/>
        <w:rPr>
          <w:rFonts w:ascii="Times New Roman"/>
          <w:sz w:val="2"/>
        </w:rPr>
      </w:pPr>
    </w:p>
    <w:p w14:paraId="01ED973C" w14:textId="017FF49B" w:rsidR="00801C35" w:rsidRDefault="00776551">
      <w:pPr>
        <w:pStyle w:val="Tijeloteksta"/>
        <w:spacing w:before="26"/>
        <w:jc w:val="left"/>
      </w:pPr>
      <w:r>
        <w:br w:type="column"/>
      </w:r>
    </w:p>
    <w:p w14:paraId="12CF91E5" w14:textId="77777777" w:rsidR="00801C35" w:rsidRDefault="00801C35">
      <w:pPr>
        <w:sectPr w:rsidR="00801C35" w:rsidSect="0069305C">
          <w:type w:val="continuous"/>
          <w:pgSz w:w="11910" w:h="16840"/>
          <w:pgMar w:top="1417" w:right="1417" w:bottom="1417" w:left="1417" w:header="720" w:footer="720" w:gutter="0"/>
          <w:cols w:num="2" w:space="720" w:equalWidth="0">
            <w:col w:w="2027" w:space="5950"/>
            <w:col w:w="1099"/>
          </w:cols>
          <w:docGrid w:linePitch="299"/>
        </w:sectPr>
      </w:pPr>
    </w:p>
    <w:p w14:paraId="401CC168" w14:textId="77777777" w:rsidR="00801C35" w:rsidRDefault="00801C35">
      <w:pPr>
        <w:pStyle w:val="Tijeloteksta"/>
        <w:spacing w:before="5"/>
        <w:ind w:left="0"/>
        <w:jc w:val="left"/>
        <w:rPr>
          <w:sz w:val="24"/>
        </w:rPr>
      </w:pPr>
    </w:p>
    <w:p w14:paraId="06C4C4C9" w14:textId="158CE105" w:rsidR="0022492F" w:rsidRPr="00BA3A2A" w:rsidRDefault="00776551" w:rsidP="0022492F">
      <w:pPr>
        <w:spacing w:after="75"/>
        <w:jc w:val="both"/>
        <w:rPr>
          <w:rFonts w:cs="Arial"/>
        </w:rPr>
      </w:pPr>
      <w:r>
        <w:t xml:space="preserve">Na temelju članka 66. Zakona o gospodarenju otpadom (Narodne br. 84/21) </w:t>
      </w:r>
      <w:r w:rsidR="0022492F" w:rsidRPr="009714E4">
        <w:rPr>
          <w:rFonts w:cs="Arial"/>
          <w:lang w:val="x-none"/>
        </w:rPr>
        <w:t xml:space="preserve">i članka </w:t>
      </w:r>
      <w:r w:rsidR="0022492F">
        <w:rPr>
          <w:rFonts w:cs="Arial"/>
        </w:rPr>
        <w:t>29</w:t>
      </w:r>
      <w:r w:rsidR="0022492F" w:rsidRPr="009714E4">
        <w:rPr>
          <w:rFonts w:cs="Arial"/>
          <w:lang w:val="x-none"/>
        </w:rPr>
        <w:t xml:space="preserve">. Statuta </w:t>
      </w:r>
      <w:r w:rsidR="0022492F" w:rsidRPr="009714E4">
        <w:rPr>
          <w:rFonts w:cs="Arial"/>
        </w:rPr>
        <w:t xml:space="preserve">Općine </w:t>
      </w:r>
      <w:r w:rsidR="0022492F">
        <w:rPr>
          <w:rFonts w:cs="Arial"/>
        </w:rPr>
        <w:t>Tompojevci</w:t>
      </w:r>
      <w:r w:rsidR="0022492F" w:rsidRPr="009714E4">
        <w:rPr>
          <w:rFonts w:cs="Arial"/>
          <w:lang w:val="x-none"/>
        </w:rPr>
        <w:t xml:space="preserve"> (“Služben</w:t>
      </w:r>
      <w:r w:rsidR="0022492F">
        <w:rPr>
          <w:rFonts w:cs="Arial"/>
        </w:rPr>
        <w:t>i vjesnik</w:t>
      </w:r>
      <w:r w:rsidR="0022492F" w:rsidRPr="009714E4">
        <w:rPr>
          <w:rFonts w:cs="Arial"/>
          <w:lang w:val="x-none"/>
        </w:rPr>
        <w:t>”</w:t>
      </w:r>
      <w:r w:rsidR="0022492F">
        <w:rPr>
          <w:rFonts w:cs="Arial"/>
        </w:rPr>
        <w:t xml:space="preserve"> Vukovarsko-srijemske županije</w:t>
      </w:r>
      <w:r w:rsidR="0022492F" w:rsidRPr="009714E4">
        <w:rPr>
          <w:rFonts w:cs="Arial"/>
          <w:lang w:val="x-none"/>
        </w:rPr>
        <w:t xml:space="preserve"> broj</w:t>
      </w:r>
      <w:r w:rsidR="0022492F" w:rsidRPr="009714E4">
        <w:rPr>
          <w:rFonts w:cs="Arial"/>
        </w:rPr>
        <w:t xml:space="preserve"> </w:t>
      </w:r>
      <w:r w:rsidR="0022492F">
        <w:rPr>
          <w:rFonts w:cs="Arial"/>
        </w:rPr>
        <w:t>04/21)</w:t>
      </w:r>
      <w:r w:rsidR="0022492F" w:rsidRPr="009714E4">
        <w:rPr>
          <w:rFonts w:cs="Arial"/>
          <w:lang w:val="x-none"/>
        </w:rPr>
        <w:t xml:space="preserve"> </w:t>
      </w:r>
      <w:r w:rsidR="0022492F" w:rsidRPr="009714E4">
        <w:rPr>
          <w:rFonts w:cs="Arial"/>
        </w:rPr>
        <w:t xml:space="preserve">Općinsko </w:t>
      </w:r>
      <w:r w:rsidR="0022492F" w:rsidRPr="009714E4">
        <w:rPr>
          <w:rFonts w:cs="Arial"/>
          <w:lang w:val="x-none"/>
        </w:rPr>
        <w:t xml:space="preserve">vijeće </w:t>
      </w:r>
      <w:r w:rsidR="0022492F" w:rsidRPr="009714E4">
        <w:rPr>
          <w:rFonts w:cs="Arial"/>
        </w:rPr>
        <w:t xml:space="preserve">Općine </w:t>
      </w:r>
      <w:r w:rsidR="0022492F">
        <w:rPr>
          <w:rFonts w:cs="Arial"/>
        </w:rPr>
        <w:t>Tompojevci</w:t>
      </w:r>
      <w:r w:rsidR="0022492F" w:rsidRPr="009714E4">
        <w:rPr>
          <w:rFonts w:cs="Arial"/>
          <w:lang w:val="x-none"/>
        </w:rPr>
        <w:t xml:space="preserve"> na </w:t>
      </w:r>
      <w:r w:rsidR="0022492F">
        <w:rPr>
          <w:rFonts w:cs="Arial"/>
        </w:rPr>
        <w:t xml:space="preserve">6. </w:t>
      </w:r>
      <w:r w:rsidR="0022492F" w:rsidRPr="009714E4">
        <w:rPr>
          <w:rFonts w:cs="Arial"/>
          <w:lang w:val="x-none"/>
        </w:rPr>
        <w:t>sjednici</w:t>
      </w:r>
      <w:r w:rsidR="0022492F" w:rsidRPr="009714E4">
        <w:rPr>
          <w:rFonts w:cs="Arial"/>
        </w:rPr>
        <w:t xml:space="preserve"> održanoj</w:t>
      </w:r>
      <w:r w:rsidR="0022492F" w:rsidRPr="009714E4">
        <w:rPr>
          <w:rFonts w:cs="Arial"/>
          <w:lang w:val="x-none"/>
        </w:rPr>
        <w:t> </w:t>
      </w:r>
      <w:r w:rsidR="00EB5CB9">
        <w:rPr>
          <w:rFonts w:cs="Arial"/>
        </w:rPr>
        <w:t>26</w:t>
      </w:r>
      <w:r w:rsidR="0022492F" w:rsidRPr="009714E4">
        <w:rPr>
          <w:rFonts w:cs="Arial"/>
        </w:rPr>
        <w:t xml:space="preserve">. </w:t>
      </w:r>
      <w:r w:rsidR="00EB5CB9">
        <w:rPr>
          <w:rFonts w:cs="Arial"/>
        </w:rPr>
        <w:t>siječnja</w:t>
      </w:r>
      <w:r w:rsidR="0022492F" w:rsidRPr="009714E4">
        <w:rPr>
          <w:rFonts w:cs="Arial"/>
        </w:rPr>
        <w:t> </w:t>
      </w:r>
      <w:r w:rsidR="0022492F" w:rsidRPr="009714E4">
        <w:rPr>
          <w:rFonts w:cs="Arial"/>
          <w:lang w:val="x-none"/>
        </w:rPr>
        <w:t>20</w:t>
      </w:r>
      <w:r w:rsidR="0022492F" w:rsidRPr="009714E4">
        <w:rPr>
          <w:rFonts w:cs="Arial"/>
        </w:rPr>
        <w:t>2</w:t>
      </w:r>
      <w:r w:rsidR="0022492F">
        <w:rPr>
          <w:rFonts w:cs="Arial"/>
        </w:rPr>
        <w:t>2</w:t>
      </w:r>
      <w:r w:rsidR="0022492F" w:rsidRPr="009714E4">
        <w:rPr>
          <w:rFonts w:cs="Arial"/>
          <w:lang w:val="x-none"/>
        </w:rPr>
        <w:t>. godine, donijelo je</w:t>
      </w:r>
      <w:r w:rsidR="00BA3A2A">
        <w:rPr>
          <w:rFonts w:cs="Arial"/>
        </w:rPr>
        <w:t>:</w:t>
      </w:r>
    </w:p>
    <w:p w14:paraId="3A51A079" w14:textId="45BE1688" w:rsidR="00801C35" w:rsidRDefault="00801C35" w:rsidP="0022492F">
      <w:pPr>
        <w:pStyle w:val="Tijeloteksta"/>
        <w:tabs>
          <w:tab w:val="left" w:leader="dot" w:pos="6700"/>
        </w:tabs>
        <w:spacing w:before="56" w:line="259" w:lineRule="auto"/>
        <w:ind w:right="111"/>
        <w:rPr>
          <w:sz w:val="35"/>
        </w:rPr>
      </w:pPr>
    </w:p>
    <w:p w14:paraId="688612F4" w14:textId="77777777" w:rsidR="00801C35" w:rsidRDefault="00776551">
      <w:pPr>
        <w:pStyle w:val="Naslov"/>
      </w:pPr>
      <w:r>
        <w:t>ODLUKU</w:t>
      </w:r>
    </w:p>
    <w:p w14:paraId="7A92020A" w14:textId="1FE851E8" w:rsidR="00801C35" w:rsidRDefault="00776551">
      <w:pPr>
        <w:pStyle w:val="Naslov1"/>
        <w:spacing w:before="160"/>
        <w:ind w:left="105" w:right="102"/>
        <w:jc w:val="center"/>
        <w:rPr>
          <w:u w:val="none"/>
        </w:rPr>
      </w:pPr>
      <w:r>
        <w:rPr>
          <w:u w:val="none"/>
        </w:rPr>
        <w:t>o</w:t>
      </w:r>
      <w:r>
        <w:rPr>
          <w:spacing w:val="-3"/>
          <w:u w:val="none"/>
        </w:rPr>
        <w:t xml:space="preserve"> </w:t>
      </w:r>
      <w:r>
        <w:rPr>
          <w:u w:val="none"/>
        </w:rPr>
        <w:t>načinu</w:t>
      </w:r>
      <w:r>
        <w:rPr>
          <w:spacing w:val="-2"/>
          <w:u w:val="none"/>
        </w:rPr>
        <w:t xml:space="preserve"> </w:t>
      </w:r>
      <w:r>
        <w:rPr>
          <w:u w:val="none"/>
        </w:rPr>
        <w:t>pružanja</w:t>
      </w:r>
      <w:r>
        <w:rPr>
          <w:spacing w:val="-4"/>
          <w:u w:val="none"/>
        </w:rPr>
        <w:t xml:space="preserve"> </w:t>
      </w:r>
      <w:r>
        <w:rPr>
          <w:u w:val="none"/>
        </w:rPr>
        <w:t>javne</w:t>
      </w:r>
      <w:r>
        <w:rPr>
          <w:spacing w:val="-3"/>
          <w:u w:val="none"/>
        </w:rPr>
        <w:t xml:space="preserve"> </w:t>
      </w:r>
      <w:r>
        <w:rPr>
          <w:u w:val="none"/>
        </w:rPr>
        <w:t>usluge sakupljanja</w:t>
      </w:r>
      <w:r>
        <w:rPr>
          <w:spacing w:val="-3"/>
          <w:u w:val="none"/>
        </w:rPr>
        <w:t xml:space="preserve"> </w:t>
      </w:r>
      <w:r>
        <w:rPr>
          <w:u w:val="none"/>
        </w:rPr>
        <w:t>komunalnog</w:t>
      </w:r>
      <w:r>
        <w:rPr>
          <w:spacing w:val="-1"/>
          <w:u w:val="none"/>
        </w:rPr>
        <w:t xml:space="preserve"> </w:t>
      </w:r>
      <w:r>
        <w:rPr>
          <w:u w:val="none"/>
        </w:rPr>
        <w:t>otpada na</w:t>
      </w:r>
      <w:r>
        <w:rPr>
          <w:spacing w:val="-3"/>
          <w:u w:val="none"/>
        </w:rPr>
        <w:t xml:space="preserve"> </w:t>
      </w:r>
      <w:r>
        <w:rPr>
          <w:u w:val="none"/>
        </w:rPr>
        <w:t>području</w:t>
      </w:r>
      <w:r>
        <w:rPr>
          <w:spacing w:val="-2"/>
          <w:u w:val="none"/>
        </w:rPr>
        <w:t xml:space="preserve"> </w:t>
      </w:r>
      <w:r w:rsidR="0022492F">
        <w:rPr>
          <w:u w:val="none"/>
        </w:rPr>
        <w:t>Općine Tompojevci</w:t>
      </w:r>
    </w:p>
    <w:p w14:paraId="4E652CF2" w14:textId="77777777" w:rsidR="00801C35" w:rsidRDefault="00801C35">
      <w:pPr>
        <w:pStyle w:val="Tijeloteksta"/>
        <w:ind w:left="0"/>
        <w:jc w:val="left"/>
        <w:rPr>
          <w:b/>
        </w:rPr>
      </w:pPr>
    </w:p>
    <w:p w14:paraId="1A7A2EBC" w14:textId="77777777" w:rsidR="00801C35" w:rsidRDefault="00801C35">
      <w:pPr>
        <w:pStyle w:val="Tijeloteksta"/>
        <w:spacing w:before="6"/>
        <w:ind w:left="0"/>
        <w:jc w:val="left"/>
        <w:rPr>
          <w:b/>
          <w:sz w:val="17"/>
        </w:rPr>
      </w:pPr>
    </w:p>
    <w:p w14:paraId="5C5FAE93" w14:textId="77777777" w:rsidR="00801C35" w:rsidRDefault="00776551">
      <w:pPr>
        <w:spacing w:before="1"/>
        <w:ind w:left="118"/>
        <w:jc w:val="both"/>
        <w:rPr>
          <w:b/>
        </w:rPr>
      </w:pPr>
      <w:r>
        <w:rPr>
          <w:b/>
          <w:u w:val="single"/>
        </w:rPr>
        <w:t>Uvodne</w:t>
      </w:r>
      <w:r>
        <w:rPr>
          <w:b/>
          <w:spacing w:val="-3"/>
          <w:u w:val="single"/>
        </w:rPr>
        <w:t xml:space="preserve"> </w:t>
      </w:r>
      <w:r>
        <w:rPr>
          <w:b/>
          <w:u w:val="single"/>
        </w:rPr>
        <w:t>odredbe</w:t>
      </w:r>
    </w:p>
    <w:p w14:paraId="5DB913CB" w14:textId="77777777" w:rsidR="00801C35" w:rsidRDefault="00801C35">
      <w:pPr>
        <w:pStyle w:val="Tijeloteksta"/>
        <w:spacing w:before="10"/>
        <w:ind w:left="0"/>
        <w:jc w:val="left"/>
        <w:rPr>
          <w:b/>
          <w:sz w:val="14"/>
        </w:rPr>
      </w:pPr>
    </w:p>
    <w:p w14:paraId="20393D26" w14:textId="77777777" w:rsidR="00801C35" w:rsidRDefault="00776551">
      <w:pPr>
        <w:pStyle w:val="Naslov1"/>
        <w:spacing w:before="57"/>
        <w:ind w:left="4237"/>
        <w:rPr>
          <w:u w:val="none"/>
        </w:rPr>
      </w:pPr>
      <w:r>
        <w:rPr>
          <w:u w:val="none"/>
        </w:rPr>
        <w:t>Članak</w:t>
      </w:r>
      <w:r>
        <w:rPr>
          <w:spacing w:val="-2"/>
          <w:u w:val="none"/>
        </w:rPr>
        <w:t xml:space="preserve"> </w:t>
      </w:r>
      <w:r>
        <w:rPr>
          <w:u w:val="none"/>
        </w:rPr>
        <w:t>1.</w:t>
      </w:r>
    </w:p>
    <w:p w14:paraId="4EEB8B95" w14:textId="581D29CE" w:rsidR="00801C35" w:rsidRDefault="00776551">
      <w:pPr>
        <w:pStyle w:val="Odlomakpopisa"/>
        <w:numPr>
          <w:ilvl w:val="0"/>
          <w:numId w:val="24"/>
        </w:numPr>
        <w:tabs>
          <w:tab w:val="left" w:pos="434"/>
        </w:tabs>
        <w:spacing w:before="38"/>
        <w:ind w:right="111" w:firstLine="0"/>
      </w:pPr>
      <w:r>
        <w:t>Ovom Odlukom utvrđuju se način i uvjeti pružanja javne usluge</w:t>
      </w:r>
      <w:r>
        <w:rPr>
          <w:spacing w:val="49"/>
        </w:rPr>
        <w:t xml:space="preserve"> </w:t>
      </w:r>
      <w:r>
        <w:t>sakupljanja komunalnog otpada</w:t>
      </w:r>
      <w:r>
        <w:rPr>
          <w:spacing w:val="1"/>
        </w:rPr>
        <w:t xml:space="preserve"> </w:t>
      </w:r>
      <w:r>
        <w:t xml:space="preserve">na području </w:t>
      </w:r>
      <w:r w:rsidR="00345D03">
        <w:t>Općine Tompojevci</w:t>
      </w:r>
      <w:r>
        <w:t xml:space="preserve"> putem spremnika od pojedinog korisnika te prijevoza i predaje tog</w:t>
      </w:r>
      <w:r>
        <w:rPr>
          <w:spacing w:val="1"/>
        </w:rPr>
        <w:t xml:space="preserve"> </w:t>
      </w:r>
      <w:r>
        <w:t>otpada</w:t>
      </w:r>
      <w:r>
        <w:rPr>
          <w:spacing w:val="-3"/>
        </w:rPr>
        <w:t xml:space="preserve"> </w:t>
      </w:r>
      <w:r>
        <w:t>ovlaštenoj</w:t>
      </w:r>
      <w:r>
        <w:rPr>
          <w:spacing w:val="-2"/>
        </w:rPr>
        <w:t xml:space="preserve"> </w:t>
      </w:r>
      <w:r>
        <w:t>osobi</w:t>
      </w:r>
      <w:r>
        <w:rPr>
          <w:spacing w:val="-3"/>
        </w:rPr>
        <w:t xml:space="preserve"> </w:t>
      </w:r>
      <w:r>
        <w:t>za</w:t>
      </w:r>
      <w:r>
        <w:rPr>
          <w:spacing w:val="-3"/>
        </w:rPr>
        <w:t xml:space="preserve"> </w:t>
      </w:r>
      <w:r>
        <w:t>obradu</w:t>
      </w:r>
      <w:r>
        <w:rPr>
          <w:spacing w:val="-1"/>
        </w:rPr>
        <w:t xml:space="preserve"> </w:t>
      </w:r>
      <w:r>
        <w:t>otpada (u daljnjem</w:t>
      </w:r>
      <w:r>
        <w:rPr>
          <w:spacing w:val="-1"/>
        </w:rPr>
        <w:t xml:space="preserve"> </w:t>
      </w:r>
      <w:r>
        <w:t>tekstu: javna usluga).</w:t>
      </w:r>
    </w:p>
    <w:p w14:paraId="3D56B67C" w14:textId="753E8470" w:rsidR="00801C35" w:rsidRDefault="00776551">
      <w:pPr>
        <w:pStyle w:val="Odlomakpopisa"/>
        <w:numPr>
          <w:ilvl w:val="0"/>
          <w:numId w:val="24"/>
        </w:numPr>
        <w:tabs>
          <w:tab w:val="left" w:pos="424"/>
        </w:tabs>
        <w:spacing w:before="121"/>
        <w:ind w:right="111" w:firstLine="0"/>
      </w:pPr>
      <w:r>
        <w:t xml:space="preserve">Javna usluga je usluga od općeg interesa i podrazumijeva usluge prikupljanja miješanog komunalnog otpada, biootpada, </w:t>
      </w:r>
      <w:proofErr w:type="spellStart"/>
      <w:r>
        <w:t>reciklabilnog</w:t>
      </w:r>
      <w:proofErr w:type="spellEnd"/>
      <w:r>
        <w:t xml:space="preserve"> komunalnog otpada, jednom godišnje glomaznog otpada na</w:t>
      </w:r>
      <w:r>
        <w:rPr>
          <w:spacing w:val="1"/>
        </w:rPr>
        <w:t xml:space="preserve"> </w:t>
      </w:r>
      <w:r>
        <w:t xml:space="preserve">lokaciji obračunskog mjesta korisnika, preuzimanja otpada u </w:t>
      </w:r>
      <w:proofErr w:type="spellStart"/>
      <w:r>
        <w:t>reciklažnom</w:t>
      </w:r>
      <w:proofErr w:type="spellEnd"/>
      <w:r>
        <w:t xml:space="preserve"> dvorištu i mobilnom </w:t>
      </w:r>
      <w:proofErr w:type="spellStart"/>
      <w:r>
        <w:t>reciklažnom</w:t>
      </w:r>
      <w:proofErr w:type="spellEnd"/>
      <w:r>
        <w:rPr>
          <w:spacing w:val="-1"/>
        </w:rPr>
        <w:t xml:space="preserve"> </w:t>
      </w:r>
      <w:r>
        <w:t>dvorištu</w:t>
      </w:r>
      <w:r>
        <w:rPr>
          <w:spacing w:val="-1"/>
        </w:rPr>
        <w:t xml:space="preserve"> </w:t>
      </w:r>
      <w:r>
        <w:t>te prijevoza</w:t>
      </w:r>
      <w:r>
        <w:rPr>
          <w:spacing w:val="-1"/>
        </w:rPr>
        <w:t xml:space="preserve"> </w:t>
      </w:r>
      <w:r>
        <w:t>i</w:t>
      </w:r>
      <w:r>
        <w:rPr>
          <w:spacing w:val="-1"/>
        </w:rPr>
        <w:t xml:space="preserve"> </w:t>
      </w:r>
      <w:r>
        <w:t>predaje</w:t>
      </w:r>
      <w:r>
        <w:rPr>
          <w:spacing w:val="-3"/>
        </w:rPr>
        <w:t xml:space="preserve"> </w:t>
      </w:r>
      <w:r>
        <w:t>otpada</w:t>
      </w:r>
      <w:r>
        <w:rPr>
          <w:spacing w:val="-4"/>
        </w:rPr>
        <w:t xml:space="preserve"> </w:t>
      </w:r>
      <w:r>
        <w:t>ovlaštenoj</w:t>
      </w:r>
      <w:r>
        <w:rPr>
          <w:spacing w:val="-3"/>
        </w:rPr>
        <w:t xml:space="preserve"> </w:t>
      </w:r>
      <w:r>
        <w:t>osobi</w:t>
      </w:r>
      <w:r>
        <w:rPr>
          <w:spacing w:val="-2"/>
        </w:rPr>
        <w:t xml:space="preserve"> </w:t>
      </w:r>
      <w:r>
        <w:t xml:space="preserve">– </w:t>
      </w:r>
      <w:proofErr w:type="spellStart"/>
      <w:r>
        <w:t>zbrinjavatelju</w:t>
      </w:r>
      <w:proofErr w:type="spellEnd"/>
      <w:r>
        <w:t>/</w:t>
      </w:r>
      <w:proofErr w:type="spellStart"/>
      <w:r>
        <w:t>oporabitelju</w:t>
      </w:r>
      <w:proofErr w:type="spellEnd"/>
      <w:r>
        <w:rPr>
          <w:spacing w:val="-4"/>
        </w:rPr>
        <w:t xml:space="preserve"> </w:t>
      </w:r>
      <w:r>
        <w:t>otpada.</w:t>
      </w:r>
    </w:p>
    <w:p w14:paraId="42A38757" w14:textId="77777777" w:rsidR="00801C35" w:rsidRDefault="00776551">
      <w:pPr>
        <w:pStyle w:val="Odlomakpopisa"/>
        <w:numPr>
          <w:ilvl w:val="0"/>
          <w:numId w:val="24"/>
        </w:numPr>
        <w:tabs>
          <w:tab w:val="left" w:pos="415"/>
        </w:tabs>
        <w:spacing w:before="121"/>
        <w:ind w:left="414" w:hanging="297"/>
      </w:pPr>
      <w:r>
        <w:t>Ovom</w:t>
      </w:r>
      <w:r>
        <w:rPr>
          <w:spacing w:val="-1"/>
        </w:rPr>
        <w:t xml:space="preserve"> </w:t>
      </w:r>
      <w:r>
        <w:t>Odlukom</w:t>
      </w:r>
      <w:r>
        <w:rPr>
          <w:spacing w:val="-2"/>
        </w:rPr>
        <w:t xml:space="preserve"> </w:t>
      </w:r>
      <w:r>
        <w:t>propisuju</w:t>
      </w:r>
      <w:r>
        <w:rPr>
          <w:spacing w:val="-3"/>
        </w:rPr>
        <w:t xml:space="preserve"> </w:t>
      </w:r>
      <w:r>
        <w:t>se:</w:t>
      </w:r>
    </w:p>
    <w:p w14:paraId="168BFBB6" w14:textId="77777777" w:rsidR="00801C35" w:rsidRDefault="00776551">
      <w:pPr>
        <w:pStyle w:val="Odlomakpopisa"/>
        <w:numPr>
          <w:ilvl w:val="1"/>
          <w:numId w:val="24"/>
        </w:numPr>
        <w:tabs>
          <w:tab w:val="left" w:pos="839"/>
        </w:tabs>
        <w:spacing w:before="121" w:line="267" w:lineRule="exact"/>
        <w:ind w:hanging="361"/>
      </w:pPr>
      <w:r>
        <w:t>kriterij</w:t>
      </w:r>
      <w:r>
        <w:rPr>
          <w:spacing w:val="-3"/>
        </w:rPr>
        <w:t xml:space="preserve"> </w:t>
      </w:r>
      <w:r>
        <w:t>obračuna</w:t>
      </w:r>
      <w:r>
        <w:rPr>
          <w:spacing w:val="-2"/>
        </w:rPr>
        <w:t xml:space="preserve"> </w:t>
      </w:r>
      <w:r>
        <w:t>količine</w:t>
      </w:r>
      <w:r>
        <w:rPr>
          <w:spacing w:val="-2"/>
        </w:rPr>
        <w:t xml:space="preserve"> </w:t>
      </w:r>
      <w:r>
        <w:t>miješanog</w:t>
      </w:r>
      <w:r>
        <w:rPr>
          <w:spacing w:val="-3"/>
        </w:rPr>
        <w:t xml:space="preserve"> </w:t>
      </w:r>
      <w:r>
        <w:t>komunalnog</w:t>
      </w:r>
      <w:r>
        <w:rPr>
          <w:spacing w:val="-3"/>
        </w:rPr>
        <w:t xml:space="preserve"> </w:t>
      </w:r>
      <w:r>
        <w:t>otpada i</w:t>
      </w:r>
      <w:r>
        <w:rPr>
          <w:spacing w:val="-1"/>
        </w:rPr>
        <w:t xml:space="preserve"> </w:t>
      </w:r>
      <w:r>
        <w:t>obračunska razdoblja;</w:t>
      </w:r>
    </w:p>
    <w:p w14:paraId="13442633" w14:textId="77777777" w:rsidR="00801C35" w:rsidRDefault="00776551">
      <w:pPr>
        <w:pStyle w:val="Odlomakpopisa"/>
        <w:numPr>
          <w:ilvl w:val="1"/>
          <w:numId w:val="24"/>
        </w:numPr>
        <w:tabs>
          <w:tab w:val="left" w:pos="839"/>
        </w:tabs>
        <w:spacing w:line="267" w:lineRule="exact"/>
        <w:ind w:hanging="361"/>
      </w:pPr>
      <w:r>
        <w:t>kategorije</w:t>
      </w:r>
      <w:r>
        <w:rPr>
          <w:spacing w:val="-5"/>
        </w:rPr>
        <w:t xml:space="preserve"> </w:t>
      </w:r>
      <w:r>
        <w:t>korisnika</w:t>
      </w:r>
      <w:r>
        <w:rPr>
          <w:spacing w:val="-2"/>
        </w:rPr>
        <w:t xml:space="preserve"> </w:t>
      </w:r>
      <w:r>
        <w:t>javne</w:t>
      </w:r>
      <w:r>
        <w:rPr>
          <w:spacing w:val="-2"/>
        </w:rPr>
        <w:t xml:space="preserve"> </w:t>
      </w:r>
      <w:r>
        <w:t>usluge;</w:t>
      </w:r>
    </w:p>
    <w:p w14:paraId="387A2508" w14:textId="77777777" w:rsidR="00801C35" w:rsidRDefault="00776551">
      <w:pPr>
        <w:pStyle w:val="Odlomakpopisa"/>
        <w:numPr>
          <w:ilvl w:val="1"/>
          <w:numId w:val="24"/>
        </w:numPr>
        <w:tabs>
          <w:tab w:val="left" w:pos="839"/>
        </w:tabs>
        <w:ind w:hanging="361"/>
      </w:pPr>
      <w:r>
        <w:t>standardne</w:t>
      </w:r>
      <w:r>
        <w:rPr>
          <w:spacing w:val="-2"/>
        </w:rPr>
        <w:t xml:space="preserve"> </w:t>
      </w:r>
      <w:r>
        <w:t>veličine</w:t>
      </w:r>
      <w:r>
        <w:rPr>
          <w:spacing w:val="-2"/>
        </w:rPr>
        <w:t xml:space="preserve"> </w:t>
      </w:r>
      <w:r>
        <w:t>i</w:t>
      </w:r>
      <w:r>
        <w:rPr>
          <w:spacing w:val="-2"/>
        </w:rPr>
        <w:t xml:space="preserve"> </w:t>
      </w:r>
      <w:r>
        <w:t>druga</w:t>
      </w:r>
      <w:r>
        <w:rPr>
          <w:spacing w:val="-5"/>
        </w:rPr>
        <w:t xml:space="preserve"> </w:t>
      </w:r>
      <w:r>
        <w:t>bitna</w:t>
      </w:r>
      <w:r>
        <w:rPr>
          <w:spacing w:val="-3"/>
        </w:rPr>
        <w:t xml:space="preserve"> </w:t>
      </w:r>
      <w:r>
        <w:t>svojstva</w:t>
      </w:r>
      <w:r>
        <w:rPr>
          <w:spacing w:val="-4"/>
        </w:rPr>
        <w:t xml:space="preserve"> </w:t>
      </w:r>
      <w:r>
        <w:t>spremnika</w:t>
      </w:r>
      <w:r>
        <w:rPr>
          <w:spacing w:val="-3"/>
        </w:rPr>
        <w:t xml:space="preserve"> </w:t>
      </w:r>
      <w:r>
        <w:t>za</w:t>
      </w:r>
      <w:r>
        <w:rPr>
          <w:spacing w:val="-1"/>
        </w:rPr>
        <w:t xml:space="preserve"> </w:t>
      </w:r>
      <w:r>
        <w:t>sakupljanje</w:t>
      </w:r>
      <w:r>
        <w:rPr>
          <w:spacing w:val="-4"/>
        </w:rPr>
        <w:t xml:space="preserve"> </w:t>
      </w:r>
      <w:r>
        <w:t>otpada;</w:t>
      </w:r>
    </w:p>
    <w:p w14:paraId="40EB67B7" w14:textId="77777777" w:rsidR="00801C35" w:rsidRDefault="00776551">
      <w:pPr>
        <w:pStyle w:val="Odlomakpopisa"/>
        <w:numPr>
          <w:ilvl w:val="1"/>
          <w:numId w:val="24"/>
        </w:numPr>
        <w:tabs>
          <w:tab w:val="left" w:pos="839"/>
        </w:tabs>
        <w:ind w:hanging="361"/>
      </w:pPr>
      <w:r>
        <w:t>najmanja</w:t>
      </w:r>
      <w:r>
        <w:rPr>
          <w:spacing w:val="-3"/>
        </w:rPr>
        <w:t xml:space="preserve"> </w:t>
      </w:r>
      <w:r>
        <w:t>učestalost</w:t>
      </w:r>
      <w:r>
        <w:rPr>
          <w:spacing w:val="-4"/>
        </w:rPr>
        <w:t xml:space="preserve"> </w:t>
      </w:r>
      <w:r>
        <w:t>odvoza</w:t>
      </w:r>
      <w:r>
        <w:rPr>
          <w:spacing w:val="-2"/>
        </w:rPr>
        <w:t xml:space="preserve"> </w:t>
      </w:r>
      <w:r>
        <w:t>otpada</w:t>
      </w:r>
      <w:r>
        <w:rPr>
          <w:spacing w:val="-2"/>
        </w:rPr>
        <w:t xml:space="preserve"> </w:t>
      </w:r>
      <w:r>
        <w:t>prema</w:t>
      </w:r>
      <w:r>
        <w:rPr>
          <w:spacing w:val="-2"/>
        </w:rPr>
        <w:t xml:space="preserve"> </w:t>
      </w:r>
      <w:r>
        <w:t>područjima;</w:t>
      </w:r>
    </w:p>
    <w:p w14:paraId="21F6C015" w14:textId="77777777" w:rsidR="00801C35" w:rsidRDefault="00776551">
      <w:pPr>
        <w:pStyle w:val="Odlomakpopisa"/>
        <w:numPr>
          <w:ilvl w:val="1"/>
          <w:numId w:val="24"/>
        </w:numPr>
        <w:tabs>
          <w:tab w:val="left" w:pos="839"/>
        </w:tabs>
        <w:ind w:hanging="361"/>
      </w:pPr>
      <w:r>
        <w:t>područja</w:t>
      </w:r>
      <w:r>
        <w:rPr>
          <w:spacing w:val="-3"/>
        </w:rPr>
        <w:t xml:space="preserve"> </w:t>
      </w:r>
      <w:r>
        <w:t>pružanja</w:t>
      </w:r>
      <w:r>
        <w:rPr>
          <w:spacing w:val="-2"/>
        </w:rPr>
        <w:t xml:space="preserve"> </w:t>
      </w:r>
      <w:r>
        <w:t>javne</w:t>
      </w:r>
      <w:r>
        <w:rPr>
          <w:spacing w:val="-2"/>
        </w:rPr>
        <w:t xml:space="preserve"> </w:t>
      </w:r>
      <w:r>
        <w:t>usluge;</w:t>
      </w:r>
    </w:p>
    <w:p w14:paraId="1233AEFD" w14:textId="67F7139A" w:rsidR="00801C35" w:rsidRDefault="00776551">
      <w:pPr>
        <w:pStyle w:val="Odlomakpopisa"/>
        <w:numPr>
          <w:ilvl w:val="1"/>
          <w:numId w:val="24"/>
        </w:numPr>
        <w:tabs>
          <w:tab w:val="left" w:pos="839"/>
        </w:tabs>
        <w:spacing w:before="1"/>
        <w:ind w:hanging="361"/>
      </w:pPr>
      <w:r>
        <w:t>popis</w:t>
      </w:r>
      <w:r>
        <w:rPr>
          <w:spacing w:val="-1"/>
        </w:rPr>
        <w:t xml:space="preserve"> </w:t>
      </w:r>
      <w:proofErr w:type="spellStart"/>
      <w:r>
        <w:t>reciklažnih</w:t>
      </w:r>
      <w:proofErr w:type="spellEnd"/>
      <w:r>
        <w:rPr>
          <w:spacing w:val="-2"/>
        </w:rPr>
        <w:t xml:space="preserve"> </w:t>
      </w:r>
      <w:r>
        <w:t>dvorišta</w:t>
      </w:r>
      <w:r>
        <w:rPr>
          <w:spacing w:val="-1"/>
        </w:rPr>
        <w:t xml:space="preserve"> </w:t>
      </w:r>
      <w:r>
        <w:t>na</w:t>
      </w:r>
      <w:r>
        <w:rPr>
          <w:spacing w:val="-1"/>
        </w:rPr>
        <w:t xml:space="preserve"> </w:t>
      </w:r>
      <w:r>
        <w:t>području</w:t>
      </w:r>
      <w:r>
        <w:rPr>
          <w:spacing w:val="-1"/>
        </w:rPr>
        <w:t xml:space="preserve"> </w:t>
      </w:r>
      <w:r w:rsidR="00345D03">
        <w:t>Općine</w:t>
      </w:r>
      <w:r>
        <w:rPr>
          <w:spacing w:val="-1"/>
        </w:rPr>
        <w:t xml:space="preserve"> </w:t>
      </w:r>
      <w:r>
        <w:t>i</w:t>
      </w:r>
      <w:r>
        <w:rPr>
          <w:spacing w:val="-4"/>
        </w:rPr>
        <w:t xml:space="preserve"> </w:t>
      </w:r>
      <w:r>
        <w:t>način</w:t>
      </w:r>
      <w:r>
        <w:rPr>
          <w:spacing w:val="-3"/>
        </w:rPr>
        <w:t xml:space="preserve"> </w:t>
      </w:r>
      <w:r>
        <w:t>njihovog</w:t>
      </w:r>
      <w:r>
        <w:rPr>
          <w:spacing w:val="-2"/>
        </w:rPr>
        <w:t xml:space="preserve"> </w:t>
      </w:r>
      <w:r>
        <w:t>korištenja;</w:t>
      </w:r>
    </w:p>
    <w:p w14:paraId="63CCCCB7" w14:textId="06B56868" w:rsidR="00801C35" w:rsidRDefault="00776551">
      <w:pPr>
        <w:pStyle w:val="Odlomakpopisa"/>
        <w:numPr>
          <w:ilvl w:val="1"/>
          <w:numId w:val="24"/>
        </w:numPr>
        <w:tabs>
          <w:tab w:val="left" w:pos="839"/>
        </w:tabs>
        <w:ind w:right="110"/>
      </w:pPr>
      <w:r>
        <w:t>način pružanja javne usluge: odredbe o načinu pojedinačnog korištenja javne usluge; odredbe o prihvatljivom dokazu izvršenja javne usluge za pojedinog korisnika usluge; odredbe o</w:t>
      </w:r>
      <w:r>
        <w:rPr>
          <w:spacing w:val="1"/>
        </w:rPr>
        <w:t xml:space="preserve"> </w:t>
      </w:r>
      <w:r>
        <w:t>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w:t>
      </w:r>
      <w:r>
        <w:rPr>
          <w:spacing w:val="1"/>
        </w:rPr>
        <w:t xml:space="preserve"> </w:t>
      </w:r>
      <w:r>
        <w:t>a</w:t>
      </w:r>
      <w:r>
        <w:rPr>
          <w:spacing w:val="-1"/>
        </w:rPr>
        <w:t xml:space="preserve"> </w:t>
      </w:r>
      <w:r>
        <w:t>nije postignut sporazum</w:t>
      </w:r>
      <w:r>
        <w:rPr>
          <w:spacing w:val="-1"/>
        </w:rPr>
        <w:t xml:space="preserve"> </w:t>
      </w:r>
      <w:r>
        <w:t>o njihovim</w:t>
      </w:r>
      <w:r>
        <w:rPr>
          <w:spacing w:val="1"/>
        </w:rPr>
        <w:t xml:space="preserve"> </w:t>
      </w:r>
      <w:r>
        <w:t>udjelima;</w:t>
      </w:r>
    </w:p>
    <w:p w14:paraId="42D67A26" w14:textId="599B2D99" w:rsidR="00801C35" w:rsidRDefault="00776551">
      <w:pPr>
        <w:pStyle w:val="Odlomakpopisa"/>
        <w:numPr>
          <w:ilvl w:val="1"/>
          <w:numId w:val="24"/>
        </w:numPr>
        <w:tabs>
          <w:tab w:val="left" w:pos="839"/>
        </w:tabs>
        <w:ind w:right="111"/>
      </w:pPr>
      <w:r>
        <w:t>odredbe</w:t>
      </w:r>
      <w:r>
        <w:rPr>
          <w:spacing w:val="7"/>
        </w:rPr>
        <w:t xml:space="preserve"> </w:t>
      </w:r>
      <w:r>
        <w:t>o</w:t>
      </w:r>
      <w:r>
        <w:rPr>
          <w:spacing w:val="10"/>
        </w:rPr>
        <w:t xml:space="preserve"> </w:t>
      </w:r>
      <w:r>
        <w:t>korištenju</w:t>
      </w:r>
      <w:r>
        <w:rPr>
          <w:spacing w:val="8"/>
        </w:rPr>
        <w:t xml:space="preserve"> </w:t>
      </w:r>
      <w:r>
        <w:t>javnih</w:t>
      </w:r>
      <w:r>
        <w:rPr>
          <w:spacing w:val="8"/>
        </w:rPr>
        <w:t xml:space="preserve"> </w:t>
      </w:r>
      <w:r>
        <w:t>površina</w:t>
      </w:r>
      <w:r>
        <w:rPr>
          <w:spacing w:val="8"/>
        </w:rPr>
        <w:t xml:space="preserve"> </w:t>
      </w:r>
      <w:r>
        <w:t>za</w:t>
      </w:r>
      <w:r>
        <w:rPr>
          <w:spacing w:val="8"/>
        </w:rPr>
        <w:t xml:space="preserve"> </w:t>
      </w:r>
      <w:r>
        <w:t>prikupljanje</w:t>
      </w:r>
      <w:r>
        <w:rPr>
          <w:spacing w:val="7"/>
        </w:rPr>
        <w:t xml:space="preserve"> </w:t>
      </w:r>
      <w:r>
        <w:t>otpada</w:t>
      </w:r>
      <w:r>
        <w:rPr>
          <w:spacing w:val="8"/>
        </w:rPr>
        <w:t xml:space="preserve"> </w:t>
      </w:r>
      <w:r>
        <w:t>i</w:t>
      </w:r>
      <w:r>
        <w:rPr>
          <w:spacing w:val="8"/>
        </w:rPr>
        <w:t xml:space="preserve"> </w:t>
      </w:r>
      <w:r>
        <w:t>mjestima</w:t>
      </w:r>
      <w:r>
        <w:rPr>
          <w:spacing w:val="8"/>
        </w:rPr>
        <w:t xml:space="preserve"> </w:t>
      </w:r>
      <w:r>
        <w:t>primopredaje</w:t>
      </w:r>
      <w:r>
        <w:rPr>
          <w:spacing w:val="9"/>
        </w:rPr>
        <w:t xml:space="preserve"> </w:t>
      </w:r>
      <w:r>
        <w:t>otpada</w:t>
      </w:r>
      <w:r w:rsidR="001D3FEE">
        <w:t xml:space="preserve"> </w:t>
      </w:r>
      <w:r>
        <w:rPr>
          <w:spacing w:val="-47"/>
        </w:rPr>
        <w:t xml:space="preserve"> </w:t>
      </w:r>
      <w:r>
        <w:t>ako su</w:t>
      </w:r>
      <w:r>
        <w:rPr>
          <w:spacing w:val="-3"/>
        </w:rPr>
        <w:t xml:space="preserve"> </w:t>
      </w:r>
      <w:r>
        <w:t>različita</w:t>
      </w:r>
      <w:r>
        <w:rPr>
          <w:spacing w:val="-2"/>
        </w:rPr>
        <w:t xml:space="preserve"> </w:t>
      </w:r>
      <w:r>
        <w:t>od</w:t>
      </w:r>
      <w:r>
        <w:rPr>
          <w:spacing w:val="-3"/>
        </w:rPr>
        <w:t xml:space="preserve"> </w:t>
      </w:r>
      <w:r>
        <w:t>obračunskog</w:t>
      </w:r>
      <w:r>
        <w:rPr>
          <w:spacing w:val="-3"/>
        </w:rPr>
        <w:t xml:space="preserve"> </w:t>
      </w:r>
      <w:r>
        <w:t>mjesta;</w:t>
      </w:r>
    </w:p>
    <w:p w14:paraId="3918CC56" w14:textId="77777777" w:rsidR="00801C35" w:rsidRDefault="00776551">
      <w:pPr>
        <w:pStyle w:val="Odlomakpopisa"/>
        <w:numPr>
          <w:ilvl w:val="1"/>
          <w:numId w:val="24"/>
        </w:numPr>
        <w:tabs>
          <w:tab w:val="left" w:pos="839"/>
        </w:tabs>
        <w:ind w:hanging="361"/>
      </w:pPr>
      <w:r>
        <w:t>obveze</w:t>
      </w:r>
      <w:r>
        <w:rPr>
          <w:spacing w:val="-3"/>
        </w:rPr>
        <w:t xml:space="preserve"> </w:t>
      </w:r>
      <w:r>
        <w:t>davatelja</w:t>
      </w:r>
      <w:r>
        <w:rPr>
          <w:spacing w:val="-6"/>
        </w:rPr>
        <w:t xml:space="preserve"> </w:t>
      </w:r>
      <w:r>
        <w:t>javne</w:t>
      </w:r>
      <w:r>
        <w:rPr>
          <w:spacing w:val="-2"/>
        </w:rPr>
        <w:t xml:space="preserve"> </w:t>
      </w:r>
      <w:r>
        <w:t>usluge;</w:t>
      </w:r>
    </w:p>
    <w:p w14:paraId="0763D27E" w14:textId="77777777" w:rsidR="00801C35" w:rsidRDefault="00776551">
      <w:pPr>
        <w:pStyle w:val="Odlomakpopisa"/>
        <w:numPr>
          <w:ilvl w:val="1"/>
          <w:numId w:val="24"/>
        </w:numPr>
        <w:tabs>
          <w:tab w:val="left" w:pos="839"/>
        </w:tabs>
        <w:ind w:hanging="361"/>
      </w:pPr>
      <w:r>
        <w:t>obveze</w:t>
      </w:r>
      <w:r>
        <w:rPr>
          <w:spacing w:val="-3"/>
        </w:rPr>
        <w:t xml:space="preserve"> </w:t>
      </w:r>
      <w:r>
        <w:t>korisnika</w:t>
      </w:r>
      <w:r>
        <w:rPr>
          <w:spacing w:val="-6"/>
        </w:rPr>
        <w:t xml:space="preserve"> </w:t>
      </w:r>
      <w:r>
        <w:t>javne</w:t>
      </w:r>
      <w:r>
        <w:rPr>
          <w:spacing w:val="-2"/>
        </w:rPr>
        <w:t xml:space="preserve"> </w:t>
      </w:r>
      <w:r>
        <w:t>usluge;</w:t>
      </w:r>
    </w:p>
    <w:p w14:paraId="1B8ED7AF" w14:textId="753F453F" w:rsidR="00801C35" w:rsidRDefault="00776551">
      <w:pPr>
        <w:pStyle w:val="Odlomakpopisa"/>
        <w:numPr>
          <w:ilvl w:val="1"/>
          <w:numId w:val="24"/>
        </w:numPr>
        <w:tabs>
          <w:tab w:val="left" w:pos="839"/>
        </w:tabs>
        <w:spacing w:before="1"/>
        <w:ind w:right="111"/>
      </w:pPr>
      <w:r>
        <w:t>odredbe</w:t>
      </w:r>
      <w:r>
        <w:rPr>
          <w:spacing w:val="11"/>
        </w:rPr>
        <w:t xml:space="preserve"> </w:t>
      </w:r>
      <w:r>
        <w:t>o</w:t>
      </w:r>
      <w:r>
        <w:rPr>
          <w:spacing w:val="14"/>
        </w:rPr>
        <w:t xml:space="preserve"> </w:t>
      </w:r>
      <w:r>
        <w:t>informiranju</w:t>
      </w:r>
      <w:r>
        <w:rPr>
          <w:spacing w:val="12"/>
        </w:rPr>
        <w:t xml:space="preserve"> </w:t>
      </w:r>
      <w:r>
        <w:t>korisnika</w:t>
      </w:r>
      <w:r>
        <w:rPr>
          <w:spacing w:val="13"/>
        </w:rPr>
        <w:t xml:space="preserve"> </w:t>
      </w:r>
      <w:r>
        <w:t>javne</w:t>
      </w:r>
      <w:r>
        <w:rPr>
          <w:spacing w:val="14"/>
        </w:rPr>
        <w:t xml:space="preserve"> </w:t>
      </w:r>
      <w:r>
        <w:t>usluge</w:t>
      </w:r>
      <w:r>
        <w:rPr>
          <w:spacing w:val="11"/>
        </w:rPr>
        <w:t xml:space="preserve"> </w:t>
      </w:r>
      <w:r>
        <w:t>o</w:t>
      </w:r>
      <w:r>
        <w:rPr>
          <w:spacing w:val="14"/>
        </w:rPr>
        <w:t xml:space="preserve"> </w:t>
      </w:r>
      <w:r>
        <w:t>načinu</w:t>
      </w:r>
      <w:r>
        <w:rPr>
          <w:spacing w:val="11"/>
        </w:rPr>
        <w:t xml:space="preserve"> </w:t>
      </w:r>
      <w:r>
        <w:t>djelovanja</w:t>
      </w:r>
      <w:r>
        <w:rPr>
          <w:spacing w:val="13"/>
        </w:rPr>
        <w:t xml:space="preserve"> </w:t>
      </w:r>
      <w:r>
        <w:t>sustava</w:t>
      </w:r>
      <w:r>
        <w:rPr>
          <w:spacing w:val="13"/>
        </w:rPr>
        <w:t xml:space="preserve"> </w:t>
      </w:r>
      <w:r>
        <w:t>gospodarenja</w:t>
      </w:r>
      <w:r>
        <w:rPr>
          <w:spacing w:val="10"/>
        </w:rPr>
        <w:t xml:space="preserve"> </w:t>
      </w:r>
      <w:r>
        <w:t>otpadom</w:t>
      </w:r>
    </w:p>
    <w:p w14:paraId="51F518FC" w14:textId="31311F13" w:rsidR="00801C35" w:rsidRDefault="00776551">
      <w:pPr>
        <w:pStyle w:val="Odlomakpopisa"/>
        <w:numPr>
          <w:ilvl w:val="1"/>
          <w:numId w:val="24"/>
        </w:numPr>
        <w:tabs>
          <w:tab w:val="left" w:pos="839"/>
        </w:tabs>
        <w:ind w:right="113"/>
      </w:pPr>
      <w:r>
        <w:t>odredbe</w:t>
      </w:r>
      <w:r>
        <w:rPr>
          <w:spacing w:val="-1"/>
        </w:rPr>
        <w:t xml:space="preserve"> </w:t>
      </w:r>
      <w:r>
        <w:t>o</w:t>
      </w:r>
      <w:r>
        <w:rPr>
          <w:spacing w:val="2"/>
        </w:rPr>
        <w:t xml:space="preserve"> </w:t>
      </w:r>
      <w:r>
        <w:t>prikupljanju i</w:t>
      </w:r>
      <w:r>
        <w:rPr>
          <w:spacing w:val="1"/>
        </w:rPr>
        <w:t xml:space="preserve"> </w:t>
      </w:r>
      <w:r>
        <w:t>pohrani podataka</w:t>
      </w:r>
      <w:r>
        <w:rPr>
          <w:spacing w:val="2"/>
        </w:rPr>
        <w:t xml:space="preserve"> </w:t>
      </w:r>
      <w:r>
        <w:t>te</w:t>
      </w:r>
      <w:r>
        <w:rPr>
          <w:spacing w:val="3"/>
        </w:rPr>
        <w:t xml:space="preserve"> </w:t>
      </w:r>
      <w:r>
        <w:t>prihvatljivim</w:t>
      </w:r>
      <w:r>
        <w:rPr>
          <w:spacing w:val="2"/>
        </w:rPr>
        <w:t xml:space="preserve"> </w:t>
      </w:r>
      <w:r>
        <w:t>dokazima izvršenja</w:t>
      </w:r>
      <w:r>
        <w:rPr>
          <w:spacing w:val="1"/>
        </w:rPr>
        <w:t xml:space="preserve"> </w:t>
      </w:r>
      <w:r>
        <w:t>javne</w:t>
      </w:r>
      <w:r>
        <w:rPr>
          <w:spacing w:val="1"/>
        </w:rPr>
        <w:t xml:space="preserve"> </w:t>
      </w:r>
      <w:r>
        <w:t>usluge</w:t>
      </w:r>
      <w:r>
        <w:rPr>
          <w:spacing w:val="2"/>
        </w:rPr>
        <w:t xml:space="preserve"> </w:t>
      </w:r>
      <w:r>
        <w:t>za</w:t>
      </w:r>
      <w:r w:rsidR="001D3FEE">
        <w:t xml:space="preserve"> </w:t>
      </w:r>
      <w:r>
        <w:rPr>
          <w:spacing w:val="-47"/>
        </w:rPr>
        <w:t xml:space="preserve"> </w:t>
      </w:r>
      <w:r>
        <w:t>pojedinačnog</w:t>
      </w:r>
      <w:r>
        <w:rPr>
          <w:spacing w:val="-4"/>
        </w:rPr>
        <w:t xml:space="preserve"> </w:t>
      </w:r>
      <w:r>
        <w:t>korisnika javne</w:t>
      </w:r>
      <w:r>
        <w:rPr>
          <w:spacing w:val="1"/>
        </w:rPr>
        <w:t xml:space="preserve"> </w:t>
      </w:r>
      <w:r>
        <w:t>usluge;</w:t>
      </w:r>
    </w:p>
    <w:p w14:paraId="42CC4F2B" w14:textId="77777777" w:rsidR="00801C35" w:rsidRDefault="00776551">
      <w:pPr>
        <w:pStyle w:val="Odlomakpopisa"/>
        <w:numPr>
          <w:ilvl w:val="1"/>
          <w:numId w:val="24"/>
        </w:numPr>
        <w:tabs>
          <w:tab w:val="left" w:pos="839"/>
        </w:tabs>
        <w:spacing w:line="267" w:lineRule="exact"/>
        <w:ind w:hanging="361"/>
      </w:pPr>
      <w:r>
        <w:t>odredbe</w:t>
      </w:r>
      <w:r>
        <w:rPr>
          <w:spacing w:val="-4"/>
        </w:rPr>
        <w:t xml:space="preserve"> </w:t>
      </w:r>
      <w:r>
        <w:t>o</w:t>
      </w:r>
      <w:r>
        <w:rPr>
          <w:spacing w:val="-1"/>
        </w:rPr>
        <w:t xml:space="preserve"> </w:t>
      </w:r>
      <w:r>
        <w:t>načinu</w:t>
      </w:r>
      <w:r>
        <w:rPr>
          <w:spacing w:val="-3"/>
        </w:rPr>
        <w:t xml:space="preserve"> </w:t>
      </w:r>
      <w:r>
        <w:t>sklapanja</w:t>
      </w:r>
      <w:r>
        <w:rPr>
          <w:spacing w:val="-5"/>
        </w:rPr>
        <w:t xml:space="preserve"> </w:t>
      </w:r>
      <w:r>
        <w:t>i</w:t>
      </w:r>
      <w:r>
        <w:rPr>
          <w:spacing w:val="-1"/>
        </w:rPr>
        <w:t xml:space="preserve"> </w:t>
      </w:r>
      <w:r>
        <w:t>provedbe</w:t>
      </w:r>
      <w:r>
        <w:rPr>
          <w:spacing w:val="-1"/>
        </w:rPr>
        <w:t xml:space="preserve"> </w:t>
      </w:r>
      <w:r>
        <w:t>ugovora</w:t>
      </w:r>
      <w:r>
        <w:rPr>
          <w:spacing w:val="-5"/>
        </w:rPr>
        <w:t xml:space="preserve"> </w:t>
      </w:r>
      <w:r>
        <w:t>o</w:t>
      </w:r>
      <w:r>
        <w:rPr>
          <w:spacing w:val="-1"/>
        </w:rPr>
        <w:t xml:space="preserve"> </w:t>
      </w:r>
      <w:r>
        <w:t>javnoj</w:t>
      </w:r>
      <w:r>
        <w:rPr>
          <w:spacing w:val="-2"/>
        </w:rPr>
        <w:t xml:space="preserve"> </w:t>
      </w:r>
      <w:r>
        <w:t>usluzi</w:t>
      </w:r>
      <w:r>
        <w:rPr>
          <w:spacing w:val="-1"/>
        </w:rPr>
        <w:t xml:space="preserve"> </w:t>
      </w:r>
      <w:r>
        <w:t>(u</w:t>
      </w:r>
      <w:r>
        <w:rPr>
          <w:spacing w:val="-2"/>
        </w:rPr>
        <w:t xml:space="preserve"> </w:t>
      </w:r>
      <w:r>
        <w:t>daljnjem</w:t>
      </w:r>
      <w:r>
        <w:rPr>
          <w:spacing w:val="-3"/>
        </w:rPr>
        <w:t xml:space="preserve"> </w:t>
      </w:r>
      <w:r>
        <w:t>tekstu:</w:t>
      </w:r>
      <w:r>
        <w:rPr>
          <w:spacing w:val="-4"/>
        </w:rPr>
        <w:t xml:space="preserve"> </w:t>
      </w:r>
      <w:r>
        <w:t>Ugovor);</w:t>
      </w:r>
    </w:p>
    <w:p w14:paraId="3305F35F" w14:textId="014AE5B3" w:rsidR="00801C35" w:rsidRDefault="00776551">
      <w:pPr>
        <w:pStyle w:val="Odlomakpopisa"/>
        <w:numPr>
          <w:ilvl w:val="1"/>
          <w:numId w:val="24"/>
        </w:numPr>
        <w:tabs>
          <w:tab w:val="left" w:pos="839"/>
        </w:tabs>
        <w:spacing w:before="1"/>
        <w:ind w:right="111"/>
      </w:pPr>
      <w:r>
        <w:t>odredbe</w:t>
      </w:r>
      <w:r>
        <w:rPr>
          <w:spacing w:val="2"/>
        </w:rPr>
        <w:t xml:space="preserve"> </w:t>
      </w:r>
      <w:r>
        <w:t>o</w:t>
      </w:r>
      <w:r>
        <w:rPr>
          <w:spacing w:val="4"/>
        </w:rPr>
        <w:t xml:space="preserve"> </w:t>
      </w:r>
      <w:r>
        <w:t>provedbi</w:t>
      </w:r>
      <w:r>
        <w:rPr>
          <w:spacing w:val="4"/>
        </w:rPr>
        <w:t xml:space="preserve"> </w:t>
      </w:r>
      <w:r>
        <w:t>Ugovora</w:t>
      </w:r>
      <w:r>
        <w:rPr>
          <w:spacing w:val="3"/>
        </w:rPr>
        <w:t xml:space="preserve"> </w:t>
      </w:r>
      <w:r>
        <w:t>koje</w:t>
      </w:r>
      <w:r>
        <w:rPr>
          <w:spacing w:val="4"/>
        </w:rPr>
        <w:t xml:space="preserve"> </w:t>
      </w:r>
      <w:r>
        <w:t>se</w:t>
      </w:r>
      <w:r>
        <w:rPr>
          <w:spacing w:val="4"/>
        </w:rPr>
        <w:t xml:space="preserve"> </w:t>
      </w:r>
      <w:r>
        <w:t>primjenjuju</w:t>
      </w:r>
      <w:r>
        <w:rPr>
          <w:spacing w:val="3"/>
        </w:rPr>
        <w:t xml:space="preserve"> </w:t>
      </w:r>
      <w:r>
        <w:t>u</w:t>
      </w:r>
      <w:r>
        <w:rPr>
          <w:spacing w:val="3"/>
        </w:rPr>
        <w:t xml:space="preserve"> </w:t>
      </w:r>
      <w:r>
        <w:t>slučaju</w:t>
      </w:r>
      <w:r>
        <w:rPr>
          <w:spacing w:val="3"/>
        </w:rPr>
        <w:t xml:space="preserve"> </w:t>
      </w:r>
      <w:r>
        <w:t>nastupanja</w:t>
      </w:r>
      <w:r>
        <w:rPr>
          <w:spacing w:val="3"/>
        </w:rPr>
        <w:t xml:space="preserve"> </w:t>
      </w:r>
      <w:r>
        <w:t>posebnih okolnosti</w:t>
      </w:r>
      <w:r>
        <w:rPr>
          <w:spacing w:val="4"/>
        </w:rPr>
        <w:t xml:space="preserve"> </w:t>
      </w:r>
      <w:r>
        <w:t>uključujući</w:t>
      </w:r>
      <w:r>
        <w:rPr>
          <w:spacing w:val="-1"/>
        </w:rPr>
        <w:t xml:space="preserve"> </w:t>
      </w:r>
      <w:r>
        <w:t>elementarne</w:t>
      </w:r>
      <w:r>
        <w:rPr>
          <w:spacing w:val="1"/>
        </w:rPr>
        <w:t xml:space="preserve"> </w:t>
      </w:r>
      <w:r>
        <w:t>nepogode,</w:t>
      </w:r>
      <w:r>
        <w:rPr>
          <w:spacing w:val="1"/>
        </w:rPr>
        <w:t xml:space="preserve"> </w:t>
      </w:r>
      <w:r>
        <w:t>katastrofe</w:t>
      </w:r>
      <w:r>
        <w:rPr>
          <w:spacing w:val="-3"/>
        </w:rPr>
        <w:t xml:space="preserve"> </w:t>
      </w:r>
      <w:r>
        <w:t>i slično;</w:t>
      </w:r>
    </w:p>
    <w:p w14:paraId="374DFB72" w14:textId="77777777" w:rsidR="00D1134C" w:rsidRDefault="00D1134C" w:rsidP="00D1134C">
      <w:pPr>
        <w:pStyle w:val="Odlomakpopisa"/>
        <w:numPr>
          <w:ilvl w:val="1"/>
          <w:numId w:val="24"/>
        </w:numPr>
        <w:tabs>
          <w:tab w:val="left" w:pos="839"/>
        </w:tabs>
        <w:spacing w:before="37"/>
        <w:ind w:right="114"/>
      </w:pPr>
      <w:r>
        <w:t>odredbe</w:t>
      </w:r>
      <w:r>
        <w:rPr>
          <w:spacing w:val="13"/>
        </w:rPr>
        <w:t xml:space="preserve"> </w:t>
      </w:r>
      <w:r>
        <w:t>o</w:t>
      </w:r>
      <w:r>
        <w:rPr>
          <w:spacing w:val="17"/>
        </w:rPr>
        <w:t xml:space="preserve"> </w:t>
      </w:r>
      <w:r>
        <w:t>načinu</w:t>
      </w:r>
      <w:r>
        <w:rPr>
          <w:spacing w:val="15"/>
        </w:rPr>
        <w:t xml:space="preserve"> </w:t>
      </w:r>
      <w:r>
        <w:t>podnošenja</w:t>
      </w:r>
      <w:r>
        <w:rPr>
          <w:spacing w:val="16"/>
        </w:rPr>
        <w:t xml:space="preserve"> </w:t>
      </w:r>
      <w:r>
        <w:t>prigovora</w:t>
      </w:r>
      <w:r>
        <w:rPr>
          <w:spacing w:val="15"/>
        </w:rPr>
        <w:t xml:space="preserve"> </w:t>
      </w:r>
      <w:r>
        <w:t>i</w:t>
      </w:r>
      <w:r>
        <w:rPr>
          <w:spacing w:val="16"/>
        </w:rPr>
        <w:t xml:space="preserve"> </w:t>
      </w:r>
      <w:r>
        <w:t>postupanja</w:t>
      </w:r>
      <w:r>
        <w:rPr>
          <w:spacing w:val="13"/>
        </w:rPr>
        <w:t xml:space="preserve"> </w:t>
      </w:r>
      <w:r>
        <w:t>po</w:t>
      </w:r>
      <w:r>
        <w:rPr>
          <w:spacing w:val="17"/>
        </w:rPr>
        <w:t xml:space="preserve"> </w:t>
      </w:r>
      <w:r>
        <w:t>prigovoru</w:t>
      </w:r>
      <w:r>
        <w:rPr>
          <w:spacing w:val="15"/>
        </w:rPr>
        <w:t xml:space="preserve"> </w:t>
      </w:r>
      <w:r>
        <w:t>građana</w:t>
      </w:r>
      <w:r>
        <w:rPr>
          <w:spacing w:val="15"/>
        </w:rPr>
        <w:t xml:space="preserve"> </w:t>
      </w:r>
      <w:r>
        <w:t>na</w:t>
      </w:r>
      <w:r>
        <w:rPr>
          <w:spacing w:val="16"/>
        </w:rPr>
        <w:t xml:space="preserve"> </w:t>
      </w:r>
      <w:r>
        <w:t>neugodu</w:t>
      </w:r>
      <w:r>
        <w:rPr>
          <w:spacing w:val="15"/>
        </w:rPr>
        <w:t xml:space="preserve"> </w:t>
      </w:r>
      <w:r>
        <w:t>uzrokovanu</w:t>
      </w:r>
      <w:r>
        <w:rPr>
          <w:spacing w:val="-2"/>
        </w:rPr>
        <w:t xml:space="preserve"> </w:t>
      </w:r>
      <w:r>
        <w:t>sustavom sakupljanja</w:t>
      </w:r>
      <w:r>
        <w:rPr>
          <w:spacing w:val="-1"/>
        </w:rPr>
        <w:t xml:space="preserve"> </w:t>
      </w:r>
      <w:r>
        <w:t>komunalnog</w:t>
      </w:r>
      <w:r>
        <w:rPr>
          <w:spacing w:val="-4"/>
        </w:rPr>
        <w:t xml:space="preserve"> </w:t>
      </w:r>
      <w:r>
        <w:t>otpada</w:t>
      </w:r>
      <w:r>
        <w:rPr>
          <w:spacing w:val="-4"/>
        </w:rPr>
        <w:t xml:space="preserve"> </w:t>
      </w:r>
      <w:r>
        <w:t>i</w:t>
      </w:r>
      <w:r>
        <w:rPr>
          <w:spacing w:val="-3"/>
        </w:rPr>
        <w:t xml:space="preserve"> </w:t>
      </w:r>
      <w:r>
        <w:t>prigovora</w:t>
      </w:r>
      <w:r>
        <w:rPr>
          <w:spacing w:val="-1"/>
        </w:rPr>
        <w:t xml:space="preserve"> </w:t>
      </w:r>
      <w:r>
        <w:t>na</w:t>
      </w:r>
      <w:r>
        <w:rPr>
          <w:spacing w:val="-1"/>
        </w:rPr>
        <w:t xml:space="preserve"> </w:t>
      </w:r>
      <w:r>
        <w:t>račun</w:t>
      </w:r>
      <w:r>
        <w:rPr>
          <w:spacing w:val="-3"/>
        </w:rPr>
        <w:t xml:space="preserve"> </w:t>
      </w:r>
      <w:r>
        <w:t>za</w:t>
      </w:r>
      <w:r>
        <w:rPr>
          <w:spacing w:val="-1"/>
        </w:rPr>
        <w:t xml:space="preserve"> </w:t>
      </w:r>
      <w:r>
        <w:t>javnu</w:t>
      </w:r>
      <w:r>
        <w:rPr>
          <w:spacing w:val="-2"/>
        </w:rPr>
        <w:t xml:space="preserve"> </w:t>
      </w:r>
      <w:r>
        <w:t>uslugu;</w:t>
      </w:r>
    </w:p>
    <w:p w14:paraId="45B40CA5" w14:textId="249D7004" w:rsidR="00D1134C" w:rsidRDefault="00D1134C" w:rsidP="00D1134C">
      <w:pPr>
        <w:pStyle w:val="Odlomakpopisa"/>
        <w:numPr>
          <w:ilvl w:val="1"/>
          <w:numId w:val="24"/>
        </w:numPr>
        <w:tabs>
          <w:tab w:val="left" w:pos="839"/>
        </w:tabs>
        <w:spacing w:before="1"/>
        <w:ind w:right="111"/>
      </w:pPr>
      <w:r>
        <w:t>iznos</w:t>
      </w:r>
      <w:r>
        <w:rPr>
          <w:spacing w:val="17"/>
        </w:rPr>
        <w:t xml:space="preserve"> </w:t>
      </w:r>
      <w:r>
        <w:t>cijene</w:t>
      </w:r>
      <w:r>
        <w:rPr>
          <w:spacing w:val="16"/>
        </w:rPr>
        <w:t xml:space="preserve"> </w:t>
      </w:r>
      <w:r>
        <w:t>minimalne</w:t>
      </w:r>
      <w:r>
        <w:rPr>
          <w:spacing w:val="20"/>
        </w:rPr>
        <w:t xml:space="preserve"> </w:t>
      </w:r>
      <w:r>
        <w:t>javne</w:t>
      </w:r>
      <w:r>
        <w:rPr>
          <w:spacing w:val="18"/>
        </w:rPr>
        <w:t xml:space="preserve"> </w:t>
      </w:r>
      <w:r>
        <w:t>usluge,</w:t>
      </w:r>
      <w:r>
        <w:rPr>
          <w:spacing w:val="19"/>
        </w:rPr>
        <w:t xml:space="preserve"> </w:t>
      </w:r>
      <w:r>
        <w:t>s</w:t>
      </w:r>
      <w:r>
        <w:rPr>
          <w:spacing w:val="16"/>
        </w:rPr>
        <w:t xml:space="preserve"> </w:t>
      </w:r>
      <w:r>
        <w:t>obrazloženjem</w:t>
      </w:r>
      <w:r>
        <w:rPr>
          <w:spacing w:val="18"/>
        </w:rPr>
        <w:t xml:space="preserve"> </w:t>
      </w:r>
      <w:r>
        <w:t>načina</w:t>
      </w:r>
      <w:r>
        <w:rPr>
          <w:spacing w:val="15"/>
        </w:rPr>
        <w:t xml:space="preserve"> </w:t>
      </w:r>
      <w:r>
        <w:t>na</w:t>
      </w:r>
      <w:r>
        <w:rPr>
          <w:spacing w:val="18"/>
        </w:rPr>
        <w:t xml:space="preserve"> </w:t>
      </w:r>
      <w:r>
        <w:t>koji</w:t>
      </w:r>
      <w:r>
        <w:rPr>
          <w:spacing w:val="17"/>
        </w:rPr>
        <w:t xml:space="preserve"> </w:t>
      </w:r>
      <w:r>
        <w:t>je</w:t>
      </w:r>
      <w:r>
        <w:rPr>
          <w:spacing w:val="16"/>
        </w:rPr>
        <w:t xml:space="preserve"> </w:t>
      </w:r>
      <w:r>
        <w:t>određen,</w:t>
      </w:r>
      <w:r>
        <w:rPr>
          <w:spacing w:val="18"/>
        </w:rPr>
        <w:t xml:space="preserve"> </w:t>
      </w:r>
      <w:r>
        <w:t>kao</w:t>
      </w:r>
      <w:r>
        <w:rPr>
          <w:spacing w:val="16"/>
        </w:rPr>
        <w:t xml:space="preserve"> </w:t>
      </w:r>
      <w:r>
        <w:t>i</w:t>
      </w:r>
      <w:r>
        <w:rPr>
          <w:spacing w:val="18"/>
        </w:rPr>
        <w:t xml:space="preserve"> </w:t>
      </w:r>
      <w:r>
        <w:lastRenderedPageBreak/>
        <w:t>iznos</w:t>
      </w:r>
      <w:r>
        <w:rPr>
          <w:spacing w:val="-47"/>
        </w:rPr>
        <w:t xml:space="preserve"> </w:t>
      </w:r>
      <w:r w:rsidR="001D3FEE">
        <w:rPr>
          <w:spacing w:val="-47"/>
        </w:rPr>
        <w:t xml:space="preserve">   </w:t>
      </w:r>
      <w:r w:rsidR="001D3FEE">
        <w:t xml:space="preserve"> n</w:t>
      </w:r>
      <w:r>
        <w:t>aknada</w:t>
      </w:r>
      <w:r>
        <w:rPr>
          <w:spacing w:val="-1"/>
        </w:rPr>
        <w:t xml:space="preserve"> </w:t>
      </w:r>
      <w:r>
        <w:t>koje</w:t>
      </w:r>
      <w:r>
        <w:rPr>
          <w:spacing w:val="1"/>
        </w:rPr>
        <w:t xml:space="preserve"> </w:t>
      </w:r>
      <w:r>
        <w:t>se naplaćuju</w:t>
      </w:r>
      <w:r>
        <w:rPr>
          <w:spacing w:val="-3"/>
        </w:rPr>
        <w:t xml:space="preserve"> </w:t>
      </w:r>
      <w:r>
        <w:t>u</w:t>
      </w:r>
      <w:r>
        <w:rPr>
          <w:spacing w:val="-2"/>
        </w:rPr>
        <w:t xml:space="preserve"> </w:t>
      </w:r>
      <w:r>
        <w:t>sklopu</w:t>
      </w:r>
      <w:r>
        <w:rPr>
          <w:spacing w:val="-1"/>
        </w:rPr>
        <w:t xml:space="preserve"> </w:t>
      </w:r>
      <w:r>
        <w:t>naplate</w:t>
      </w:r>
      <w:r>
        <w:rPr>
          <w:spacing w:val="1"/>
        </w:rPr>
        <w:t xml:space="preserve"> </w:t>
      </w:r>
      <w:r>
        <w:t>cijene</w:t>
      </w:r>
      <w:r>
        <w:rPr>
          <w:spacing w:val="-2"/>
        </w:rPr>
        <w:t xml:space="preserve"> </w:t>
      </w:r>
      <w:r>
        <w:t>minimalne</w:t>
      </w:r>
      <w:r>
        <w:rPr>
          <w:spacing w:val="1"/>
        </w:rPr>
        <w:t xml:space="preserve"> </w:t>
      </w:r>
      <w:r>
        <w:t>javne</w:t>
      </w:r>
      <w:r>
        <w:rPr>
          <w:spacing w:val="-3"/>
        </w:rPr>
        <w:t xml:space="preserve"> </w:t>
      </w:r>
      <w:r>
        <w:t>usluge;</w:t>
      </w:r>
    </w:p>
    <w:p w14:paraId="2755F3AE" w14:textId="77777777" w:rsidR="00D1134C" w:rsidRDefault="00D1134C" w:rsidP="00D1134C">
      <w:pPr>
        <w:pStyle w:val="Odlomakpopisa"/>
        <w:numPr>
          <w:ilvl w:val="1"/>
          <w:numId w:val="24"/>
        </w:numPr>
        <w:tabs>
          <w:tab w:val="left" w:pos="839"/>
        </w:tabs>
        <w:spacing w:line="267" w:lineRule="exact"/>
        <w:ind w:hanging="361"/>
      </w:pPr>
      <w:r>
        <w:t>odredbe</w:t>
      </w:r>
      <w:r>
        <w:rPr>
          <w:spacing w:val="-4"/>
        </w:rPr>
        <w:t xml:space="preserve"> </w:t>
      </w:r>
      <w:r>
        <w:t>o</w:t>
      </w:r>
      <w:r>
        <w:rPr>
          <w:spacing w:val="-2"/>
        </w:rPr>
        <w:t xml:space="preserve"> </w:t>
      </w:r>
      <w:r>
        <w:t>utvrđivanju</w:t>
      </w:r>
      <w:r>
        <w:rPr>
          <w:spacing w:val="-3"/>
        </w:rPr>
        <w:t xml:space="preserve"> </w:t>
      </w:r>
      <w:r>
        <w:t>kriterija</w:t>
      </w:r>
      <w:r>
        <w:rPr>
          <w:spacing w:val="-2"/>
        </w:rPr>
        <w:t xml:space="preserve"> </w:t>
      </w:r>
      <w:r>
        <w:t>za</w:t>
      </w:r>
      <w:r>
        <w:rPr>
          <w:spacing w:val="-2"/>
        </w:rPr>
        <w:t xml:space="preserve"> </w:t>
      </w:r>
      <w:r>
        <w:t>umanjenje</w:t>
      </w:r>
      <w:r>
        <w:rPr>
          <w:spacing w:val="-5"/>
        </w:rPr>
        <w:t xml:space="preserve"> </w:t>
      </w:r>
      <w:r>
        <w:t>cijene</w:t>
      </w:r>
      <w:r>
        <w:rPr>
          <w:spacing w:val="-5"/>
        </w:rPr>
        <w:t xml:space="preserve"> </w:t>
      </w:r>
      <w:r>
        <w:t>javne</w:t>
      </w:r>
      <w:r>
        <w:rPr>
          <w:spacing w:val="-1"/>
        </w:rPr>
        <w:t xml:space="preserve"> </w:t>
      </w:r>
      <w:r>
        <w:t>usluge;</w:t>
      </w:r>
    </w:p>
    <w:p w14:paraId="2772169B" w14:textId="77777777" w:rsidR="00D1134C" w:rsidRDefault="00D1134C" w:rsidP="00D1134C">
      <w:pPr>
        <w:pStyle w:val="Odlomakpopisa"/>
        <w:numPr>
          <w:ilvl w:val="1"/>
          <w:numId w:val="24"/>
        </w:numPr>
        <w:tabs>
          <w:tab w:val="left" w:pos="839"/>
        </w:tabs>
        <w:ind w:right="111"/>
      </w:pPr>
      <w:r>
        <w:t>odredbe</w:t>
      </w:r>
      <w:r>
        <w:rPr>
          <w:spacing w:val="32"/>
        </w:rPr>
        <w:t xml:space="preserve"> </w:t>
      </w:r>
      <w:r>
        <w:t>o</w:t>
      </w:r>
      <w:r>
        <w:rPr>
          <w:spacing w:val="34"/>
        </w:rPr>
        <w:t xml:space="preserve"> </w:t>
      </w:r>
      <w:r>
        <w:t>kriterijima</w:t>
      </w:r>
      <w:r>
        <w:rPr>
          <w:spacing w:val="32"/>
        </w:rPr>
        <w:t xml:space="preserve"> </w:t>
      </w:r>
      <w:r>
        <w:t>za</w:t>
      </w:r>
      <w:r>
        <w:rPr>
          <w:spacing w:val="33"/>
        </w:rPr>
        <w:t xml:space="preserve"> </w:t>
      </w:r>
      <w:r>
        <w:t>određivanje</w:t>
      </w:r>
      <w:r>
        <w:rPr>
          <w:spacing w:val="36"/>
        </w:rPr>
        <w:t xml:space="preserve"> </w:t>
      </w:r>
      <w:r>
        <w:t>korisnika</w:t>
      </w:r>
      <w:r>
        <w:rPr>
          <w:spacing w:val="34"/>
        </w:rPr>
        <w:t xml:space="preserve"> </w:t>
      </w:r>
      <w:r>
        <w:t>javne</w:t>
      </w:r>
      <w:r>
        <w:rPr>
          <w:spacing w:val="34"/>
        </w:rPr>
        <w:t xml:space="preserve"> </w:t>
      </w:r>
      <w:r>
        <w:t>usluge</w:t>
      </w:r>
      <w:r>
        <w:rPr>
          <w:spacing w:val="35"/>
        </w:rPr>
        <w:t xml:space="preserve"> </w:t>
      </w:r>
      <w:r>
        <w:t>u</w:t>
      </w:r>
      <w:r>
        <w:rPr>
          <w:spacing w:val="34"/>
        </w:rPr>
        <w:t xml:space="preserve"> </w:t>
      </w:r>
      <w:r>
        <w:t>čije</w:t>
      </w:r>
      <w:r>
        <w:rPr>
          <w:spacing w:val="36"/>
        </w:rPr>
        <w:t xml:space="preserve"> </w:t>
      </w:r>
      <w:r>
        <w:t>ime</w:t>
      </w:r>
      <w:r>
        <w:rPr>
          <w:spacing w:val="35"/>
        </w:rPr>
        <w:t xml:space="preserve"> </w:t>
      </w:r>
      <w:r>
        <w:t>Općina Tompojevci</w:t>
      </w:r>
      <w:r>
        <w:rPr>
          <w:spacing w:val="-47"/>
        </w:rPr>
        <w:t xml:space="preserve"> </w:t>
      </w:r>
      <w:r>
        <w:t>preuzima</w:t>
      </w:r>
      <w:r>
        <w:rPr>
          <w:spacing w:val="-3"/>
        </w:rPr>
        <w:t xml:space="preserve"> </w:t>
      </w:r>
      <w:r>
        <w:t>obvezu</w:t>
      </w:r>
      <w:r>
        <w:rPr>
          <w:spacing w:val="-1"/>
        </w:rPr>
        <w:t xml:space="preserve"> </w:t>
      </w:r>
      <w:r>
        <w:t>sufinanciranja cijene</w:t>
      </w:r>
      <w:r>
        <w:rPr>
          <w:spacing w:val="-2"/>
        </w:rPr>
        <w:t xml:space="preserve"> </w:t>
      </w:r>
      <w:r>
        <w:t>javne</w:t>
      </w:r>
      <w:r>
        <w:rPr>
          <w:spacing w:val="-1"/>
        </w:rPr>
        <w:t xml:space="preserve"> </w:t>
      </w:r>
      <w:r>
        <w:t>usluge;</w:t>
      </w:r>
    </w:p>
    <w:p w14:paraId="5ED9FB38" w14:textId="77777777" w:rsidR="00D1134C" w:rsidRDefault="00D1134C" w:rsidP="00D1134C">
      <w:pPr>
        <w:pStyle w:val="Odlomakpopisa"/>
        <w:numPr>
          <w:ilvl w:val="1"/>
          <w:numId w:val="24"/>
        </w:numPr>
        <w:tabs>
          <w:tab w:val="left" w:pos="839"/>
        </w:tabs>
        <w:ind w:hanging="361"/>
      </w:pPr>
      <w:r>
        <w:t>odredbe</w:t>
      </w:r>
      <w:r>
        <w:rPr>
          <w:spacing w:val="-3"/>
        </w:rPr>
        <w:t xml:space="preserve"> </w:t>
      </w:r>
      <w:r>
        <w:t>o</w:t>
      </w:r>
      <w:r>
        <w:rPr>
          <w:spacing w:val="1"/>
        </w:rPr>
        <w:t xml:space="preserve"> </w:t>
      </w:r>
      <w:r>
        <w:t>ugovornoj</w:t>
      </w:r>
      <w:r>
        <w:rPr>
          <w:spacing w:val="-3"/>
        </w:rPr>
        <w:t xml:space="preserve"> </w:t>
      </w:r>
      <w:r>
        <w:t>kazni;</w:t>
      </w:r>
    </w:p>
    <w:p w14:paraId="6B87750C" w14:textId="77777777" w:rsidR="00D1134C" w:rsidRDefault="00D1134C" w:rsidP="00D1134C">
      <w:pPr>
        <w:pStyle w:val="Odlomakpopisa"/>
        <w:numPr>
          <w:ilvl w:val="1"/>
          <w:numId w:val="24"/>
        </w:numPr>
        <w:tabs>
          <w:tab w:val="left" w:pos="839"/>
        </w:tabs>
        <w:spacing w:before="3"/>
        <w:ind w:hanging="361"/>
      </w:pPr>
      <w:r>
        <w:t>opći</w:t>
      </w:r>
      <w:r>
        <w:rPr>
          <w:spacing w:val="-2"/>
        </w:rPr>
        <w:t xml:space="preserve"> </w:t>
      </w:r>
      <w:r>
        <w:t>uvjeti</w:t>
      </w:r>
      <w:r>
        <w:rPr>
          <w:spacing w:val="-2"/>
        </w:rPr>
        <w:t xml:space="preserve"> </w:t>
      </w:r>
      <w:r>
        <w:t>ugovora</w:t>
      </w:r>
      <w:r>
        <w:rPr>
          <w:spacing w:val="-4"/>
        </w:rPr>
        <w:t xml:space="preserve"> </w:t>
      </w:r>
      <w:r>
        <w:t>s</w:t>
      </w:r>
      <w:r>
        <w:rPr>
          <w:spacing w:val="-2"/>
        </w:rPr>
        <w:t xml:space="preserve"> </w:t>
      </w:r>
      <w:r>
        <w:t>korisnicima</w:t>
      </w:r>
      <w:r>
        <w:rPr>
          <w:spacing w:val="-1"/>
        </w:rPr>
        <w:t xml:space="preserve"> </w:t>
      </w:r>
      <w:r>
        <w:t>(u</w:t>
      </w:r>
      <w:r>
        <w:rPr>
          <w:spacing w:val="-4"/>
        </w:rPr>
        <w:t xml:space="preserve"> </w:t>
      </w:r>
      <w:r>
        <w:t>daljnjem</w:t>
      </w:r>
      <w:r>
        <w:rPr>
          <w:spacing w:val="-1"/>
        </w:rPr>
        <w:t xml:space="preserve"> </w:t>
      </w:r>
      <w:r>
        <w:t>tekstu:</w:t>
      </w:r>
      <w:r>
        <w:rPr>
          <w:spacing w:val="-2"/>
        </w:rPr>
        <w:t xml:space="preserve"> </w:t>
      </w:r>
      <w:r>
        <w:t>Ugovor).</w:t>
      </w:r>
    </w:p>
    <w:p w14:paraId="7177E1E5" w14:textId="77777777" w:rsidR="00801C35" w:rsidRDefault="00801C35"/>
    <w:p w14:paraId="54B1E4C5" w14:textId="77777777" w:rsidR="00D1134C" w:rsidRDefault="00D1134C" w:rsidP="00D1134C">
      <w:pPr>
        <w:pStyle w:val="Naslov1"/>
        <w:ind w:left="4237"/>
        <w:rPr>
          <w:u w:val="none"/>
        </w:rPr>
      </w:pPr>
      <w:r>
        <w:rPr>
          <w:u w:val="none"/>
        </w:rPr>
        <w:t>Članak</w:t>
      </w:r>
      <w:r>
        <w:rPr>
          <w:spacing w:val="-2"/>
          <w:u w:val="none"/>
        </w:rPr>
        <w:t xml:space="preserve"> </w:t>
      </w:r>
      <w:r>
        <w:rPr>
          <w:u w:val="none"/>
        </w:rPr>
        <w:t>2.</w:t>
      </w:r>
    </w:p>
    <w:p w14:paraId="47A24C48" w14:textId="77777777" w:rsidR="00D1134C" w:rsidRDefault="00D1134C" w:rsidP="00D1134C">
      <w:pPr>
        <w:pStyle w:val="Tijeloteksta"/>
        <w:spacing w:before="39"/>
        <w:ind w:right="111"/>
      </w:pPr>
      <w:r>
        <w:t>Pojmovi koji se koriste u ovoj Odluci o načinu pružanja javne usluge sakupljanja komunalnog otpada</w:t>
      </w:r>
      <w:r>
        <w:rPr>
          <w:spacing w:val="1"/>
        </w:rPr>
        <w:t xml:space="preserve"> </w:t>
      </w:r>
      <w:r>
        <w:t>na području Općine Tompojevci (u daljnjem tekstu: Odluka) definirani su Zakonom o gospodarenju</w:t>
      </w:r>
      <w:r>
        <w:rPr>
          <w:spacing w:val="1"/>
        </w:rPr>
        <w:t xml:space="preserve"> </w:t>
      </w:r>
      <w:r>
        <w:t>otpadom (u daljnjem tekstu: Zakon), i drugim podzakonskim aktima donesenima na temelju Zakona.</w:t>
      </w:r>
      <w:r>
        <w:rPr>
          <w:spacing w:val="1"/>
        </w:rPr>
        <w:t xml:space="preserve"> </w:t>
      </w:r>
      <w:r>
        <w:t>Svi</w:t>
      </w:r>
      <w:r>
        <w:rPr>
          <w:spacing w:val="-2"/>
        </w:rPr>
        <w:t xml:space="preserve"> </w:t>
      </w:r>
      <w:r>
        <w:t>pojmovi</w:t>
      </w:r>
      <w:r>
        <w:rPr>
          <w:spacing w:val="-3"/>
        </w:rPr>
        <w:t xml:space="preserve"> </w:t>
      </w:r>
      <w:r>
        <w:t>koji se</w:t>
      </w:r>
      <w:r>
        <w:rPr>
          <w:spacing w:val="-2"/>
        </w:rPr>
        <w:t xml:space="preserve"> </w:t>
      </w:r>
      <w:r>
        <w:t>koriste</w:t>
      </w:r>
      <w:r>
        <w:rPr>
          <w:spacing w:val="-4"/>
        </w:rPr>
        <w:t xml:space="preserve"> </w:t>
      </w:r>
      <w:r>
        <w:t>u</w:t>
      </w:r>
      <w:r>
        <w:rPr>
          <w:spacing w:val="-1"/>
        </w:rPr>
        <w:t xml:space="preserve"> </w:t>
      </w:r>
      <w:r>
        <w:t>ovoj</w:t>
      </w:r>
      <w:r>
        <w:rPr>
          <w:spacing w:val="-2"/>
        </w:rPr>
        <w:t xml:space="preserve"> </w:t>
      </w:r>
      <w:r>
        <w:t>Odluci su rodno</w:t>
      </w:r>
      <w:r>
        <w:rPr>
          <w:spacing w:val="1"/>
        </w:rPr>
        <w:t xml:space="preserve"> </w:t>
      </w:r>
      <w:r>
        <w:t>neutralni.</w:t>
      </w:r>
    </w:p>
    <w:p w14:paraId="38554385" w14:textId="77777777" w:rsidR="00D1134C" w:rsidRDefault="00D1134C" w:rsidP="00D1134C">
      <w:pPr>
        <w:pStyle w:val="Tijeloteksta"/>
        <w:spacing w:before="9"/>
        <w:ind w:left="0"/>
        <w:jc w:val="left"/>
        <w:rPr>
          <w:sz w:val="19"/>
        </w:rPr>
      </w:pPr>
    </w:p>
    <w:p w14:paraId="3A0C053B" w14:textId="77777777" w:rsidR="00D1134C" w:rsidRDefault="00D1134C" w:rsidP="00D1134C">
      <w:pPr>
        <w:pStyle w:val="Naslov1"/>
        <w:ind w:left="4237"/>
        <w:rPr>
          <w:u w:val="none"/>
        </w:rPr>
      </w:pPr>
      <w:r>
        <w:rPr>
          <w:u w:val="none"/>
        </w:rPr>
        <w:t>Članak</w:t>
      </w:r>
      <w:r>
        <w:rPr>
          <w:spacing w:val="-1"/>
          <w:u w:val="none"/>
        </w:rPr>
        <w:t xml:space="preserve"> </w:t>
      </w:r>
      <w:r>
        <w:rPr>
          <w:u w:val="none"/>
        </w:rPr>
        <w:t>3.</w:t>
      </w:r>
    </w:p>
    <w:p w14:paraId="7A317FF2" w14:textId="7F6F9B47" w:rsidR="00D1134C" w:rsidRPr="00615B80" w:rsidRDefault="00D1134C" w:rsidP="00D1134C">
      <w:pPr>
        <w:pStyle w:val="Odlomakpopisa"/>
        <w:rPr>
          <w:b/>
        </w:rPr>
      </w:pPr>
      <w:r w:rsidRPr="00615B80">
        <w:t>Na području Općine Tompojevci javnu uslugu pruža pravna ili fizička osoba</w:t>
      </w:r>
      <w:r w:rsidR="00E01A4F">
        <w:t xml:space="preserve"> - obrtnik</w:t>
      </w:r>
      <w:r w:rsidRPr="00615B80">
        <w:t xml:space="preserve"> temeljem ugovora o koncesiji, sukladno posebnom zakonu (u daljnjem tekstu: davatelj </w:t>
      </w:r>
      <w:r w:rsidR="001D3FEE">
        <w:t xml:space="preserve">javne </w:t>
      </w:r>
      <w:r w:rsidRPr="00615B80">
        <w:t xml:space="preserve">usluge). </w:t>
      </w:r>
    </w:p>
    <w:p w14:paraId="58066D1C" w14:textId="77777777" w:rsidR="00D1134C" w:rsidRDefault="00D1134C" w:rsidP="00D1134C">
      <w:pPr>
        <w:pStyle w:val="Tijeloteksta"/>
        <w:spacing w:before="8"/>
        <w:ind w:left="0"/>
        <w:jc w:val="left"/>
        <w:rPr>
          <w:sz w:val="19"/>
        </w:rPr>
      </w:pPr>
    </w:p>
    <w:p w14:paraId="0994B14E" w14:textId="77777777" w:rsidR="00D1134C" w:rsidRDefault="00D1134C" w:rsidP="00D1134C">
      <w:pPr>
        <w:pStyle w:val="Naslov1"/>
        <w:ind w:left="4237"/>
        <w:rPr>
          <w:u w:val="none"/>
        </w:rPr>
      </w:pPr>
      <w:r>
        <w:rPr>
          <w:u w:val="none"/>
        </w:rPr>
        <w:t>Članak</w:t>
      </w:r>
      <w:r>
        <w:rPr>
          <w:spacing w:val="-1"/>
          <w:u w:val="none"/>
        </w:rPr>
        <w:t xml:space="preserve"> </w:t>
      </w:r>
      <w:r>
        <w:rPr>
          <w:u w:val="none"/>
        </w:rPr>
        <w:t>4.</w:t>
      </w:r>
    </w:p>
    <w:p w14:paraId="2862A08E" w14:textId="3A798F40" w:rsidR="00D1134C" w:rsidRDefault="00D1134C" w:rsidP="00D1134C">
      <w:pPr>
        <w:pStyle w:val="Odlomakpopisa"/>
        <w:numPr>
          <w:ilvl w:val="0"/>
          <w:numId w:val="23"/>
        </w:numPr>
        <w:tabs>
          <w:tab w:val="left" w:pos="448"/>
        </w:tabs>
        <w:spacing w:before="42"/>
        <w:ind w:right="111" w:firstLine="0"/>
      </w:pPr>
      <w:r>
        <w:t>Korisnik javne usluge na području pružanja javne usluge je vlasnik nekretnine odnosno vlasnik</w:t>
      </w:r>
      <w:r>
        <w:rPr>
          <w:spacing w:val="1"/>
        </w:rPr>
        <w:t xml:space="preserve"> </w:t>
      </w:r>
      <w:r>
        <w:t>posebnog dijela nekretnine i korisnik nekretnine odnosno posebnog dijela nekretnine kad je vlasnik</w:t>
      </w:r>
      <w:r>
        <w:rPr>
          <w:spacing w:val="1"/>
        </w:rPr>
        <w:t xml:space="preserve"> </w:t>
      </w:r>
      <w:r>
        <w:t>nekretnine</w:t>
      </w:r>
      <w:r>
        <w:rPr>
          <w:spacing w:val="7"/>
        </w:rPr>
        <w:t xml:space="preserve"> </w:t>
      </w:r>
      <w:r>
        <w:t>odnosno</w:t>
      </w:r>
      <w:r>
        <w:rPr>
          <w:spacing w:val="10"/>
        </w:rPr>
        <w:t xml:space="preserve"> </w:t>
      </w:r>
      <w:r>
        <w:t>posebnog</w:t>
      </w:r>
      <w:r>
        <w:rPr>
          <w:spacing w:val="8"/>
        </w:rPr>
        <w:t xml:space="preserve"> </w:t>
      </w:r>
      <w:r>
        <w:t>dijela</w:t>
      </w:r>
      <w:r>
        <w:rPr>
          <w:spacing w:val="8"/>
        </w:rPr>
        <w:t xml:space="preserve"> </w:t>
      </w:r>
      <w:r>
        <w:t>nekretnine</w:t>
      </w:r>
      <w:r>
        <w:rPr>
          <w:spacing w:val="7"/>
        </w:rPr>
        <w:t xml:space="preserve"> </w:t>
      </w:r>
      <w:r>
        <w:t>obvezu</w:t>
      </w:r>
      <w:r>
        <w:rPr>
          <w:spacing w:val="8"/>
        </w:rPr>
        <w:t xml:space="preserve"> </w:t>
      </w:r>
      <w:r>
        <w:t>plaćanja</w:t>
      </w:r>
      <w:r>
        <w:rPr>
          <w:spacing w:val="8"/>
        </w:rPr>
        <w:t xml:space="preserve"> </w:t>
      </w:r>
      <w:r>
        <w:t>ugovorom</w:t>
      </w:r>
      <w:r>
        <w:rPr>
          <w:spacing w:val="10"/>
        </w:rPr>
        <w:t xml:space="preserve"> </w:t>
      </w:r>
      <w:r>
        <w:t>prenio</w:t>
      </w:r>
      <w:r>
        <w:rPr>
          <w:spacing w:val="9"/>
        </w:rPr>
        <w:t xml:space="preserve"> </w:t>
      </w:r>
      <w:r>
        <w:t>na</w:t>
      </w:r>
      <w:r>
        <w:rPr>
          <w:spacing w:val="8"/>
        </w:rPr>
        <w:t xml:space="preserve"> </w:t>
      </w:r>
      <w:r>
        <w:t>tog</w:t>
      </w:r>
      <w:r>
        <w:rPr>
          <w:spacing w:val="8"/>
        </w:rPr>
        <w:t xml:space="preserve"> </w:t>
      </w:r>
      <w:r>
        <w:t>korisnika</w:t>
      </w:r>
      <w:r>
        <w:rPr>
          <w:spacing w:val="6"/>
        </w:rPr>
        <w:t xml:space="preserve"> </w:t>
      </w:r>
      <w:r>
        <w:t>i</w:t>
      </w:r>
      <w:r>
        <w:rPr>
          <w:spacing w:val="-48"/>
        </w:rPr>
        <w:t xml:space="preserve"> </w:t>
      </w:r>
      <w:r w:rsidR="001D3FEE">
        <w:rPr>
          <w:spacing w:val="-48"/>
        </w:rPr>
        <w:t xml:space="preserve">  </w:t>
      </w:r>
      <w:r>
        <w:t xml:space="preserve"> </w:t>
      </w:r>
      <w:r w:rsidR="001D3FEE">
        <w:t xml:space="preserve">o </w:t>
      </w:r>
      <w:r>
        <w:t>tome</w:t>
      </w:r>
      <w:r>
        <w:rPr>
          <w:spacing w:val="-2"/>
        </w:rPr>
        <w:t xml:space="preserve"> </w:t>
      </w:r>
      <w:r>
        <w:t>obavijestio davatelja javne</w:t>
      </w:r>
      <w:r>
        <w:rPr>
          <w:spacing w:val="-2"/>
        </w:rPr>
        <w:t xml:space="preserve"> </w:t>
      </w:r>
      <w:r>
        <w:t>usluge,</w:t>
      </w:r>
      <w:r>
        <w:rPr>
          <w:spacing w:val="-1"/>
        </w:rPr>
        <w:t xml:space="preserve"> </w:t>
      </w:r>
      <w:r>
        <w:t>ili stvarni</w:t>
      </w:r>
      <w:r>
        <w:rPr>
          <w:spacing w:val="-2"/>
        </w:rPr>
        <w:t xml:space="preserve"> </w:t>
      </w:r>
      <w:r>
        <w:t>korisnik</w:t>
      </w:r>
      <w:r>
        <w:rPr>
          <w:spacing w:val="-1"/>
        </w:rPr>
        <w:t xml:space="preserve"> </w:t>
      </w:r>
      <w:r>
        <w:t>nekretnine.</w:t>
      </w:r>
    </w:p>
    <w:p w14:paraId="6AB6294C" w14:textId="77777777" w:rsidR="00D1134C" w:rsidRDefault="00D1134C" w:rsidP="00D1134C">
      <w:pPr>
        <w:pStyle w:val="Tijeloteksta"/>
        <w:ind w:left="0"/>
        <w:jc w:val="left"/>
      </w:pPr>
    </w:p>
    <w:p w14:paraId="695B2DE9" w14:textId="77777777" w:rsidR="00D1134C" w:rsidRDefault="00D1134C" w:rsidP="00D1134C">
      <w:pPr>
        <w:pStyle w:val="Tijeloteksta"/>
        <w:spacing w:before="5"/>
        <w:ind w:left="0"/>
        <w:jc w:val="left"/>
        <w:rPr>
          <w:sz w:val="17"/>
        </w:rPr>
      </w:pPr>
    </w:p>
    <w:p w14:paraId="69FD33A9" w14:textId="77777777" w:rsidR="00D1134C" w:rsidRDefault="00D1134C" w:rsidP="00D1134C">
      <w:pPr>
        <w:pStyle w:val="Naslov1"/>
        <w:ind w:left="118"/>
        <w:rPr>
          <w:u w:val="none"/>
        </w:rPr>
      </w:pPr>
      <w:r>
        <w:t>Kriteriji</w:t>
      </w:r>
      <w:r>
        <w:rPr>
          <w:spacing w:val="-4"/>
        </w:rPr>
        <w:t xml:space="preserve"> </w:t>
      </w:r>
      <w:r>
        <w:t>obračuna</w:t>
      </w:r>
      <w:r>
        <w:rPr>
          <w:spacing w:val="-5"/>
        </w:rPr>
        <w:t xml:space="preserve"> </w:t>
      </w:r>
      <w:r>
        <w:t>količine</w:t>
      </w:r>
      <w:r>
        <w:rPr>
          <w:spacing w:val="-5"/>
        </w:rPr>
        <w:t xml:space="preserve"> </w:t>
      </w:r>
      <w:r>
        <w:t>miješanog</w:t>
      </w:r>
      <w:r>
        <w:rPr>
          <w:spacing w:val="-4"/>
        </w:rPr>
        <w:t xml:space="preserve"> </w:t>
      </w:r>
      <w:r>
        <w:t>komunalnog otpada</w:t>
      </w:r>
      <w:r>
        <w:rPr>
          <w:spacing w:val="-5"/>
        </w:rPr>
        <w:t xml:space="preserve"> </w:t>
      </w:r>
      <w:r>
        <w:t>i</w:t>
      </w:r>
      <w:r>
        <w:rPr>
          <w:spacing w:val="-2"/>
        </w:rPr>
        <w:t xml:space="preserve"> </w:t>
      </w:r>
      <w:r>
        <w:t>obračunska</w:t>
      </w:r>
      <w:r>
        <w:rPr>
          <w:spacing w:val="-5"/>
        </w:rPr>
        <w:t xml:space="preserve"> </w:t>
      </w:r>
      <w:r>
        <w:t>razdoblja</w:t>
      </w:r>
    </w:p>
    <w:p w14:paraId="31B3C971" w14:textId="77777777" w:rsidR="00D1134C" w:rsidRDefault="00D1134C" w:rsidP="00D1134C">
      <w:pPr>
        <w:pStyle w:val="Tijeloteksta"/>
        <w:spacing w:before="1"/>
        <w:ind w:left="0"/>
        <w:jc w:val="left"/>
        <w:rPr>
          <w:b/>
          <w:sz w:val="15"/>
        </w:rPr>
      </w:pPr>
    </w:p>
    <w:p w14:paraId="5943AEDE" w14:textId="77777777" w:rsidR="00D1134C" w:rsidRDefault="00D1134C" w:rsidP="00D1134C">
      <w:pPr>
        <w:spacing w:before="56"/>
        <w:ind w:left="4237"/>
        <w:jc w:val="both"/>
        <w:rPr>
          <w:b/>
        </w:rPr>
      </w:pPr>
      <w:r>
        <w:rPr>
          <w:b/>
        </w:rPr>
        <w:t>Članak</w:t>
      </w:r>
      <w:r>
        <w:rPr>
          <w:b/>
          <w:spacing w:val="-1"/>
        </w:rPr>
        <w:t xml:space="preserve"> </w:t>
      </w:r>
      <w:r>
        <w:rPr>
          <w:b/>
        </w:rPr>
        <w:t>5.</w:t>
      </w:r>
    </w:p>
    <w:p w14:paraId="14986B0B" w14:textId="77777777" w:rsidR="00D1134C" w:rsidRPr="00B80CCF" w:rsidRDefault="00D1134C" w:rsidP="00D1134C">
      <w:pPr>
        <w:pStyle w:val="Odlomakpopisa"/>
        <w:numPr>
          <w:ilvl w:val="0"/>
          <w:numId w:val="22"/>
        </w:numPr>
        <w:tabs>
          <w:tab w:val="left" w:pos="426"/>
        </w:tabs>
        <w:spacing w:before="39"/>
        <w:ind w:right="110" w:firstLine="0"/>
      </w:pPr>
      <w:r w:rsidRPr="00B80CCF">
        <w:t>Kriterij obračuna količine miješanog komunalnog otpada je volumen spremnika miješanog komunalnog</w:t>
      </w:r>
      <w:r w:rsidRPr="00B80CCF">
        <w:rPr>
          <w:spacing w:val="-2"/>
        </w:rPr>
        <w:t xml:space="preserve"> </w:t>
      </w:r>
      <w:r w:rsidRPr="00B80CCF">
        <w:t>otpada</w:t>
      </w:r>
      <w:r w:rsidRPr="00B80CCF">
        <w:rPr>
          <w:spacing w:val="-3"/>
        </w:rPr>
        <w:t xml:space="preserve"> </w:t>
      </w:r>
      <w:r w:rsidRPr="00B80CCF">
        <w:t>izražen</w:t>
      </w:r>
      <w:r w:rsidRPr="00B80CCF">
        <w:rPr>
          <w:spacing w:val="-1"/>
        </w:rPr>
        <w:t xml:space="preserve"> </w:t>
      </w:r>
      <w:r w:rsidRPr="00B80CCF">
        <w:t>u litrama</w:t>
      </w:r>
      <w:r w:rsidRPr="00B80CCF">
        <w:rPr>
          <w:spacing w:val="-1"/>
        </w:rPr>
        <w:t xml:space="preserve"> </w:t>
      </w:r>
      <w:r w:rsidRPr="00B80CCF">
        <w:t>i broj</w:t>
      </w:r>
      <w:r w:rsidRPr="00B80CCF">
        <w:rPr>
          <w:spacing w:val="-1"/>
        </w:rPr>
        <w:t xml:space="preserve"> </w:t>
      </w:r>
      <w:r w:rsidRPr="00B80CCF">
        <w:t>pražnjenja</w:t>
      </w:r>
      <w:r w:rsidRPr="00B80CCF">
        <w:rPr>
          <w:spacing w:val="-3"/>
        </w:rPr>
        <w:t xml:space="preserve"> </w:t>
      </w:r>
      <w:r w:rsidRPr="00B80CCF">
        <w:t>spremnika u</w:t>
      </w:r>
      <w:r w:rsidRPr="00B80CCF">
        <w:rPr>
          <w:spacing w:val="-3"/>
        </w:rPr>
        <w:t xml:space="preserve"> </w:t>
      </w:r>
      <w:r w:rsidRPr="00B80CCF">
        <w:t>obračunskom</w:t>
      </w:r>
      <w:r w:rsidRPr="00B80CCF">
        <w:rPr>
          <w:spacing w:val="1"/>
        </w:rPr>
        <w:t xml:space="preserve"> </w:t>
      </w:r>
      <w:r w:rsidRPr="00B80CCF">
        <w:t>razdoblju.</w:t>
      </w:r>
    </w:p>
    <w:p w14:paraId="364F4A28" w14:textId="77777777" w:rsidR="00D1134C" w:rsidRPr="00B80CCF" w:rsidRDefault="00D1134C" w:rsidP="00D1134C">
      <w:pPr>
        <w:pStyle w:val="Odlomakpopisa"/>
        <w:numPr>
          <w:ilvl w:val="0"/>
          <w:numId w:val="22"/>
        </w:numPr>
        <w:tabs>
          <w:tab w:val="left" w:pos="433"/>
        </w:tabs>
        <w:spacing w:before="120"/>
        <w:ind w:right="111" w:firstLine="0"/>
      </w:pPr>
      <w:r w:rsidRPr="00B80CCF">
        <w:t>Obračunsko razdoblje određuje se u trajanju od mjesec dana, počinje prvoga dana u mjesecu, a</w:t>
      </w:r>
      <w:r w:rsidRPr="00B80CCF">
        <w:rPr>
          <w:spacing w:val="1"/>
        </w:rPr>
        <w:t xml:space="preserve"> </w:t>
      </w:r>
      <w:r w:rsidRPr="00B80CCF">
        <w:t>završava zadnjega dana u istome mjesecu. Račun se izdaje korisniku javne usluge posljednjeg radnog</w:t>
      </w:r>
      <w:r w:rsidRPr="00B80CCF">
        <w:rPr>
          <w:spacing w:val="1"/>
        </w:rPr>
        <w:t xml:space="preserve"> </w:t>
      </w:r>
      <w:r w:rsidRPr="00B80CCF">
        <w:t>dana</w:t>
      </w:r>
      <w:r w:rsidRPr="00B80CCF">
        <w:rPr>
          <w:spacing w:val="-1"/>
        </w:rPr>
        <w:t xml:space="preserve"> </w:t>
      </w:r>
      <w:r w:rsidRPr="00B80CCF">
        <w:t>u mjesecu</w:t>
      </w:r>
      <w:r w:rsidRPr="00B80CCF">
        <w:rPr>
          <w:spacing w:val="-1"/>
        </w:rPr>
        <w:t xml:space="preserve"> </w:t>
      </w:r>
      <w:r w:rsidRPr="00B80CCF">
        <w:t>za</w:t>
      </w:r>
      <w:r w:rsidRPr="00B80CCF">
        <w:rPr>
          <w:spacing w:val="-3"/>
        </w:rPr>
        <w:t xml:space="preserve"> </w:t>
      </w:r>
      <w:r w:rsidRPr="00B80CCF">
        <w:t>tekući</w:t>
      </w:r>
      <w:r w:rsidRPr="00B80CCF">
        <w:rPr>
          <w:spacing w:val="-2"/>
        </w:rPr>
        <w:t xml:space="preserve"> </w:t>
      </w:r>
      <w:r w:rsidRPr="00B80CCF">
        <w:t>mjesec.</w:t>
      </w:r>
    </w:p>
    <w:p w14:paraId="1ADCAD1C" w14:textId="77777777" w:rsidR="00D1134C" w:rsidRDefault="00D1134C" w:rsidP="00D1134C">
      <w:pPr>
        <w:pStyle w:val="Tijeloteksta"/>
        <w:ind w:left="0"/>
        <w:jc w:val="left"/>
      </w:pPr>
    </w:p>
    <w:p w14:paraId="1EE9D714" w14:textId="77777777" w:rsidR="00D1134C" w:rsidRDefault="00D1134C" w:rsidP="00D1134C">
      <w:pPr>
        <w:pStyle w:val="Tijeloteksta"/>
        <w:spacing w:before="5"/>
        <w:ind w:left="0"/>
        <w:jc w:val="left"/>
        <w:rPr>
          <w:sz w:val="17"/>
        </w:rPr>
      </w:pPr>
    </w:p>
    <w:p w14:paraId="0BECCDD2" w14:textId="77777777" w:rsidR="00D1134C" w:rsidRDefault="00D1134C" w:rsidP="00D1134C">
      <w:pPr>
        <w:pStyle w:val="Naslov1"/>
        <w:ind w:left="118"/>
        <w:jc w:val="left"/>
        <w:rPr>
          <w:u w:val="none"/>
        </w:rPr>
      </w:pPr>
      <w:r>
        <w:t>Kategorije</w:t>
      </w:r>
      <w:r>
        <w:rPr>
          <w:spacing w:val="-6"/>
        </w:rPr>
        <w:t xml:space="preserve"> </w:t>
      </w:r>
      <w:r>
        <w:t>korisnika</w:t>
      </w:r>
      <w:r>
        <w:rPr>
          <w:spacing w:val="-3"/>
        </w:rPr>
        <w:t xml:space="preserve"> </w:t>
      </w:r>
      <w:r>
        <w:t>javne</w:t>
      </w:r>
      <w:r>
        <w:rPr>
          <w:spacing w:val="-4"/>
        </w:rPr>
        <w:t xml:space="preserve"> </w:t>
      </w:r>
      <w:r>
        <w:t>usluge</w:t>
      </w:r>
    </w:p>
    <w:p w14:paraId="16A0A392" w14:textId="77777777" w:rsidR="00D1134C" w:rsidRDefault="00D1134C" w:rsidP="00D1134C">
      <w:pPr>
        <w:pStyle w:val="Tijeloteksta"/>
        <w:spacing w:before="1"/>
        <w:ind w:left="0"/>
        <w:jc w:val="left"/>
        <w:rPr>
          <w:b/>
          <w:sz w:val="15"/>
        </w:rPr>
      </w:pPr>
    </w:p>
    <w:p w14:paraId="2BAFC6F2" w14:textId="77777777" w:rsidR="00D1134C" w:rsidRDefault="00D1134C" w:rsidP="00D1134C">
      <w:pPr>
        <w:spacing w:before="56"/>
        <w:ind w:left="4237"/>
        <w:rPr>
          <w:b/>
        </w:rPr>
      </w:pPr>
      <w:r>
        <w:rPr>
          <w:b/>
        </w:rPr>
        <w:t>Članak</w:t>
      </w:r>
      <w:r>
        <w:rPr>
          <w:b/>
          <w:spacing w:val="-1"/>
        </w:rPr>
        <w:t xml:space="preserve"> </w:t>
      </w:r>
      <w:r>
        <w:rPr>
          <w:b/>
        </w:rPr>
        <w:t>6.</w:t>
      </w:r>
    </w:p>
    <w:p w14:paraId="11700084" w14:textId="77777777" w:rsidR="00D1134C" w:rsidRDefault="00D1134C" w:rsidP="00D1134C">
      <w:pPr>
        <w:pStyle w:val="Odlomakpopisa"/>
        <w:numPr>
          <w:ilvl w:val="0"/>
          <w:numId w:val="21"/>
        </w:numPr>
        <w:tabs>
          <w:tab w:val="left" w:pos="415"/>
        </w:tabs>
        <w:spacing w:before="39"/>
        <w:ind w:hanging="297"/>
      </w:pPr>
      <w:r>
        <w:t>Korisnici</w:t>
      </w:r>
      <w:r>
        <w:rPr>
          <w:spacing w:val="-5"/>
        </w:rPr>
        <w:t xml:space="preserve"> </w:t>
      </w:r>
      <w:r>
        <w:t>javne usluge</w:t>
      </w:r>
      <w:r>
        <w:rPr>
          <w:spacing w:val="-1"/>
        </w:rPr>
        <w:t xml:space="preserve"> </w:t>
      </w:r>
      <w:r>
        <w:t>razvrstavaju</w:t>
      </w:r>
      <w:r>
        <w:rPr>
          <w:spacing w:val="-2"/>
        </w:rPr>
        <w:t xml:space="preserve"> </w:t>
      </w:r>
      <w:r>
        <w:t>se</w:t>
      </w:r>
      <w:r>
        <w:rPr>
          <w:spacing w:val="-3"/>
        </w:rPr>
        <w:t xml:space="preserve"> </w:t>
      </w:r>
      <w:r>
        <w:t>u</w:t>
      </w:r>
      <w:r>
        <w:rPr>
          <w:spacing w:val="-2"/>
        </w:rPr>
        <w:t xml:space="preserve"> </w:t>
      </w:r>
      <w:r>
        <w:t>kategorije</w:t>
      </w:r>
      <w:r>
        <w:rPr>
          <w:spacing w:val="1"/>
        </w:rPr>
        <w:t xml:space="preserve"> </w:t>
      </w:r>
      <w:r>
        <w:t>korisnika:</w:t>
      </w:r>
    </w:p>
    <w:p w14:paraId="17CD8089" w14:textId="71D535F3" w:rsidR="00D1134C" w:rsidRDefault="00D1134C" w:rsidP="00D1134C">
      <w:pPr>
        <w:pStyle w:val="Odlomakpopisa"/>
        <w:numPr>
          <w:ilvl w:val="1"/>
          <w:numId w:val="21"/>
        </w:numPr>
        <w:tabs>
          <w:tab w:val="left" w:pos="830"/>
        </w:tabs>
        <w:spacing w:before="120"/>
        <w:ind w:hanging="361"/>
      </w:pPr>
      <w:r>
        <w:t>kućanstvo</w:t>
      </w:r>
    </w:p>
    <w:p w14:paraId="2661B354" w14:textId="23CA4792" w:rsidR="00D1134C" w:rsidRDefault="00D1134C" w:rsidP="00D1134C">
      <w:pPr>
        <w:pStyle w:val="Odlomakpopisa"/>
        <w:numPr>
          <w:ilvl w:val="1"/>
          <w:numId w:val="21"/>
        </w:numPr>
        <w:tabs>
          <w:tab w:val="left" w:pos="827"/>
        </w:tabs>
        <w:spacing w:before="1"/>
        <w:ind w:left="826" w:hanging="356"/>
      </w:pPr>
      <w:r>
        <w:t>nije</w:t>
      </w:r>
      <w:r>
        <w:rPr>
          <w:spacing w:val="-1"/>
        </w:rPr>
        <w:t xml:space="preserve"> </w:t>
      </w:r>
      <w:r>
        <w:t>kućanstvo (drugi izvori</w:t>
      </w:r>
      <w:r>
        <w:rPr>
          <w:spacing w:val="-4"/>
        </w:rPr>
        <w:t xml:space="preserve"> </w:t>
      </w:r>
      <w:r>
        <w:t>komunalnog</w:t>
      </w:r>
      <w:r>
        <w:rPr>
          <w:spacing w:val="-4"/>
        </w:rPr>
        <w:t xml:space="preserve"> </w:t>
      </w:r>
      <w:r>
        <w:t>otpada).</w:t>
      </w:r>
    </w:p>
    <w:p w14:paraId="222880EF" w14:textId="77777777" w:rsidR="00D1134C" w:rsidRDefault="00D1134C" w:rsidP="00D1134C">
      <w:pPr>
        <w:pStyle w:val="Odlomakpopisa"/>
        <w:tabs>
          <w:tab w:val="left" w:pos="827"/>
        </w:tabs>
        <w:spacing w:before="1"/>
        <w:ind w:left="826"/>
      </w:pPr>
    </w:p>
    <w:p w14:paraId="03E83FF5" w14:textId="270F9F8B" w:rsidR="00D1134C" w:rsidRDefault="00D1134C" w:rsidP="00D1134C">
      <w:pPr>
        <w:pStyle w:val="Odlomakpopisa"/>
        <w:numPr>
          <w:ilvl w:val="0"/>
          <w:numId w:val="21"/>
        </w:numPr>
        <w:tabs>
          <w:tab w:val="left" w:pos="436"/>
        </w:tabs>
        <w:ind w:left="119" w:right="113" w:firstLine="0"/>
      </w:pPr>
      <w:r>
        <w:t>Korisnik</w:t>
      </w:r>
      <w:r>
        <w:rPr>
          <w:spacing w:val="17"/>
        </w:rPr>
        <w:t xml:space="preserve"> </w:t>
      </w:r>
      <w:r>
        <w:t>kućanstvo</w:t>
      </w:r>
      <w:r>
        <w:rPr>
          <w:spacing w:val="19"/>
        </w:rPr>
        <w:t xml:space="preserve"> </w:t>
      </w:r>
      <w:r>
        <w:t>je</w:t>
      </w:r>
      <w:r>
        <w:rPr>
          <w:spacing w:val="18"/>
        </w:rPr>
        <w:t xml:space="preserve"> </w:t>
      </w:r>
      <w:r>
        <w:t>korisnik</w:t>
      </w:r>
      <w:r>
        <w:rPr>
          <w:spacing w:val="21"/>
        </w:rPr>
        <w:t xml:space="preserve"> </w:t>
      </w:r>
      <w:r>
        <w:t>javne</w:t>
      </w:r>
      <w:r>
        <w:rPr>
          <w:spacing w:val="18"/>
        </w:rPr>
        <w:t xml:space="preserve"> </w:t>
      </w:r>
      <w:r>
        <w:t>usluge</w:t>
      </w:r>
      <w:r>
        <w:rPr>
          <w:spacing w:val="19"/>
        </w:rPr>
        <w:t xml:space="preserve"> </w:t>
      </w:r>
      <w:r>
        <w:t>koji</w:t>
      </w:r>
      <w:r>
        <w:rPr>
          <w:spacing w:val="18"/>
        </w:rPr>
        <w:t xml:space="preserve"> </w:t>
      </w:r>
      <w:r>
        <w:t>nekretninu</w:t>
      </w:r>
      <w:r>
        <w:rPr>
          <w:spacing w:val="17"/>
        </w:rPr>
        <w:t xml:space="preserve"> </w:t>
      </w:r>
      <w:r>
        <w:t>koristi,</w:t>
      </w:r>
      <w:r>
        <w:rPr>
          <w:spacing w:val="18"/>
        </w:rPr>
        <w:t xml:space="preserve"> </w:t>
      </w:r>
      <w:r>
        <w:t>trajno</w:t>
      </w:r>
      <w:r>
        <w:rPr>
          <w:spacing w:val="18"/>
        </w:rPr>
        <w:t xml:space="preserve"> </w:t>
      </w:r>
      <w:r>
        <w:t>ili</w:t>
      </w:r>
      <w:r>
        <w:rPr>
          <w:spacing w:val="18"/>
        </w:rPr>
        <w:t xml:space="preserve"> </w:t>
      </w:r>
      <w:r>
        <w:t>povremeno,</w:t>
      </w:r>
      <w:r>
        <w:rPr>
          <w:spacing w:val="18"/>
        </w:rPr>
        <w:t xml:space="preserve"> </w:t>
      </w:r>
      <w:r>
        <w:t>u</w:t>
      </w:r>
      <w:r>
        <w:rPr>
          <w:spacing w:val="20"/>
        </w:rPr>
        <w:t xml:space="preserve"> </w:t>
      </w:r>
      <w:r>
        <w:t>svrhu</w:t>
      </w:r>
      <w:r>
        <w:rPr>
          <w:spacing w:val="-47"/>
        </w:rPr>
        <w:t xml:space="preserve"> </w:t>
      </w:r>
      <w:r>
        <w:t>stanovanja</w:t>
      </w:r>
      <w:r>
        <w:rPr>
          <w:spacing w:val="-1"/>
        </w:rPr>
        <w:t xml:space="preserve"> </w:t>
      </w:r>
      <w:r>
        <w:t>(npr.</w:t>
      </w:r>
      <w:r>
        <w:rPr>
          <w:spacing w:val="-3"/>
        </w:rPr>
        <w:t xml:space="preserve"> </w:t>
      </w:r>
      <w:r>
        <w:t>vlasnici stanova,</w:t>
      </w:r>
      <w:r>
        <w:rPr>
          <w:spacing w:val="-3"/>
        </w:rPr>
        <w:t xml:space="preserve"> </w:t>
      </w:r>
      <w:r>
        <w:t>kuća,</w:t>
      </w:r>
      <w:r>
        <w:rPr>
          <w:spacing w:val="-3"/>
        </w:rPr>
        <w:t xml:space="preserve"> </w:t>
      </w:r>
      <w:r>
        <w:t>nekretnina za</w:t>
      </w:r>
      <w:r>
        <w:rPr>
          <w:spacing w:val="-3"/>
        </w:rPr>
        <w:t xml:space="preserve"> </w:t>
      </w:r>
      <w:r>
        <w:t>odmor).</w:t>
      </w:r>
    </w:p>
    <w:p w14:paraId="39AEB86A" w14:textId="7823F868" w:rsidR="00B80CCF" w:rsidRDefault="00D1134C" w:rsidP="00D1134C">
      <w:pPr>
        <w:pStyle w:val="Odlomakpopisa"/>
        <w:tabs>
          <w:tab w:val="left" w:pos="436"/>
        </w:tabs>
        <w:ind w:left="119" w:right="113"/>
      </w:pPr>
      <w:r>
        <w:t>Korisnik</w:t>
      </w:r>
      <w:r>
        <w:rPr>
          <w:spacing w:val="20"/>
        </w:rPr>
        <w:t xml:space="preserve"> </w:t>
      </w:r>
      <w:r>
        <w:t>koji</w:t>
      </w:r>
      <w:r>
        <w:rPr>
          <w:spacing w:val="20"/>
        </w:rPr>
        <w:t xml:space="preserve"> </w:t>
      </w:r>
      <w:r>
        <w:t>nije</w:t>
      </w:r>
      <w:r>
        <w:rPr>
          <w:spacing w:val="20"/>
        </w:rPr>
        <w:t xml:space="preserve"> </w:t>
      </w:r>
      <w:r>
        <w:t>kućanstvo</w:t>
      </w:r>
      <w:r>
        <w:rPr>
          <w:spacing w:val="22"/>
        </w:rPr>
        <w:t xml:space="preserve"> </w:t>
      </w:r>
      <w:r>
        <w:t>je</w:t>
      </w:r>
      <w:r>
        <w:rPr>
          <w:spacing w:val="21"/>
        </w:rPr>
        <w:t xml:space="preserve"> </w:t>
      </w:r>
      <w:r>
        <w:t>korisnik</w:t>
      </w:r>
      <w:r>
        <w:rPr>
          <w:spacing w:val="17"/>
        </w:rPr>
        <w:t xml:space="preserve"> </w:t>
      </w:r>
      <w:r>
        <w:t>javne</w:t>
      </w:r>
      <w:r>
        <w:rPr>
          <w:spacing w:val="19"/>
        </w:rPr>
        <w:t xml:space="preserve"> </w:t>
      </w:r>
      <w:r>
        <w:t>usluge</w:t>
      </w:r>
      <w:r>
        <w:rPr>
          <w:spacing w:val="21"/>
        </w:rPr>
        <w:t xml:space="preserve"> </w:t>
      </w:r>
      <w:r>
        <w:t>koji</w:t>
      </w:r>
      <w:r>
        <w:rPr>
          <w:spacing w:val="19"/>
        </w:rPr>
        <w:t xml:space="preserve"> </w:t>
      </w:r>
      <w:r>
        <w:t>nije</w:t>
      </w:r>
      <w:r>
        <w:rPr>
          <w:spacing w:val="18"/>
        </w:rPr>
        <w:t xml:space="preserve"> </w:t>
      </w:r>
      <w:r>
        <w:t>razvrstan</w:t>
      </w:r>
      <w:r>
        <w:rPr>
          <w:spacing w:val="19"/>
        </w:rPr>
        <w:t xml:space="preserve"> </w:t>
      </w:r>
      <w:r>
        <w:t>u</w:t>
      </w:r>
      <w:r>
        <w:rPr>
          <w:spacing w:val="20"/>
        </w:rPr>
        <w:t xml:space="preserve"> </w:t>
      </w:r>
      <w:r>
        <w:t>kategoriju</w:t>
      </w:r>
      <w:r>
        <w:rPr>
          <w:spacing w:val="19"/>
        </w:rPr>
        <w:t xml:space="preserve"> </w:t>
      </w:r>
      <w:r>
        <w:t>korisnika</w:t>
      </w:r>
      <w:r>
        <w:rPr>
          <w:spacing w:val="17"/>
        </w:rPr>
        <w:t xml:space="preserve">    </w:t>
      </w:r>
      <w:r>
        <w:t>kućanstvo,</w:t>
      </w:r>
      <w:r>
        <w:rPr>
          <w:spacing w:val="12"/>
        </w:rPr>
        <w:t xml:space="preserve"> </w:t>
      </w:r>
      <w:r>
        <w:t>a</w:t>
      </w:r>
      <w:r>
        <w:rPr>
          <w:spacing w:val="13"/>
        </w:rPr>
        <w:t xml:space="preserve"> </w:t>
      </w:r>
      <w:r>
        <w:t>koji</w:t>
      </w:r>
      <w:r>
        <w:rPr>
          <w:spacing w:val="14"/>
        </w:rPr>
        <w:t xml:space="preserve"> </w:t>
      </w:r>
      <w:r>
        <w:t>nekretninu</w:t>
      </w:r>
      <w:r>
        <w:rPr>
          <w:spacing w:val="11"/>
        </w:rPr>
        <w:t xml:space="preserve"> </w:t>
      </w:r>
      <w:r>
        <w:t>koristi</w:t>
      </w:r>
      <w:r>
        <w:rPr>
          <w:spacing w:val="13"/>
        </w:rPr>
        <w:t xml:space="preserve"> </w:t>
      </w:r>
      <w:r>
        <w:t>u</w:t>
      </w:r>
      <w:r>
        <w:rPr>
          <w:spacing w:val="12"/>
        </w:rPr>
        <w:t xml:space="preserve"> </w:t>
      </w:r>
      <w:r>
        <w:t>svrhu</w:t>
      </w:r>
      <w:r>
        <w:rPr>
          <w:spacing w:val="11"/>
        </w:rPr>
        <w:t xml:space="preserve"> </w:t>
      </w:r>
      <w:r>
        <w:t>obavljanja</w:t>
      </w:r>
      <w:r>
        <w:rPr>
          <w:spacing w:val="11"/>
        </w:rPr>
        <w:t xml:space="preserve"> </w:t>
      </w:r>
      <w:r>
        <w:t>djelatnosti,</w:t>
      </w:r>
      <w:r>
        <w:rPr>
          <w:spacing w:val="12"/>
        </w:rPr>
        <w:t xml:space="preserve"> </w:t>
      </w:r>
      <w:r>
        <w:t>što</w:t>
      </w:r>
      <w:r>
        <w:rPr>
          <w:spacing w:val="16"/>
        </w:rPr>
        <w:t xml:space="preserve"> </w:t>
      </w:r>
      <w:r>
        <w:t>uključuje</w:t>
      </w:r>
      <w:r>
        <w:rPr>
          <w:spacing w:val="13"/>
        </w:rPr>
        <w:t xml:space="preserve"> </w:t>
      </w:r>
      <w:r>
        <w:t>i</w:t>
      </w:r>
      <w:r>
        <w:rPr>
          <w:spacing w:val="15"/>
        </w:rPr>
        <w:t xml:space="preserve"> </w:t>
      </w:r>
      <w:r>
        <w:t>iznajmljivače</w:t>
      </w:r>
      <w:r>
        <w:rPr>
          <w:spacing w:val="14"/>
        </w:rPr>
        <w:t xml:space="preserve"> </w:t>
      </w:r>
      <w:r>
        <w:t>koji</w:t>
      </w:r>
      <w:r>
        <w:rPr>
          <w:spacing w:val="12"/>
        </w:rPr>
        <w:t xml:space="preserve"> </w:t>
      </w:r>
      <w:r>
        <w:t>kao fizičke osobe pružaju ugostiteljske usluge u domaćinstvu sukladno zakonu</w:t>
      </w:r>
      <w:r w:rsidRPr="00615B80">
        <w:t xml:space="preserve"> </w:t>
      </w:r>
      <w:r>
        <w:t>kojim se uređuje ugostiteljska</w:t>
      </w:r>
      <w:r>
        <w:rPr>
          <w:spacing w:val="-4"/>
        </w:rPr>
        <w:t xml:space="preserve"> </w:t>
      </w:r>
      <w:r>
        <w:t>djelatnost.</w:t>
      </w:r>
    </w:p>
    <w:p w14:paraId="340B594D" w14:textId="77777777" w:rsidR="00D1134C" w:rsidRDefault="00D1134C" w:rsidP="00D1134C">
      <w:pPr>
        <w:pStyle w:val="Odlomakpopisa"/>
        <w:numPr>
          <w:ilvl w:val="0"/>
          <w:numId w:val="21"/>
        </w:numPr>
        <w:tabs>
          <w:tab w:val="left" w:pos="424"/>
        </w:tabs>
        <w:spacing w:before="121"/>
        <w:ind w:left="118" w:right="110" w:firstLine="0"/>
      </w:pPr>
      <w:r>
        <w:t>Ako se na istom obračunskom mjestu korisnik može razvrstati i u kategoriju kućanstvo i u kategoriju korisnika koji nije kućanstvo, korisnik je dužan plaćati samo cijenu minimalne javne usluge obračunatu</w:t>
      </w:r>
      <w:r>
        <w:rPr>
          <w:spacing w:val="-1"/>
        </w:rPr>
        <w:t xml:space="preserve"> </w:t>
      </w:r>
      <w:r>
        <w:t>za kategoriju</w:t>
      </w:r>
      <w:r>
        <w:rPr>
          <w:spacing w:val="-4"/>
        </w:rPr>
        <w:t xml:space="preserve"> </w:t>
      </w:r>
      <w:r>
        <w:t>korisnika koji nije</w:t>
      </w:r>
      <w:r>
        <w:rPr>
          <w:spacing w:val="-2"/>
        </w:rPr>
        <w:t xml:space="preserve"> </w:t>
      </w:r>
      <w:r>
        <w:t>kućanstvo.</w:t>
      </w:r>
    </w:p>
    <w:p w14:paraId="326DA7CE" w14:textId="77777777" w:rsidR="00D1134C" w:rsidRDefault="00D1134C" w:rsidP="00D1134C">
      <w:pPr>
        <w:pStyle w:val="Tijeloteksta"/>
        <w:ind w:left="0"/>
        <w:jc w:val="left"/>
      </w:pPr>
    </w:p>
    <w:p w14:paraId="33CB5298" w14:textId="77777777" w:rsidR="00D1134C" w:rsidRDefault="00D1134C" w:rsidP="00D1134C">
      <w:pPr>
        <w:pStyle w:val="Tijeloteksta"/>
        <w:spacing w:before="2"/>
        <w:ind w:left="0"/>
        <w:jc w:val="left"/>
        <w:rPr>
          <w:sz w:val="17"/>
        </w:rPr>
      </w:pPr>
    </w:p>
    <w:p w14:paraId="1A2C5302" w14:textId="77777777" w:rsidR="00D1134C" w:rsidRDefault="00D1134C" w:rsidP="00D1134C">
      <w:pPr>
        <w:pStyle w:val="Naslov1"/>
        <w:ind w:left="118"/>
        <w:rPr>
          <w:u w:val="none"/>
        </w:rPr>
      </w:pPr>
      <w:r>
        <w:t>Standardne</w:t>
      </w:r>
      <w:r>
        <w:rPr>
          <w:spacing w:val="-4"/>
        </w:rPr>
        <w:t xml:space="preserve"> </w:t>
      </w:r>
      <w:r>
        <w:t>veličine</w:t>
      </w:r>
      <w:r>
        <w:rPr>
          <w:spacing w:val="-4"/>
        </w:rPr>
        <w:t xml:space="preserve"> </w:t>
      </w:r>
      <w:r>
        <w:t>i</w:t>
      </w:r>
      <w:r>
        <w:rPr>
          <w:spacing w:val="-1"/>
        </w:rPr>
        <w:t xml:space="preserve"> </w:t>
      </w:r>
      <w:r>
        <w:t>druga</w:t>
      </w:r>
      <w:r>
        <w:rPr>
          <w:spacing w:val="-4"/>
        </w:rPr>
        <w:t xml:space="preserve"> </w:t>
      </w:r>
      <w:r>
        <w:t>bitna</w:t>
      </w:r>
      <w:r>
        <w:rPr>
          <w:spacing w:val="-5"/>
        </w:rPr>
        <w:t xml:space="preserve"> </w:t>
      </w:r>
      <w:r>
        <w:t>svojstva</w:t>
      </w:r>
      <w:r>
        <w:rPr>
          <w:spacing w:val="-3"/>
        </w:rPr>
        <w:t xml:space="preserve"> </w:t>
      </w:r>
      <w:r>
        <w:t>spremnika</w:t>
      </w:r>
      <w:r>
        <w:rPr>
          <w:spacing w:val="-2"/>
        </w:rPr>
        <w:t xml:space="preserve"> </w:t>
      </w:r>
      <w:r>
        <w:t>za</w:t>
      </w:r>
      <w:r>
        <w:rPr>
          <w:spacing w:val="-4"/>
        </w:rPr>
        <w:t xml:space="preserve"> </w:t>
      </w:r>
      <w:r>
        <w:t>sakupljanje</w:t>
      </w:r>
      <w:r>
        <w:rPr>
          <w:spacing w:val="-2"/>
        </w:rPr>
        <w:t xml:space="preserve"> </w:t>
      </w:r>
      <w:r>
        <w:t>komunalnog</w:t>
      </w:r>
      <w:r>
        <w:rPr>
          <w:spacing w:val="-1"/>
        </w:rPr>
        <w:t xml:space="preserve"> </w:t>
      </w:r>
      <w:r>
        <w:t>otpada</w:t>
      </w:r>
    </w:p>
    <w:p w14:paraId="317939A3" w14:textId="77777777" w:rsidR="00D1134C" w:rsidRDefault="00D1134C" w:rsidP="00D1134C">
      <w:pPr>
        <w:pStyle w:val="Tijeloteksta"/>
        <w:spacing w:before="1"/>
        <w:ind w:left="0"/>
        <w:jc w:val="left"/>
        <w:rPr>
          <w:b/>
          <w:sz w:val="15"/>
        </w:rPr>
      </w:pPr>
    </w:p>
    <w:p w14:paraId="12A4E7C0" w14:textId="77777777" w:rsidR="00D1134C" w:rsidRDefault="00D1134C" w:rsidP="00D1134C">
      <w:pPr>
        <w:spacing w:before="56"/>
        <w:ind w:left="4237"/>
        <w:jc w:val="both"/>
        <w:rPr>
          <w:b/>
        </w:rPr>
      </w:pPr>
      <w:r>
        <w:rPr>
          <w:b/>
        </w:rPr>
        <w:t>Članak</w:t>
      </w:r>
      <w:r>
        <w:rPr>
          <w:b/>
          <w:spacing w:val="-1"/>
        </w:rPr>
        <w:t xml:space="preserve"> </w:t>
      </w:r>
      <w:r>
        <w:rPr>
          <w:b/>
        </w:rPr>
        <w:t>7.</w:t>
      </w:r>
    </w:p>
    <w:p w14:paraId="5B5B79CE" w14:textId="77777777" w:rsidR="00D1134C" w:rsidRDefault="00D1134C" w:rsidP="00D1134C">
      <w:pPr>
        <w:pStyle w:val="Odlomakpopisa"/>
        <w:numPr>
          <w:ilvl w:val="0"/>
          <w:numId w:val="20"/>
        </w:numPr>
        <w:tabs>
          <w:tab w:val="left" w:pos="421"/>
        </w:tabs>
        <w:spacing w:before="41"/>
        <w:ind w:right="111" w:firstLine="0"/>
      </w:pPr>
      <w:r>
        <w:t>Standardne veličine spremnika određuju se kako bi se omogućilo njihovo pražnjenje pomoću specijalnih</w:t>
      </w:r>
      <w:r>
        <w:rPr>
          <w:spacing w:val="-2"/>
        </w:rPr>
        <w:t xml:space="preserve"> </w:t>
      </w:r>
      <w:r>
        <w:t>komunalnih</w:t>
      </w:r>
      <w:r>
        <w:rPr>
          <w:spacing w:val="-2"/>
        </w:rPr>
        <w:t xml:space="preserve"> </w:t>
      </w:r>
      <w:r>
        <w:t>vozila</w:t>
      </w:r>
      <w:r>
        <w:rPr>
          <w:spacing w:val="-1"/>
        </w:rPr>
        <w:t xml:space="preserve"> </w:t>
      </w:r>
      <w:r>
        <w:t>sa</w:t>
      </w:r>
      <w:r>
        <w:rPr>
          <w:spacing w:val="-1"/>
        </w:rPr>
        <w:t xml:space="preserve"> </w:t>
      </w:r>
      <w:r>
        <w:t>sustavima</w:t>
      </w:r>
      <w:r>
        <w:rPr>
          <w:spacing w:val="-4"/>
        </w:rPr>
        <w:t xml:space="preserve"> </w:t>
      </w:r>
      <w:r>
        <w:t>za podizanje</w:t>
      </w:r>
      <w:r>
        <w:rPr>
          <w:spacing w:val="-3"/>
        </w:rPr>
        <w:t xml:space="preserve"> </w:t>
      </w:r>
      <w:r>
        <w:t>spremnika,</w:t>
      </w:r>
      <w:r>
        <w:rPr>
          <w:spacing w:val="-4"/>
        </w:rPr>
        <w:t xml:space="preserve"> </w:t>
      </w:r>
      <w:r>
        <w:t>u</w:t>
      </w:r>
      <w:r>
        <w:rPr>
          <w:spacing w:val="-1"/>
        </w:rPr>
        <w:t xml:space="preserve"> </w:t>
      </w:r>
      <w:r>
        <w:t>skladu</w:t>
      </w:r>
      <w:r>
        <w:rPr>
          <w:spacing w:val="-2"/>
        </w:rPr>
        <w:t xml:space="preserve"> </w:t>
      </w:r>
      <w:r>
        <w:t>s</w:t>
      </w:r>
      <w:r>
        <w:rPr>
          <w:spacing w:val="-2"/>
        </w:rPr>
        <w:t xml:space="preserve"> </w:t>
      </w:r>
      <w:r>
        <w:t>uvjetima</w:t>
      </w:r>
      <w:r>
        <w:rPr>
          <w:spacing w:val="-1"/>
        </w:rPr>
        <w:t xml:space="preserve"> </w:t>
      </w:r>
      <w:r>
        <w:t>zaštite</w:t>
      </w:r>
      <w:r>
        <w:rPr>
          <w:spacing w:val="-1"/>
        </w:rPr>
        <w:t xml:space="preserve"> </w:t>
      </w:r>
      <w:r>
        <w:t>na</w:t>
      </w:r>
      <w:r>
        <w:rPr>
          <w:spacing w:val="-4"/>
        </w:rPr>
        <w:t xml:space="preserve"> </w:t>
      </w:r>
      <w:r>
        <w:t>radu.</w:t>
      </w:r>
    </w:p>
    <w:p w14:paraId="5F5CB17F" w14:textId="77777777" w:rsidR="00D1134C" w:rsidRPr="00EB5CB9" w:rsidRDefault="00D1134C" w:rsidP="00D1134C">
      <w:pPr>
        <w:pStyle w:val="Odlomakpopisa"/>
        <w:numPr>
          <w:ilvl w:val="0"/>
          <w:numId w:val="20"/>
        </w:numPr>
        <w:tabs>
          <w:tab w:val="left" w:pos="431"/>
        </w:tabs>
        <w:spacing w:before="121"/>
        <w:ind w:right="111" w:firstLine="0"/>
      </w:pPr>
      <w:r w:rsidRPr="00EB5CB9">
        <w:t>Standardne veličine spremnika za sakupljanje miješanog komunalnog otpada, biootpada i ostalih</w:t>
      </w:r>
      <w:r w:rsidRPr="00EB5CB9">
        <w:rPr>
          <w:spacing w:val="1"/>
        </w:rPr>
        <w:t xml:space="preserve"> </w:t>
      </w:r>
      <w:r w:rsidRPr="00EB5CB9">
        <w:t xml:space="preserve">vrsta otpada u okviru javne usluge na obračunskom mjestu korisnika javne usluge, na području Općine Tompojevci, jesu: 120 L, 240 L,  1.100 L,  5.000 L i 7.000 L ili drugi. </w:t>
      </w:r>
    </w:p>
    <w:p w14:paraId="021230EE" w14:textId="77777777" w:rsidR="00D1134C" w:rsidRDefault="00D1134C" w:rsidP="00D1134C">
      <w:pPr>
        <w:pStyle w:val="Odlomakpopisa"/>
        <w:numPr>
          <w:ilvl w:val="0"/>
          <w:numId w:val="20"/>
        </w:numPr>
        <w:tabs>
          <w:tab w:val="left" w:pos="423"/>
        </w:tabs>
        <w:spacing w:before="120"/>
        <w:ind w:right="109" w:firstLine="0"/>
        <w:rPr>
          <w:color w:val="221F1F"/>
        </w:rPr>
      </w:pPr>
      <w:r>
        <w:rPr>
          <w:color w:val="221F1F"/>
        </w:rPr>
        <w:t>Iznimno, osim u navedenim spremnicima, komunalni otpad se može prikupljati i u odgovarajućim</w:t>
      </w:r>
      <w:r>
        <w:rPr>
          <w:color w:val="221F1F"/>
          <w:spacing w:val="1"/>
        </w:rPr>
        <w:t xml:space="preserve"> </w:t>
      </w:r>
      <w:r>
        <w:rPr>
          <w:color w:val="221F1F"/>
        </w:rPr>
        <w:t>vrećicama koje osigurava davatelj javne usluge, ukoliko korisnik javne usluge nema mogućnost smještaja standardnog spremnika u vlastitom prostoru ili ukoliko je količina otpada koju predaje veća od</w:t>
      </w:r>
      <w:r>
        <w:rPr>
          <w:color w:val="221F1F"/>
          <w:spacing w:val="1"/>
        </w:rPr>
        <w:t xml:space="preserve"> </w:t>
      </w:r>
      <w:r>
        <w:rPr>
          <w:color w:val="221F1F"/>
        </w:rPr>
        <w:t>one koja</w:t>
      </w:r>
      <w:r>
        <w:rPr>
          <w:color w:val="221F1F"/>
          <w:spacing w:val="-3"/>
        </w:rPr>
        <w:t xml:space="preserve"> </w:t>
      </w:r>
      <w:r>
        <w:rPr>
          <w:color w:val="221F1F"/>
        </w:rPr>
        <w:t>stane</w:t>
      </w:r>
      <w:r>
        <w:rPr>
          <w:color w:val="221F1F"/>
          <w:spacing w:val="-2"/>
        </w:rPr>
        <w:t xml:space="preserve"> </w:t>
      </w:r>
      <w:r>
        <w:rPr>
          <w:color w:val="221F1F"/>
        </w:rPr>
        <w:t>u spremnik</w:t>
      </w:r>
      <w:r>
        <w:rPr>
          <w:color w:val="221F1F"/>
          <w:spacing w:val="-2"/>
        </w:rPr>
        <w:t xml:space="preserve"> </w:t>
      </w:r>
      <w:r>
        <w:rPr>
          <w:color w:val="221F1F"/>
        </w:rPr>
        <w:t>koji</w:t>
      </w:r>
      <w:r>
        <w:rPr>
          <w:color w:val="221F1F"/>
          <w:spacing w:val="-3"/>
        </w:rPr>
        <w:t xml:space="preserve"> </w:t>
      </w:r>
      <w:r>
        <w:rPr>
          <w:color w:val="221F1F"/>
        </w:rPr>
        <w:t>koristi.</w:t>
      </w:r>
    </w:p>
    <w:p w14:paraId="0EEBBB22" w14:textId="77777777" w:rsidR="00D1134C" w:rsidRDefault="00D1134C" w:rsidP="00D1134C">
      <w:pPr>
        <w:pStyle w:val="Tijeloteksta"/>
        <w:spacing w:before="10"/>
        <w:ind w:left="0"/>
        <w:jc w:val="left"/>
        <w:rPr>
          <w:sz w:val="19"/>
        </w:rPr>
      </w:pPr>
    </w:p>
    <w:p w14:paraId="0476C254" w14:textId="77777777" w:rsidR="00D1134C" w:rsidRPr="00B80CCF" w:rsidRDefault="00D1134C" w:rsidP="00D1134C">
      <w:pPr>
        <w:pStyle w:val="Naslov1"/>
        <w:ind w:left="4237"/>
        <w:rPr>
          <w:u w:val="none"/>
        </w:rPr>
      </w:pPr>
      <w:r>
        <w:rPr>
          <w:u w:val="none"/>
        </w:rPr>
        <w:t>Članak</w:t>
      </w:r>
      <w:r>
        <w:rPr>
          <w:spacing w:val="-1"/>
          <w:u w:val="none"/>
        </w:rPr>
        <w:t xml:space="preserve"> </w:t>
      </w:r>
      <w:r>
        <w:rPr>
          <w:u w:val="none"/>
        </w:rPr>
        <w:t>8.</w:t>
      </w:r>
    </w:p>
    <w:p w14:paraId="5B09B2C2" w14:textId="0CA1B6A6" w:rsidR="00D1134C" w:rsidRPr="00692A98" w:rsidRDefault="00D1134C" w:rsidP="00D1134C">
      <w:pPr>
        <w:pStyle w:val="Odlomakpopisa"/>
        <w:numPr>
          <w:ilvl w:val="0"/>
          <w:numId w:val="19"/>
        </w:numPr>
        <w:tabs>
          <w:tab w:val="left" w:pos="447"/>
        </w:tabs>
        <w:ind w:right="111" w:firstLine="0"/>
      </w:pPr>
      <w:r>
        <w:rPr>
          <w:color w:val="221F1F"/>
        </w:rPr>
        <w:t>Spremnici za sakupljanje otpada moraju biti nepropusni za tekućine, s poklopcem koji mora u</w:t>
      </w:r>
      <w:r>
        <w:rPr>
          <w:color w:val="221F1F"/>
          <w:spacing w:val="1"/>
        </w:rPr>
        <w:t xml:space="preserve"> </w:t>
      </w:r>
      <w:r>
        <w:rPr>
          <w:color w:val="221F1F"/>
        </w:rPr>
        <w:t>potpunosti i vodonepropusno zatvarati otvor za punjenje/pražnjenje spremnika, sprječavati rasipanje</w:t>
      </w:r>
      <w:r w:rsidR="00D0047B">
        <w:rPr>
          <w:color w:val="221F1F"/>
        </w:rPr>
        <w:t xml:space="preserve"> </w:t>
      </w:r>
      <w:r>
        <w:rPr>
          <w:color w:val="221F1F"/>
          <w:spacing w:val="-47"/>
        </w:rPr>
        <w:t xml:space="preserve"> </w:t>
      </w:r>
      <w:r>
        <w:rPr>
          <w:color w:val="221F1F"/>
        </w:rPr>
        <w:t xml:space="preserve">otpada i širenje neugodnih mirisa. </w:t>
      </w:r>
    </w:p>
    <w:p w14:paraId="1E1B96B1" w14:textId="0530270E" w:rsidR="00D1134C" w:rsidRPr="00EF6DEC" w:rsidRDefault="00D1134C" w:rsidP="00D1134C">
      <w:pPr>
        <w:pStyle w:val="Odlomakpopisa"/>
        <w:numPr>
          <w:ilvl w:val="0"/>
          <w:numId w:val="19"/>
        </w:numPr>
        <w:tabs>
          <w:tab w:val="left" w:pos="428"/>
        </w:tabs>
        <w:spacing w:before="121"/>
        <w:ind w:right="108" w:firstLine="0"/>
      </w:pPr>
      <w:r>
        <w:rPr>
          <w:color w:val="221F1F"/>
        </w:rPr>
        <w:t>Spremnik za komunalni otpad mora imati jedinstvenu oznaku koju je moguće nedvosmisleno po</w:t>
      </w:r>
      <w:r w:rsidR="00D0047B">
        <w:rPr>
          <w:color w:val="221F1F"/>
        </w:rPr>
        <w:t>vezati</w:t>
      </w:r>
      <w:r>
        <w:rPr>
          <w:color w:val="221F1F"/>
          <w:spacing w:val="1"/>
        </w:rPr>
        <w:t xml:space="preserve"> </w:t>
      </w:r>
      <w:r>
        <w:rPr>
          <w:color w:val="221F1F"/>
        </w:rPr>
        <w:t xml:space="preserve"> s vlasnikom spremnika i očitati elektroničkim uređajem – „</w:t>
      </w:r>
      <w:proofErr w:type="spellStart"/>
      <w:r>
        <w:rPr>
          <w:color w:val="221F1F"/>
        </w:rPr>
        <w:t>barcode</w:t>
      </w:r>
      <w:proofErr w:type="spellEnd"/>
      <w:r>
        <w:rPr>
          <w:color w:val="221F1F"/>
        </w:rPr>
        <w:t>“ oznaku. Spremnik za miješani komunalni otpad uz prethodno navedenu jedinstvenu oznaku mora biti opremljen i elektroničkim</w:t>
      </w:r>
      <w:r>
        <w:rPr>
          <w:color w:val="221F1F"/>
          <w:spacing w:val="-1"/>
        </w:rPr>
        <w:t xml:space="preserve"> </w:t>
      </w:r>
      <w:r>
        <w:rPr>
          <w:color w:val="221F1F"/>
        </w:rPr>
        <w:t>čipom.</w:t>
      </w:r>
    </w:p>
    <w:p w14:paraId="2370D274" w14:textId="77777777" w:rsidR="00D1134C" w:rsidRDefault="00D1134C" w:rsidP="00D1134C">
      <w:pPr>
        <w:tabs>
          <w:tab w:val="left" w:pos="428"/>
        </w:tabs>
        <w:spacing w:before="121"/>
        <w:ind w:right="108"/>
      </w:pPr>
    </w:p>
    <w:p w14:paraId="3A4670ED" w14:textId="77777777" w:rsidR="00D1134C" w:rsidRDefault="00D1134C" w:rsidP="00D1134C">
      <w:pPr>
        <w:pStyle w:val="Naslov1"/>
        <w:ind w:left="118"/>
        <w:jc w:val="left"/>
        <w:rPr>
          <w:u w:val="none"/>
        </w:rPr>
      </w:pPr>
      <w:r>
        <w:t>Najmanja</w:t>
      </w:r>
      <w:r>
        <w:rPr>
          <w:spacing w:val="-5"/>
        </w:rPr>
        <w:t xml:space="preserve"> </w:t>
      </w:r>
      <w:r>
        <w:t>učestalost</w:t>
      </w:r>
      <w:r>
        <w:rPr>
          <w:spacing w:val="-4"/>
        </w:rPr>
        <w:t xml:space="preserve"> </w:t>
      </w:r>
      <w:r>
        <w:t>odvoza</w:t>
      </w:r>
      <w:r>
        <w:rPr>
          <w:spacing w:val="-4"/>
        </w:rPr>
        <w:t xml:space="preserve"> </w:t>
      </w:r>
      <w:r>
        <w:t>otpada</w:t>
      </w:r>
      <w:r>
        <w:rPr>
          <w:spacing w:val="-5"/>
        </w:rPr>
        <w:t xml:space="preserve"> </w:t>
      </w:r>
      <w:r>
        <w:t>prema</w:t>
      </w:r>
      <w:r>
        <w:rPr>
          <w:spacing w:val="-4"/>
        </w:rPr>
        <w:t xml:space="preserve"> </w:t>
      </w:r>
      <w:r>
        <w:t>područjima</w:t>
      </w:r>
    </w:p>
    <w:p w14:paraId="3B670432" w14:textId="77777777" w:rsidR="00D1134C" w:rsidRDefault="00D1134C" w:rsidP="00D1134C">
      <w:pPr>
        <w:pStyle w:val="Tijeloteksta"/>
        <w:spacing w:before="1"/>
        <w:ind w:left="0"/>
        <w:jc w:val="left"/>
        <w:rPr>
          <w:b/>
          <w:sz w:val="15"/>
        </w:rPr>
      </w:pPr>
    </w:p>
    <w:p w14:paraId="7A18D2AB" w14:textId="77777777" w:rsidR="00D1134C" w:rsidRDefault="00D1134C" w:rsidP="00D1134C">
      <w:pPr>
        <w:spacing w:before="56"/>
        <w:ind w:left="4237"/>
        <w:rPr>
          <w:b/>
        </w:rPr>
      </w:pPr>
      <w:r>
        <w:rPr>
          <w:b/>
        </w:rPr>
        <w:t>Članak</w:t>
      </w:r>
      <w:r>
        <w:rPr>
          <w:b/>
          <w:spacing w:val="-4"/>
        </w:rPr>
        <w:t xml:space="preserve"> </w:t>
      </w:r>
      <w:r>
        <w:rPr>
          <w:b/>
        </w:rPr>
        <w:t>9.</w:t>
      </w:r>
    </w:p>
    <w:p w14:paraId="2556E887" w14:textId="2356E7E7" w:rsidR="00D1134C" w:rsidRPr="00AC7494" w:rsidRDefault="00D1134C" w:rsidP="00D1134C">
      <w:pPr>
        <w:pStyle w:val="Odlomakpopisa"/>
        <w:numPr>
          <w:ilvl w:val="0"/>
          <w:numId w:val="26"/>
        </w:numPr>
        <w:ind w:left="360"/>
        <w:rPr>
          <w:rFonts w:asciiTheme="minorHAnsi" w:hAnsiTheme="minorHAnsi" w:cstheme="minorHAnsi"/>
        </w:rPr>
      </w:pPr>
      <w:r w:rsidRPr="00AC7494">
        <w:rPr>
          <w:rFonts w:asciiTheme="minorHAnsi" w:hAnsiTheme="minorHAnsi" w:cstheme="minorHAnsi"/>
        </w:rPr>
        <w:t>Primopredaja komunalnog otpada u obračunskom razdoblju obavlja se u skladu sa sl</w:t>
      </w:r>
      <w:r w:rsidR="00D0047B">
        <w:rPr>
          <w:rFonts w:asciiTheme="minorHAnsi" w:hAnsiTheme="minorHAnsi" w:cstheme="minorHAnsi"/>
        </w:rPr>
        <w:t>i</w:t>
      </w:r>
      <w:r w:rsidRPr="00AC7494">
        <w:rPr>
          <w:rFonts w:asciiTheme="minorHAnsi" w:hAnsiTheme="minorHAnsi" w:cstheme="minorHAnsi"/>
        </w:rPr>
        <w:t>jedećom minimalnom učestalošću:</w:t>
      </w:r>
    </w:p>
    <w:p w14:paraId="12234702" w14:textId="77777777" w:rsidR="00D1134C" w:rsidRPr="00AC7494" w:rsidRDefault="00D1134C" w:rsidP="00D1134C">
      <w:pPr>
        <w:pStyle w:val="Odlomakpopisa"/>
        <w:numPr>
          <w:ilvl w:val="1"/>
          <w:numId w:val="26"/>
        </w:numPr>
        <w:tabs>
          <w:tab w:val="left" w:pos="826"/>
          <w:tab w:val="left" w:pos="827"/>
        </w:tabs>
        <w:spacing w:before="119"/>
        <w:contextualSpacing/>
        <w:jc w:val="left"/>
        <w:rPr>
          <w:rFonts w:asciiTheme="minorHAnsi" w:hAnsiTheme="minorHAnsi" w:cstheme="minorHAnsi"/>
        </w:rPr>
      </w:pPr>
      <w:r w:rsidRPr="00AC7494">
        <w:rPr>
          <w:rFonts w:asciiTheme="minorHAnsi" w:hAnsiTheme="minorHAnsi" w:cstheme="minorHAnsi"/>
        </w:rPr>
        <w:t>miješani komunalni otpad najmanje jednom u dva</w:t>
      </w:r>
      <w:r w:rsidRPr="00AC7494">
        <w:rPr>
          <w:rFonts w:asciiTheme="minorHAnsi" w:hAnsiTheme="minorHAnsi" w:cstheme="minorHAnsi"/>
          <w:spacing w:val="-8"/>
        </w:rPr>
        <w:t xml:space="preserve"> </w:t>
      </w:r>
      <w:r w:rsidRPr="00AC7494">
        <w:rPr>
          <w:rFonts w:asciiTheme="minorHAnsi" w:hAnsiTheme="minorHAnsi" w:cstheme="minorHAnsi"/>
        </w:rPr>
        <w:t>tjedna;</w:t>
      </w:r>
    </w:p>
    <w:p w14:paraId="6E67C189" w14:textId="77777777" w:rsidR="00D1134C" w:rsidRPr="00AC7494" w:rsidRDefault="00D1134C" w:rsidP="00D1134C">
      <w:pPr>
        <w:pStyle w:val="Odlomakpopisa"/>
        <w:numPr>
          <w:ilvl w:val="1"/>
          <w:numId w:val="26"/>
        </w:numPr>
        <w:tabs>
          <w:tab w:val="left" w:pos="826"/>
          <w:tab w:val="left" w:pos="827"/>
        </w:tabs>
        <w:spacing w:before="1"/>
        <w:ind w:right="111"/>
        <w:contextualSpacing/>
        <w:jc w:val="left"/>
        <w:rPr>
          <w:rFonts w:asciiTheme="minorHAnsi" w:hAnsiTheme="minorHAnsi" w:cstheme="minorHAnsi"/>
        </w:rPr>
      </w:pPr>
      <w:r w:rsidRPr="00AC7494">
        <w:rPr>
          <w:rFonts w:asciiTheme="minorHAnsi" w:hAnsiTheme="minorHAnsi" w:cstheme="minorHAnsi"/>
        </w:rPr>
        <w:t xml:space="preserve">biootpad najmanje </w:t>
      </w:r>
      <w:r>
        <w:rPr>
          <w:rFonts w:asciiTheme="minorHAnsi" w:hAnsiTheme="minorHAnsi" w:cstheme="minorHAnsi"/>
        </w:rPr>
        <w:t>dva puta mjesečno</w:t>
      </w:r>
    </w:p>
    <w:p w14:paraId="1D788C3F" w14:textId="77777777" w:rsidR="00D1134C" w:rsidRPr="00AC7494" w:rsidRDefault="00D1134C" w:rsidP="00D1134C">
      <w:pPr>
        <w:pStyle w:val="Odlomakpopisa"/>
        <w:numPr>
          <w:ilvl w:val="1"/>
          <w:numId w:val="26"/>
        </w:numPr>
        <w:tabs>
          <w:tab w:val="left" w:pos="826"/>
          <w:tab w:val="left" w:pos="827"/>
        </w:tabs>
        <w:spacing w:before="1"/>
        <w:ind w:right="111"/>
        <w:contextualSpacing/>
        <w:jc w:val="left"/>
        <w:rPr>
          <w:rFonts w:asciiTheme="minorHAnsi" w:hAnsiTheme="minorHAnsi" w:cstheme="minorHAnsi"/>
        </w:rPr>
      </w:pPr>
      <w:r w:rsidRPr="00AC7494">
        <w:rPr>
          <w:rFonts w:asciiTheme="minorHAnsi" w:hAnsiTheme="minorHAnsi" w:cstheme="minorHAnsi"/>
        </w:rPr>
        <w:t xml:space="preserve">otpadan ambalažna plastika najmanje </w:t>
      </w:r>
      <w:r>
        <w:rPr>
          <w:rFonts w:asciiTheme="minorHAnsi" w:hAnsiTheme="minorHAnsi" w:cstheme="minorHAnsi"/>
        </w:rPr>
        <w:t>jednom u mjesecu</w:t>
      </w:r>
      <w:r w:rsidRPr="00AC7494">
        <w:rPr>
          <w:rFonts w:asciiTheme="minorHAnsi" w:hAnsiTheme="minorHAnsi" w:cstheme="minorHAnsi"/>
        </w:rPr>
        <w:t>;</w:t>
      </w:r>
    </w:p>
    <w:p w14:paraId="34A920E2" w14:textId="77777777" w:rsidR="00D1134C" w:rsidRPr="00AC7494" w:rsidRDefault="00D1134C" w:rsidP="00D1134C">
      <w:pPr>
        <w:pStyle w:val="Odlomakpopisa"/>
        <w:numPr>
          <w:ilvl w:val="1"/>
          <w:numId w:val="26"/>
        </w:numPr>
        <w:tabs>
          <w:tab w:val="left" w:pos="826"/>
          <w:tab w:val="left" w:pos="827"/>
        </w:tabs>
        <w:spacing w:before="1" w:after="240"/>
        <w:contextualSpacing/>
        <w:jc w:val="left"/>
        <w:rPr>
          <w:rFonts w:asciiTheme="minorHAnsi" w:hAnsiTheme="minorHAnsi" w:cstheme="minorHAnsi"/>
        </w:rPr>
      </w:pPr>
      <w:r w:rsidRPr="00AC7494">
        <w:rPr>
          <w:rFonts w:asciiTheme="minorHAnsi" w:hAnsiTheme="minorHAnsi" w:cstheme="minorHAnsi"/>
        </w:rPr>
        <w:t xml:space="preserve">otpadni papir i karton najmanje jednom u </w:t>
      </w:r>
      <w:r>
        <w:rPr>
          <w:rFonts w:asciiTheme="minorHAnsi" w:hAnsiTheme="minorHAnsi" w:cstheme="minorHAnsi"/>
        </w:rPr>
        <w:t>mjesecu</w:t>
      </w:r>
      <w:r w:rsidRPr="00AC7494">
        <w:rPr>
          <w:rFonts w:asciiTheme="minorHAnsi" w:hAnsiTheme="minorHAnsi" w:cstheme="minorHAnsi"/>
        </w:rPr>
        <w:t>;</w:t>
      </w:r>
    </w:p>
    <w:p w14:paraId="575F4954" w14:textId="77777777" w:rsidR="00D1134C" w:rsidRPr="00AC7494" w:rsidRDefault="00D1134C" w:rsidP="00D1134C">
      <w:pPr>
        <w:pStyle w:val="Odlomakpopisa"/>
        <w:numPr>
          <w:ilvl w:val="1"/>
          <w:numId w:val="26"/>
        </w:numPr>
        <w:tabs>
          <w:tab w:val="left" w:pos="826"/>
          <w:tab w:val="left" w:pos="827"/>
        </w:tabs>
        <w:spacing w:before="1" w:after="240"/>
        <w:contextualSpacing/>
        <w:jc w:val="left"/>
        <w:rPr>
          <w:rFonts w:asciiTheme="minorHAnsi" w:hAnsiTheme="minorHAnsi" w:cstheme="minorHAnsi"/>
        </w:rPr>
      </w:pPr>
      <w:r>
        <w:rPr>
          <w:rFonts w:asciiTheme="minorHAnsi" w:hAnsiTheme="minorHAnsi" w:cstheme="minorHAnsi"/>
        </w:rPr>
        <w:t>o</w:t>
      </w:r>
      <w:r w:rsidRPr="00AC7494">
        <w:rPr>
          <w:rFonts w:asciiTheme="minorHAnsi" w:hAnsiTheme="minorHAnsi" w:cstheme="minorHAnsi"/>
        </w:rPr>
        <w:t>tpadno staklo dva puta godišnje putem vrećice 120 litara</w:t>
      </w:r>
    </w:p>
    <w:p w14:paraId="7D8D0370" w14:textId="77777777" w:rsidR="00D1134C" w:rsidRPr="00AC7494" w:rsidRDefault="00D1134C" w:rsidP="00D1134C">
      <w:pPr>
        <w:pStyle w:val="Odlomakpopisa"/>
        <w:numPr>
          <w:ilvl w:val="1"/>
          <w:numId w:val="26"/>
        </w:numPr>
        <w:tabs>
          <w:tab w:val="left" w:pos="826"/>
          <w:tab w:val="left" w:pos="827"/>
        </w:tabs>
        <w:spacing w:before="1" w:after="240"/>
        <w:contextualSpacing/>
        <w:jc w:val="left"/>
        <w:rPr>
          <w:rFonts w:asciiTheme="minorHAnsi" w:hAnsiTheme="minorHAnsi" w:cstheme="minorHAnsi"/>
        </w:rPr>
      </w:pPr>
      <w:r>
        <w:rPr>
          <w:rFonts w:asciiTheme="minorHAnsi" w:hAnsiTheme="minorHAnsi" w:cstheme="minorHAnsi"/>
        </w:rPr>
        <w:t>o</w:t>
      </w:r>
      <w:r w:rsidRPr="00AC7494">
        <w:rPr>
          <w:rFonts w:asciiTheme="minorHAnsi" w:hAnsiTheme="minorHAnsi" w:cstheme="minorHAnsi"/>
        </w:rPr>
        <w:t>tpadni metal jednom godišnje uz prethodnu prijavu</w:t>
      </w:r>
    </w:p>
    <w:p w14:paraId="25C9DD6B" w14:textId="77777777" w:rsidR="00D1134C" w:rsidRPr="00AC7494" w:rsidRDefault="00D1134C" w:rsidP="00D1134C">
      <w:pPr>
        <w:pStyle w:val="Odlomakpopisa"/>
        <w:numPr>
          <w:ilvl w:val="1"/>
          <w:numId w:val="26"/>
        </w:numPr>
        <w:tabs>
          <w:tab w:val="left" w:pos="826"/>
          <w:tab w:val="left" w:pos="827"/>
        </w:tabs>
        <w:spacing w:before="1" w:after="240"/>
        <w:contextualSpacing/>
        <w:jc w:val="left"/>
        <w:rPr>
          <w:rFonts w:asciiTheme="minorHAnsi" w:hAnsiTheme="minorHAnsi" w:cstheme="minorHAnsi"/>
        </w:rPr>
      </w:pPr>
      <w:r>
        <w:rPr>
          <w:rFonts w:asciiTheme="minorHAnsi" w:hAnsiTheme="minorHAnsi" w:cstheme="minorHAnsi"/>
        </w:rPr>
        <w:t>g</w:t>
      </w:r>
      <w:r w:rsidRPr="00AC7494">
        <w:rPr>
          <w:rFonts w:asciiTheme="minorHAnsi" w:hAnsiTheme="minorHAnsi" w:cstheme="minorHAnsi"/>
        </w:rPr>
        <w:t>lomazni otpad jednom godišnje uz prethodnu prijavu</w:t>
      </w:r>
    </w:p>
    <w:p w14:paraId="4C4023EB" w14:textId="2A555507" w:rsidR="00D1134C" w:rsidRPr="00C35190" w:rsidRDefault="00D1134C" w:rsidP="00D1134C">
      <w:pPr>
        <w:pStyle w:val="Odlomakpopisa"/>
        <w:numPr>
          <w:ilvl w:val="0"/>
          <w:numId w:val="26"/>
        </w:numPr>
        <w:ind w:left="360"/>
      </w:pPr>
      <w:r w:rsidRPr="00C35190">
        <w:t xml:space="preserve">Dinamiku preuzimanja sadržaja spremnika komunalnog otpada te prijevoz istog od obračunskog mjesta za svakog Korisnika utvrđuje Davatelj </w:t>
      </w:r>
      <w:r w:rsidR="00D0047B">
        <w:t xml:space="preserve">javne </w:t>
      </w:r>
      <w:r w:rsidRPr="00C35190">
        <w:t>usluge Programom odvoza otpada s kojim je dužan upoznati Korisnika, poštujući pritom broj minimalnih primopredaja iz stavka 1. ovoga članka.</w:t>
      </w:r>
    </w:p>
    <w:p w14:paraId="53AEC43D" w14:textId="77777777" w:rsidR="00D1134C" w:rsidRDefault="00D1134C" w:rsidP="00D1134C">
      <w:pPr>
        <w:pStyle w:val="Tijeloteksta"/>
        <w:ind w:left="0"/>
        <w:jc w:val="left"/>
      </w:pPr>
    </w:p>
    <w:p w14:paraId="72AB3824" w14:textId="77777777" w:rsidR="00D1134C" w:rsidRDefault="00D1134C" w:rsidP="00D1134C">
      <w:pPr>
        <w:pStyle w:val="Tijeloteksta"/>
        <w:spacing w:before="4"/>
        <w:ind w:left="0"/>
        <w:jc w:val="left"/>
        <w:rPr>
          <w:sz w:val="17"/>
        </w:rPr>
      </w:pPr>
    </w:p>
    <w:p w14:paraId="2D95B112" w14:textId="77777777" w:rsidR="00D1134C" w:rsidRDefault="00D1134C" w:rsidP="00D1134C">
      <w:pPr>
        <w:pStyle w:val="Naslov1"/>
        <w:ind w:left="118"/>
        <w:jc w:val="left"/>
        <w:rPr>
          <w:u w:val="none"/>
        </w:rPr>
      </w:pPr>
      <w:r>
        <w:t>Područja</w:t>
      </w:r>
      <w:r>
        <w:rPr>
          <w:spacing w:val="-2"/>
        </w:rPr>
        <w:t xml:space="preserve"> </w:t>
      </w:r>
      <w:r>
        <w:t>pružanja</w:t>
      </w:r>
      <w:r>
        <w:rPr>
          <w:spacing w:val="-4"/>
        </w:rPr>
        <w:t xml:space="preserve"> </w:t>
      </w:r>
      <w:r>
        <w:t>javne</w:t>
      </w:r>
      <w:r>
        <w:rPr>
          <w:spacing w:val="-2"/>
        </w:rPr>
        <w:t xml:space="preserve"> </w:t>
      </w:r>
      <w:r>
        <w:t>usluge</w:t>
      </w:r>
    </w:p>
    <w:p w14:paraId="62B6B9E8" w14:textId="77777777" w:rsidR="00D1134C" w:rsidRDefault="00D1134C" w:rsidP="00D1134C">
      <w:pPr>
        <w:pStyle w:val="Tijeloteksta"/>
        <w:spacing w:before="11"/>
        <w:ind w:left="0"/>
        <w:jc w:val="left"/>
        <w:rPr>
          <w:b/>
          <w:sz w:val="14"/>
        </w:rPr>
      </w:pPr>
    </w:p>
    <w:p w14:paraId="1706E63B" w14:textId="77777777" w:rsidR="00D1134C" w:rsidRDefault="00D1134C" w:rsidP="00D1134C">
      <w:pPr>
        <w:spacing w:before="56"/>
        <w:ind w:left="4182"/>
        <w:rPr>
          <w:b/>
        </w:rPr>
      </w:pPr>
      <w:r>
        <w:rPr>
          <w:b/>
        </w:rPr>
        <w:t>Članak</w:t>
      </w:r>
      <w:r>
        <w:rPr>
          <w:b/>
          <w:spacing w:val="-1"/>
        </w:rPr>
        <w:t xml:space="preserve"> </w:t>
      </w:r>
      <w:r>
        <w:rPr>
          <w:b/>
        </w:rPr>
        <w:t>10.</w:t>
      </w:r>
    </w:p>
    <w:p w14:paraId="7EBB1CF4" w14:textId="4C1840DD" w:rsidR="00D1134C" w:rsidRDefault="00D1134C" w:rsidP="00D1134C">
      <w:pPr>
        <w:pStyle w:val="Odlomakpopisa"/>
        <w:numPr>
          <w:ilvl w:val="0"/>
          <w:numId w:val="27"/>
        </w:numPr>
      </w:pPr>
      <w:r>
        <w:t>Davatelj</w:t>
      </w:r>
      <w:r>
        <w:rPr>
          <w:spacing w:val="5"/>
        </w:rPr>
        <w:t xml:space="preserve"> </w:t>
      </w:r>
      <w:r>
        <w:t>javne</w:t>
      </w:r>
      <w:r>
        <w:rPr>
          <w:spacing w:val="7"/>
        </w:rPr>
        <w:t xml:space="preserve"> </w:t>
      </w:r>
      <w:r>
        <w:t>usluge</w:t>
      </w:r>
      <w:r>
        <w:rPr>
          <w:spacing w:val="3"/>
        </w:rPr>
        <w:t xml:space="preserve"> </w:t>
      </w:r>
      <w:r>
        <w:t>iz</w:t>
      </w:r>
      <w:r>
        <w:rPr>
          <w:spacing w:val="5"/>
        </w:rPr>
        <w:t xml:space="preserve"> </w:t>
      </w:r>
      <w:r>
        <w:t>članka</w:t>
      </w:r>
      <w:r>
        <w:rPr>
          <w:spacing w:val="7"/>
        </w:rPr>
        <w:t xml:space="preserve"> </w:t>
      </w:r>
      <w:r>
        <w:t>3.</w:t>
      </w:r>
      <w:r>
        <w:rPr>
          <w:spacing w:val="3"/>
        </w:rPr>
        <w:t xml:space="preserve"> </w:t>
      </w:r>
      <w:r>
        <w:t>ove</w:t>
      </w:r>
      <w:r>
        <w:rPr>
          <w:spacing w:val="7"/>
        </w:rPr>
        <w:t xml:space="preserve"> </w:t>
      </w:r>
      <w:r>
        <w:t>Odluke</w:t>
      </w:r>
      <w:r>
        <w:rPr>
          <w:spacing w:val="4"/>
        </w:rPr>
        <w:t xml:space="preserve"> </w:t>
      </w:r>
      <w:r>
        <w:t>dužan</w:t>
      </w:r>
      <w:r>
        <w:rPr>
          <w:spacing w:val="5"/>
        </w:rPr>
        <w:t xml:space="preserve"> </w:t>
      </w:r>
      <w:r>
        <w:t>je</w:t>
      </w:r>
      <w:r>
        <w:rPr>
          <w:spacing w:val="4"/>
        </w:rPr>
        <w:t xml:space="preserve"> </w:t>
      </w:r>
      <w:r>
        <w:t>javnu</w:t>
      </w:r>
      <w:r>
        <w:rPr>
          <w:spacing w:val="4"/>
        </w:rPr>
        <w:t xml:space="preserve"> </w:t>
      </w:r>
      <w:r>
        <w:t>uslugu</w:t>
      </w:r>
      <w:r>
        <w:rPr>
          <w:spacing w:val="5"/>
        </w:rPr>
        <w:t xml:space="preserve"> </w:t>
      </w:r>
      <w:r>
        <w:t>pružati</w:t>
      </w:r>
      <w:r>
        <w:rPr>
          <w:spacing w:val="7"/>
        </w:rPr>
        <w:t xml:space="preserve"> </w:t>
      </w:r>
      <w:r>
        <w:t>na</w:t>
      </w:r>
      <w:r>
        <w:rPr>
          <w:spacing w:val="7"/>
        </w:rPr>
        <w:t xml:space="preserve"> </w:t>
      </w:r>
      <w:r>
        <w:t>čitavom</w:t>
      </w:r>
      <w:r>
        <w:rPr>
          <w:spacing w:val="7"/>
        </w:rPr>
        <w:t xml:space="preserve"> </w:t>
      </w:r>
      <w:r>
        <w:t>administrativnom području</w:t>
      </w:r>
      <w:r>
        <w:rPr>
          <w:spacing w:val="-1"/>
        </w:rPr>
        <w:t xml:space="preserve"> </w:t>
      </w:r>
      <w:r>
        <w:t>Općine Tompojevci.</w:t>
      </w:r>
    </w:p>
    <w:p w14:paraId="597D3E91" w14:textId="284010A8" w:rsidR="00D1134C" w:rsidRDefault="00D1134C" w:rsidP="00D1134C"/>
    <w:p w14:paraId="3CCBBF6B" w14:textId="080C9C21" w:rsidR="00D1134C" w:rsidRDefault="00D1134C" w:rsidP="00D1134C"/>
    <w:p w14:paraId="66CE64F1" w14:textId="17037248" w:rsidR="000751D3" w:rsidRDefault="000751D3" w:rsidP="00D1134C"/>
    <w:p w14:paraId="7A43E9E0" w14:textId="1A703FA5" w:rsidR="000751D3" w:rsidRDefault="000751D3" w:rsidP="00D1134C"/>
    <w:p w14:paraId="5F466DCA" w14:textId="77777777" w:rsidR="000751D3" w:rsidRDefault="000751D3" w:rsidP="00D1134C"/>
    <w:p w14:paraId="3B91B0AF" w14:textId="77777777" w:rsidR="00D1134C" w:rsidRDefault="00D1134C" w:rsidP="00D1134C">
      <w:pPr>
        <w:pStyle w:val="Naslov1"/>
        <w:ind w:left="118"/>
        <w:jc w:val="left"/>
        <w:rPr>
          <w:u w:val="none"/>
        </w:rPr>
      </w:pPr>
      <w:r>
        <w:lastRenderedPageBreak/>
        <w:t>Popis</w:t>
      </w:r>
      <w:r>
        <w:rPr>
          <w:spacing w:val="-1"/>
        </w:rPr>
        <w:t xml:space="preserve"> </w:t>
      </w:r>
      <w:proofErr w:type="spellStart"/>
      <w:r>
        <w:t>reciklažnih</w:t>
      </w:r>
      <w:proofErr w:type="spellEnd"/>
      <w:r>
        <w:rPr>
          <w:spacing w:val="-3"/>
        </w:rPr>
        <w:t xml:space="preserve"> </w:t>
      </w:r>
      <w:r>
        <w:t>dvorišta</w:t>
      </w:r>
      <w:r>
        <w:rPr>
          <w:spacing w:val="-5"/>
        </w:rPr>
        <w:t xml:space="preserve"> </w:t>
      </w:r>
      <w:r>
        <w:t>na</w:t>
      </w:r>
      <w:r>
        <w:rPr>
          <w:spacing w:val="-3"/>
        </w:rPr>
        <w:t xml:space="preserve"> </w:t>
      </w:r>
      <w:r>
        <w:t>području</w:t>
      </w:r>
      <w:r>
        <w:rPr>
          <w:spacing w:val="-3"/>
        </w:rPr>
        <w:t xml:space="preserve"> </w:t>
      </w:r>
      <w:r>
        <w:t>Općine</w:t>
      </w:r>
      <w:r>
        <w:rPr>
          <w:spacing w:val="-2"/>
        </w:rPr>
        <w:t xml:space="preserve"> </w:t>
      </w:r>
      <w:r>
        <w:t>i</w:t>
      </w:r>
      <w:r>
        <w:rPr>
          <w:spacing w:val="-1"/>
        </w:rPr>
        <w:t xml:space="preserve"> </w:t>
      </w:r>
      <w:r>
        <w:t>način</w:t>
      </w:r>
      <w:r>
        <w:rPr>
          <w:spacing w:val="-5"/>
        </w:rPr>
        <w:t xml:space="preserve"> </w:t>
      </w:r>
      <w:r>
        <w:t>njihovog</w:t>
      </w:r>
      <w:r>
        <w:rPr>
          <w:spacing w:val="-4"/>
        </w:rPr>
        <w:t xml:space="preserve"> </w:t>
      </w:r>
      <w:r>
        <w:t>korištenja</w:t>
      </w:r>
    </w:p>
    <w:p w14:paraId="5F340F40" w14:textId="77777777" w:rsidR="00D1134C" w:rsidRDefault="00D1134C" w:rsidP="00D1134C">
      <w:pPr>
        <w:pStyle w:val="Tijeloteksta"/>
        <w:spacing w:before="1"/>
        <w:ind w:left="0"/>
        <w:jc w:val="left"/>
        <w:rPr>
          <w:b/>
          <w:sz w:val="15"/>
        </w:rPr>
      </w:pPr>
    </w:p>
    <w:p w14:paraId="04AA2DBD" w14:textId="77777777" w:rsidR="000751D3" w:rsidRDefault="000751D3" w:rsidP="00D1134C">
      <w:pPr>
        <w:spacing w:before="56"/>
        <w:ind w:left="4182"/>
        <w:rPr>
          <w:b/>
        </w:rPr>
      </w:pPr>
    </w:p>
    <w:p w14:paraId="6B39F6BE" w14:textId="426DAD9D" w:rsidR="00D1134C" w:rsidRDefault="00D1134C" w:rsidP="00D1134C">
      <w:pPr>
        <w:spacing w:before="56"/>
        <w:ind w:left="4182"/>
        <w:rPr>
          <w:b/>
        </w:rPr>
      </w:pPr>
      <w:r>
        <w:rPr>
          <w:b/>
        </w:rPr>
        <w:t>Članak</w:t>
      </w:r>
      <w:r>
        <w:rPr>
          <w:b/>
          <w:spacing w:val="-1"/>
        </w:rPr>
        <w:t xml:space="preserve"> </w:t>
      </w:r>
      <w:r>
        <w:rPr>
          <w:b/>
        </w:rPr>
        <w:t>11.</w:t>
      </w:r>
    </w:p>
    <w:p w14:paraId="29BBD7D4" w14:textId="77777777" w:rsidR="00D1134C" w:rsidRDefault="00D1134C" w:rsidP="00D1134C">
      <w:pPr>
        <w:pStyle w:val="Odlomakpopisa"/>
        <w:numPr>
          <w:ilvl w:val="0"/>
          <w:numId w:val="17"/>
        </w:numPr>
        <w:tabs>
          <w:tab w:val="left" w:pos="416"/>
        </w:tabs>
        <w:spacing w:before="39"/>
      </w:pPr>
      <w:proofErr w:type="spellStart"/>
      <w:r>
        <w:t>Reciklažna</w:t>
      </w:r>
      <w:proofErr w:type="spellEnd"/>
      <w:r>
        <w:rPr>
          <w:spacing w:val="-2"/>
        </w:rPr>
        <w:t xml:space="preserve"> </w:t>
      </w:r>
      <w:r>
        <w:t>dvorišta</w:t>
      </w:r>
      <w:r>
        <w:rPr>
          <w:spacing w:val="-2"/>
        </w:rPr>
        <w:t xml:space="preserve"> </w:t>
      </w:r>
      <w:r>
        <w:t>na</w:t>
      </w:r>
      <w:r>
        <w:rPr>
          <w:spacing w:val="-3"/>
        </w:rPr>
        <w:t xml:space="preserve"> </w:t>
      </w:r>
      <w:r>
        <w:t>području</w:t>
      </w:r>
      <w:r>
        <w:rPr>
          <w:spacing w:val="-1"/>
        </w:rPr>
        <w:t xml:space="preserve"> </w:t>
      </w:r>
      <w:r>
        <w:t>Općine Tompojevci</w:t>
      </w:r>
      <w:r>
        <w:rPr>
          <w:spacing w:val="-1"/>
        </w:rPr>
        <w:t xml:space="preserve"> </w:t>
      </w:r>
      <w:r>
        <w:t>jesu:</w:t>
      </w:r>
    </w:p>
    <w:p w14:paraId="26539CC9" w14:textId="77777777" w:rsidR="00D1134C" w:rsidRDefault="00D1134C" w:rsidP="00D1134C">
      <w:pPr>
        <w:pStyle w:val="Odlomakpopisa"/>
        <w:numPr>
          <w:ilvl w:val="1"/>
          <w:numId w:val="17"/>
        </w:numPr>
        <w:tabs>
          <w:tab w:val="left" w:pos="826"/>
          <w:tab w:val="left" w:pos="827"/>
        </w:tabs>
        <w:spacing w:before="121"/>
        <w:ind w:hanging="361"/>
        <w:jc w:val="left"/>
      </w:pPr>
      <w:proofErr w:type="spellStart"/>
      <w:r>
        <w:t>Reciklažno</w:t>
      </w:r>
      <w:proofErr w:type="spellEnd"/>
      <w:r>
        <w:rPr>
          <w:spacing w:val="-4"/>
        </w:rPr>
        <w:t xml:space="preserve"> </w:t>
      </w:r>
      <w:r>
        <w:t>dvorište</w:t>
      </w:r>
      <w:r>
        <w:rPr>
          <w:spacing w:val="-1"/>
        </w:rPr>
        <w:t xml:space="preserve"> </w:t>
      </w:r>
      <w:proofErr w:type="spellStart"/>
      <w:r>
        <w:t>Mikluševci</w:t>
      </w:r>
      <w:proofErr w:type="spellEnd"/>
      <w:r>
        <w:rPr>
          <w:spacing w:val="-4"/>
        </w:rPr>
        <w:t xml:space="preserve"> </w:t>
      </w:r>
      <w:r>
        <w:t>–</w:t>
      </w:r>
      <w:r>
        <w:rPr>
          <w:spacing w:val="-1"/>
        </w:rPr>
        <w:t xml:space="preserve"> </w:t>
      </w:r>
      <w:r>
        <w:t xml:space="preserve">Rusinska 8, </w:t>
      </w:r>
      <w:proofErr w:type="spellStart"/>
      <w:r>
        <w:t>Mikluševci</w:t>
      </w:r>
      <w:proofErr w:type="spellEnd"/>
    </w:p>
    <w:p w14:paraId="70B28A68" w14:textId="77777777" w:rsidR="00D1134C" w:rsidRDefault="00D1134C" w:rsidP="00D1134C">
      <w:pPr>
        <w:pStyle w:val="Odlomakpopisa"/>
        <w:numPr>
          <w:ilvl w:val="1"/>
          <w:numId w:val="17"/>
        </w:numPr>
        <w:tabs>
          <w:tab w:val="left" w:pos="826"/>
          <w:tab w:val="left" w:pos="827"/>
        </w:tabs>
        <w:spacing w:line="279" w:lineRule="exact"/>
        <w:ind w:hanging="361"/>
        <w:jc w:val="left"/>
      </w:pPr>
      <w:r>
        <w:t>Mobilna</w:t>
      </w:r>
      <w:r>
        <w:rPr>
          <w:spacing w:val="-2"/>
        </w:rPr>
        <w:t xml:space="preserve"> </w:t>
      </w:r>
      <w:proofErr w:type="spellStart"/>
      <w:r>
        <w:t>reciklažna</w:t>
      </w:r>
      <w:proofErr w:type="spellEnd"/>
      <w:r>
        <w:rPr>
          <w:spacing w:val="-2"/>
        </w:rPr>
        <w:t xml:space="preserve"> </w:t>
      </w:r>
      <w:r>
        <w:t>dvorišta</w:t>
      </w:r>
      <w:r>
        <w:rPr>
          <w:spacing w:val="-2"/>
        </w:rPr>
        <w:t xml:space="preserve"> </w:t>
      </w:r>
      <w:r>
        <w:t>u</w:t>
      </w:r>
      <w:r>
        <w:rPr>
          <w:spacing w:val="-1"/>
        </w:rPr>
        <w:t xml:space="preserve"> </w:t>
      </w:r>
      <w:r>
        <w:t>vlasništvu</w:t>
      </w:r>
      <w:r>
        <w:rPr>
          <w:spacing w:val="-3"/>
        </w:rPr>
        <w:t xml:space="preserve"> Davatelja javne usluge</w:t>
      </w:r>
    </w:p>
    <w:p w14:paraId="0C74AB40" w14:textId="2C4748D6" w:rsidR="00D1134C" w:rsidRDefault="00D1134C" w:rsidP="00D1134C">
      <w:pPr>
        <w:pStyle w:val="Odlomakpopisa"/>
        <w:numPr>
          <w:ilvl w:val="0"/>
          <w:numId w:val="17"/>
        </w:numPr>
        <w:tabs>
          <w:tab w:val="left" w:pos="450"/>
        </w:tabs>
        <w:spacing w:before="161"/>
        <w:ind w:left="118" w:right="111" w:firstLine="0"/>
        <w:rPr>
          <w:color w:val="221F1F"/>
        </w:rPr>
      </w:pPr>
      <w:r>
        <w:rPr>
          <w:color w:val="221F1F"/>
        </w:rPr>
        <w:t xml:space="preserve">U svim </w:t>
      </w:r>
      <w:proofErr w:type="spellStart"/>
      <w:r>
        <w:rPr>
          <w:color w:val="221F1F"/>
        </w:rPr>
        <w:t>reciklažnim</w:t>
      </w:r>
      <w:proofErr w:type="spellEnd"/>
      <w:r>
        <w:rPr>
          <w:color w:val="221F1F"/>
        </w:rPr>
        <w:t xml:space="preserve"> dvorištima dozvoljeno je odlaganje, bez naknade za korisnike javne usluge</w:t>
      </w:r>
      <w:r>
        <w:rPr>
          <w:color w:val="221F1F"/>
          <w:spacing w:val="1"/>
        </w:rPr>
        <w:t xml:space="preserve"> </w:t>
      </w:r>
      <w:r>
        <w:rPr>
          <w:color w:val="221F1F"/>
        </w:rPr>
        <w:t>kategorije kućanstvo s područja Općine Tompojevci, onih količina i vrsta komunalnog otpada koje</w:t>
      </w:r>
      <w:r>
        <w:rPr>
          <w:color w:val="221F1F"/>
          <w:spacing w:val="1"/>
        </w:rPr>
        <w:t xml:space="preserve"> </w:t>
      </w:r>
      <w:r>
        <w:rPr>
          <w:color w:val="221F1F"/>
        </w:rPr>
        <w:t>odgovaraju količinama i vrstama komunalnog otpada nastalima u kućanstvu fizičkih osoba. Korisnici</w:t>
      </w:r>
      <w:r w:rsidR="00D0047B">
        <w:rPr>
          <w:color w:val="221F1F"/>
        </w:rPr>
        <w:t>ma</w:t>
      </w:r>
      <w:r>
        <w:rPr>
          <w:color w:val="221F1F"/>
        </w:rPr>
        <w:t xml:space="preserve"> javne usluge na području Općine koji spadaju u kategoriju kućanstvo ali predaju otpad u količini</w:t>
      </w:r>
      <w:r>
        <w:rPr>
          <w:color w:val="221F1F"/>
          <w:spacing w:val="1"/>
        </w:rPr>
        <w:t xml:space="preserve"> </w:t>
      </w:r>
      <w:r>
        <w:rPr>
          <w:color w:val="221F1F"/>
        </w:rPr>
        <w:t>većoj od količine koja odgovara količini otpada nastaloj u kućanstvu fizičkih osoba, usluga korištenja</w:t>
      </w:r>
      <w:r>
        <w:rPr>
          <w:color w:val="221F1F"/>
          <w:spacing w:val="1"/>
        </w:rPr>
        <w:t xml:space="preserve"> </w:t>
      </w:r>
      <w:proofErr w:type="spellStart"/>
      <w:r>
        <w:rPr>
          <w:color w:val="221F1F"/>
        </w:rPr>
        <w:t>reciklažnog</w:t>
      </w:r>
      <w:proofErr w:type="spellEnd"/>
      <w:r>
        <w:rPr>
          <w:color w:val="221F1F"/>
        </w:rPr>
        <w:t xml:space="preserve"> dvorišta naplatit će se sukladno cjeniku pravne osobe koja upravlja </w:t>
      </w:r>
      <w:proofErr w:type="spellStart"/>
      <w:r>
        <w:rPr>
          <w:color w:val="221F1F"/>
        </w:rPr>
        <w:t>reciklažnim</w:t>
      </w:r>
      <w:proofErr w:type="spellEnd"/>
      <w:r>
        <w:rPr>
          <w:color w:val="221F1F"/>
        </w:rPr>
        <w:t xml:space="preserve"> dvorištem.</w:t>
      </w:r>
    </w:p>
    <w:p w14:paraId="72DA6647" w14:textId="77777777" w:rsidR="00D1134C" w:rsidRPr="00EF6DEC" w:rsidRDefault="00D1134C" w:rsidP="00D1134C">
      <w:pPr>
        <w:pStyle w:val="Odlomakpopisa"/>
        <w:numPr>
          <w:ilvl w:val="0"/>
          <w:numId w:val="17"/>
        </w:numPr>
        <w:tabs>
          <w:tab w:val="left" w:pos="416"/>
        </w:tabs>
        <w:spacing w:before="120"/>
        <w:rPr>
          <w:color w:val="221F1F"/>
        </w:rPr>
      </w:pPr>
      <w:r>
        <w:rPr>
          <w:color w:val="221F1F"/>
        </w:rPr>
        <w:t>U</w:t>
      </w:r>
      <w:r>
        <w:rPr>
          <w:color w:val="221F1F"/>
          <w:spacing w:val="-5"/>
        </w:rPr>
        <w:t xml:space="preserve"> </w:t>
      </w:r>
      <w:proofErr w:type="spellStart"/>
      <w:r>
        <w:rPr>
          <w:color w:val="221F1F"/>
        </w:rPr>
        <w:t>reciklažnim</w:t>
      </w:r>
      <w:proofErr w:type="spellEnd"/>
      <w:r>
        <w:rPr>
          <w:color w:val="221F1F"/>
          <w:spacing w:val="-2"/>
        </w:rPr>
        <w:t xml:space="preserve"> </w:t>
      </w:r>
      <w:r>
        <w:rPr>
          <w:color w:val="221F1F"/>
        </w:rPr>
        <w:t>dvorištima</w:t>
      </w:r>
      <w:r>
        <w:rPr>
          <w:color w:val="221F1F"/>
          <w:spacing w:val="-2"/>
        </w:rPr>
        <w:t xml:space="preserve"> </w:t>
      </w:r>
      <w:r>
        <w:rPr>
          <w:color w:val="221F1F"/>
        </w:rPr>
        <w:t>nije</w:t>
      </w:r>
      <w:r>
        <w:rPr>
          <w:color w:val="221F1F"/>
          <w:spacing w:val="-2"/>
        </w:rPr>
        <w:t xml:space="preserve"> </w:t>
      </w:r>
      <w:r>
        <w:rPr>
          <w:color w:val="221F1F"/>
        </w:rPr>
        <w:t>dozvoljeno</w:t>
      </w:r>
      <w:r>
        <w:rPr>
          <w:color w:val="221F1F"/>
          <w:spacing w:val="-4"/>
        </w:rPr>
        <w:t xml:space="preserve"> </w:t>
      </w:r>
      <w:r>
        <w:rPr>
          <w:color w:val="221F1F"/>
        </w:rPr>
        <w:t>odlaganje</w:t>
      </w:r>
      <w:r>
        <w:rPr>
          <w:color w:val="221F1F"/>
          <w:spacing w:val="-4"/>
        </w:rPr>
        <w:t xml:space="preserve"> </w:t>
      </w:r>
      <w:r>
        <w:rPr>
          <w:color w:val="221F1F"/>
        </w:rPr>
        <w:t>proizvodnog</w:t>
      </w:r>
      <w:r>
        <w:rPr>
          <w:color w:val="221F1F"/>
          <w:spacing w:val="-5"/>
        </w:rPr>
        <w:t xml:space="preserve"> </w:t>
      </w:r>
      <w:r>
        <w:rPr>
          <w:color w:val="221F1F"/>
        </w:rPr>
        <w:t>otpada.</w:t>
      </w:r>
    </w:p>
    <w:p w14:paraId="3F929C31" w14:textId="40F1D2C0" w:rsidR="00D1134C" w:rsidRDefault="00D1134C" w:rsidP="00D1134C">
      <w:pPr>
        <w:pStyle w:val="Odlomakpopisa"/>
        <w:numPr>
          <w:ilvl w:val="0"/>
          <w:numId w:val="17"/>
        </w:numPr>
        <w:tabs>
          <w:tab w:val="left" w:pos="419"/>
        </w:tabs>
        <w:spacing w:before="121"/>
        <w:ind w:left="118" w:right="111" w:firstLine="0"/>
        <w:rPr>
          <w:color w:val="221F1F"/>
        </w:rPr>
      </w:pPr>
      <w:r>
        <w:rPr>
          <w:color w:val="221F1F"/>
        </w:rPr>
        <w:t xml:space="preserve">Prilikom korištenja usluga </w:t>
      </w:r>
      <w:proofErr w:type="spellStart"/>
      <w:r>
        <w:rPr>
          <w:color w:val="221F1F"/>
        </w:rPr>
        <w:t>reciklažnog</w:t>
      </w:r>
      <w:proofErr w:type="spellEnd"/>
      <w:r>
        <w:rPr>
          <w:color w:val="221F1F"/>
        </w:rPr>
        <w:t xml:space="preserve"> dvorišta, korisnik javne usluge dužan je identificirati se osobnom ispravom i/ili originalnim računom davatelja javne usluge, kako bi se omogućilo evidentiranje</w:t>
      </w:r>
      <w:r>
        <w:rPr>
          <w:color w:val="221F1F"/>
          <w:spacing w:val="1"/>
        </w:rPr>
        <w:t xml:space="preserve"> </w:t>
      </w:r>
      <w:r>
        <w:rPr>
          <w:color w:val="221F1F"/>
        </w:rPr>
        <w:t xml:space="preserve">korištenja </w:t>
      </w:r>
      <w:proofErr w:type="spellStart"/>
      <w:r>
        <w:rPr>
          <w:color w:val="221F1F"/>
        </w:rPr>
        <w:t>reciklažnog</w:t>
      </w:r>
      <w:proofErr w:type="spellEnd"/>
      <w:r>
        <w:rPr>
          <w:color w:val="221F1F"/>
        </w:rPr>
        <w:t xml:space="preserve"> dvorišta te predanih količina i vrsta otpada. Ako se korisnik ne identificira na</w:t>
      </w:r>
      <w:r>
        <w:rPr>
          <w:color w:val="221F1F"/>
          <w:spacing w:val="1"/>
        </w:rPr>
        <w:t xml:space="preserve"> </w:t>
      </w:r>
      <w:r>
        <w:rPr>
          <w:color w:val="221F1F"/>
        </w:rPr>
        <w:t xml:space="preserve">opisani način, ne će se smatrati korisnikom javne usluge, a korištenje </w:t>
      </w:r>
      <w:proofErr w:type="spellStart"/>
      <w:r>
        <w:rPr>
          <w:color w:val="221F1F"/>
        </w:rPr>
        <w:t>reciklažnog</w:t>
      </w:r>
      <w:proofErr w:type="spellEnd"/>
      <w:r>
        <w:rPr>
          <w:color w:val="221F1F"/>
        </w:rPr>
        <w:t xml:space="preserve"> dvorišta naplatit će</w:t>
      </w:r>
      <w:r>
        <w:rPr>
          <w:color w:val="221F1F"/>
          <w:spacing w:val="1"/>
        </w:rPr>
        <w:t xml:space="preserve"> </w:t>
      </w:r>
      <w:r>
        <w:rPr>
          <w:color w:val="221F1F"/>
        </w:rPr>
        <w:t>mu</w:t>
      </w:r>
      <w:r>
        <w:rPr>
          <w:color w:val="221F1F"/>
          <w:spacing w:val="-2"/>
        </w:rPr>
        <w:t xml:space="preserve"> </w:t>
      </w:r>
      <w:r>
        <w:rPr>
          <w:color w:val="221F1F"/>
        </w:rPr>
        <w:t>se</w:t>
      </w:r>
      <w:r>
        <w:rPr>
          <w:color w:val="221F1F"/>
          <w:spacing w:val="-2"/>
        </w:rPr>
        <w:t xml:space="preserve"> </w:t>
      </w:r>
      <w:r>
        <w:rPr>
          <w:color w:val="221F1F"/>
        </w:rPr>
        <w:t>sukladno</w:t>
      </w:r>
      <w:r>
        <w:rPr>
          <w:color w:val="221F1F"/>
          <w:spacing w:val="-1"/>
        </w:rPr>
        <w:t xml:space="preserve"> </w:t>
      </w:r>
      <w:r>
        <w:rPr>
          <w:color w:val="221F1F"/>
        </w:rPr>
        <w:t>cjeniku</w:t>
      </w:r>
      <w:r>
        <w:rPr>
          <w:color w:val="221F1F"/>
          <w:spacing w:val="-3"/>
        </w:rPr>
        <w:t xml:space="preserve"> </w:t>
      </w:r>
      <w:r>
        <w:rPr>
          <w:color w:val="221F1F"/>
        </w:rPr>
        <w:t>osobe koja upravlja</w:t>
      </w:r>
      <w:r>
        <w:rPr>
          <w:color w:val="221F1F"/>
          <w:spacing w:val="-3"/>
        </w:rPr>
        <w:t xml:space="preserve"> </w:t>
      </w:r>
      <w:proofErr w:type="spellStart"/>
      <w:r>
        <w:rPr>
          <w:color w:val="221F1F"/>
        </w:rPr>
        <w:t>reciklažnim</w:t>
      </w:r>
      <w:proofErr w:type="spellEnd"/>
      <w:r>
        <w:rPr>
          <w:color w:val="221F1F"/>
        </w:rPr>
        <w:t xml:space="preserve"> dvorištem.</w:t>
      </w:r>
    </w:p>
    <w:p w14:paraId="767EDAF0" w14:textId="77777777" w:rsidR="00D1134C" w:rsidRDefault="00D1134C" w:rsidP="00D1134C">
      <w:pPr>
        <w:pStyle w:val="Odlomakpopisa"/>
        <w:numPr>
          <w:ilvl w:val="0"/>
          <w:numId w:val="17"/>
        </w:numPr>
        <w:tabs>
          <w:tab w:val="left" w:pos="463"/>
        </w:tabs>
        <w:spacing w:before="119"/>
        <w:ind w:left="118" w:right="112" w:firstLine="0"/>
        <w:rPr>
          <w:color w:val="221F1F"/>
        </w:rPr>
      </w:pPr>
      <w:r>
        <w:rPr>
          <w:color w:val="221F1F"/>
        </w:rPr>
        <w:t xml:space="preserve">Cijene korištenja </w:t>
      </w:r>
      <w:proofErr w:type="spellStart"/>
      <w:r>
        <w:rPr>
          <w:color w:val="221F1F"/>
        </w:rPr>
        <w:t>reciklažnog</w:t>
      </w:r>
      <w:proofErr w:type="spellEnd"/>
      <w:r>
        <w:rPr>
          <w:color w:val="221F1F"/>
        </w:rPr>
        <w:t xml:space="preserve"> dvorišta, koje cjenikom određuje upravitelj </w:t>
      </w:r>
      <w:proofErr w:type="spellStart"/>
      <w:r>
        <w:rPr>
          <w:color w:val="221F1F"/>
        </w:rPr>
        <w:t>reciklažnog</w:t>
      </w:r>
      <w:proofErr w:type="spellEnd"/>
      <w:r>
        <w:rPr>
          <w:color w:val="221F1F"/>
        </w:rPr>
        <w:t xml:space="preserve"> dvorišta,</w:t>
      </w:r>
      <w:r>
        <w:rPr>
          <w:color w:val="221F1F"/>
          <w:spacing w:val="1"/>
        </w:rPr>
        <w:t xml:space="preserve"> </w:t>
      </w:r>
      <w:r>
        <w:rPr>
          <w:color w:val="221F1F"/>
        </w:rPr>
        <w:t>moraju odgovarati troškovima zbrinjavanja pojedinih vrsta i količina otpada koje korisnik predaje u</w:t>
      </w:r>
      <w:r>
        <w:rPr>
          <w:color w:val="221F1F"/>
          <w:spacing w:val="1"/>
        </w:rPr>
        <w:t xml:space="preserve"> </w:t>
      </w:r>
      <w:proofErr w:type="spellStart"/>
      <w:r>
        <w:rPr>
          <w:color w:val="221F1F"/>
        </w:rPr>
        <w:t>reciklažno</w:t>
      </w:r>
      <w:proofErr w:type="spellEnd"/>
      <w:r>
        <w:rPr>
          <w:color w:val="221F1F"/>
          <w:spacing w:val="-2"/>
        </w:rPr>
        <w:t xml:space="preserve"> </w:t>
      </w:r>
      <w:r>
        <w:rPr>
          <w:color w:val="221F1F"/>
        </w:rPr>
        <w:t>dvorište.</w:t>
      </w:r>
    </w:p>
    <w:p w14:paraId="7BA232E7" w14:textId="77777777" w:rsidR="00D1134C" w:rsidRDefault="00D1134C" w:rsidP="00D1134C">
      <w:pPr>
        <w:pStyle w:val="Tijeloteksta"/>
        <w:ind w:left="0"/>
        <w:jc w:val="left"/>
      </w:pPr>
    </w:p>
    <w:p w14:paraId="1887C2BA" w14:textId="77777777" w:rsidR="00D1134C" w:rsidRDefault="00D1134C" w:rsidP="00D1134C">
      <w:pPr>
        <w:pStyle w:val="Tijeloteksta"/>
        <w:spacing w:before="5"/>
        <w:ind w:left="0"/>
        <w:jc w:val="left"/>
        <w:rPr>
          <w:sz w:val="17"/>
        </w:rPr>
      </w:pPr>
    </w:p>
    <w:p w14:paraId="2B462852" w14:textId="77777777" w:rsidR="00D1134C" w:rsidRDefault="00D1134C" w:rsidP="00D1134C">
      <w:pPr>
        <w:pStyle w:val="Naslov1"/>
        <w:ind w:left="118"/>
        <w:jc w:val="left"/>
        <w:rPr>
          <w:u w:val="none"/>
        </w:rPr>
      </w:pPr>
      <w:r>
        <w:t>Način</w:t>
      </w:r>
      <w:r>
        <w:rPr>
          <w:spacing w:val="-5"/>
        </w:rPr>
        <w:t xml:space="preserve"> </w:t>
      </w:r>
      <w:r>
        <w:t>pružanja</w:t>
      </w:r>
      <w:r>
        <w:rPr>
          <w:spacing w:val="-3"/>
        </w:rPr>
        <w:t xml:space="preserve"> </w:t>
      </w:r>
      <w:r>
        <w:t>i</w:t>
      </w:r>
      <w:r>
        <w:rPr>
          <w:spacing w:val="-1"/>
        </w:rPr>
        <w:t xml:space="preserve"> </w:t>
      </w:r>
      <w:r>
        <w:t>korištenja javne</w:t>
      </w:r>
      <w:r>
        <w:rPr>
          <w:spacing w:val="-2"/>
        </w:rPr>
        <w:t xml:space="preserve"> </w:t>
      </w:r>
      <w:r>
        <w:t>usluge</w:t>
      </w:r>
    </w:p>
    <w:p w14:paraId="3D85A7F5" w14:textId="77777777" w:rsidR="00D1134C" w:rsidRDefault="00D1134C" w:rsidP="00D1134C">
      <w:pPr>
        <w:pStyle w:val="Tijeloteksta"/>
        <w:spacing w:before="1"/>
        <w:ind w:left="0"/>
        <w:jc w:val="left"/>
        <w:rPr>
          <w:b/>
          <w:sz w:val="15"/>
        </w:rPr>
      </w:pPr>
    </w:p>
    <w:p w14:paraId="4B89377F" w14:textId="77777777" w:rsidR="00D1134C" w:rsidRDefault="00D1134C" w:rsidP="00D1134C">
      <w:pPr>
        <w:spacing w:before="56"/>
        <w:ind w:left="4182"/>
        <w:jc w:val="both"/>
        <w:rPr>
          <w:b/>
        </w:rPr>
      </w:pPr>
      <w:r>
        <w:rPr>
          <w:b/>
        </w:rPr>
        <w:t>Članak</w:t>
      </w:r>
      <w:r>
        <w:rPr>
          <w:b/>
          <w:spacing w:val="-1"/>
        </w:rPr>
        <w:t xml:space="preserve"> </w:t>
      </w:r>
      <w:r>
        <w:rPr>
          <w:b/>
        </w:rPr>
        <w:t>12.</w:t>
      </w:r>
    </w:p>
    <w:p w14:paraId="6A22E6A4" w14:textId="77777777" w:rsidR="00D1134C" w:rsidRDefault="00D1134C" w:rsidP="00D1134C">
      <w:pPr>
        <w:pStyle w:val="Odlomakpopisa"/>
        <w:numPr>
          <w:ilvl w:val="0"/>
          <w:numId w:val="15"/>
        </w:numPr>
        <w:tabs>
          <w:tab w:val="left" w:pos="414"/>
        </w:tabs>
        <w:spacing w:before="41"/>
        <w:ind w:hanging="296"/>
      </w:pPr>
      <w:r>
        <w:t>Davatelj</w:t>
      </w:r>
      <w:r>
        <w:rPr>
          <w:spacing w:val="-6"/>
        </w:rPr>
        <w:t xml:space="preserve"> </w:t>
      </w:r>
      <w:r>
        <w:t>javne</w:t>
      </w:r>
      <w:r>
        <w:rPr>
          <w:spacing w:val="-1"/>
        </w:rPr>
        <w:t xml:space="preserve"> </w:t>
      </w:r>
      <w:r>
        <w:t>usluge</w:t>
      </w:r>
      <w:r>
        <w:rPr>
          <w:spacing w:val="-1"/>
        </w:rPr>
        <w:t xml:space="preserve"> </w:t>
      </w:r>
      <w:r>
        <w:t>pruža,</w:t>
      </w:r>
      <w:r>
        <w:rPr>
          <w:spacing w:val="-3"/>
        </w:rPr>
        <w:t xml:space="preserve"> </w:t>
      </w:r>
      <w:r>
        <w:t>a</w:t>
      </w:r>
      <w:r>
        <w:rPr>
          <w:spacing w:val="-2"/>
        </w:rPr>
        <w:t xml:space="preserve"> </w:t>
      </w:r>
      <w:r>
        <w:t>korisnik</w:t>
      </w:r>
      <w:r>
        <w:rPr>
          <w:spacing w:val="-1"/>
        </w:rPr>
        <w:t xml:space="preserve"> </w:t>
      </w:r>
      <w:r>
        <w:t>javne</w:t>
      </w:r>
      <w:r>
        <w:rPr>
          <w:spacing w:val="-2"/>
        </w:rPr>
        <w:t xml:space="preserve"> </w:t>
      </w:r>
      <w:r>
        <w:t>usluge</w:t>
      </w:r>
      <w:r>
        <w:rPr>
          <w:spacing w:val="-4"/>
        </w:rPr>
        <w:t xml:space="preserve"> </w:t>
      </w:r>
      <w:r>
        <w:t>koristi</w:t>
      </w:r>
      <w:r>
        <w:rPr>
          <w:spacing w:val="-2"/>
        </w:rPr>
        <w:t xml:space="preserve"> </w:t>
      </w:r>
      <w:r>
        <w:t>javnu</w:t>
      </w:r>
      <w:r>
        <w:rPr>
          <w:spacing w:val="-4"/>
        </w:rPr>
        <w:t xml:space="preserve"> </w:t>
      </w:r>
      <w:r>
        <w:t>uslugu</w:t>
      </w:r>
      <w:r>
        <w:rPr>
          <w:spacing w:val="2"/>
        </w:rPr>
        <w:t xml:space="preserve"> </w:t>
      </w:r>
      <w:r>
        <w:t>na</w:t>
      </w:r>
      <w:r>
        <w:rPr>
          <w:spacing w:val="-2"/>
        </w:rPr>
        <w:t xml:space="preserve"> </w:t>
      </w:r>
      <w:r>
        <w:t>sljedeći</w:t>
      </w:r>
      <w:r>
        <w:rPr>
          <w:spacing w:val="-3"/>
        </w:rPr>
        <w:t xml:space="preserve"> </w:t>
      </w:r>
      <w:r>
        <w:t>način:</w:t>
      </w:r>
    </w:p>
    <w:p w14:paraId="57F703CF" w14:textId="77777777" w:rsidR="00D1134C" w:rsidRDefault="00D1134C" w:rsidP="00D1134C">
      <w:pPr>
        <w:pStyle w:val="Odlomakpopisa"/>
        <w:numPr>
          <w:ilvl w:val="1"/>
          <w:numId w:val="15"/>
        </w:numPr>
        <w:tabs>
          <w:tab w:val="left" w:pos="827"/>
        </w:tabs>
        <w:spacing w:before="121"/>
        <w:ind w:left="826" w:right="108"/>
        <w:rPr>
          <w:color w:val="221F1F"/>
        </w:rPr>
      </w:pPr>
      <w:r>
        <w:rPr>
          <w:color w:val="221F1F"/>
        </w:rPr>
        <w:t xml:space="preserve">korisniku javne usluge mora se osigurati mogućnost odvojene primopredaje komunalnog otpada, putem spremnika odgovarajućih veličina i vrsta, na njegovom obračunskom mjestu; korištenjem mobilnih </w:t>
      </w:r>
      <w:proofErr w:type="spellStart"/>
      <w:r>
        <w:rPr>
          <w:color w:val="221F1F"/>
        </w:rPr>
        <w:t>reciklažnih</w:t>
      </w:r>
      <w:proofErr w:type="spellEnd"/>
      <w:r>
        <w:rPr>
          <w:color w:val="221F1F"/>
        </w:rPr>
        <w:t xml:space="preserve"> dvorišta te odvozom glomaznog komunalnog otpada jednom godišnje, bez naknade, s adrese obračunskog mjesta korisnika javne</w:t>
      </w:r>
      <w:r>
        <w:rPr>
          <w:color w:val="221F1F"/>
          <w:spacing w:val="1"/>
        </w:rPr>
        <w:t xml:space="preserve"> </w:t>
      </w:r>
      <w:r>
        <w:rPr>
          <w:color w:val="221F1F"/>
        </w:rPr>
        <w:t>usluge;</w:t>
      </w:r>
    </w:p>
    <w:p w14:paraId="3A59FB0F" w14:textId="77777777" w:rsidR="00D1134C" w:rsidRDefault="00D1134C" w:rsidP="00D1134C">
      <w:pPr>
        <w:pStyle w:val="Odlomakpopisa"/>
        <w:numPr>
          <w:ilvl w:val="1"/>
          <w:numId w:val="15"/>
        </w:numPr>
        <w:tabs>
          <w:tab w:val="left" w:pos="827"/>
        </w:tabs>
        <w:ind w:left="826" w:right="108"/>
        <w:rPr>
          <w:color w:val="221F1F"/>
        </w:rPr>
      </w:pPr>
      <w:r>
        <w:rPr>
          <w:color w:val="221F1F"/>
        </w:rPr>
        <w:t xml:space="preserve">korisniku javne usluge mora se osigurati odvojena primopredaja miješanog komunalnog otpada, biootpada i </w:t>
      </w:r>
      <w:proofErr w:type="spellStart"/>
      <w:r>
        <w:rPr>
          <w:color w:val="221F1F"/>
        </w:rPr>
        <w:t>reciklabilnog</w:t>
      </w:r>
      <w:proofErr w:type="spellEnd"/>
      <w:r>
        <w:rPr>
          <w:color w:val="221F1F"/>
        </w:rPr>
        <w:t xml:space="preserve"> otpada, koja se obavlja putem spremnika na lokaciji obračunskog mjesta korisnika usluge, na način da se miješani komunalni otpad i biootp</w:t>
      </w:r>
      <w:r>
        <w:t>ad sakupljaju</w:t>
      </w:r>
      <w:r>
        <w:rPr>
          <w:spacing w:val="1"/>
        </w:rPr>
        <w:t xml:space="preserve"> </w:t>
      </w:r>
      <w:r>
        <w:t xml:space="preserve">odvojeno od otpadnog papira/kartona, plastične/metalne ambalaže, </w:t>
      </w:r>
    </w:p>
    <w:p w14:paraId="290146A4" w14:textId="77777777" w:rsidR="00D1134C" w:rsidRDefault="00D1134C" w:rsidP="00D1134C">
      <w:pPr>
        <w:pStyle w:val="Odlomakpopisa"/>
        <w:numPr>
          <w:ilvl w:val="1"/>
          <w:numId w:val="15"/>
        </w:numPr>
        <w:tabs>
          <w:tab w:val="left" w:pos="827"/>
        </w:tabs>
        <w:ind w:left="826" w:right="109"/>
        <w:rPr>
          <w:color w:val="6F2F9F"/>
        </w:rPr>
      </w:pPr>
      <w:r>
        <w:rPr>
          <w:color w:val="221F1F"/>
        </w:rPr>
        <w:t>korisnik javne usluge može odabrati zbrinjavanje biootpada kompostiranjem u kućnom kom-</w:t>
      </w:r>
      <w:r>
        <w:rPr>
          <w:color w:val="221F1F"/>
          <w:spacing w:val="1"/>
        </w:rPr>
        <w:t xml:space="preserve"> </w:t>
      </w:r>
      <w:r>
        <w:rPr>
          <w:color w:val="221F1F"/>
        </w:rPr>
        <w:t xml:space="preserve">posteru ili odvozom biootpada odvojeno prikupljenog u odgovarajućem spremniku; </w:t>
      </w:r>
    </w:p>
    <w:p w14:paraId="30FFD367" w14:textId="77777777" w:rsidR="00D1134C" w:rsidRPr="00EB5CB9" w:rsidRDefault="00D1134C" w:rsidP="00D1134C">
      <w:pPr>
        <w:pStyle w:val="Odlomakpopisa"/>
        <w:numPr>
          <w:ilvl w:val="1"/>
          <w:numId w:val="15"/>
        </w:numPr>
        <w:tabs>
          <w:tab w:val="left" w:pos="827"/>
        </w:tabs>
        <w:ind w:left="826" w:right="111"/>
      </w:pPr>
      <w:r w:rsidRPr="00EB5CB9">
        <w:t>korisniku javne usluge kategorije kućanstvo mora se omogućiti odvojena predaja glomaznog</w:t>
      </w:r>
      <w:r w:rsidRPr="00EB5CB9">
        <w:rPr>
          <w:spacing w:val="1"/>
        </w:rPr>
        <w:t xml:space="preserve"> </w:t>
      </w:r>
      <w:r w:rsidRPr="00EB5CB9">
        <w:t>komunalnog</w:t>
      </w:r>
      <w:r w:rsidRPr="00EB5CB9">
        <w:rPr>
          <w:spacing w:val="5"/>
        </w:rPr>
        <w:t xml:space="preserve"> </w:t>
      </w:r>
      <w:r w:rsidRPr="00EB5CB9">
        <w:t>otpada</w:t>
      </w:r>
      <w:r w:rsidRPr="00EB5CB9">
        <w:rPr>
          <w:spacing w:val="6"/>
        </w:rPr>
        <w:t xml:space="preserve"> </w:t>
      </w:r>
      <w:r w:rsidRPr="00EB5CB9">
        <w:t>u</w:t>
      </w:r>
      <w:r w:rsidRPr="00EB5CB9">
        <w:rPr>
          <w:spacing w:val="4"/>
        </w:rPr>
        <w:t xml:space="preserve"> </w:t>
      </w:r>
      <w:proofErr w:type="spellStart"/>
      <w:r w:rsidRPr="00EB5CB9">
        <w:t>reciklažnom</w:t>
      </w:r>
      <w:proofErr w:type="spellEnd"/>
      <w:r w:rsidRPr="00EB5CB9">
        <w:rPr>
          <w:spacing w:val="6"/>
        </w:rPr>
        <w:t xml:space="preserve"> </w:t>
      </w:r>
      <w:r w:rsidRPr="00EB5CB9">
        <w:t>dvorištu,</w:t>
      </w:r>
      <w:r w:rsidRPr="00EB5CB9">
        <w:rPr>
          <w:spacing w:val="5"/>
        </w:rPr>
        <w:t xml:space="preserve"> </w:t>
      </w:r>
      <w:r w:rsidRPr="00EB5CB9">
        <w:t>te</w:t>
      </w:r>
      <w:r w:rsidRPr="00EB5CB9">
        <w:rPr>
          <w:spacing w:val="4"/>
        </w:rPr>
        <w:t xml:space="preserve"> </w:t>
      </w:r>
      <w:r w:rsidRPr="00EB5CB9">
        <w:t>jednom</w:t>
      </w:r>
      <w:r w:rsidRPr="00EB5CB9">
        <w:rPr>
          <w:spacing w:val="9"/>
        </w:rPr>
        <w:t xml:space="preserve"> </w:t>
      </w:r>
      <w:r w:rsidRPr="00EB5CB9">
        <w:t>godišnje u količini ne većoj od 10 m</w:t>
      </w:r>
      <w:r w:rsidRPr="00EB5CB9">
        <w:rPr>
          <w:vertAlign w:val="superscript"/>
        </w:rPr>
        <w:t>3</w:t>
      </w:r>
      <w:r w:rsidRPr="00EB5CB9">
        <w:t>, bez naplate, odvozom s adrese obračunskog mjesta korisnika</w:t>
      </w:r>
      <w:r w:rsidRPr="00EB5CB9">
        <w:rPr>
          <w:spacing w:val="1"/>
        </w:rPr>
        <w:t xml:space="preserve"> </w:t>
      </w:r>
      <w:r w:rsidRPr="00EB5CB9">
        <w:t xml:space="preserve">javne usluge na poziv korisnika javne usluge; </w:t>
      </w:r>
    </w:p>
    <w:p w14:paraId="615DD761" w14:textId="77777777" w:rsidR="00D1134C" w:rsidRPr="008317C9" w:rsidRDefault="00D1134C" w:rsidP="00D1134C">
      <w:pPr>
        <w:pStyle w:val="Odlomakpopisa"/>
        <w:numPr>
          <w:ilvl w:val="1"/>
          <w:numId w:val="15"/>
        </w:numPr>
        <w:tabs>
          <w:tab w:val="left" w:pos="827"/>
        </w:tabs>
        <w:ind w:left="826" w:right="112"/>
        <w:rPr>
          <w:color w:val="221F1F"/>
        </w:rPr>
      </w:pPr>
      <w:r w:rsidRPr="00EB5CB9">
        <w:t xml:space="preserve">korisniku javne usluge mora se omogućiti odvojena predaja otpada određenog posebnim </w:t>
      </w:r>
      <w:r w:rsidRPr="008317C9">
        <w:rPr>
          <w:color w:val="221F1F"/>
        </w:rPr>
        <w:t>pro</w:t>
      </w:r>
      <w:r w:rsidRPr="008317C9">
        <w:rPr>
          <w:color w:val="221F1F"/>
          <w:spacing w:val="-1"/>
        </w:rPr>
        <w:t>pisom</w:t>
      </w:r>
      <w:r w:rsidRPr="008317C9">
        <w:rPr>
          <w:color w:val="221F1F"/>
          <w:spacing w:val="-11"/>
        </w:rPr>
        <w:t xml:space="preserve"> </w:t>
      </w:r>
      <w:r w:rsidRPr="008317C9">
        <w:rPr>
          <w:color w:val="221F1F"/>
          <w:spacing w:val="-1"/>
        </w:rPr>
        <w:t>koji</w:t>
      </w:r>
      <w:r w:rsidRPr="008317C9">
        <w:rPr>
          <w:color w:val="221F1F"/>
          <w:spacing w:val="-11"/>
        </w:rPr>
        <w:t xml:space="preserve"> </w:t>
      </w:r>
      <w:r w:rsidRPr="008317C9">
        <w:rPr>
          <w:color w:val="221F1F"/>
          <w:spacing w:val="-1"/>
        </w:rPr>
        <w:t>uređuje</w:t>
      </w:r>
      <w:r w:rsidRPr="008317C9">
        <w:rPr>
          <w:color w:val="221F1F"/>
          <w:spacing w:val="-10"/>
        </w:rPr>
        <w:t xml:space="preserve"> </w:t>
      </w:r>
      <w:r w:rsidRPr="008317C9">
        <w:rPr>
          <w:color w:val="221F1F"/>
          <w:spacing w:val="-1"/>
        </w:rPr>
        <w:t>gospodarenje</w:t>
      </w:r>
      <w:r w:rsidRPr="008317C9">
        <w:rPr>
          <w:color w:val="221F1F"/>
          <w:spacing w:val="-10"/>
        </w:rPr>
        <w:t xml:space="preserve"> </w:t>
      </w:r>
      <w:r w:rsidRPr="008317C9">
        <w:rPr>
          <w:color w:val="221F1F"/>
        </w:rPr>
        <w:t>otpadom</w:t>
      </w:r>
      <w:r w:rsidRPr="008317C9">
        <w:rPr>
          <w:color w:val="221F1F"/>
          <w:spacing w:val="-11"/>
        </w:rPr>
        <w:t xml:space="preserve"> </w:t>
      </w:r>
      <w:r w:rsidRPr="008317C9">
        <w:rPr>
          <w:color w:val="221F1F"/>
        </w:rPr>
        <w:t>u</w:t>
      </w:r>
      <w:r w:rsidRPr="008317C9">
        <w:rPr>
          <w:color w:val="221F1F"/>
          <w:spacing w:val="-9"/>
        </w:rPr>
        <w:t xml:space="preserve"> </w:t>
      </w:r>
      <w:proofErr w:type="spellStart"/>
      <w:r w:rsidRPr="008317C9">
        <w:rPr>
          <w:color w:val="221F1F"/>
        </w:rPr>
        <w:t>reciklažnom</w:t>
      </w:r>
      <w:proofErr w:type="spellEnd"/>
      <w:r w:rsidRPr="008317C9">
        <w:rPr>
          <w:color w:val="221F1F"/>
          <w:spacing w:val="-10"/>
        </w:rPr>
        <w:t xml:space="preserve"> </w:t>
      </w:r>
      <w:r w:rsidRPr="008317C9">
        <w:rPr>
          <w:color w:val="221F1F"/>
        </w:rPr>
        <w:t>dvorištu</w:t>
      </w:r>
      <w:r w:rsidRPr="008317C9">
        <w:rPr>
          <w:color w:val="221F1F"/>
          <w:spacing w:val="-11"/>
        </w:rPr>
        <w:t xml:space="preserve"> </w:t>
      </w:r>
      <w:r w:rsidRPr="008317C9">
        <w:rPr>
          <w:color w:val="221F1F"/>
        </w:rPr>
        <w:t>odnosno</w:t>
      </w:r>
      <w:r w:rsidRPr="008317C9">
        <w:rPr>
          <w:color w:val="221F1F"/>
          <w:spacing w:val="-12"/>
        </w:rPr>
        <w:t xml:space="preserve"> </w:t>
      </w:r>
      <w:r w:rsidRPr="008317C9">
        <w:rPr>
          <w:color w:val="221F1F"/>
        </w:rPr>
        <w:t>mobilnom</w:t>
      </w:r>
      <w:r w:rsidRPr="008317C9">
        <w:rPr>
          <w:color w:val="221F1F"/>
          <w:spacing w:val="-11"/>
        </w:rPr>
        <w:t xml:space="preserve"> </w:t>
      </w:r>
      <w:proofErr w:type="spellStart"/>
      <w:r w:rsidRPr="008317C9">
        <w:rPr>
          <w:color w:val="221F1F"/>
        </w:rPr>
        <w:t>reciklažnom</w:t>
      </w:r>
      <w:proofErr w:type="spellEnd"/>
      <w:r w:rsidRPr="008317C9">
        <w:rPr>
          <w:color w:val="221F1F"/>
          <w:spacing w:val="-5"/>
        </w:rPr>
        <w:t xml:space="preserve"> </w:t>
      </w:r>
      <w:r w:rsidRPr="008317C9">
        <w:rPr>
          <w:color w:val="221F1F"/>
        </w:rPr>
        <w:t>dvorištu,</w:t>
      </w:r>
      <w:r w:rsidRPr="008317C9">
        <w:rPr>
          <w:color w:val="221F1F"/>
          <w:spacing w:val="-6"/>
        </w:rPr>
        <w:t xml:space="preserve"> </w:t>
      </w:r>
      <w:r w:rsidRPr="008317C9">
        <w:rPr>
          <w:color w:val="221F1F"/>
        </w:rPr>
        <w:t>sukladno</w:t>
      </w:r>
      <w:r w:rsidRPr="008317C9">
        <w:rPr>
          <w:color w:val="221F1F"/>
          <w:spacing w:val="-4"/>
        </w:rPr>
        <w:t xml:space="preserve"> </w:t>
      </w:r>
      <w:r w:rsidRPr="008317C9">
        <w:rPr>
          <w:color w:val="221F1F"/>
        </w:rPr>
        <w:t>članku</w:t>
      </w:r>
      <w:r w:rsidRPr="008317C9">
        <w:rPr>
          <w:color w:val="221F1F"/>
          <w:spacing w:val="-5"/>
        </w:rPr>
        <w:t xml:space="preserve"> </w:t>
      </w:r>
      <w:r w:rsidRPr="008317C9">
        <w:rPr>
          <w:color w:val="221F1F"/>
        </w:rPr>
        <w:t>11.</w:t>
      </w:r>
      <w:r w:rsidRPr="008317C9">
        <w:rPr>
          <w:color w:val="221F1F"/>
          <w:spacing w:val="-5"/>
        </w:rPr>
        <w:t xml:space="preserve"> </w:t>
      </w:r>
      <w:r w:rsidRPr="008317C9">
        <w:rPr>
          <w:color w:val="221F1F"/>
        </w:rPr>
        <w:t>ove</w:t>
      </w:r>
      <w:r w:rsidRPr="008317C9">
        <w:rPr>
          <w:color w:val="221F1F"/>
          <w:spacing w:val="-7"/>
        </w:rPr>
        <w:t xml:space="preserve"> </w:t>
      </w:r>
      <w:r w:rsidRPr="008317C9">
        <w:rPr>
          <w:color w:val="221F1F"/>
        </w:rPr>
        <w:t>Odluke.</w:t>
      </w:r>
    </w:p>
    <w:p w14:paraId="681C9095" w14:textId="7A6C352C" w:rsidR="00D1134C" w:rsidRDefault="00D1134C" w:rsidP="00D1134C">
      <w:pPr>
        <w:pStyle w:val="Odlomakpopisa"/>
        <w:numPr>
          <w:ilvl w:val="0"/>
          <w:numId w:val="15"/>
        </w:numPr>
        <w:tabs>
          <w:tab w:val="left" w:pos="429"/>
        </w:tabs>
        <w:spacing w:before="120"/>
        <w:ind w:left="118" w:right="113" w:firstLine="0"/>
      </w:pPr>
      <w:r>
        <w:t>Na zahtjev korisnika javne usluge, uz naplatu sukladno Cjeniku davatelja javne usluge, pružaju se</w:t>
      </w:r>
      <w:r>
        <w:rPr>
          <w:spacing w:val="1"/>
        </w:rPr>
        <w:t xml:space="preserve"> </w:t>
      </w:r>
      <w:r>
        <w:t>sl</w:t>
      </w:r>
      <w:r w:rsidR="000751D3">
        <w:t>i</w:t>
      </w:r>
      <w:r>
        <w:t>jedeće</w:t>
      </w:r>
      <w:r>
        <w:rPr>
          <w:spacing w:val="-3"/>
        </w:rPr>
        <w:t xml:space="preserve"> </w:t>
      </w:r>
      <w:r>
        <w:t>usluge:</w:t>
      </w:r>
    </w:p>
    <w:p w14:paraId="2AE396FF" w14:textId="71C75B75" w:rsidR="00D1134C" w:rsidRDefault="00D1134C" w:rsidP="00D1134C">
      <w:pPr>
        <w:pStyle w:val="Odlomakpopisa"/>
        <w:numPr>
          <w:ilvl w:val="1"/>
          <w:numId w:val="15"/>
        </w:numPr>
        <w:tabs>
          <w:tab w:val="left" w:pos="830"/>
        </w:tabs>
        <w:spacing w:before="124" w:line="237" w:lineRule="auto"/>
        <w:ind w:right="111"/>
      </w:pPr>
      <w:r>
        <w:lastRenderedPageBreak/>
        <w:t>preuzimanje otpada iz stavka 1. ovoga članka u slučaju iznimne potrebe za preuzimanjem veće</w:t>
      </w:r>
      <w:r>
        <w:rPr>
          <w:spacing w:val="1"/>
        </w:rPr>
        <w:t xml:space="preserve"> </w:t>
      </w:r>
      <w:r>
        <w:t>količine</w:t>
      </w:r>
      <w:r>
        <w:rPr>
          <w:spacing w:val="-2"/>
        </w:rPr>
        <w:t xml:space="preserve"> </w:t>
      </w:r>
      <w:r>
        <w:t>otpada</w:t>
      </w:r>
      <w:r>
        <w:rPr>
          <w:spacing w:val="-2"/>
        </w:rPr>
        <w:t xml:space="preserve"> </w:t>
      </w:r>
      <w:r>
        <w:t>od</w:t>
      </w:r>
      <w:r>
        <w:rPr>
          <w:spacing w:val="-1"/>
        </w:rPr>
        <w:t xml:space="preserve"> </w:t>
      </w:r>
      <w:r>
        <w:t>uobičajene;</w:t>
      </w:r>
    </w:p>
    <w:p w14:paraId="78247991" w14:textId="77777777" w:rsidR="00D1134C" w:rsidRDefault="00D1134C" w:rsidP="00D1134C">
      <w:pPr>
        <w:pStyle w:val="Odlomakpopisa"/>
        <w:numPr>
          <w:ilvl w:val="1"/>
          <w:numId w:val="15"/>
        </w:numPr>
        <w:tabs>
          <w:tab w:val="left" w:pos="830"/>
        </w:tabs>
        <w:spacing w:before="1"/>
        <w:ind w:right="111"/>
      </w:pPr>
      <w:r>
        <w:t>preuzimanje glomaznog otpada, osim preuzimanja glomaznog otpada iz točke 4. stavka 1.</w:t>
      </w:r>
      <w:r>
        <w:rPr>
          <w:spacing w:val="1"/>
        </w:rPr>
        <w:t xml:space="preserve"> </w:t>
      </w:r>
      <w:r>
        <w:t>ovoga članka.</w:t>
      </w:r>
    </w:p>
    <w:p w14:paraId="2A58B413" w14:textId="77777777" w:rsidR="00D1134C" w:rsidRDefault="00D1134C" w:rsidP="00D1134C">
      <w:pPr>
        <w:pStyle w:val="Odlomakpopisa"/>
        <w:numPr>
          <w:ilvl w:val="0"/>
          <w:numId w:val="15"/>
        </w:numPr>
        <w:tabs>
          <w:tab w:val="left" w:pos="421"/>
        </w:tabs>
        <w:ind w:left="119" w:right="108" w:firstLine="0"/>
      </w:pPr>
      <w:r w:rsidRPr="00837B18">
        <w:t xml:space="preserve">Korisnik koji koristi kućno kompostiranje biootpada dužan je koristiti vlastiti </w:t>
      </w:r>
      <w:proofErr w:type="spellStart"/>
      <w:r w:rsidRPr="00837B18">
        <w:t>komposter</w:t>
      </w:r>
      <w:proofErr w:type="spellEnd"/>
      <w:r w:rsidRPr="00837B18">
        <w:t xml:space="preserve">. </w:t>
      </w:r>
      <w:proofErr w:type="spellStart"/>
      <w:r w:rsidRPr="00837B18">
        <w:t>Komposter</w:t>
      </w:r>
      <w:proofErr w:type="spellEnd"/>
      <w:r w:rsidRPr="00837B18">
        <w:t xml:space="preserve"> </w:t>
      </w:r>
      <w:r w:rsidRPr="008947C3">
        <w:rPr>
          <w:color w:val="221F1F"/>
        </w:rPr>
        <w:t>se postavlja na udaljenosti od najmanje 2</w:t>
      </w:r>
      <w:r w:rsidRPr="008947C3">
        <w:rPr>
          <w:color w:val="221F1F"/>
          <w:spacing w:val="1"/>
        </w:rPr>
        <w:t xml:space="preserve"> </w:t>
      </w:r>
      <w:r w:rsidRPr="008947C3">
        <w:rPr>
          <w:color w:val="221F1F"/>
        </w:rPr>
        <w:t xml:space="preserve">metra od svake granice katastarske čestice na adresi obračunskog mjesta korisnika javne usluge, osim </w:t>
      </w:r>
      <w:r w:rsidRPr="008947C3">
        <w:rPr>
          <w:color w:val="221F1F"/>
          <w:spacing w:val="-47"/>
        </w:rPr>
        <w:t xml:space="preserve">   </w:t>
      </w:r>
      <w:r w:rsidRPr="008947C3">
        <w:rPr>
          <w:color w:val="221F1F"/>
        </w:rPr>
        <w:t xml:space="preserve">ukoliko korisnik ima suglasnost vlasnika susjednog zemljišta o tome da </w:t>
      </w:r>
      <w:proofErr w:type="spellStart"/>
      <w:r w:rsidRPr="008947C3">
        <w:rPr>
          <w:color w:val="221F1F"/>
        </w:rPr>
        <w:t>komposter</w:t>
      </w:r>
      <w:proofErr w:type="spellEnd"/>
      <w:r w:rsidRPr="008947C3">
        <w:rPr>
          <w:color w:val="221F1F"/>
        </w:rPr>
        <w:t xml:space="preserve"> smije postaviti na</w:t>
      </w:r>
      <w:r w:rsidRPr="008947C3">
        <w:rPr>
          <w:color w:val="221F1F"/>
          <w:spacing w:val="1"/>
        </w:rPr>
        <w:t xml:space="preserve"> </w:t>
      </w:r>
      <w:r w:rsidRPr="008947C3">
        <w:rPr>
          <w:color w:val="221F1F"/>
        </w:rPr>
        <w:t xml:space="preserve">manju udaljenost od granice katastarske čestice. </w:t>
      </w:r>
    </w:p>
    <w:p w14:paraId="2801153F" w14:textId="77777777" w:rsidR="00D1134C" w:rsidRDefault="00D1134C" w:rsidP="00D1134C">
      <w:pPr>
        <w:tabs>
          <w:tab w:val="left" w:pos="827"/>
        </w:tabs>
        <w:ind w:right="111"/>
      </w:pPr>
    </w:p>
    <w:p w14:paraId="4C98CB48" w14:textId="77777777" w:rsidR="00D1134C" w:rsidRDefault="00D1134C" w:rsidP="00D1134C">
      <w:pPr>
        <w:pStyle w:val="Naslov1"/>
        <w:ind w:left="118"/>
        <w:jc w:val="left"/>
        <w:rPr>
          <w:u w:val="none"/>
        </w:rPr>
      </w:pPr>
      <w:r>
        <w:t>Korištenje</w:t>
      </w:r>
      <w:r>
        <w:rPr>
          <w:spacing w:val="-5"/>
        </w:rPr>
        <w:t xml:space="preserve"> </w:t>
      </w:r>
      <w:r>
        <w:t>javnih</w:t>
      </w:r>
      <w:r>
        <w:rPr>
          <w:spacing w:val="-3"/>
        </w:rPr>
        <w:t xml:space="preserve"> </w:t>
      </w:r>
      <w:r>
        <w:t>površina</w:t>
      </w:r>
      <w:r>
        <w:rPr>
          <w:spacing w:val="-5"/>
        </w:rPr>
        <w:t xml:space="preserve"> </w:t>
      </w:r>
      <w:r>
        <w:t>za</w:t>
      </w:r>
      <w:r>
        <w:rPr>
          <w:spacing w:val="-3"/>
        </w:rPr>
        <w:t xml:space="preserve"> </w:t>
      </w:r>
      <w:r>
        <w:t>sakupljanje</w:t>
      </w:r>
      <w:r>
        <w:rPr>
          <w:spacing w:val="-3"/>
        </w:rPr>
        <w:t xml:space="preserve"> </w:t>
      </w:r>
      <w:r>
        <w:t>otpada</w:t>
      </w:r>
    </w:p>
    <w:p w14:paraId="1CBB683E" w14:textId="77777777" w:rsidR="00D1134C" w:rsidRDefault="00D1134C" w:rsidP="00D1134C">
      <w:pPr>
        <w:pStyle w:val="Tijeloteksta"/>
        <w:spacing w:before="1"/>
        <w:ind w:left="0"/>
        <w:jc w:val="left"/>
        <w:rPr>
          <w:b/>
          <w:sz w:val="15"/>
        </w:rPr>
      </w:pPr>
    </w:p>
    <w:p w14:paraId="5C9AD941" w14:textId="77777777" w:rsidR="00D1134C" w:rsidRDefault="00D1134C" w:rsidP="00D1134C">
      <w:pPr>
        <w:spacing w:before="56"/>
        <w:ind w:left="4182"/>
        <w:jc w:val="both"/>
        <w:rPr>
          <w:b/>
        </w:rPr>
      </w:pPr>
      <w:r>
        <w:rPr>
          <w:b/>
        </w:rPr>
        <w:t>Članak</w:t>
      </w:r>
      <w:r>
        <w:rPr>
          <w:b/>
          <w:spacing w:val="-2"/>
        </w:rPr>
        <w:t xml:space="preserve"> </w:t>
      </w:r>
      <w:r>
        <w:rPr>
          <w:b/>
        </w:rPr>
        <w:t>13.</w:t>
      </w:r>
    </w:p>
    <w:p w14:paraId="3B8D7E70" w14:textId="77777777" w:rsidR="00D1134C" w:rsidRDefault="00D1134C" w:rsidP="00D1134C">
      <w:pPr>
        <w:pStyle w:val="Odlomakpopisa"/>
        <w:numPr>
          <w:ilvl w:val="0"/>
          <w:numId w:val="14"/>
        </w:numPr>
        <w:tabs>
          <w:tab w:val="left" w:pos="421"/>
        </w:tabs>
        <w:spacing w:before="39"/>
        <w:ind w:right="111" w:firstLine="0"/>
      </w:pPr>
      <w:r>
        <w:t>Sakupljanje komunalnog otpada na adresi obračunskog mjesta korisnika javne usluge obavlja se u</w:t>
      </w:r>
      <w:r>
        <w:rPr>
          <w:spacing w:val="1"/>
        </w:rPr>
        <w:t xml:space="preserve"> </w:t>
      </w:r>
      <w:r>
        <w:t>odgovarajućim spremnicima koji u pravilu moraju biti smješteni na zemljištu, odnosno unutar nekretnine korisnika javne usluge. Primopredaja otpada u pravilu se obavlja na javnoj površini ispred nekretnine korisnika javne usluge. Korisnik javne</w:t>
      </w:r>
      <w:r>
        <w:rPr>
          <w:spacing w:val="1"/>
        </w:rPr>
        <w:t xml:space="preserve"> </w:t>
      </w:r>
      <w:r>
        <w:t>usluge</w:t>
      </w:r>
      <w:r>
        <w:rPr>
          <w:spacing w:val="11"/>
        </w:rPr>
        <w:t xml:space="preserve"> </w:t>
      </w:r>
      <w:r>
        <w:t>koristi</w:t>
      </w:r>
      <w:r>
        <w:rPr>
          <w:spacing w:val="11"/>
        </w:rPr>
        <w:t xml:space="preserve"> </w:t>
      </w:r>
      <w:r>
        <w:t>uslugu</w:t>
      </w:r>
      <w:r>
        <w:rPr>
          <w:spacing w:val="9"/>
        </w:rPr>
        <w:t xml:space="preserve"> </w:t>
      </w:r>
      <w:r>
        <w:t>na</w:t>
      </w:r>
      <w:r>
        <w:rPr>
          <w:spacing w:val="11"/>
        </w:rPr>
        <w:t xml:space="preserve"> </w:t>
      </w:r>
      <w:r>
        <w:t>način</w:t>
      </w:r>
      <w:r>
        <w:rPr>
          <w:spacing w:val="10"/>
        </w:rPr>
        <w:t xml:space="preserve"> </w:t>
      </w:r>
      <w:r>
        <w:t>da,</w:t>
      </w:r>
      <w:r>
        <w:rPr>
          <w:spacing w:val="10"/>
        </w:rPr>
        <w:t xml:space="preserve"> </w:t>
      </w:r>
      <w:r>
        <w:t>sukladno</w:t>
      </w:r>
      <w:r>
        <w:rPr>
          <w:spacing w:val="10"/>
        </w:rPr>
        <w:t xml:space="preserve"> </w:t>
      </w:r>
      <w:r>
        <w:t>obavijesti</w:t>
      </w:r>
      <w:r>
        <w:rPr>
          <w:spacing w:val="9"/>
        </w:rPr>
        <w:t xml:space="preserve"> </w:t>
      </w:r>
      <w:r>
        <w:t>o</w:t>
      </w:r>
      <w:r>
        <w:rPr>
          <w:spacing w:val="11"/>
        </w:rPr>
        <w:t xml:space="preserve"> </w:t>
      </w:r>
      <w:r>
        <w:t>prikupljanju</w:t>
      </w:r>
      <w:r>
        <w:rPr>
          <w:spacing w:val="12"/>
        </w:rPr>
        <w:t xml:space="preserve"> </w:t>
      </w:r>
      <w:r>
        <w:t>komunalnog</w:t>
      </w:r>
      <w:r>
        <w:rPr>
          <w:spacing w:val="7"/>
        </w:rPr>
        <w:t xml:space="preserve"> </w:t>
      </w:r>
      <w:r>
        <w:t>otpada,</w:t>
      </w:r>
      <w:r>
        <w:rPr>
          <w:spacing w:val="11"/>
        </w:rPr>
        <w:t xml:space="preserve"> </w:t>
      </w:r>
      <w:r>
        <w:t>u</w:t>
      </w:r>
      <w:r>
        <w:rPr>
          <w:spacing w:val="8"/>
        </w:rPr>
        <w:t xml:space="preserve"> </w:t>
      </w:r>
      <w:r>
        <w:t>dane</w:t>
      </w:r>
      <w:r>
        <w:rPr>
          <w:spacing w:val="8"/>
        </w:rPr>
        <w:t xml:space="preserve"> </w:t>
      </w:r>
      <w:r>
        <w:t>odvoza otpada na javnu površinu ispred svoje nekretnine iznese odgovarajući spremnik s otpadom koji</w:t>
      </w:r>
      <w:r w:rsidRPr="00072B9B">
        <w:rPr>
          <w:spacing w:val="1"/>
        </w:rPr>
        <w:t xml:space="preserve"> </w:t>
      </w:r>
      <w:r>
        <w:t>se</w:t>
      </w:r>
      <w:r w:rsidRPr="00072B9B">
        <w:rPr>
          <w:spacing w:val="1"/>
        </w:rPr>
        <w:t xml:space="preserve"> </w:t>
      </w:r>
      <w:r>
        <w:t>u</w:t>
      </w:r>
      <w:r w:rsidRPr="00072B9B">
        <w:rPr>
          <w:spacing w:val="-2"/>
        </w:rPr>
        <w:t xml:space="preserve"> </w:t>
      </w:r>
      <w:r>
        <w:t>te</w:t>
      </w:r>
      <w:r w:rsidRPr="00072B9B">
        <w:rPr>
          <w:spacing w:val="1"/>
        </w:rPr>
        <w:t xml:space="preserve"> </w:t>
      </w:r>
      <w:r>
        <w:t>dane</w:t>
      </w:r>
      <w:r w:rsidRPr="00072B9B">
        <w:rPr>
          <w:spacing w:val="-2"/>
        </w:rPr>
        <w:t xml:space="preserve"> </w:t>
      </w:r>
      <w:r>
        <w:t>odvozi.</w:t>
      </w:r>
    </w:p>
    <w:p w14:paraId="3E3850C6" w14:textId="77777777" w:rsidR="00D1134C" w:rsidRDefault="00D1134C" w:rsidP="00D1134C">
      <w:pPr>
        <w:pStyle w:val="Odlomakpopisa"/>
        <w:numPr>
          <w:ilvl w:val="0"/>
          <w:numId w:val="14"/>
        </w:numPr>
        <w:tabs>
          <w:tab w:val="left" w:pos="431"/>
        </w:tabs>
        <w:spacing w:before="121"/>
        <w:ind w:right="108" w:firstLine="0"/>
        <w:rPr>
          <w:color w:val="221F1F"/>
        </w:rPr>
      </w:pPr>
      <w:r>
        <w:rPr>
          <w:color w:val="221F1F"/>
        </w:rPr>
        <w:t>U slučaju kad spremnike za otpad nije moguće smjestiti na zemljištu odnosno unutar nekretnine</w:t>
      </w:r>
      <w:r>
        <w:rPr>
          <w:color w:val="221F1F"/>
          <w:spacing w:val="1"/>
        </w:rPr>
        <w:t xml:space="preserve"> </w:t>
      </w:r>
      <w:r>
        <w:rPr>
          <w:color w:val="221F1F"/>
        </w:rPr>
        <w:t>korisnika javne usluge, spremnici se mogu smjestiti na javnu površinu, unutar odgovarajuće označenog spremišta za spremnike</w:t>
      </w:r>
      <w:r>
        <w:rPr>
          <w:color w:val="221F1F"/>
          <w:spacing w:val="1"/>
        </w:rPr>
        <w:t xml:space="preserve"> </w:t>
      </w:r>
      <w:r>
        <w:rPr>
          <w:color w:val="221F1F"/>
        </w:rPr>
        <w:t>za otpad, sukladno rješenju nadležnog tijela Općine o korištenju javne površine.</w:t>
      </w:r>
    </w:p>
    <w:p w14:paraId="117F9DB7" w14:textId="77777777" w:rsidR="00D1134C" w:rsidRPr="009C17DF" w:rsidRDefault="00D1134C" w:rsidP="00D1134C">
      <w:pPr>
        <w:pStyle w:val="Odlomakpopisa"/>
        <w:numPr>
          <w:ilvl w:val="0"/>
          <w:numId w:val="14"/>
        </w:numPr>
        <w:tabs>
          <w:tab w:val="left" w:pos="423"/>
        </w:tabs>
        <w:spacing w:before="121"/>
        <w:ind w:right="108" w:firstLine="0"/>
        <w:rPr>
          <w:color w:val="221F1F"/>
        </w:rPr>
      </w:pPr>
      <w:r w:rsidRPr="009C17DF">
        <w:rPr>
          <w:color w:val="221F1F"/>
        </w:rPr>
        <w:t xml:space="preserve">U suradnji s Općinom, davatelj javne usluge prema potrebi spremnike za komunalni otpad i mobilna </w:t>
      </w:r>
      <w:proofErr w:type="spellStart"/>
      <w:r w:rsidRPr="009C17DF">
        <w:rPr>
          <w:color w:val="221F1F"/>
        </w:rPr>
        <w:t>reciklažna</w:t>
      </w:r>
      <w:proofErr w:type="spellEnd"/>
      <w:r w:rsidRPr="009C17DF">
        <w:rPr>
          <w:color w:val="221F1F"/>
        </w:rPr>
        <w:t xml:space="preserve"> dvorišta može povremeno privremeno postavljati na javne površine i bez rješenja nadležnog</w:t>
      </w:r>
      <w:r w:rsidRPr="009C17DF">
        <w:rPr>
          <w:color w:val="221F1F"/>
          <w:spacing w:val="3"/>
        </w:rPr>
        <w:t xml:space="preserve"> </w:t>
      </w:r>
      <w:r w:rsidRPr="009C17DF">
        <w:rPr>
          <w:color w:val="221F1F"/>
        </w:rPr>
        <w:t>tijela</w:t>
      </w:r>
      <w:r w:rsidRPr="009C17DF">
        <w:rPr>
          <w:color w:val="221F1F"/>
          <w:spacing w:val="1"/>
        </w:rPr>
        <w:t xml:space="preserve"> </w:t>
      </w:r>
      <w:r w:rsidRPr="009C17DF">
        <w:rPr>
          <w:color w:val="221F1F"/>
        </w:rPr>
        <w:t>Općine,</w:t>
      </w:r>
      <w:r w:rsidRPr="009C17DF">
        <w:rPr>
          <w:color w:val="221F1F"/>
          <w:spacing w:val="4"/>
        </w:rPr>
        <w:t xml:space="preserve"> </w:t>
      </w:r>
      <w:r w:rsidRPr="009C17DF">
        <w:rPr>
          <w:color w:val="221F1F"/>
        </w:rPr>
        <w:t>sukladno</w:t>
      </w:r>
      <w:r w:rsidRPr="009C17DF">
        <w:rPr>
          <w:color w:val="221F1F"/>
          <w:spacing w:val="5"/>
        </w:rPr>
        <w:t xml:space="preserve"> </w:t>
      </w:r>
      <w:r w:rsidRPr="009C17DF">
        <w:rPr>
          <w:color w:val="221F1F"/>
        </w:rPr>
        <w:t>uputama</w:t>
      </w:r>
      <w:r w:rsidRPr="009C17DF">
        <w:rPr>
          <w:color w:val="221F1F"/>
          <w:spacing w:val="4"/>
        </w:rPr>
        <w:t xml:space="preserve"> </w:t>
      </w:r>
      <w:r w:rsidRPr="009C17DF">
        <w:rPr>
          <w:color w:val="221F1F"/>
        </w:rPr>
        <w:t>nadležnog</w:t>
      </w:r>
      <w:r w:rsidRPr="009C17DF">
        <w:rPr>
          <w:color w:val="221F1F"/>
          <w:spacing w:val="3"/>
        </w:rPr>
        <w:t xml:space="preserve"> </w:t>
      </w:r>
      <w:r w:rsidRPr="009C17DF">
        <w:rPr>
          <w:color w:val="221F1F"/>
        </w:rPr>
        <w:t>tijela</w:t>
      </w:r>
      <w:r w:rsidRPr="009C17DF">
        <w:rPr>
          <w:color w:val="221F1F"/>
          <w:spacing w:val="5"/>
        </w:rPr>
        <w:t xml:space="preserve"> </w:t>
      </w:r>
      <w:r w:rsidRPr="009C17DF">
        <w:rPr>
          <w:color w:val="221F1F"/>
        </w:rPr>
        <w:t>Općine,</w:t>
      </w:r>
      <w:r w:rsidRPr="009C17DF">
        <w:rPr>
          <w:color w:val="221F1F"/>
          <w:spacing w:val="4"/>
        </w:rPr>
        <w:t xml:space="preserve"> </w:t>
      </w:r>
      <w:r w:rsidRPr="009C17DF">
        <w:rPr>
          <w:color w:val="221F1F"/>
        </w:rPr>
        <w:t>na</w:t>
      </w:r>
      <w:r w:rsidRPr="009C17DF">
        <w:rPr>
          <w:color w:val="221F1F"/>
          <w:spacing w:val="4"/>
        </w:rPr>
        <w:t xml:space="preserve"> </w:t>
      </w:r>
      <w:r w:rsidRPr="009C17DF">
        <w:rPr>
          <w:color w:val="221F1F"/>
        </w:rPr>
        <w:t>način</w:t>
      </w:r>
      <w:r w:rsidRPr="009C17DF">
        <w:rPr>
          <w:color w:val="221F1F"/>
          <w:spacing w:val="3"/>
        </w:rPr>
        <w:t xml:space="preserve"> </w:t>
      </w:r>
      <w:r w:rsidRPr="009C17DF">
        <w:rPr>
          <w:color w:val="221F1F"/>
        </w:rPr>
        <w:t>da</w:t>
      </w:r>
      <w:r w:rsidRPr="009C17DF">
        <w:rPr>
          <w:color w:val="221F1F"/>
          <w:spacing w:val="4"/>
        </w:rPr>
        <w:t xml:space="preserve"> </w:t>
      </w:r>
      <w:r w:rsidRPr="009C17DF">
        <w:rPr>
          <w:color w:val="221F1F"/>
        </w:rPr>
        <w:t>tako</w:t>
      </w:r>
      <w:r w:rsidRPr="009C17DF">
        <w:rPr>
          <w:color w:val="221F1F"/>
          <w:spacing w:val="2"/>
        </w:rPr>
        <w:t xml:space="preserve"> </w:t>
      </w:r>
      <w:r w:rsidRPr="009C17DF">
        <w:rPr>
          <w:color w:val="221F1F"/>
        </w:rPr>
        <w:t>postavljeni</w:t>
      </w:r>
      <w:r w:rsidRPr="009C17DF">
        <w:rPr>
          <w:color w:val="221F1F"/>
          <w:spacing w:val="3"/>
        </w:rPr>
        <w:t xml:space="preserve"> </w:t>
      </w:r>
      <w:r w:rsidRPr="009C17DF">
        <w:rPr>
          <w:color w:val="221F1F"/>
        </w:rPr>
        <w:t>spremnici</w:t>
      </w:r>
      <w:r w:rsidRPr="009C17DF">
        <w:rPr>
          <w:color w:val="221F1F"/>
          <w:spacing w:val="-47"/>
        </w:rPr>
        <w:t xml:space="preserve"> </w:t>
      </w:r>
      <w:r w:rsidRPr="009C17DF">
        <w:rPr>
          <w:color w:val="221F1F"/>
        </w:rPr>
        <w:t xml:space="preserve"> i</w:t>
      </w:r>
      <w:r w:rsidRPr="009C17DF">
        <w:rPr>
          <w:color w:val="221F1F"/>
          <w:spacing w:val="2"/>
        </w:rPr>
        <w:t xml:space="preserve"> </w:t>
      </w:r>
      <w:r w:rsidRPr="009C17DF">
        <w:rPr>
          <w:color w:val="221F1F"/>
        </w:rPr>
        <w:t>mobilna</w:t>
      </w:r>
      <w:r w:rsidRPr="009C17DF">
        <w:rPr>
          <w:color w:val="221F1F"/>
          <w:spacing w:val="3"/>
        </w:rPr>
        <w:t xml:space="preserve"> </w:t>
      </w:r>
      <w:proofErr w:type="spellStart"/>
      <w:r w:rsidRPr="009C17DF">
        <w:rPr>
          <w:color w:val="221F1F"/>
        </w:rPr>
        <w:t>reciklažna</w:t>
      </w:r>
      <w:proofErr w:type="spellEnd"/>
      <w:r w:rsidRPr="009C17DF">
        <w:rPr>
          <w:color w:val="221F1F"/>
          <w:spacing w:val="3"/>
        </w:rPr>
        <w:t xml:space="preserve"> </w:t>
      </w:r>
      <w:r w:rsidRPr="009C17DF">
        <w:rPr>
          <w:color w:val="221F1F"/>
        </w:rPr>
        <w:t>dvorišta</w:t>
      </w:r>
      <w:r w:rsidRPr="009C17DF">
        <w:rPr>
          <w:color w:val="221F1F"/>
          <w:spacing w:val="3"/>
        </w:rPr>
        <w:t xml:space="preserve"> </w:t>
      </w:r>
      <w:r w:rsidRPr="009C17DF">
        <w:rPr>
          <w:color w:val="221F1F"/>
        </w:rPr>
        <w:t>ne</w:t>
      </w:r>
      <w:r w:rsidRPr="009C17DF">
        <w:rPr>
          <w:color w:val="221F1F"/>
          <w:spacing w:val="1"/>
        </w:rPr>
        <w:t xml:space="preserve"> </w:t>
      </w:r>
      <w:r w:rsidRPr="009C17DF">
        <w:rPr>
          <w:color w:val="221F1F"/>
        </w:rPr>
        <w:t>ometaju</w:t>
      </w:r>
      <w:r w:rsidRPr="009C17DF">
        <w:rPr>
          <w:color w:val="221F1F"/>
          <w:spacing w:val="2"/>
        </w:rPr>
        <w:t xml:space="preserve"> </w:t>
      </w:r>
      <w:r w:rsidRPr="009C17DF">
        <w:rPr>
          <w:color w:val="221F1F"/>
        </w:rPr>
        <w:t>korištenje</w:t>
      </w:r>
      <w:r w:rsidRPr="009C17DF">
        <w:rPr>
          <w:color w:val="221F1F"/>
          <w:spacing w:val="1"/>
        </w:rPr>
        <w:t xml:space="preserve"> </w:t>
      </w:r>
      <w:r w:rsidRPr="009C17DF">
        <w:rPr>
          <w:color w:val="221F1F"/>
        </w:rPr>
        <w:t>javne</w:t>
      </w:r>
      <w:r w:rsidRPr="009C17DF">
        <w:rPr>
          <w:color w:val="221F1F"/>
          <w:spacing w:val="3"/>
        </w:rPr>
        <w:t xml:space="preserve"> </w:t>
      </w:r>
      <w:r w:rsidRPr="009C17DF">
        <w:rPr>
          <w:color w:val="221F1F"/>
        </w:rPr>
        <w:t>površine,</w:t>
      </w:r>
      <w:r w:rsidRPr="009C17DF">
        <w:rPr>
          <w:color w:val="221F1F"/>
          <w:spacing w:val="1"/>
        </w:rPr>
        <w:t xml:space="preserve"> </w:t>
      </w:r>
      <w:r w:rsidRPr="009C17DF">
        <w:rPr>
          <w:color w:val="221F1F"/>
        </w:rPr>
        <w:t>osobito</w:t>
      </w:r>
      <w:r w:rsidRPr="009C17DF">
        <w:rPr>
          <w:color w:val="221F1F"/>
          <w:spacing w:val="4"/>
        </w:rPr>
        <w:t xml:space="preserve"> </w:t>
      </w:r>
      <w:r w:rsidRPr="009C17DF">
        <w:rPr>
          <w:color w:val="221F1F"/>
        </w:rPr>
        <w:t>u smislu</w:t>
      </w:r>
      <w:r w:rsidRPr="009C17DF">
        <w:rPr>
          <w:color w:val="221F1F"/>
          <w:spacing w:val="2"/>
        </w:rPr>
        <w:t xml:space="preserve"> </w:t>
      </w:r>
      <w:r w:rsidRPr="009C17DF">
        <w:rPr>
          <w:color w:val="221F1F"/>
        </w:rPr>
        <w:t>prometa</w:t>
      </w:r>
      <w:r w:rsidRPr="009C17DF">
        <w:rPr>
          <w:color w:val="221F1F"/>
          <w:spacing w:val="1"/>
        </w:rPr>
        <w:t xml:space="preserve"> </w:t>
      </w:r>
      <w:r w:rsidRPr="009C17DF">
        <w:rPr>
          <w:color w:val="221F1F"/>
        </w:rPr>
        <w:t xml:space="preserve">pješaka </w:t>
      </w:r>
      <w:r w:rsidRPr="009C17DF">
        <w:rPr>
          <w:color w:val="221F1F"/>
          <w:spacing w:val="-48"/>
        </w:rPr>
        <w:t xml:space="preserve"> </w:t>
      </w:r>
      <w:r w:rsidRPr="009C17DF">
        <w:rPr>
          <w:color w:val="221F1F"/>
        </w:rPr>
        <w:t xml:space="preserve">i vozila te preglednosti raskrižja. </w:t>
      </w:r>
    </w:p>
    <w:p w14:paraId="67D22A87" w14:textId="77777777" w:rsidR="00D1134C" w:rsidRDefault="00D1134C" w:rsidP="00D1134C">
      <w:pPr>
        <w:pStyle w:val="Odlomakpopisa"/>
        <w:tabs>
          <w:tab w:val="left" w:pos="423"/>
        </w:tabs>
        <w:spacing w:before="39"/>
        <w:ind w:left="0" w:right="111"/>
        <w:jc w:val="left"/>
      </w:pPr>
    </w:p>
    <w:p w14:paraId="04B66DF7" w14:textId="77777777" w:rsidR="00D1134C" w:rsidRDefault="00D1134C" w:rsidP="00D1134C">
      <w:pPr>
        <w:pStyle w:val="Naslov1"/>
        <w:ind w:left="118"/>
        <w:rPr>
          <w:u w:val="none"/>
        </w:rPr>
      </w:pPr>
      <w:r>
        <w:t>Obveze</w:t>
      </w:r>
      <w:r>
        <w:rPr>
          <w:spacing w:val="-3"/>
        </w:rPr>
        <w:t xml:space="preserve"> </w:t>
      </w:r>
      <w:r>
        <w:t>davatelja</w:t>
      </w:r>
      <w:r>
        <w:rPr>
          <w:spacing w:val="-5"/>
        </w:rPr>
        <w:t xml:space="preserve"> </w:t>
      </w:r>
      <w:r>
        <w:t>javne</w:t>
      </w:r>
      <w:r>
        <w:rPr>
          <w:spacing w:val="-2"/>
        </w:rPr>
        <w:t xml:space="preserve"> </w:t>
      </w:r>
      <w:r>
        <w:t>usluge</w:t>
      </w:r>
    </w:p>
    <w:p w14:paraId="65A545F0" w14:textId="77777777" w:rsidR="00D1134C" w:rsidRDefault="00D1134C" w:rsidP="00D1134C">
      <w:pPr>
        <w:pStyle w:val="Tijeloteksta"/>
        <w:spacing w:before="1"/>
        <w:ind w:left="0"/>
        <w:jc w:val="left"/>
        <w:rPr>
          <w:b/>
          <w:sz w:val="15"/>
        </w:rPr>
      </w:pPr>
    </w:p>
    <w:p w14:paraId="107904A6" w14:textId="77777777" w:rsidR="00D1134C" w:rsidRDefault="00D1134C" w:rsidP="00D1134C">
      <w:pPr>
        <w:spacing w:before="56"/>
        <w:ind w:left="105" w:right="102"/>
        <w:jc w:val="center"/>
        <w:rPr>
          <w:b/>
        </w:rPr>
      </w:pPr>
      <w:r>
        <w:rPr>
          <w:b/>
        </w:rPr>
        <w:t>Članak</w:t>
      </w:r>
      <w:r>
        <w:rPr>
          <w:b/>
          <w:spacing w:val="-1"/>
        </w:rPr>
        <w:t xml:space="preserve"> </w:t>
      </w:r>
      <w:r>
        <w:rPr>
          <w:b/>
        </w:rPr>
        <w:t>14.</w:t>
      </w:r>
    </w:p>
    <w:p w14:paraId="0DB3FC78" w14:textId="6E12B6BE" w:rsidR="00D1134C" w:rsidRDefault="00D1134C" w:rsidP="000751D3">
      <w:r>
        <w:t>Davatelj</w:t>
      </w:r>
      <w:r>
        <w:rPr>
          <w:spacing w:val="-2"/>
        </w:rPr>
        <w:t xml:space="preserve"> </w:t>
      </w:r>
      <w:r>
        <w:t>javne</w:t>
      </w:r>
      <w:r>
        <w:rPr>
          <w:spacing w:val="-3"/>
        </w:rPr>
        <w:t xml:space="preserve"> </w:t>
      </w:r>
      <w:r>
        <w:t>usluge</w:t>
      </w:r>
      <w:r>
        <w:rPr>
          <w:spacing w:val="-1"/>
        </w:rPr>
        <w:t xml:space="preserve"> </w:t>
      </w:r>
      <w:r>
        <w:t>dužan</w:t>
      </w:r>
      <w:r>
        <w:rPr>
          <w:spacing w:val="-2"/>
        </w:rPr>
        <w:t xml:space="preserve"> </w:t>
      </w:r>
      <w:r w:rsidR="000751D3">
        <w:rPr>
          <w:spacing w:val="-2"/>
        </w:rPr>
        <w:t>je:</w:t>
      </w:r>
    </w:p>
    <w:p w14:paraId="4CE948DB" w14:textId="77777777" w:rsidR="00D1134C" w:rsidRDefault="00D1134C" w:rsidP="00D1134C">
      <w:pPr>
        <w:pStyle w:val="Odlomakpopisa"/>
        <w:numPr>
          <w:ilvl w:val="1"/>
          <w:numId w:val="14"/>
        </w:numPr>
        <w:tabs>
          <w:tab w:val="left" w:pos="830"/>
        </w:tabs>
        <w:spacing w:before="121"/>
        <w:ind w:right="111"/>
        <w:rPr>
          <w:color w:val="221F1F"/>
        </w:rPr>
      </w:pPr>
      <w:r>
        <w:rPr>
          <w:color w:val="221F1F"/>
        </w:rPr>
        <w:t>pružati javnu uslugu u skladu sa Zakonom i ovom Odlukom te drugim propisima koji reguliraju</w:t>
      </w:r>
      <w:r>
        <w:rPr>
          <w:color w:val="221F1F"/>
          <w:spacing w:val="-2"/>
        </w:rPr>
        <w:t xml:space="preserve"> </w:t>
      </w:r>
      <w:r>
        <w:rPr>
          <w:color w:val="221F1F"/>
        </w:rPr>
        <w:t>gospodarenje</w:t>
      </w:r>
      <w:r>
        <w:rPr>
          <w:color w:val="221F1F"/>
          <w:spacing w:val="-2"/>
        </w:rPr>
        <w:t xml:space="preserve"> </w:t>
      </w:r>
      <w:r>
        <w:rPr>
          <w:color w:val="221F1F"/>
        </w:rPr>
        <w:t>otpadom;</w:t>
      </w:r>
    </w:p>
    <w:p w14:paraId="2C9CDB6B" w14:textId="77777777" w:rsidR="00D1134C" w:rsidRPr="000751D3" w:rsidRDefault="00D1134C" w:rsidP="00D1134C">
      <w:pPr>
        <w:pStyle w:val="Odlomakpopisa"/>
        <w:numPr>
          <w:ilvl w:val="1"/>
          <w:numId w:val="14"/>
        </w:numPr>
        <w:tabs>
          <w:tab w:val="left" w:pos="830"/>
        </w:tabs>
        <w:ind w:right="109"/>
      </w:pPr>
      <w:r>
        <w:rPr>
          <w:color w:val="231F20"/>
          <w:shd w:val="clear" w:color="auto" w:fill="FFFFFF"/>
        </w:rPr>
        <w:t xml:space="preserve">gospodariti s odvojeno sakupljenim komunalnim otpadom, uključujući preuzimanje i prijevoz tog otpada, sukladno redu prvenstva gospodarenja otpadom i način na koji ne dovodi do miješanja odvojeno sakupljenog komunalnog otpada s drugom vrstom otpada ili </w:t>
      </w:r>
      <w:r w:rsidRPr="000751D3">
        <w:rPr>
          <w:shd w:val="clear" w:color="auto" w:fill="FFFFFF"/>
        </w:rPr>
        <w:t>otpadom koji ima drukčija svojstva.</w:t>
      </w:r>
    </w:p>
    <w:p w14:paraId="189A53E4" w14:textId="77777777" w:rsidR="00D1134C" w:rsidRPr="000751D3" w:rsidRDefault="00D1134C" w:rsidP="00D1134C">
      <w:pPr>
        <w:pStyle w:val="Odlomakpopisa"/>
        <w:numPr>
          <w:ilvl w:val="1"/>
          <w:numId w:val="14"/>
        </w:numPr>
        <w:tabs>
          <w:tab w:val="left" w:pos="830"/>
        </w:tabs>
        <w:ind w:right="107"/>
      </w:pPr>
      <w:r w:rsidRPr="000751D3">
        <w:rPr>
          <w:shd w:val="clear" w:color="auto" w:fill="FFFFFF"/>
        </w:rPr>
        <w:t xml:space="preserve">snositi sve troškove gospodarenja prikupljenim otpadom, osim troškova postupanja s </w:t>
      </w:r>
      <w:proofErr w:type="spellStart"/>
      <w:r w:rsidRPr="000751D3">
        <w:rPr>
          <w:shd w:val="clear" w:color="auto" w:fill="FFFFFF"/>
        </w:rPr>
        <w:t>reciklabilnim</w:t>
      </w:r>
      <w:proofErr w:type="spellEnd"/>
      <w:r w:rsidRPr="000751D3">
        <w:rPr>
          <w:shd w:val="clear" w:color="auto" w:fill="FFFFFF"/>
        </w:rPr>
        <w:t xml:space="preserve"> komunalnim otpadom koji se sastoji pretežito od otpadne ambalaže;</w:t>
      </w:r>
    </w:p>
    <w:p w14:paraId="73911842" w14:textId="77777777" w:rsidR="00D1134C" w:rsidRPr="000751D3" w:rsidRDefault="00D1134C" w:rsidP="00D1134C">
      <w:pPr>
        <w:pStyle w:val="Odlomakpopisa"/>
        <w:numPr>
          <w:ilvl w:val="1"/>
          <w:numId w:val="14"/>
        </w:numPr>
        <w:tabs>
          <w:tab w:val="left" w:pos="830"/>
        </w:tabs>
        <w:ind w:right="107"/>
      </w:pPr>
      <w:r w:rsidRPr="000751D3">
        <w:t>osigurati korisniku javne usluge spremnike za primopredaju komunalnog otpada;</w:t>
      </w:r>
    </w:p>
    <w:p w14:paraId="205C924A" w14:textId="77777777" w:rsidR="00D1134C" w:rsidRPr="000751D3" w:rsidRDefault="00D1134C" w:rsidP="00D1134C">
      <w:pPr>
        <w:pStyle w:val="Odlomakpopisa"/>
        <w:numPr>
          <w:ilvl w:val="1"/>
          <w:numId w:val="14"/>
        </w:numPr>
        <w:tabs>
          <w:tab w:val="left" w:pos="830"/>
        </w:tabs>
        <w:ind w:right="111"/>
      </w:pPr>
      <w:r w:rsidRPr="000751D3">
        <w:t>označiti spremnike za primopredaju komunalnog otpada nazivom davatelja javne usluge, nazivom vrste otpada za koju je spremnik namijenjen i oznakom koja je u Evidenciji o preuzetom komunalnom</w:t>
      </w:r>
      <w:r w:rsidRPr="000751D3">
        <w:rPr>
          <w:spacing w:val="-2"/>
        </w:rPr>
        <w:t xml:space="preserve"> </w:t>
      </w:r>
      <w:r w:rsidRPr="000751D3">
        <w:t>otpadu</w:t>
      </w:r>
      <w:r w:rsidRPr="000751D3">
        <w:rPr>
          <w:spacing w:val="-3"/>
        </w:rPr>
        <w:t xml:space="preserve"> </w:t>
      </w:r>
      <w:r w:rsidRPr="000751D3">
        <w:t>pridružena</w:t>
      </w:r>
      <w:r w:rsidRPr="000751D3">
        <w:rPr>
          <w:spacing w:val="-1"/>
        </w:rPr>
        <w:t xml:space="preserve"> </w:t>
      </w:r>
      <w:r w:rsidRPr="000751D3">
        <w:t>korisniku</w:t>
      </w:r>
      <w:r w:rsidRPr="000751D3">
        <w:rPr>
          <w:spacing w:val="-1"/>
        </w:rPr>
        <w:t xml:space="preserve"> </w:t>
      </w:r>
      <w:r w:rsidRPr="000751D3">
        <w:t>javne</w:t>
      </w:r>
      <w:r w:rsidRPr="000751D3">
        <w:rPr>
          <w:spacing w:val="-5"/>
        </w:rPr>
        <w:t xml:space="preserve"> </w:t>
      </w:r>
      <w:r w:rsidRPr="000751D3">
        <w:t>usluge</w:t>
      </w:r>
      <w:r w:rsidRPr="000751D3">
        <w:rPr>
          <w:spacing w:val="1"/>
        </w:rPr>
        <w:t xml:space="preserve"> </w:t>
      </w:r>
      <w:r w:rsidRPr="000751D3">
        <w:t>i</w:t>
      </w:r>
      <w:r w:rsidRPr="000751D3">
        <w:rPr>
          <w:spacing w:val="-1"/>
        </w:rPr>
        <w:t xml:space="preserve"> </w:t>
      </w:r>
      <w:r w:rsidRPr="000751D3">
        <w:t>obračunskom</w:t>
      </w:r>
      <w:r w:rsidRPr="000751D3">
        <w:rPr>
          <w:spacing w:val="-1"/>
        </w:rPr>
        <w:t xml:space="preserve"> </w:t>
      </w:r>
      <w:r w:rsidRPr="000751D3">
        <w:t>mjestu;</w:t>
      </w:r>
    </w:p>
    <w:p w14:paraId="1A64F388" w14:textId="77777777" w:rsidR="00D1134C" w:rsidRDefault="00D1134C" w:rsidP="00D1134C">
      <w:pPr>
        <w:pStyle w:val="Odlomakpopisa"/>
        <w:numPr>
          <w:ilvl w:val="1"/>
          <w:numId w:val="14"/>
        </w:numPr>
        <w:tabs>
          <w:tab w:val="left" w:pos="830"/>
        </w:tabs>
        <w:ind w:right="111"/>
        <w:rPr>
          <w:color w:val="221F1F"/>
        </w:rPr>
      </w:pPr>
      <w:r>
        <w:rPr>
          <w:color w:val="221F1F"/>
        </w:rPr>
        <w:t>preuzimati redovito, u skladu s rasporedom odvoza davatelja javne usluge, sadržaj pojedinog</w:t>
      </w:r>
      <w:r>
        <w:rPr>
          <w:color w:val="221F1F"/>
          <w:spacing w:val="1"/>
        </w:rPr>
        <w:t xml:space="preserve"> </w:t>
      </w:r>
      <w:r>
        <w:rPr>
          <w:color w:val="221F1F"/>
        </w:rPr>
        <w:t>spremnika</w:t>
      </w:r>
      <w:r>
        <w:rPr>
          <w:color w:val="221F1F"/>
          <w:spacing w:val="-4"/>
        </w:rPr>
        <w:t xml:space="preserve"> </w:t>
      </w:r>
      <w:r>
        <w:rPr>
          <w:color w:val="221F1F"/>
        </w:rPr>
        <w:t>od</w:t>
      </w:r>
      <w:r>
        <w:rPr>
          <w:color w:val="221F1F"/>
          <w:spacing w:val="-3"/>
        </w:rPr>
        <w:t xml:space="preserve"> </w:t>
      </w:r>
      <w:r>
        <w:rPr>
          <w:color w:val="221F1F"/>
        </w:rPr>
        <w:t>korisnika javne</w:t>
      </w:r>
      <w:r>
        <w:rPr>
          <w:color w:val="221F1F"/>
          <w:spacing w:val="1"/>
        </w:rPr>
        <w:t xml:space="preserve"> </w:t>
      </w:r>
      <w:r>
        <w:rPr>
          <w:color w:val="221F1F"/>
        </w:rPr>
        <w:t>usluge;</w:t>
      </w:r>
    </w:p>
    <w:p w14:paraId="2DDF694C" w14:textId="77777777" w:rsidR="00D1134C" w:rsidRDefault="00D1134C" w:rsidP="00D1134C">
      <w:pPr>
        <w:pStyle w:val="Odlomakpopisa"/>
        <w:numPr>
          <w:ilvl w:val="1"/>
          <w:numId w:val="14"/>
        </w:numPr>
        <w:tabs>
          <w:tab w:val="left" w:pos="830"/>
        </w:tabs>
        <w:spacing w:before="1"/>
        <w:ind w:right="111"/>
        <w:rPr>
          <w:color w:val="221F1F"/>
        </w:rPr>
      </w:pPr>
      <w:r>
        <w:rPr>
          <w:color w:val="221F1F"/>
        </w:rPr>
        <w:t>osigurati provjeru da otpad sadržan u spremniku prilikom primopredaje odgovara vrsti otpada</w:t>
      </w:r>
      <w:r>
        <w:rPr>
          <w:color w:val="221F1F"/>
          <w:spacing w:val="-1"/>
        </w:rPr>
        <w:t xml:space="preserve"> </w:t>
      </w:r>
      <w:r>
        <w:rPr>
          <w:color w:val="221F1F"/>
        </w:rPr>
        <w:t>čija se</w:t>
      </w:r>
      <w:r>
        <w:rPr>
          <w:color w:val="221F1F"/>
          <w:spacing w:val="-2"/>
        </w:rPr>
        <w:t xml:space="preserve"> </w:t>
      </w:r>
      <w:r>
        <w:rPr>
          <w:color w:val="221F1F"/>
        </w:rPr>
        <w:t>primopredaja</w:t>
      </w:r>
      <w:r>
        <w:rPr>
          <w:color w:val="221F1F"/>
          <w:spacing w:val="-3"/>
        </w:rPr>
        <w:t xml:space="preserve"> </w:t>
      </w:r>
      <w:r>
        <w:rPr>
          <w:color w:val="221F1F"/>
        </w:rPr>
        <w:t>obavlja;</w:t>
      </w:r>
    </w:p>
    <w:p w14:paraId="6ED7479F" w14:textId="77777777" w:rsidR="00D1134C" w:rsidRPr="00EB5CB9" w:rsidRDefault="00D1134C" w:rsidP="00D1134C">
      <w:pPr>
        <w:pStyle w:val="Odlomakpopisa"/>
        <w:numPr>
          <w:ilvl w:val="1"/>
          <w:numId w:val="14"/>
        </w:numPr>
        <w:tabs>
          <w:tab w:val="left" w:pos="830"/>
        </w:tabs>
        <w:spacing w:before="2"/>
        <w:ind w:right="112"/>
      </w:pPr>
      <w:r w:rsidRPr="00EB5CB9">
        <w:t xml:space="preserve">predati sakupljeni </w:t>
      </w:r>
      <w:proofErr w:type="spellStart"/>
      <w:r w:rsidRPr="00EB5CB9">
        <w:t>reciklabilni</w:t>
      </w:r>
      <w:proofErr w:type="spellEnd"/>
      <w:r w:rsidRPr="00EB5CB9">
        <w:t xml:space="preserve"> komunalni otpad</w:t>
      </w:r>
      <w:r w:rsidRPr="00EB5CB9">
        <w:rPr>
          <w:spacing w:val="1"/>
        </w:rPr>
        <w:t xml:space="preserve"> </w:t>
      </w:r>
      <w:r w:rsidRPr="00EB5CB9">
        <w:t>osobi koju odredi Fond;</w:t>
      </w:r>
    </w:p>
    <w:p w14:paraId="53E395BF" w14:textId="77777777" w:rsidR="00D1134C" w:rsidRDefault="00D1134C" w:rsidP="00D1134C">
      <w:pPr>
        <w:pStyle w:val="Odlomakpopisa"/>
        <w:numPr>
          <w:ilvl w:val="1"/>
          <w:numId w:val="14"/>
        </w:numPr>
        <w:tabs>
          <w:tab w:val="left" w:pos="830"/>
        </w:tabs>
        <w:ind w:right="111"/>
      </w:pPr>
      <w:r w:rsidRPr="00B80CCF">
        <w:lastRenderedPageBreak/>
        <w:t>izraditi i objaviti u elektroničkom obliku obavijest o sakupljanju komunalnog otpada za područje Općine za sljedeću godinu i do 31. 12. tekuće godine dostaviti ju korisniku javne usluge u</w:t>
      </w:r>
      <w:r w:rsidRPr="00B80CCF">
        <w:rPr>
          <w:spacing w:val="1"/>
        </w:rPr>
        <w:t xml:space="preserve"> </w:t>
      </w:r>
      <w:r w:rsidRPr="00B80CCF">
        <w:t>tiskanom</w:t>
      </w:r>
      <w:r w:rsidRPr="00B80CCF">
        <w:rPr>
          <w:spacing w:val="-1"/>
        </w:rPr>
        <w:t xml:space="preserve"> </w:t>
      </w:r>
      <w:r w:rsidRPr="00B80CCF">
        <w:t>obliku,</w:t>
      </w:r>
      <w:r w:rsidRPr="00B80CCF">
        <w:rPr>
          <w:spacing w:val="1"/>
        </w:rPr>
        <w:t xml:space="preserve"> </w:t>
      </w:r>
      <w:r w:rsidRPr="00B80CCF">
        <w:t>na</w:t>
      </w:r>
      <w:r w:rsidRPr="00B80CCF">
        <w:rPr>
          <w:spacing w:val="-3"/>
        </w:rPr>
        <w:t xml:space="preserve"> </w:t>
      </w:r>
      <w:r w:rsidRPr="00B80CCF">
        <w:t>adresu</w:t>
      </w:r>
      <w:r w:rsidRPr="00B80CCF">
        <w:rPr>
          <w:spacing w:val="-3"/>
        </w:rPr>
        <w:t xml:space="preserve"> </w:t>
      </w:r>
      <w:r w:rsidRPr="00B80CCF">
        <w:t>obračunskog</w:t>
      </w:r>
      <w:r w:rsidRPr="00B80CCF">
        <w:rPr>
          <w:spacing w:val="-4"/>
        </w:rPr>
        <w:t xml:space="preserve"> </w:t>
      </w:r>
      <w:r w:rsidRPr="00B80CCF">
        <w:t>mjesta;</w:t>
      </w:r>
    </w:p>
    <w:p w14:paraId="5CF4AB4F" w14:textId="77777777" w:rsidR="00D1134C" w:rsidRPr="00B80CCF" w:rsidRDefault="00D1134C" w:rsidP="00D1134C">
      <w:pPr>
        <w:pStyle w:val="Odlomakpopisa"/>
        <w:numPr>
          <w:ilvl w:val="1"/>
          <w:numId w:val="14"/>
        </w:numPr>
        <w:tabs>
          <w:tab w:val="left" w:pos="830"/>
        </w:tabs>
        <w:ind w:right="111"/>
      </w:pPr>
      <w:r>
        <w:t>osigurati sigurnost, redovitost i kvalitetu javne usluge;</w:t>
      </w:r>
    </w:p>
    <w:p w14:paraId="315CD742" w14:textId="77777777" w:rsidR="00D1134C" w:rsidRDefault="00D1134C" w:rsidP="00D1134C">
      <w:pPr>
        <w:pStyle w:val="Odlomakpopisa"/>
        <w:numPr>
          <w:ilvl w:val="1"/>
          <w:numId w:val="14"/>
        </w:numPr>
        <w:tabs>
          <w:tab w:val="left" w:pos="830"/>
        </w:tabs>
        <w:spacing w:before="37"/>
        <w:ind w:right="114"/>
        <w:rPr>
          <w:color w:val="221F1F"/>
        </w:rPr>
      </w:pPr>
      <w:r>
        <w:rPr>
          <w:color w:val="221F1F"/>
        </w:rPr>
        <w:t>educirati i informirati korisnike javne usluge o pravilnom korištenju spremnika za odvojeno</w:t>
      </w:r>
      <w:r>
        <w:rPr>
          <w:color w:val="221F1F"/>
          <w:spacing w:val="1"/>
        </w:rPr>
        <w:t xml:space="preserve"> </w:t>
      </w:r>
      <w:r>
        <w:rPr>
          <w:color w:val="221F1F"/>
        </w:rPr>
        <w:t>sakupljanje</w:t>
      </w:r>
      <w:r>
        <w:rPr>
          <w:color w:val="221F1F"/>
          <w:spacing w:val="-3"/>
        </w:rPr>
        <w:t xml:space="preserve"> </w:t>
      </w:r>
      <w:r>
        <w:rPr>
          <w:color w:val="221F1F"/>
        </w:rPr>
        <w:t>otpada;</w:t>
      </w:r>
    </w:p>
    <w:p w14:paraId="51BAC57C" w14:textId="77777777" w:rsidR="00D1134C" w:rsidRDefault="00D1134C" w:rsidP="00D1134C">
      <w:pPr>
        <w:pStyle w:val="Odlomakpopisa"/>
        <w:numPr>
          <w:ilvl w:val="1"/>
          <w:numId w:val="14"/>
        </w:numPr>
        <w:tabs>
          <w:tab w:val="left" w:pos="830"/>
        </w:tabs>
        <w:spacing w:before="1"/>
        <w:ind w:right="111"/>
        <w:rPr>
          <w:color w:val="221F1F"/>
        </w:rPr>
      </w:pPr>
      <w:r>
        <w:rPr>
          <w:color w:val="221F1F"/>
        </w:rPr>
        <w:t>voditi evidencije propisane Zakonom;</w:t>
      </w:r>
    </w:p>
    <w:p w14:paraId="0536FCF8" w14:textId="77777777" w:rsidR="00D1134C" w:rsidRDefault="00D1134C" w:rsidP="00D1134C">
      <w:pPr>
        <w:pStyle w:val="Odlomakpopisa"/>
        <w:numPr>
          <w:ilvl w:val="1"/>
          <w:numId w:val="14"/>
        </w:numPr>
        <w:tabs>
          <w:tab w:val="left" w:pos="830"/>
        </w:tabs>
        <w:spacing w:line="267" w:lineRule="exact"/>
        <w:ind w:hanging="361"/>
        <w:rPr>
          <w:color w:val="221F1F"/>
        </w:rPr>
      </w:pPr>
      <w:r>
        <w:rPr>
          <w:color w:val="221F1F"/>
        </w:rPr>
        <w:t>izraditi</w:t>
      </w:r>
      <w:r>
        <w:rPr>
          <w:color w:val="221F1F"/>
          <w:spacing w:val="-3"/>
        </w:rPr>
        <w:t xml:space="preserve"> </w:t>
      </w:r>
      <w:r>
        <w:rPr>
          <w:color w:val="221F1F"/>
        </w:rPr>
        <w:t>Cjenik</w:t>
      </w:r>
      <w:r>
        <w:rPr>
          <w:color w:val="221F1F"/>
          <w:spacing w:val="-2"/>
        </w:rPr>
        <w:t xml:space="preserve"> </w:t>
      </w:r>
      <w:r>
        <w:rPr>
          <w:color w:val="221F1F"/>
        </w:rPr>
        <w:t>javne</w:t>
      </w:r>
      <w:r>
        <w:rPr>
          <w:color w:val="221F1F"/>
          <w:spacing w:val="-1"/>
        </w:rPr>
        <w:t xml:space="preserve"> </w:t>
      </w:r>
      <w:r>
        <w:rPr>
          <w:color w:val="221F1F"/>
        </w:rPr>
        <w:t>usluge</w:t>
      </w:r>
      <w:r>
        <w:rPr>
          <w:color w:val="221F1F"/>
          <w:spacing w:val="-3"/>
        </w:rPr>
        <w:t xml:space="preserve"> </w:t>
      </w:r>
      <w:r>
        <w:rPr>
          <w:color w:val="221F1F"/>
        </w:rPr>
        <w:t>i</w:t>
      </w:r>
      <w:r>
        <w:rPr>
          <w:color w:val="221F1F"/>
          <w:spacing w:val="-2"/>
        </w:rPr>
        <w:t xml:space="preserve"> </w:t>
      </w:r>
      <w:r>
        <w:rPr>
          <w:color w:val="221F1F"/>
        </w:rPr>
        <w:t>objaviti</w:t>
      </w:r>
      <w:r>
        <w:rPr>
          <w:color w:val="221F1F"/>
          <w:spacing w:val="-2"/>
        </w:rPr>
        <w:t xml:space="preserve"> </w:t>
      </w:r>
      <w:r>
        <w:rPr>
          <w:color w:val="221F1F"/>
        </w:rPr>
        <w:t>ga</w:t>
      </w:r>
      <w:r>
        <w:rPr>
          <w:color w:val="221F1F"/>
          <w:spacing w:val="-1"/>
        </w:rPr>
        <w:t xml:space="preserve"> </w:t>
      </w:r>
      <w:r>
        <w:rPr>
          <w:color w:val="221F1F"/>
        </w:rPr>
        <w:t>na</w:t>
      </w:r>
      <w:r>
        <w:rPr>
          <w:color w:val="221F1F"/>
          <w:spacing w:val="-5"/>
        </w:rPr>
        <w:t xml:space="preserve"> </w:t>
      </w:r>
      <w:r>
        <w:rPr>
          <w:color w:val="221F1F"/>
        </w:rPr>
        <w:t>mrežnoj</w:t>
      </w:r>
      <w:r>
        <w:rPr>
          <w:color w:val="221F1F"/>
          <w:spacing w:val="-2"/>
        </w:rPr>
        <w:t xml:space="preserve"> </w:t>
      </w:r>
      <w:r>
        <w:rPr>
          <w:color w:val="221F1F"/>
        </w:rPr>
        <w:t>stranici;</w:t>
      </w:r>
    </w:p>
    <w:p w14:paraId="29935E2F" w14:textId="77777777" w:rsidR="00D1134C" w:rsidRDefault="00D1134C" w:rsidP="00D1134C">
      <w:pPr>
        <w:pStyle w:val="Odlomakpopisa"/>
        <w:numPr>
          <w:ilvl w:val="1"/>
          <w:numId w:val="14"/>
        </w:numPr>
        <w:tabs>
          <w:tab w:val="left" w:pos="830"/>
        </w:tabs>
        <w:ind w:right="109"/>
        <w:rPr>
          <w:color w:val="221F1F"/>
        </w:rPr>
      </w:pPr>
      <w:r>
        <w:rPr>
          <w:color w:val="221F1F"/>
        </w:rPr>
        <w:t>obračunati cijenu javne usluge na način propisan Zakonom, ovom Odlukom i Cjenikom; na računu za javnu uslugu navesti sve elemente temeljem kojih je izvršio obračun cijene javne usluge, uključivo i porez na dodanu vrijednost određen sukladno posebnom propisu kojim se</w:t>
      </w:r>
      <w:r>
        <w:rPr>
          <w:color w:val="221F1F"/>
          <w:spacing w:val="1"/>
        </w:rPr>
        <w:t xml:space="preserve"> </w:t>
      </w:r>
      <w:r>
        <w:rPr>
          <w:color w:val="221F1F"/>
        </w:rPr>
        <w:t>utvrđuje</w:t>
      </w:r>
      <w:r>
        <w:rPr>
          <w:color w:val="221F1F"/>
          <w:spacing w:val="-3"/>
        </w:rPr>
        <w:t xml:space="preserve"> </w:t>
      </w:r>
      <w:r>
        <w:rPr>
          <w:color w:val="221F1F"/>
        </w:rPr>
        <w:t>porez</w:t>
      </w:r>
      <w:r>
        <w:rPr>
          <w:color w:val="221F1F"/>
          <w:spacing w:val="-1"/>
        </w:rPr>
        <w:t xml:space="preserve"> </w:t>
      </w:r>
      <w:r>
        <w:rPr>
          <w:color w:val="221F1F"/>
        </w:rPr>
        <w:t>na</w:t>
      </w:r>
      <w:r>
        <w:rPr>
          <w:color w:val="221F1F"/>
          <w:spacing w:val="-1"/>
        </w:rPr>
        <w:t xml:space="preserve"> </w:t>
      </w:r>
      <w:r>
        <w:rPr>
          <w:color w:val="221F1F"/>
        </w:rPr>
        <w:t>dodanu</w:t>
      </w:r>
      <w:r>
        <w:rPr>
          <w:color w:val="221F1F"/>
          <w:spacing w:val="-3"/>
        </w:rPr>
        <w:t xml:space="preserve"> </w:t>
      </w:r>
      <w:r>
        <w:rPr>
          <w:color w:val="221F1F"/>
        </w:rPr>
        <w:t>vrijednost.</w:t>
      </w:r>
    </w:p>
    <w:p w14:paraId="1590EB5F" w14:textId="77777777" w:rsidR="00D1134C" w:rsidRDefault="00D1134C" w:rsidP="00D1134C">
      <w:pPr>
        <w:pStyle w:val="Tijeloteksta"/>
        <w:ind w:left="0"/>
        <w:jc w:val="left"/>
      </w:pPr>
    </w:p>
    <w:p w14:paraId="73A25B1F" w14:textId="77777777" w:rsidR="00D1134C" w:rsidRDefault="00D1134C" w:rsidP="00D1134C">
      <w:pPr>
        <w:pStyle w:val="Tijeloteksta"/>
        <w:spacing w:before="5"/>
        <w:ind w:left="0"/>
        <w:jc w:val="left"/>
        <w:rPr>
          <w:sz w:val="17"/>
        </w:rPr>
      </w:pPr>
    </w:p>
    <w:p w14:paraId="368EBCA2" w14:textId="77777777" w:rsidR="00D1134C" w:rsidRDefault="00D1134C" w:rsidP="00D1134C">
      <w:pPr>
        <w:pStyle w:val="Naslov1"/>
        <w:ind w:left="118"/>
        <w:jc w:val="left"/>
        <w:rPr>
          <w:u w:val="none"/>
        </w:rPr>
      </w:pPr>
      <w:r>
        <w:t>Obveze</w:t>
      </w:r>
      <w:r>
        <w:rPr>
          <w:spacing w:val="-3"/>
        </w:rPr>
        <w:t xml:space="preserve"> </w:t>
      </w:r>
      <w:r>
        <w:t>korisnika</w:t>
      </w:r>
      <w:r>
        <w:rPr>
          <w:spacing w:val="-6"/>
        </w:rPr>
        <w:t xml:space="preserve"> </w:t>
      </w:r>
      <w:r>
        <w:t>javne</w:t>
      </w:r>
      <w:r>
        <w:rPr>
          <w:spacing w:val="-2"/>
        </w:rPr>
        <w:t xml:space="preserve"> </w:t>
      </w:r>
      <w:r>
        <w:t>usluge</w:t>
      </w:r>
    </w:p>
    <w:p w14:paraId="1CE75CCF" w14:textId="77777777" w:rsidR="00D1134C" w:rsidRDefault="00D1134C" w:rsidP="00D1134C">
      <w:pPr>
        <w:pStyle w:val="Tijeloteksta"/>
        <w:spacing w:before="1"/>
        <w:ind w:left="0"/>
        <w:jc w:val="left"/>
        <w:rPr>
          <w:b/>
          <w:sz w:val="15"/>
        </w:rPr>
      </w:pPr>
    </w:p>
    <w:p w14:paraId="72E02F63" w14:textId="77777777" w:rsidR="00D1134C" w:rsidRDefault="00D1134C" w:rsidP="00D1134C">
      <w:pPr>
        <w:spacing w:before="56"/>
        <w:ind w:left="105" w:right="102"/>
        <w:jc w:val="center"/>
        <w:rPr>
          <w:b/>
        </w:rPr>
      </w:pPr>
      <w:r>
        <w:rPr>
          <w:b/>
        </w:rPr>
        <w:t>Članak</w:t>
      </w:r>
      <w:r>
        <w:rPr>
          <w:b/>
          <w:spacing w:val="-1"/>
        </w:rPr>
        <w:t xml:space="preserve"> </w:t>
      </w:r>
      <w:r>
        <w:rPr>
          <w:b/>
        </w:rPr>
        <w:t>15.</w:t>
      </w:r>
    </w:p>
    <w:p w14:paraId="1D86E007" w14:textId="293D14F2" w:rsidR="00D1134C" w:rsidRDefault="00D1134C" w:rsidP="000751D3">
      <w:r>
        <w:t>Korisnik</w:t>
      </w:r>
      <w:r>
        <w:rPr>
          <w:spacing w:val="-5"/>
        </w:rPr>
        <w:t xml:space="preserve"> </w:t>
      </w:r>
      <w:r>
        <w:t>javne</w:t>
      </w:r>
      <w:r>
        <w:rPr>
          <w:spacing w:val="-1"/>
        </w:rPr>
        <w:t xml:space="preserve"> </w:t>
      </w:r>
      <w:r>
        <w:t>usluge</w:t>
      </w:r>
      <w:r>
        <w:rPr>
          <w:spacing w:val="-1"/>
        </w:rPr>
        <w:t xml:space="preserve"> </w:t>
      </w:r>
      <w:r>
        <w:t>dužan</w:t>
      </w:r>
      <w:r>
        <w:rPr>
          <w:spacing w:val="-1"/>
        </w:rPr>
        <w:t xml:space="preserve"> </w:t>
      </w:r>
      <w:r>
        <w:t>je:</w:t>
      </w:r>
    </w:p>
    <w:p w14:paraId="27593F4A" w14:textId="77777777" w:rsidR="000751D3" w:rsidRDefault="000751D3" w:rsidP="000751D3"/>
    <w:p w14:paraId="5A4D3825"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koristiti javnu uslugu na području na kojem se nalazi nekretnina korisnika usluge na način da proizvedeni komunalni otpad predaje putem zaduženog spremnika</w:t>
      </w:r>
    </w:p>
    <w:p w14:paraId="5F6FC7D8"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omogućiti davatelju usluge pristup spremniku na mjestu primopredaje otpada kad to mjesto nije na javnoj površini</w:t>
      </w:r>
    </w:p>
    <w:p w14:paraId="5E529297"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postupati s otpadom na obračunskom mjestu korisnika usluge na način koji ne dovodi u opasnost ljudsko zdravlje i ne dovodi do rasipanja otpada oko spremnika i ne uzrokuje pojavu neugode drugoj osobi zbog mirisa otpada</w:t>
      </w:r>
    </w:p>
    <w:p w14:paraId="20CEA4FE"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329C5A99"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platiti davatelju usluge iznos cijene javne usluge za obračunsko mjesto i obračunsko razdoblje, osim za obračunsko mjesto na kojem je nekretnina koja se trajno ne koristi</w:t>
      </w:r>
    </w:p>
    <w:p w14:paraId="334C6D82"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 xml:space="preserve">predati opasni komunalni otpad u </w:t>
      </w:r>
      <w:proofErr w:type="spellStart"/>
      <w:r w:rsidRPr="00E52A03">
        <w:rPr>
          <w:rFonts w:asciiTheme="minorHAnsi" w:hAnsiTheme="minorHAnsi" w:cstheme="minorHAnsi"/>
          <w:color w:val="231F20"/>
          <w:sz w:val="22"/>
          <w:szCs w:val="22"/>
        </w:rPr>
        <w:t>reciklažno</w:t>
      </w:r>
      <w:proofErr w:type="spellEnd"/>
      <w:r w:rsidRPr="00E52A03">
        <w:rPr>
          <w:rFonts w:asciiTheme="minorHAnsi" w:hAnsiTheme="minorHAnsi" w:cstheme="minorHAnsi"/>
          <w:color w:val="231F20"/>
          <w:sz w:val="22"/>
          <w:szCs w:val="22"/>
        </w:rPr>
        <w:t xml:space="preserve"> dvorište ili mobilno </w:t>
      </w:r>
      <w:proofErr w:type="spellStart"/>
      <w:r w:rsidRPr="00E52A03">
        <w:rPr>
          <w:rFonts w:asciiTheme="minorHAnsi" w:hAnsiTheme="minorHAnsi" w:cstheme="minorHAnsi"/>
          <w:color w:val="231F20"/>
          <w:sz w:val="22"/>
          <w:szCs w:val="22"/>
        </w:rPr>
        <w:t>reciklažno</w:t>
      </w:r>
      <w:proofErr w:type="spellEnd"/>
      <w:r w:rsidRPr="00E52A03">
        <w:rPr>
          <w:rFonts w:asciiTheme="minorHAnsi" w:hAnsiTheme="minorHAnsi" w:cstheme="minorHAnsi"/>
          <w:color w:val="231F20"/>
          <w:sz w:val="22"/>
          <w:szCs w:val="22"/>
        </w:rPr>
        <w:t xml:space="preserve"> dvorište odnosno postupiti s istim u skladu s propisom kojim se uređuje gospodarenje posebnom kategorijom otpada, osim korisnika koji nije kućanstvo</w:t>
      </w:r>
    </w:p>
    <w:p w14:paraId="1611EA79"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 xml:space="preserve">predati odvojeno miješani komunalni otpad, </w:t>
      </w:r>
      <w:proofErr w:type="spellStart"/>
      <w:r w:rsidRPr="00E52A03">
        <w:rPr>
          <w:rFonts w:asciiTheme="minorHAnsi" w:hAnsiTheme="minorHAnsi" w:cstheme="minorHAnsi"/>
          <w:color w:val="231F20"/>
          <w:sz w:val="22"/>
          <w:szCs w:val="22"/>
        </w:rPr>
        <w:t>reciklabilni</w:t>
      </w:r>
      <w:proofErr w:type="spellEnd"/>
      <w:r w:rsidRPr="00E52A03">
        <w:rPr>
          <w:rFonts w:asciiTheme="minorHAnsi" w:hAnsiTheme="minorHAnsi" w:cstheme="minorHAnsi"/>
          <w:color w:val="231F20"/>
          <w:sz w:val="22"/>
          <w:szCs w:val="22"/>
        </w:rPr>
        <w:t xml:space="preserve"> komunalni otpad, opasni komunalni otpad i glomazni otpad</w:t>
      </w:r>
    </w:p>
    <w:p w14:paraId="485CDA0E"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 xml:space="preserve">predati odvojeno biootpad ili </w:t>
      </w:r>
      <w:proofErr w:type="spellStart"/>
      <w:r w:rsidRPr="00E52A03">
        <w:rPr>
          <w:rFonts w:asciiTheme="minorHAnsi" w:hAnsiTheme="minorHAnsi" w:cstheme="minorHAnsi"/>
          <w:color w:val="231F20"/>
          <w:sz w:val="22"/>
          <w:szCs w:val="22"/>
        </w:rPr>
        <w:t>kompostirati</w:t>
      </w:r>
      <w:proofErr w:type="spellEnd"/>
      <w:r w:rsidRPr="00E52A03">
        <w:rPr>
          <w:rFonts w:asciiTheme="minorHAnsi" w:hAnsiTheme="minorHAnsi" w:cstheme="minorHAnsi"/>
          <w:color w:val="231F20"/>
          <w:sz w:val="22"/>
          <w:szCs w:val="22"/>
        </w:rPr>
        <w:t xml:space="preserve"> biootpad na mjestu nastanka</w:t>
      </w:r>
    </w:p>
    <w:p w14:paraId="2D262A79"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dostaviti davatelju usluge ispunjenu Izjavu o načinu korištenja javne usluge</w:t>
      </w:r>
    </w:p>
    <w:p w14:paraId="2C382033" w14:textId="77777777" w:rsidR="00D1134C" w:rsidRPr="00E52A03" w:rsidRDefault="00D1134C" w:rsidP="00D1134C">
      <w:pPr>
        <w:pStyle w:val="box468252"/>
        <w:numPr>
          <w:ilvl w:val="0"/>
          <w:numId w:val="28"/>
        </w:numPr>
        <w:shd w:val="clear" w:color="auto" w:fill="FFFFFF"/>
        <w:spacing w:before="0" w:beforeAutospacing="0" w:after="48" w:afterAutospacing="0"/>
        <w:textAlignment w:val="baseline"/>
        <w:rPr>
          <w:rFonts w:asciiTheme="minorHAnsi" w:hAnsiTheme="minorHAnsi" w:cstheme="minorHAnsi"/>
          <w:color w:val="231F20"/>
          <w:sz w:val="22"/>
          <w:szCs w:val="22"/>
        </w:rPr>
      </w:pPr>
      <w:r w:rsidRPr="00E52A03">
        <w:rPr>
          <w:rFonts w:asciiTheme="minorHAnsi" w:hAnsiTheme="minorHAnsi" w:cstheme="minorHAnsi"/>
          <w:color w:val="231F20"/>
          <w:sz w:val="22"/>
          <w:szCs w:val="22"/>
        </w:rPr>
        <w:t>omogućiti davatelju javne usluge označivanje spremnika odgovarajućim natpisom i oznakom.</w:t>
      </w:r>
    </w:p>
    <w:p w14:paraId="00381FDF" w14:textId="6F7B4329" w:rsidR="00D1134C" w:rsidRDefault="00D1134C" w:rsidP="00D1134C">
      <w:pPr>
        <w:jc w:val="both"/>
      </w:pPr>
    </w:p>
    <w:p w14:paraId="66CC6D2F" w14:textId="77777777" w:rsidR="00D1134C" w:rsidRDefault="00D1134C" w:rsidP="00D1134C">
      <w:pPr>
        <w:jc w:val="both"/>
      </w:pPr>
    </w:p>
    <w:p w14:paraId="042B4B3D" w14:textId="77777777" w:rsidR="00D1134C" w:rsidRDefault="00D1134C" w:rsidP="00D1134C">
      <w:pPr>
        <w:pStyle w:val="Naslov1"/>
        <w:spacing w:before="37"/>
        <w:ind w:left="118"/>
        <w:jc w:val="left"/>
        <w:rPr>
          <w:u w:val="none"/>
        </w:rPr>
      </w:pPr>
      <w:r>
        <w:t>Informiranje</w:t>
      </w:r>
      <w:r>
        <w:rPr>
          <w:spacing w:val="-4"/>
        </w:rPr>
        <w:t xml:space="preserve"> </w:t>
      </w:r>
      <w:r>
        <w:t>korisnika</w:t>
      </w:r>
      <w:r>
        <w:rPr>
          <w:spacing w:val="-6"/>
        </w:rPr>
        <w:t xml:space="preserve"> </w:t>
      </w:r>
      <w:r>
        <w:t>javne</w:t>
      </w:r>
      <w:r>
        <w:rPr>
          <w:spacing w:val="-3"/>
        </w:rPr>
        <w:t xml:space="preserve"> </w:t>
      </w:r>
      <w:r>
        <w:t>usluge</w:t>
      </w:r>
      <w:r>
        <w:rPr>
          <w:spacing w:val="-4"/>
        </w:rPr>
        <w:t xml:space="preserve"> </w:t>
      </w:r>
      <w:r>
        <w:t>o</w:t>
      </w:r>
      <w:r>
        <w:rPr>
          <w:spacing w:val="-3"/>
        </w:rPr>
        <w:t xml:space="preserve"> </w:t>
      </w:r>
      <w:r>
        <w:t>načinu</w:t>
      </w:r>
      <w:r>
        <w:rPr>
          <w:spacing w:val="-4"/>
        </w:rPr>
        <w:t xml:space="preserve"> </w:t>
      </w:r>
      <w:r>
        <w:t>djelovanja</w:t>
      </w:r>
      <w:r>
        <w:rPr>
          <w:spacing w:val="-3"/>
        </w:rPr>
        <w:t xml:space="preserve"> </w:t>
      </w:r>
      <w:r>
        <w:t>sustava</w:t>
      </w:r>
      <w:r>
        <w:rPr>
          <w:spacing w:val="-3"/>
        </w:rPr>
        <w:t xml:space="preserve"> </w:t>
      </w:r>
      <w:r>
        <w:t>gospodarenja</w:t>
      </w:r>
      <w:r>
        <w:rPr>
          <w:spacing w:val="-6"/>
        </w:rPr>
        <w:t xml:space="preserve"> </w:t>
      </w:r>
      <w:r>
        <w:t>otpadom</w:t>
      </w:r>
    </w:p>
    <w:p w14:paraId="0BF2107F" w14:textId="77777777" w:rsidR="00D1134C" w:rsidRDefault="00D1134C" w:rsidP="00D1134C">
      <w:pPr>
        <w:pStyle w:val="Tijeloteksta"/>
        <w:spacing w:before="1"/>
        <w:ind w:left="0"/>
        <w:jc w:val="left"/>
        <w:rPr>
          <w:b/>
          <w:sz w:val="15"/>
        </w:rPr>
      </w:pPr>
    </w:p>
    <w:p w14:paraId="606F95DD" w14:textId="77777777" w:rsidR="00D1134C" w:rsidRDefault="00D1134C" w:rsidP="00D1134C">
      <w:pPr>
        <w:spacing w:before="56"/>
        <w:ind w:left="4182"/>
        <w:jc w:val="both"/>
        <w:rPr>
          <w:b/>
        </w:rPr>
      </w:pPr>
      <w:r>
        <w:rPr>
          <w:b/>
        </w:rPr>
        <w:t>Članak</w:t>
      </w:r>
      <w:r>
        <w:rPr>
          <w:b/>
          <w:spacing w:val="-1"/>
        </w:rPr>
        <w:t xml:space="preserve"> </w:t>
      </w:r>
      <w:r>
        <w:rPr>
          <w:b/>
        </w:rPr>
        <w:t>16.</w:t>
      </w:r>
    </w:p>
    <w:p w14:paraId="33D51C03" w14:textId="77777777" w:rsidR="00D1134C" w:rsidRPr="000A4EEC" w:rsidRDefault="00D1134C" w:rsidP="00D1134C">
      <w:pPr>
        <w:pStyle w:val="Odlomakpopisa"/>
        <w:numPr>
          <w:ilvl w:val="0"/>
          <w:numId w:val="12"/>
        </w:numPr>
        <w:tabs>
          <w:tab w:val="left" w:pos="416"/>
        </w:tabs>
        <w:spacing w:before="39"/>
        <w:ind w:right="111" w:firstLine="0"/>
        <w:rPr>
          <w:rFonts w:asciiTheme="minorHAnsi" w:hAnsiTheme="minorHAnsi" w:cstheme="minorHAnsi"/>
        </w:rPr>
      </w:pPr>
      <w:r>
        <w:t xml:space="preserve">Općina i davatelj javne usluge na svojim mrežnim stranicama objavljuju i ažurno održavaju </w:t>
      </w:r>
      <w:r w:rsidRPr="000A4EEC">
        <w:rPr>
          <w:rFonts w:asciiTheme="minorHAnsi" w:hAnsiTheme="minorHAnsi" w:cstheme="minorHAnsi"/>
        </w:rPr>
        <w:t>informacije o :</w:t>
      </w:r>
    </w:p>
    <w:p w14:paraId="11A05D49" w14:textId="77777777" w:rsidR="00D1134C" w:rsidRPr="000A4EEC" w:rsidRDefault="00D1134C" w:rsidP="00D1134C">
      <w:pPr>
        <w:pStyle w:val="box468252"/>
        <w:shd w:val="clear" w:color="auto" w:fill="FFFFFF"/>
        <w:spacing w:before="0" w:beforeAutospacing="0" w:after="48" w:afterAutospacing="0"/>
        <w:ind w:left="118"/>
        <w:textAlignment w:val="baseline"/>
        <w:rPr>
          <w:rFonts w:asciiTheme="minorHAnsi" w:hAnsiTheme="minorHAnsi" w:cstheme="minorHAnsi"/>
          <w:color w:val="231F20"/>
          <w:sz w:val="22"/>
          <w:szCs w:val="22"/>
        </w:rPr>
      </w:pPr>
      <w:r w:rsidRPr="000A4EEC">
        <w:rPr>
          <w:rFonts w:asciiTheme="minorHAnsi" w:hAnsiTheme="minorHAnsi" w:cstheme="minorHAnsi"/>
          <w:color w:val="231F20"/>
          <w:sz w:val="22"/>
          <w:szCs w:val="22"/>
        </w:rPr>
        <w:t xml:space="preserve">- lokacijama mobilnih i </w:t>
      </w:r>
      <w:proofErr w:type="spellStart"/>
      <w:r w:rsidRPr="000A4EEC">
        <w:rPr>
          <w:rFonts w:asciiTheme="minorHAnsi" w:hAnsiTheme="minorHAnsi" w:cstheme="minorHAnsi"/>
          <w:color w:val="231F20"/>
          <w:sz w:val="22"/>
          <w:szCs w:val="22"/>
        </w:rPr>
        <w:t>reciklažnih</w:t>
      </w:r>
      <w:proofErr w:type="spellEnd"/>
      <w:r w:rsidRPr="000A4EEC">
        <w:rPr>
          <w:rFonts w:asciiTheme="minorHAnsi" w:hAnsiTheme="minorHAnsi" w:cstheme="minorHAnsi"/>
          <w:color w:val="231F20"/>
          <w:sz w:val="22"/>
          <w:szCs w:val="22"/>
        </w:rPr>
        <w:t xml:space="preserve"> dvorišta po naseljima i</w:t>
      </w:r>
    </w:p>
    <w:p w14:paraId="502763DA" w14:textId="77777777" w:rsidR="00D1134C" w:rsidRPr="000A4EEC" w:rsidRDefault="00D1134C" w:rsidP="00D1134C">
      <w:pPr>
        <w:pStyle w:val="box468252"/>
        <w:shd w:val="clear" w:color="auto" w:fill="FFFFFF"/>
        <w:spacing w:before="0" w:beforeAutospacing="0" w:after="48" w:afterAutospacing="0"/>
        <w:ind w:left="118"/>
        <w:textAlignment w:val="baseline"/>
        <w:rPr>
          <w:rFonts w:asciiTheme="minorHAnsi" w:hAnsiTheme="minorHAnsi" w:cstheme="minorHAnsi"/>
          <w:color w:val="231F20"/>
          <w:sz w:val="22"/>
          <w:szCs w:val="22"/>
        </w:rPr>
      </w:pPr>
      <w:r w:rsidRPr="000A4EEC">
        <w:rPr>
          <w:rFonts w:asciiTheme="minorHAnsi" w:hAnsiTheme="minorHAnsi" w:cstheme="minorHAnsi"/>
          <w:color w:val="231F20"/>
          <w:sz w:val="22"/>
          <w:szCs w:val="22"/>
        </w:rPr>
        <w:t>- lokacijama spremnika za odvojeno sakupljanje komunalnog otpada postavljenih na javnoj površini</w:t>
      </w:r>
    </w:p>
    <w:p w14:paraId="122E9417" w14:textId="77777777" w:rsidR="00D1134C" w:rsidRDefault="00D1134C" w:rsidP="00D1134C">
      <w:pPr>
        <w:pStyle w:val="Odlomakpopisa"/>
        <w:numPr>
          <w:ilvl w:val="0"/>
          <w:numId w:val="12"/>
        </w:numPr>
        <w:tabs>
          <w:tab w:val="left" w:pos="443"/>
        </w:tabs>
        <w:spacing w:before="120"/>
        <w:ind w:right="111" w:firstLine="0"/>
        <w:rPr>
          <w:color w:val="221F1F"/>
        </w:rPr>
      </w:pPr>
      <w:r w:rsidRPr="000A4EEC">
        <w:rPr>
          <w:rFonts w:asciiTheme="minorHAnsi" w:hAnsiTheme="minorHAnsi" w:cstheme="minorHAnsi"/>
          <w:color w:val="221F1F"/>
        </w:rPr>
        <w:lastRenderedPageBreak/>
        <w:t>Općina je dužna o svom trošku, na odgovarajući način osigurati godišnju provedbu informativnih</w:t>
      </w:r>
      <w:r w:rsidRPr="000A4EEC">
        <w:rPr>
          <w:rFonts w:asciiTheme="minorHAnsi" w:hAnsiTheme="minorHAnsi" w:cstheme="minorHAnsi"/>
          <w:color w:val="221F1F"/>
          <w:spacing w:val="1"/>
        </w:rPr>
        <w:t xml:space="preserve"> </w:t>
      </w:r>
      <w:r w:rsidRPr="000A4EEC">
        <w:rPr>
          <w:rFonts w:asciiTheme="minorHAnsi" w:hAnsiTheme="minorHAnsi" w:cstheme="minorHAnsi"/>
          <w:color w:val="221F1F"/>
        </w:rPr>
        <w:t>aktivnosti u svezi gospodarenja otpadom na svojem području, a osobito najmanje jednu javnu tribinu</w:t>
      </w:r>
      <w:r>
        <w:rPr>
          <w:color w:val="221F1F"/>
          <w:spacing w:val="1"/>
        </w:rPr>
        <w:t xml:space="preserve"> </w:t>
      </w:r>
      <w:r>
        <w:rPr>
          <w:color w:val="221F1F"/>
        </w:rPr>
        <w:t>te informativne publikacije o gospodarenju otpadom. Općina je dužna u sklopu svoje mrežne stranice</w:t>
      </w:r>
      <w:r>
        <w:rPr>
          <w:color w:val="221F1F"/>
          <w:spacing w:val="1"/>
        </w:rPr>
        <w:t xml:space="preserve"> </w:t>
      </w:r>
      <w:r>
        <w:rPr>
          <w:color w:val="221F1F"/>
        </w:rPr>
        <w:t>uspostaviti i ažurno održavati mrežne stranice sa svim bitnim informacijama o gospodarenju otpadom</w:t>
      </w:r>
      <w:r>
        <w:rPr>
          <w:color w:val="221F1F"/>
          <w:spacing w:val="-2"/>
        </w:rPr>
        <w:t xml:space="preserve"> </w:t>
      </w:r>
      <w:r>
        <w:rPr>
          <w:color w:val="221F1F"/>
        </w:rPr>
        <w:t>na</w:t>
      </w:r>
      <w:r>
        <w:rPr>
          <w:color w:val="221F1F"/>
          <w:spacing w:val="-1"/>
        </w:rPr>
        <w:t xml:space="preserve"> </w:t>
      </w:r>
      <w:r>
        <w:rPr>
          <w:color w:val="221F1F"/>
        </w:rPr>
        <w:t>svojem</w:t>
      </w:r>
      <w:r>
        <w:rPr>
          <w:color w:val="221F1F"/>
          <w:spacing w:val="-1"/>
        </w:rPr>
        <w:t xml:space="preserve"> </w:t>
      </w:r>
      <w:r>
        <w:rPr>
          <w:color w:val="221F1F"/>
        </w:rPr>
        <w:t>području.</w:t>
      </w:r>
    </w:p>
    <w:p w14:paraId="1FF3ED6E" w14:textId="77777777" w:rsidR="00D1134C" w:rsidRDefault="00D1134C" w:rsidP="00D1134C">
      <w:pPr>
        <w:pStyle w:val="Odlomakpopisa"/>
        <w:numPr>
          <w:ilvl w:val="0"/>
          <w:numId w:val="12"/>
        </w:numPr>
        <w:tabs>
          <w:tab w:val="left" w:pos="443"/>
        </w:tabs>
        <w:spacing w:before="120"/>
        <w:ind w:right="111" w:firstLine="0"/>
        <w:rPr>
          <w:color w:val="221F1F"/>
        </w:rPr>
      </w:pPr>
      <w:r>
        <w:rPr>
          <w:color w:val="231F20"/>
          <w:shd w:val="clear" w:color="auto" w:fill="FFFFFF"/>
        </w:rPr>
        <w:t>Davatelj javne usluge dužan je korisniku usluge do 31. prosinca tekuće kalendarske godine za iduću kalendarsku godinu dostaviti Obavijest o sakupljanju komunalnog otpada elektroničkim putem, pisanim putem ili na drugi korisniku usluge prihvatljiv način.</w:t>
      </w:r>
    </w:p>
    <w:p w14:paraId="6BE85BD7" w14:textId="77777777" w:rsidR="00D1134C" w:rsidRDefault="00D1134C" w:rsidP="00D1134C">
      <w:pPr>
        <w:pStyle w:val="Tijeloteksta"/>
        <w:ind w:left="0"/>
        <w:jc w:val="left"/>
      </w:pPr>
    </w:p>
    <w:p w14:paraId="516C286B" w14:textId="77777777" w:rsidR="00D1134C" w:rsidRDefault="00D1134C" w:rsidP="00D1134C">
      <w:pPr>
        <w:pStyle w:val="Naslov1"/>
        <w:ind w:left="118"/>
        <w:rPr>
          <w:u w:val="none"/>
        </w:rPr>
      </w:pPr>
      <w:r>
        <w:t>Prikupljanje</w:t>
      </w:r>
      <w:r>
        <w:rPr>
          <w:spacing w:val="9"/>
        </w:rPr>
        <w:t xml:space="preserve"> </w:t>
      </w:r>
      <w:r>
        <w:t>i</w:t>
      </w:r>
      <w:r>
        <w:rPr>
          <w:spacing w:val="11"/>
        </w:rPr>
        <w:t xml:space="preserve"> </w:t>
      </w:r>
      <w:r>
        <w:t>pohrana</w:t>
      </w:r>
      <w:r>
        <w:rPr>
          <w:spacing w:val="9"/>
        </w:rPr>
        <w:t xml:space="preserve"> </w:t>
      </w:r>
      <w:r>
        <w:t>podataka</w:t>
      </w:r>
      <w:r>
        <w:rPr>
          <w:spacing w:val="10"/>
        </w:rPr>
        <w:t xml:space="preserve"> </w:t>
      </w:r>
      <w:r>
        <w:t>te</w:t>
      </w:r>
      <w:r>
        <w:rPr>
          <w:spacing w:val="11"/>
        </w:rPr>
        <w:t xml:space="preserve"> </w:t>
      </w:r>
      <w:r>
        <w:t>prihvatljivi</w:t>
      </w:r>
      <w:r>
        <w:rPr>
          <w:spacing w:val="11"/>
        </w:rPr>
        <w:t xml:space="preserve"> </w:t>
      </w:r>
      <w:r>
        <w:t>dokaz</w:t>
      </w:r>
      <w:r>
        <w:rPr>
          <w:spacing w:val="11"/>
        </w:rPr>
        <w:t xml:space="preserve"> </w:t>
      </w:r>
      <w:r>
        <w:t>izvršenja</w:t>
      </w:r>
      <w:r>
        <w:rPr>
          <w:spacing w:val="7"/>
        </w:rPr>
        <w:t xml:space="preserve"> </w:t>
      </w:r>
      <w:r>
        <w:t>javne</w:t>
      </w:r>
      <w:r>
        <w:rPr>
          <w:spacing w:val="9"/>
        </w:rPr>
        <w:t xml:space="preserve"> </w:t>
      </w:r>
      <w:r>
        <w:t>usluge</w:t>
      </w:r>
      <w:r>
        <w:rPr>
          <w:spacing w:val="10"/>
        </w:rPr>
        <w:t xml:space="preserve"> </w:t>
      </w:r>
      <w:r>
        <w:t>za</w:t>
      </w:r>
      <w:r>
        <w:rPr>
          <w:spacing w:val="7"/>
        </w:rPr>
        <w:t xml:space="preserve"> </w:t>
      </w:r>
      <w:r>
        <w:t>pojedinačnog</w:t>
      </w:r>
      <w:r>
        <w:rPr>
          <w:spacing w:val="11"/>
        </w:rPr>
        <w:t xml:space="preserve"> </w:t>
      </w:r>
      <w:r>
        <w:t>korisnika</w:t>
      </w:r>
      <w:r>
        <w:rPr>
          <w:spacing w:val="-3"/>
        </w:rPr>
        <w:t xml:space="preserve"> </w:t>
      </w:r>
      <w:r>
        <w:t>javne</w:t>
      </w:r>
      <w:r>
        <w:rPr>
          <w:spacing w:val="-1"/>
        </w:rPr>
        <w:t xml:space="preserve"> </w:t>
      </w:r>
      <w:r>
        <w:t>usluge</w:t>
      </w:r>
    </w:p>
    <w:p w14:paraId="3D575FB2" w14:textId="77777777" w:rsidR="00D1134C" w:rsidRDefault="00D1134C" w:rsidP="00D1134C">
      <w:pPr>
        <w:pStyle w:val="Tijeloteksta"/>
        <w:spacing w:before="1"/>
        <w:ind w:left="0"/>
        <w:jc w:val="left"/>
        <w:rPr>
          <w:b/>
          <w:sz w:val="15"/>
        </w:rPr>
      </w:pPr>
    </w:p>
    <w:p w14:paraId="5BFF0CCC" w14:textId="77777777" w:rsidR="00D1134C" w:rsidRDefault="00D1134C" w:rsidP="00D1134C">
      <w:pPr>
        <w:spacing w:before="56"/>
        <w:ind w:left="4182"/>
        <w:jc w:val="both"/>
        <w:rPr>
          <w:b/>
        </w:rPr>
      </w:pPr>
      <w:r>
        <w:rPr>
          <w:b/>
        </w:rPr>
        <w:t>Članak</w:t>
      </w:r>
      <w:r>
        <w:rPr>
          <w:b/>
          <w:spacing w:val="-1"/>
        </w:rPr>
        <w:t xml:space="preserve"> </w:t>
      </w:r>
      <w:r>
        <w:rPr>
          <w:b/>
        </w:rPr>
        <w:t>17.</w:t>
      </w:r>
    </w:p>
    <w:p w14:paraId="629AE5D8" w14:textId="77777777" w:rsidR="00D1134C" w:rsidRDefault="00D1134C" w:rsidP="00D1134C">
      <w:pPr>
        <w:pStyle w:val="Odlomakpopisa"/>
        <w:numPr>
          <w:ilvl w:val="0"/>
          <w:numId w:val="11"/>
        </w:numPr>
        <w:tabs>
          <w:tab w:val="left" w:pos="443"/>
        </w:tabs>
        <w:spacing w:before="41"/>
        <w:ind w:right="112" w:firstLine="0"/>
      </w:pPr>
      <w:r>
        <w:t>Korisnik javne usluge dužan je dostaviti davatelju javne usluge Izjavu o načinu korištenja javne</w:t>
      </w:r>
      <w:r>
        <w:rPr>
          <w:spacing w:val="1"/>
        </w:rPr>
        <w:t xml:space="preserve"> </w:t>
      </w:r>
      <w:r>
        <w:t>usluge. Izjava o načinu korištenja javne usluge je obrazac kojim se korisnik javne usluge i davatelj</w:t>
      </w:r>
      <w:r>
        <w:rPr>
          <w:spacing w:val="1"/>
        </w:rPr>
        <w:t xml:space="preserve"> </w:t>
      </w:r>
      <w:r>
        <w:t>javne usluge</w:t>
      </w:r>
      <w:r>
        <w:rPr>
          <w:spacing w:val="-2"/>
        </w:rPr>
        <w:t xml:space="preserve"> </w:t>
      </w:r>
      <w:r>
        <w:t>usuglašavaju</w:t>
      </w:r>
      <w:r>
        <w:rPr>
          <w:spacing w:val="-3"/>
        </w:rPr>
        <w:t xml:space="preserve"> </w:t>
      </w:r>
      <w:r>
        <w:t>o</w:t>
      </w:r>
      <w:r>
        <w:rPr>
          <w:spacing w:val="1"/>
        </w:rPr>
        <w:t xml:space="preserve"> </w:t>
      </w:r>
      <w:r>
        <w:t>bitnim sastojcima</w:t>
      </w:r>
      <w:r>
        <w:rPr>
          <w:spacing w:val="-2"/>
        </w:rPr>
        <w:t xml:space="preserve"> </w:t>
      </w:r>
      <w:r>
        <w:t>Ugovora.</w:t>
      </w:r>
    </w:p>
    <w:p w14:paraId="6B707359" w14:textId="77777777" w:rsidR="00D1134C" w:rsidRDefault="00D1134C" w:rsidP="00D1134C">
      <w:pPr>
        <w:pStyle w:val="Odlomakpopisa"/>
        <w:numPr>
          <w:ilvl w:val="0"/>
          <w:numId w:val="11"/>
        </w:numPr>
        <w:tabs>
          <w:tab w:val="left" w:pos="419"/>
        </w:tabs>
        <w:spacing w:before="121"/>
        <w:ind w:right="113" w:firstLine="0"/>
        <w:rPr>
          <w:color w:val="221F1F"/>
        </w:rPr>
      </w:pPr>
      <w:r>
        <w:rPr>
          <w:color w:val="221F1F"/>
        </w:rPr>
        <w:t>Korisnik javne</w:t>
      </w:r>
      <w:r>
        <w:rPr>
          <w:color w:val="221F1F"/>
          <w:spacing w:val="2"/>
        </w:rPr>
        <w:t xml:space="preserve"> </w:t>
      </w:r>
      <w:r>
        <w:rPr>
          <w:color w:val="221F1F"/>
        </w:rPr>
        <w:t>usluge</w:t>
      </w:r>
      <w:r>
        <w:rPr>
          <w:color w:val="221F1F"/>
          <w:spacing w:val="2"/>
        </w:rPr>
        <w:t xml:space="preserve"> </w:t>
      </w:r>
      <w:r>
        <w:rPr>
          <w:color w:val="221F1F"/>
        </w:rPr>
        <w:t>je</w:t>
      </w:r>
      <w:r>
        <w:rPr>
          <w:color w:val="221F1F"/>
          <w:spacing w:val="-2"/>
        </w:rPr>
        <w:t xml:space="preserve"> </w:t>
      </w:r>
      <w:r>
        <w:rPr>
          <w:color w:val="221F1F"/>
        </w:rPr>
        <w:t>dužan</w:t>
      </w:r>
      <w:r>
        <w:rPr>
          <w:color w:val="221F1F"/>
          <w:spacing w:val="3"/>
        </w:rPr>
        <w:t xml:space="preserve"> </w:t>
      </w:r>
      <w:r>
        <w:rPr>
          <w:color w:val="221F1F"/>
        </w:rPr>
        <w:t>vratiti</w:t>
      </w:r>
      <w:r>
        <w:rPr>
          <w:color w:val="221F1F"/>
          <w:spacing w:val="1"/>
        </w:rPr>
        <w:t xml:space="preserve"> </w:t>
      </w:r>
      <w:r>
        <w:rPr>
          <w:color w:val="221F1F"/>
        </w:rPr>
        <w:t>davatelju</w:t>
      </w:r>
      <w:r>
        <w:rPr>
          <w:color w:val="221F1F"/>
          <w:spacing w:val="-1"/>
        </w:rPr>
        <w:t xml:space="preserve"> </w:t>
      </w:r>
      <w:r>
        <w:rPr>
          <w:color w:val="221F1F"/>
        </w:rPr>
        <w:t>usluge</w:t>
      </w:r>
      <w:r>
        <w:rPr>
          <w:color w:val="221F1F"/>
          <w:spacing w:val="4"/>
        </w:rPr>
        <w:t xml:space="preserve"> </w:t>
      </w:r>
      <w:r>
        <w:rPr>
          <w:color w:val="221F1F"/>
        </w:rPr>
        <w:t>dva</w:t>
      </w:r>
      <w:r>
        <w:rPr>
          <w:color w:val="221F1F"/>
          <w:spacing w:val="1"/>
        </w:rPr>
        <w:t xml:space="preserve"> </w:t>
      </w:r>
      <w:r>
        <w:rPr>
          <w:color w:val="221F1F"/>
        </w:rPr>
        <w:t>potpisana</w:t>
      </w:r>
      <w:r>
        <w:rPr>
          <w:color w:val="221F1F"/>
          <w:spacing w:val="3"/>
        </w:rPr>
        <w:t xml:space="preserve"> </w:t>
      </w:r>
      <w:r>
        <w:rPr>
          <w:color w:val="221F1F"/>
        </w:rPr>
        <w:t>primjerka</w:t>
      </w:r>
      <w:r>
        <w:rPr>
          <w:color w:val="221F1F"/>
          <w:spacing w:val="1"/>
        </w:rPr>
        <w:t xml:space="preserve"> </w:t>
      </w:r>
      <w:r>
        <w:rPr>
          <w:color w:val="221F1F"/>
        </w:rPr>
        <w:t>Izjave</w:t>
      </w:r>
      <w:r>
        <w:rPr>
          <w:color w:val="221F1F"/>
          <w:spacing w:val="7"/>
        </w:rPr>
        <w:t xml:space="preserve"> </w:t>
      </w:r>
      <w:r>
        <w:rPr>
          <w:color w:val="221F1F"/>
        </w:rPr>
        <w:t>u roku</w:t>
      </w:r>
      <w:r>
        <w:rPr>
          <w:color w:val="221F1F"/>
          <w:spacing w:val="1"/>
        </w:rPr>
        <w:t xml:space="preserve"> </w:t>
      </w:r>
      <w:r>
        <w:rPr>
          <w:color w:val="221F1F"/>
        </w:rPr>
        <w:t>od</w:t>
      </w:r>
      <w:r>
        <w:rPr>
          <w:color w:val="221F1F"/>
          <w:spacing w:val="1"/>
        </w:rPr>
        <w:t xml:space="preserve"> </w:t>
      </w:r>
      <w:r>
        <w:rPr>
          <w:color w:val="221F1F"/>
        </w:rPr>
        <w:t>15</w:t>
      </w:r>
      <w:r>
        <w:rPr>
          <w:color w:val="221F1F"/>
          <w:spacing w:val="-47"/>
        </w:rPr>
        <w:t xml:space="preserve"> </w:t>
      </w:r>
      <w:r>
        <w:rPr>
          <w:color w:val="221F1F"/>
        </w:rPr>
        <w:t>dana</w:t>
      </w:r>
      <w:r>
        <w:rPr>
          <w:color w:val="221F1F"/>
          <w:spacing w:val="-1"/>
        </w:rPr>
        <w:t xml:space="preserve"> </w:t>
      </w:r>
      <w:r>
        <w:rPr>
          <w:color w:val="221F1F"/>
        </w:rPr>
        <w:t>od</w:t>
      </w:r>
      <w:r>
        <w:rPr>
          <w:color w:val="221F1F"/>
          <w:spacing w:val="-1"/>
        </w:rPr>
        <w:t xml:space="preserve"> </w:t>
      </w:r>
      <w:r>
        <w:rPr>
          <w:color w:val="221F1F"/>
        </w:rPr>
        <w:t>dana zaprimanja.</w:t>
      </w:r>
    </w:p>
    <w:p w14:paraId="5405FC0A" w14:textId="77777777" w:rsidR="00D1134C" w:rsidRDefault="00D1134C" w:rsidP="00D1134C">
      <w:pPr>
        <w:pStyle w:val="Odlomakpopisa"/>
        <w:numPr>
          <w:ilvl w:val="0"/>
          <w:numId w:val="11"/>
        </w:numPr>
        <w:tabs>
          <w:tab w:val="left" w:pos="422"/>
        </w:tabs>
        <w:spacing w:before="121"/>
        <w:ind w:right="111" w:firstLine="0"/>
        <w:rPr>
          <w:color w:val="221F1F"/>
        </w:rPr>
      </w:pPr>
      <w:r>
        <w:t>Davatelj</w:t>
      </w:r>
      <w:r>
        <w:rPr>
          <w:spacing w:val="3"/>
        </w:rPr>
        <w:t xml:space="preserve"> </w:t>
      </w:r>
      <w:r>
        <w:t>javne</w:t>
      </w:r>
      <w:r>
        <w:rPr>
          <w:spacing w:val="6"/>
        </w:rPr>
        <w:t xml:space="preserve"> </w:t>
      </w:r>
      <w:r>
        <w:t>usluge</w:t>
      </w:r>
      <w:r>
        <w:rPr>
          <w:spacing w:val="3"/>
        </w:rPr>
        <w:t xml:space="preserve"> </w:t>
      </w:r>
      <w:r>
        <w:t>dužan</w:t>
      </w:r>
      <w:r>
        <w:rPr>
          <w:spacing w:val="4"/>
        </w:rPr>
        <w:t xml:space="preserve"> </w:t>
      </w:r>
      <w:r>
        <w:t>je</w:t>
      </w:r>
      <w:r>
        <w:rPr>
          <w:spacing w:val="6"/>
        </w:rPr>
        <w:t xml:space="preserve"> </w:t>
      </w:r>
      <w:r>
        <w:t>po</w:t>
      </w:r>
      <w:r>
        <w:rPr>
          <w:spacing w:val="5"/>
        </w:rPr>
        <w:t xml:space="preserve"> </w:t>
      </w:r>
      <w:r>
        <w:t>zaprimanju</w:t>
      </w:r>
      <w:r>
        <w:rPr>
          <w:spacing w:val="2"/>
        </w:rPr>
        <w:t xml:space="preserve"> </w:t>
      </w:r>
      <w:r>
        <w:t>Izjave</w:t>
      </w:r>
      <w:r>
        <w:rPr>
          <w:spacing w:val="9"/>
        </w:rPr>
        <w:t xml:space="preserve"> </w:t>
      </w:r>
      <w:r>
        <w:t>korisniku</w:t>
      </w:r>
      <w:r>
        <w:rPr>
          <w:spacing w:val="5"/>
        </w:rPr>
        <w:t xml:space="preserve"> </w:t>
      </w:r>
      <w:r>
        <w:t>usluge</w:t>
      </w:r>
      <w:r>
        <w:rPr>
          <w:spacing w:val="3"/>
        </w:rPr>
        <w:t xml:space="preserve"> </w:t>
      </w:r>
      <w:r>
        <w:t>vratiti</w:t>
      </w:r>
      <w:r>
        <w:rPr>
          <w:spacing w:val="4"/>
        </w:rPr>
        <w:t xml:space="preserve"> </w:t>
      </w:r>
      <w:r>
        <w:t>jedan</w:t>
      </w:r>
      <w:r>
        <w:rPr>
          <w:spacing w:val="4"/>
        </w:rPr>
        <w:t xml:space="preserve"> </w:t>
      </w:r>
      <w:r>
        <w:t>ovjereni</w:t>
      </w:r>
      <w:r>
        <w:rPr>
          <w:spacing w:val="2"/>
        </w:rPr>
        <w:t xml:space="preserve"> </w:t>
      </w:r>
      <w:r>
        <w:t>primjerak</w:t>
      </w:r>
      <w:r>
        <w:rPr>
          <w:spacing w:val="-1"/>
        </w:rPr>
        <w:t xml:space="preserve"> </w:t>
      </w:r>
      <w:r>
        <w:t>Izjave</w:t>
      </w:r>
      <w:r>
        <w:rPr>
          <w:spacing w:val="1"/>
        </w:rPr>
        <w:t xml:space="preserve"> </w:t>
      </w:r>
      <w:r>
        <w:t>u</w:t>
      </w:r>
      <w:r>
        <w:rPr>
          <w:spacing w:val="-1"/>
        </w:rPr>
        <w:t xml:space="preserve"> </w:t>
      </w:r>
      <w:r>
        <w:t>roku</w:t>
      </w:r>
      <w:r>
        <w:rPr>
          <w:spacing w:val="-2"/>
        </w:rPr>
        <w:t xml:space="preserve"> </w:t>
      </w:r>
      <w:r>
        <w:t>od</w:t>
      </w:r>
      <w:r>
        <w:rPr>
          <w:spacing w:val="-1"/>
        </w:rPr>
        <w:t xml:space="preserve"> </w:t>
      </w:r>
      <w:r>
        <w:t>15 dana od dana zaprimanja.</w:t>
      </w:r>
    </w:p>
    <w:p w14:paraId="04A2FC41" w14:textId="77777777" w:rsidR="00D1134C" w:rsidRDefault="00D1134C" w:rsidP="00D1134C">
      <w:pPr>
        <w:pStyle w:val="Odlomakpopisa"/>
        <w:numPr>
          <w:ilvl w:val="0"/>
          <w:numId w:val="11"/>
        </w:numPr>
        <w:tabs>
          <w:tab w:val="left" w:pos="539"/>
        </w:tabs>
        <w:spacing w:before="121"/>
        <w:ind w:right="111" w:firstLine="0"/>
      </w:pPr>
      <w:r>
        <w:t>Korisnik javne usluge dužan je obavijestiti davatelja javne usluge o svakoj promjeni podataka, u</w:t>
      </w:r>
      <w:r>
        <w:rPr>
          <w:spacing w:val="1"/>
        </w:rPr>
        <w:t xml:space="preserve"> </w:t>
      </w:r>
      <w:r>
        <w:t>roku</w:t>
      </w:r>
      <w:r>
        <w:rPr>
          <w:spacing w:val="-3"/>
        </w:rPr>
        <w:t xml:space="preserve"> </w:t>
      </w:r>
      <w:r>
        <w:t>od</w:t>
      </w:r>
      <w:r>
        <w:rPr>
          <w:spacing w:val="-1"/>
        </w:rPr>
        <w:t xml:space="preserve"> </w:t>
      </w:r>
      <w:r>
        <w:t>15 dana</w:t>
      </w:r>
      <w:r>
        <w:rPr>
          <w:spacing w:val="-3"/>
        </w:rPr>
        <w:t xml:space="preserve"> </w:t>
      </w:r>
      <w:r>
        <w:t>od</w:t>
      </w:r>
      <w:r>
        <w:rPr>
          <w:spacing w:val="-1"/>
        </w:rPr>
        <w:t xml:space="preserve"> </w:t>
      </w:r>
      <w:r>
        <w:t>dana</w:t>
      </w:r>
      <w:r>
        <w:rPr>
          <w:spacing w:val="-2"/>
        </w:rPr>
        <w:t xml:space="preserve"> </w:t>
      </w:r>
      <w:r>
        <w:t>kada je</w:t>
      </w:r>
      <w:r>
        <w:rPr>
          <w:spacing w:val="-1"/>
        </w:rPr>
        <w:t xml:space="preserve"> </w:t>
      </w:r>
      <w:r>
        <w:t>nastupila promjena</w:t>
      </w:r>
      <w:r>
        <w:rPr>
          <w:spacing w:val="-1"/>
        </w:rPr>
        <w:t xml:space="preserve"> </w:t>
      </w:r>
      <w:r>
        <w:t>podataka</w:t>
      </w:r>
      <w:r>
        <w:rPr>
          <w:spacing w:val="-2"/>
        </w:rPr>
        <w:t xml:space="preserve"> </w:t>
      </w:r>
      <w:r>
        <w:t>sadržanih</w:t>
      </w:r>
      <w:r>
        <w:rPr>
          <w:spacing w:val="-2"/>
        </w:rPr>
        <w:t xml:space="preserve"> </w:t>
      </w:r>
      <w:r>
        <w:t>u Izjavi.</w:t>
      </w:r>
    </w:p>
    <w:p w14:paraId="7BB3FD4F" w14:textId="77777777" w:rsidR="00D1134C" w:rsidRDefault="00D1134C" w:rsidP="00D1134C">
      <w:pPr>
        <w:pStyle w:val="Odlomakpopisa"/>
        <w:numPr>
          <w:ilvl w:val="0"/>
          <w:numId w:val="11"/>
        </w:numPr>
        <w:tabs>
          <w:tab w:val="left" w:pos="543"/>
        </w:tabs>
        <w:spacing w:before="120"/>
        <w:ind w:right="111" w:firstLine="0"/>
        <w:rPr>
          <w:color w:val="221F1F"/>
        </w:rPr>
      </w:pPr>
      <w:r>
        <w:rPr>
          <w:color w:val="221F1F"/>
        </w:rPr>
        <w:t>Osobni podatci korisnika javne usluge dostavljeni davatelju javne usluge putem Izjave tajni su i</w:t>
      </w:r>
      <w:r>
        <w:rPr>
          <w:color w:val="221F1F"/>
          <w:spacing w:val="1"/>
        </w:rPr>
        <w:t xml:space="preserve"> </w:t>
      </w:r>
      <w:r>
        <w:rPr>
          <w:color w:val="221F1F"/>
        </w:rPr>
        <w:t>smiju se koristiti isključivo u svrhu provedbe ugovornih obveza iz Ugovora o korištenju javne usluge.</w:t>
      </w:r>
      <w:r>
        <w:rPr>
          <w:color w:val="221F1F"/>
          <w:spacing w:val="1"/>
        </w:rPr>
        <w:t xml:space="preserve"> </w:t>
      </w:r>
      <w:r>
        <w:rPr>
          <w:color w:val="221F1F"/>
        </w:rPr>
        <w:t>Davatelj javne usluge dužan je ove podatke čuvati u elektroničkoj bazi podataka s ograničenim pristupom, a obrasce Izjave dužan je pohraniti u arhivu uz odgovarajuću razinu zaštite tajnosti osobnih</w:t>
      </w:r>
      <w:r>
        <w:rPr>
          <w:color w:val="221F1F"/>
          <w:spacing w:val="1"/>
        </w:rPr>
        <w:t xml:space="preserve"> </w:t>
      </w:r>
      <w:r>
        <w:rPr>
          <w:color w:val="221F1F"/>
        </w:rPr>
        <w:t>podataka.</w:t>
      </w:r>
    </w:p>
    <w:p w14:paraId="4309CCA4" w14:textId="77777777" w:rsidR="00D1134C" w:rsidRDefault="00D1134C" w:rsidP="00D1134C">
      <w:pPr>
        <w:pStyle w:val="Tijeloteksta"/>
        <w:spacing w:before="8"/>
        <w:ind w:left="0"/>
        <w:jc w:val="left"/>
        <w:rPr>
          <w:sz w:val="19"/>
        </w:rPr>
      </w:pPr>
    </w:p>
    <w:p w14:paraId="69FC7CAD" w14:textId="77777777" w:rsidR="00D1134C" w:rsidRDefault="00D1134C" w:rsidP="00D1134C">
      <w:pPr>
        <w:pStyle w:val="Naslov1"/>
        <w:rPr>
          <w:u w:val="none"/>
        </w:rPr>
      </w:pPr>
      <w:r>
        <w:rPr>
          <w:u w:val="none"/>
        </w:rPr>
        <w:t>Članak</w:t>
      </w:r>
      <w:r>
        <w:rPr>
          <w:spacing w:val="-1"/>
          <w:u w:val="none"/>
        </w:rPr>
        <w:t xml:space="preserve"> </w:t>
      </w:r>
      <w:r>
        <w:rPr>
          <w:u w:val="none"/>
        </w:rPr>
        <w:t>18.</w:t>
      </w:r>
    </w:p>
    <w:p w14:paraId="1647F588" w14:textId="77777777" w:rsidR="00D1134C" w:rsidRDefault="00D1134C" w:rsidP="00D1134C">
      <w:pPr>
        <w:pStyle w:val="Odlomakpopisa"/>
        <w:numPr>
          <w:ilvl w:val="0"/>
          <w:numId w:val="10"/>
        </w:numPr>
        <w:tabs>
          <w:tab w:val="left" w:pos="421"/>
        </w:tabs>
        <w:spacing w:before="41"/>
        <w:ind w:right="111" w:firstLine="0"/>
      </w:pPr>
      <w:r>
        <w:t>Prihvatljivi dokaz izvršenja javne usluge za pojedinog korisnika javne usluge predstavlja evidencija</w:t>
      </w:r>
      <w:r>
        <w:rPr>
          <w:spacing w:val="1"/>
        </w:rPr>
        <w:t xml:space="preserve"> </w:t>
      </w:r>
      <w:r>
        <w:t>davatelja</w:t>
      </w:r>
      <w:r>
        <w:rPr>
          <w:spacing w:val="1"/>
        </w:rPr>
        <w:t xml:space="preserve"> </w:t>
      </w:r>
      <w:r>
        <w:t>javne</w:t>
      </w:r>
      <w:r>
        <w:rPr>
          <w:spacing w:val="1"/>
        </w:rPr>
        <w:t xml:space="preserve"> </w:t>
      </w:r>
      <w:r>
        <w:t>usluge</w:t>
      </w:r>
      <w:r>
        <w:rPr>
          <w:spacing w:val="1"/>
        </w:rPr>
        <w:t xml:space="preserve"> </w:t>
      </w:r>
      <w:r>
        <w:t>o</w:t>
      </w:r>
      <w:r>
        <w:rPr>
          <w:spacing w:val="1"/>
        </w:rPr>
        <w:t xml:space="preserve"> </w:t>
      </w:r>
      <w:r>
        <w:t>izvršenoj</w:t>
      </w:r>
      <w:r>
        <w:rPr>
          <w:spacing w:val="1"/>
        </w:rPr>
        <w:t xml:space="preserve"> </w:t>
      </w:r>
      <w:r>
        <w:t>javnoj</w:t>
      </w:r>
      <w:r>
        <w:rPr>
          <w:spacing w:val="1"/>
        </w:rPr>
        <w:t xml:space="preserve"> </w:t>
      </w:r>
      <w:r>
        <w:t>usluzi</w:t>
      </w:r>
      <w:r>
        <w:rPr>
          <w:spacing w:val="1"/>
        </w:rPr>
        <w:t xml:space="preserve"> </w:t>
      </w:r>
      <w:r>
        <w:t>(automatska</w:t>
      </w:r>
      <w:r>
        <w:rPr>
          <w:spacing w:val="1"/>
        </w:rPr>
        <w:t xml:space="preserve"> </w:t>
      </w:r>
      <w:r>
        <w:t>elektronička</w:t>
      </w:r>
      <w:r>
        <w:rPr>
          <w:spacing w:val="1"/>
        </w:rPr>
        <w:t xml:space="preserve"> </w:t>
      </w:r>
      <w:r>
        <w:t>evidencija</w:t>
      </w:r>
      <w:r>
        <w:rPr>
          <w:spacing w:val="1"/>
        </w:rPr>
        <w:t xml:space="preserve"> </w:t>
      </w:r>
      <w:r>
        <w:t>pražnjenja</w:t>
      </w:r>
      <w:r>
        <w:rPr>
          <w:spacing w:val="1"/>
        </w:rPr>
        <w:t xml:space="preserve"> </w:t>
      </w:r>
      <w:r>
        <w:t>spremnika tijekom obračunskog razdoblja) za pojedinog korisnika javne usluge, pri čemu davatelj</w:t>
      </w:r>
      <w:r>
        <w:rPr>
          <w:spacing w:val="1"/>
        </w:rPr>
        <w:t xml:space="preserve"> </w:t>
      </w:r>
      <w:r>
        <w:t>javne usluge ne odgovara za neovlašteno korištenje spremnika od strane trećih osoba, već je svaki</w:t>
      </w:r>
      <w:r>
        <w:rPr>
          <w:spacing w:val="1"/>
        </w:rPr>
        <w:t xml:space="preserve"> </w:t>
      </w:r>
      <w:r>
        <w:t>korisnik javne usluge dužan osigurati da njemu dodijeljene spremnike ne koriste neovlašteno treće</w:t>
      </w:r>
      <w:r>
        <w:rPr>
          <w:spacing w:val="1"/>
        </w:rPr>
        <w:t xml:space="preserve"> </w:t>
      </w:r>
      <w:r>
        <w:t>osobe.</w:t>
      </w:r>
    </w:p>
    <w:p w14:paraId="61A31F79" w14:textId="77777777" w:rsidR="00D1134C" w:rsidRDefault="00D1134C" w:rsidP="00D1134C">
      <w:pPr>
        <w:pStyle w:val="Odlomakpopisa"/>
        <w:numPr>
          <w:ilvl w:val="0"/>
          <w:numId w:val="10"/>
        </w:numPr>
        <w:tabs>
          <w:tab w:val="left" w:pos="416"/>
        </w:tabs>
        <w:spacing w:before="119"/>
        <w:ind w:right="112" w:firstLine="0"/>
        <w:rPr>
          <w:color w:val="221F1F"/>
        </w:rPr>
      </w:pPr>
      <w:r>
        <w:rPr>
          <w:color w:val="221F1F"/>
        </w:rPr>
        <w:t>Davatelj javne usluge dužan je, na zahtjev korisnika javne usluge, omogućiti korisniku javne usluge</w:t>
      </w:r>
      <w:r>
        <w:rPr>
          <w:color w:val="221F1F"/>
          <w:spacing w:val="-47"/>
        </w:rPr>
        <w:t xml:space="preserve"> </w:t>
      </w:r>
      <w:r>
        <w:rPr>
          <w:color w:val="221F1F"/>
        </w:rPr>
        <w:t>uvid</w:t>
      </w:r>
      <w:r>
        <w:rPr>
          <w:color w:val="221F1F"/>
          <w:spacing w:val="-2"/>
        </w:rPr>
        <w:t xml:space="preserve"> </w:t>
      </w:r>
      <w:r>
        <w:rPr>
          <w:color w:val="221F1F"/>
        </w:rPr>
        <w:t>u njegove</w:t>
      </w:r>
      <w:r>
        <w:rPr>
          <w:color w:val="221F1F"/>
          <w:spacing w:val="-2"/>
        </w:rPr>
        <w:t xml:space="preserve"> </w:t>
      </w:r>
      <w:r>
        <w:rPr>
          <w:color w:val="221F1F"/>
        </w:rPr>
        <w:t>podatke</w:t>
      </w:r>
      <w:r>
        <w:rPr>
          <w:color w:val="221F1F"/>
          <w:spacing w:val="-1"/>
        </w:rPr>
        <w:t xml:space="preserve"> </w:t>
      </w:r>
      <w:r>
        <w:rPr>
          <w:color w:val="221F1F"/>
        </w:rPr>
        <w:t>u</w:t>
      </w:r>
      <w:r>
        <w:rPr>
          <w:color w:val="221F1F"/>
          <w:spacing w:val="-3"/>
        </w:rPr>
        <w:t xml:space="preserve"> </w:t>
      </w:r>
      <w:r>
        <w:rPr>
          <w:color w:val="221F1F"/>
        </w:rPr>
        <w:t>evidenciji, u</w:t>
      </w:r>
      <w:r>
        <w:rPr>
          <w:color w:val="221F1F"/>
          <w:spacing w:val="-4"/>
        </w:rPr>
        <w:t xml:space="preserve"> </w:t>
      </w:r>
      <w:r>
        <w:rPr>
          <w:color w:val="221F1F"/>
        </w:rPr>
        <w:t>elektroničkom</w:t>
      </w:r>
      <w:r>
        <w:rPr>
          <w:color w:val="221F1F"/>
          <w:spacing w:val="-1"/>
        </w:rPr>
        <w:t xml:space="preserve"> </w:t>
      </w:r>
      <w:r>
        <w:rPr>
          <w:color w:val="221F1F"/>
        </w:rPr>
        <w:t>obliku, putem</w:t>
      </w:r>
      <w:r>
        <w:rPr>
          <w:color w:val="221F1F"/>
          <w:spacing w:val="-2"/>
        </w:rPr>
        <w:t xml:space="preserve"> </w:t>
      </w:r>
      <w:r>
        <w:rPr>
          <w:color w:val="221F1F"/>
        </w:rPr>
        <w:t>e-pošte ili</w:t>
      </w:r>
      <w:r>
        <w:rPr>
          <w:color w:val="221F1F"/>
          <w:spacing w:val="-3"/>
        </w:rPr>
        <w:t xml:space="preserve"> </w:t>
      </w:r>
      <w:r>
        <w:rPr>
          <w:color w:val="221F1F"/>
        </w:rPr>
        <w:t>mrežnog</w:t>
      </w:r>
      <w:r>
        <w:rPr>
          <w:color w:val="221F1F"/>
          <w:spacing w:val="-2"/>
        </w:rPr>
        <w:t xml:space="preserve"> </w:t>
      </w:r>
      <w:r>
        <w:rPr>
          <w:color w:val="221F1F"/>
        </w:rPr>
        <w:t>servisa.</w:t>
      </w:r>
    </w:p>
    <w:p w14:paraId="49FB4038" w14:textId="77777777" w:rsidR="00D1134C" w:rsidRDefault="00D1134C" w:rsidP="00D1134C">
      <w:pPr>
        <w:pStyle w:val="Odlomakpopisa"/>
        <w:tabs>
          <w:tab w:val="left" w:pos="827"/>
        </w:tabs>
        <w:spacing w:before="1"/>
        <w:ind w:right="114"/>
      </w:pPr>
    </w:p>
    <w:p w14:paraId="46DB8753" w14:textId="77777777" w:rsidR="00D1134C" w:rsidRDefault="00D1134C" w:rsidP="00D1134C">
      <w:pPr>
        <w:pStyle w:val="Naslov1"/>
        <w:ind w:left="118"/>
        <w:jc w:val="left"/>
        <w:rPr>
          <w:u w:val="none"/>
        </w:rPr>
      </w:pPr>
      <w:r>
        <w:t>Ugovor</w:t>
      </w:r>
      <w:r>
        <w:rPr>
          <w:spacing w:val="-1"/>
        </w:rPr>
        <w:t xml:space="preserve"> </w:t>
      </w:r>
      <w:r>
        <w:t>o</w:t>
      </w:r>
      <w:r>
        <w:rPr>
          <w:spacing w:val="-2"/>
        </w:rPr>
        <w:t xml:space="preserve"> </w:t>
      </w:r>
      <w:r>
        <w:t>korištenju</w:t>
      </w:r>
      <w:r>
        <w:rPr>
          <w:spacing w:val="-4"/>
        </w:rPr>
        <w:t xml:space="preserve"> </w:t>
      </w:r>
      <w:r>
        <w:t>javne</w:t>
      </w:r>
      <w:r>
        <w:rPr>
          <w:spacing w:val="-4"/>
        </w:rPr>
        <w:t xml:space="preserve"> </w:t>
      </w:r>
      <w:r>
        <w:t>usluge</w:t>
      </w:r>
    </w:p>
    <w:p w14:paraId="6EE352F7" w14:textId="77777777" w:rsidR="00D1134C" w:rsidRDefault="00D1134C" w:rsidP="00D1134C">
      <w:pPr>
        <w:pStyle w:val="Tijeloteksta"/>
        <w:spacing w:before="1"/>
        <w:ind w:left="0"/>
        <w:jc w:val="left"/>
        <w:rPr>
          <w:b/>
          <w:sz w:val="15"/>
        </w:rPr>
      </w:pPr>
    </w:p>
    <w:p w14:paraId="21F2C970" w14:textId="77777777" w:rsidR="00D1134C" w:rsidRDefault="00D1134C" w:rsidP="00D1134C">
      <w:pPr>
        <w:spacing w:before="56"/>
        <w:ind w:left="4182"/>
        <w:jc w:val="both"/>
        <w:rPr>
          <w:b/>
        </w:rPr>
      </w:pPr>
      <w:r>
        <w:rPr>
          <w:b/>
        </w:rPr>
        <w:t>Članak</w:t>
      </w:r>
      <w:r>
        <w:rPr>
          <w:b/>
          <w:spacing w:val="-2"/>
        </w:rPr>
        <w:t xml:space="preserve"> </w:t>
      </w:r>
      <w:r>
        <w:rPr>
          <w:b/>
        </w:rPr>
        <w:t>19.</w:t>
      </w:r>
    </w:p>
    <w:p w14:paraId="7A26A354" w14:textId="77777777" w:rsidR="00D1134C" w:rsidRDefault="00D1134C" w:rsidP="00D1134C">
      <w:pPr>
        <w:pStyle w:val="Odlomakpopisa"/>
        <w:numPr>
          <w:ilvl w:val="0"/>
          <w:numId w:val="9"/>
        </w:numPr>
        <w:tabs>
          <w:tab w:val="left" w:pos="416"/>
        </w:tabs>
        <w:spacing w:before="41"/>
      </w:pPr>
      <w:r>
        <w:t>Ugovor</w:t>
      </w:r>
      <w:r>
        <w:rPr>
          <w:spacing w:val="-5"/>
        </w:rPr>
        <w:t xml:space="preserve"> </w:t>
      </w:r>
      <w:r>
        <w:t>o</w:t>
      </w:r>
      <w:r>
        <w:rPr>
          <w:spacing w:val="-3"/>
        </w:rPr>
        <w:t xml:space="preserve"> </w:t>
      </w:r>
      <w:r>
        <w:t>korištenju</w:t>
      </w:r>
      <w:r>
        <w:rPr>
          <w:spacing w:val="-3"/>
        </w:rPr>
        <w:t xml:space="preserve"> </w:t>
      </w:r>
      <w:r>
        <w:t>javne</w:t>
      </w:r>
      <w:r>
        <w:rPr>
          <w:spacing w:val="-1"/>
        </w:rPr>
        <w:t xml:space="preserve"> </w:t>
      </w:r>
      <w:r>
        <w:t>usluge smatra</w:t>
      </w:r>
      <w:r>
        <w:rPr>
          <w:spacing w:val="-4"/>
        </w:rPr>
        <w:t xml:space="preserve"> </w:t>
      </w:r>
      <w:r>
        <w:t>se</w:t>
      </w:r>
      <w:r>
        <w:rPr>
          <w:spacing w:val="-1"/>
        </w:rPr>
        <w:t xml:space="preserve"> </w:t>
      </w:r>
      <w:r>
        <w:t>sklopljenim:</w:t>
      </w:r>
    </w:p>
    <w:p w14:paraId="3754BEF5" w14:textId="77777777" w:rsidR="00D1134C" w:rsidRDefault="00D1134C" w:rsidP="00D1134C">
      <w:pPr>
        <w:pStyle w:val="Odlomakpopisa"/>
        <w:numPr>
          <w:ilvl w:val="1"/>
          <w:numId w:val="9"/>
        </w:numPr>
        <w:tabs>
          <w:tab w:val="left" w:pos="825"/>
        </w:tabs>
        <w:spacing w:before="121"/>
      </w:pPr>
      <w:r>
        <w:rPr>
          <w:color w:val="221F1F"/>
        </w:rPr>
        <w:t>kad</w:t>
      </w:r>
      <w:r>
        <w:rPr>
          <w:color w:val="221F1F"/>
          <w:spacing w:val="-2"/>
        </w:rPr>
        <w:t xml:space="preserve"> </w:t>
      </w:r>
      <w:r>
        <w:rPr>
          <w:color w:val="221F1F"/>
        </w:rPr>
        <w:t>korisnik</w:t>
      </w:r>
      <w:r>
        <w:rPr>
          <w:color w:val="221F1F"/>
          <w:spacing w:val="-2"/>
        </w:rPr>
        <w:t xml:space="preserve"> </w:t>
      </w:r>
      <w:r>
        <w:rPr>
          <w:color w:val="221F1F"/>
        </w:rPr>
        <w:t>javne</w:t>
      </w:r>
      <w:r>
        <w:rPr>
          <w:color w:val="221F1F"/>
          <w:spacing w:val="-1"/>
        </w:rPr>
        <w:t xml:space="preserve"> </w:t>
      </w:r>
      <w:r>
        <w:rPr>
          <w:color w:val="221F1F"/>
        </w:rPr>
        <w:t>usluge</w:t>
      </w:r>
      <w:r>
        <w:rPr>
          <w:color w:val="221F1F"/>
          <w:spacing w:val="-4"/>
        </w:rPr>
        <w:t xml:space="preserve"> </w:t>
      </w:r>
      <w:r>
        <w:rPr>
          <w:color w:val="221F1F"/>
        </w:rPr>
        <w:t>dostavi</w:t>
      </w:r>
      <w:r>
        <w:rPr>
          <w:color w:val="221F1F"/>
          <w:spacing w:val="-2"/>
        </w:rPr>
        <w:t xml:space="preserve"> </w:t>
      </w:r>
      <w:r>
        <w:rPr>
          <w:color w:val="221F1F"/>
        </w:rPr>
        <w:t>davatelju</w:t>
      </w:r>
      <w:r>
        <w:rPr>
          <w:color w:val="221F1F"/>
          <w:spacing w:val="-5"/>
        </w:rPr>
        <w:t xml:space="preserve"> </w:t>
      </w:r>
      <w:r>
        <w:rPr>
          <w:color w:val="221F1F"/>
        </w:rPr>
        <w:t>javne</w:t>
      </w:r>
      <w:r>
        <w:rPr>
          <w:color w:val="221F1F"/>
          <w:spacing w:val="-4"/>
        </w:rPr>
        <w:t xml:space="preserve"> </w:t>
      </w:r>
      <w:r>
        <w:rPr>
          <w:color w:val="221F1F"/>
        </w:rPr>
        <w:t>usluge</w:t>
      </w:r>
      <w:r>
        <w:rPr>
          <w:color w:val="221F1F"/>
          <w:spacing w:val="-1"/>
        </w:rPr>
        <w:t xml:space="preserve"> </w:t>
      </w:r>
      <w:r>
        <w:rPr>
          <w:color w:val="221F1F"/>
        </w:rPr>
        <w:t>Izjavu</w:t>
      </w:r>
      <w:r>
        <w:rPr>
          <w:color w:val="221F1F"/>
          <w:spacing w:val="-2"/>
        </w:rPr>
        <w:t xml:space="preserve"> </w:t>
      </w:r>
      <w:r>
        <w:rPr>
          <w:color w:val="221F1F"/>
        </w:rPr>
        <w:t>ili</w:t>
      </w:r>
    </w:p>
    <w:p w14:paraId="492E9724" w14:textId="77777777" w:rsidR="00D1134C" w:rsidRDefault="00D1134C" w:rsidP="00D1134C">
      <w:pPr>
        <w:pStyle w:val="Odlomakpopisa"/>
        <w:numPr>
          <w:ilvl w:val="1"/>
          <w:numId w:val="9"/>
        </w:numPr>
        <w:tabs>
          <w:tab w:val="left" w:pos="825"/>
        </w:tabs>
        <w:ind w:right="111"/>
      </w:pPr>
      <w:r>
        <w:rPr>
          <w:color w:val="221F1F"/>
        </w:rPr>
        <w:t>prilikom prvog evidentiranog korištenja javne usluge ili zaprimanja na korištenje spremnika za</w:t>
      </w:r>
      <w:r>
        <w:rPr>
          <w:color w:val="221F1F"/>
          <w:spacing w:val="-47"/>
        </w:rPr>
        <w:t xml:space="preserve"> </w:t>
      </w:r>
      <w:r>
        <w:rPr>
          <w:color w:val="221F1F"/>
        </w:rPr>
        <w:t>primopredaju miješanog komunalnog otpada, u slučaju kad korisnik javne usluge ne dostavi</w:t>
      </w:r>
      <w:r>
        <w:rPr>
          <w:color w:val="221F1F"/>
          <w:spacing w:val="1"/>
        </w:rPr>
        <w:t xml:space="preserve"> </w:t>
      </w:r>
      <w:r>
        <w:rPr>
          <w:color w:val="221F1F"/>
        </w:rPr>
        <w:t>davatelju</w:t>
      </w:r>
      <w:r>
        <w:rPr>
          <w:color w:val="221F1F"/>
          <w:spacing w:val="-2"/>
        </w:rPr>
        <w:t xml:space="preserve"> </w:t>
      </w:r>
      <w:r>
        <w:rPr>
          <w:color w:val="221F1F"/>
        </w:rPr>
        <w:t>javne</w:t>
      </w:r>
      <w:r>
        <w:rPr>
          <w:color w:val="221F1F"/>
          <w:spacing w:val="-2"/>
        </w:rPr>
        <w:t xml:space="preserve"> </w:t>
      </w:r>
      <w:r>
        <w:rPr>
          <w:color w:val="221F1F"/>
        </w:rPr>
        <w:t>usluge</w:t>
      </w:r>
      <w:r>
        <w:rPr>
          <w:color w:val="221F1F"/>
          <w:spacing w:val="1"/>
        </w:rPr>
        <w:t xml:space="preserve"> </w:t>
      </w:r>
      <w:r>
        <w:rPr>
          <w:color w:val="221F1F"/>
        </w:rPr>
        <w:t>Izjavu.</w:t>
      </w:r>
    </w:p>
    <w:p w14:paraId="1B692DA0" w14:textId="77777777" w:rsidR="00D1134C" w:rsidRDefault="00D1134C" w:rsidP="00D1134C">
      <w:pPr>
        <w:pStyle w:val="Odlomakpopisa"/>
        <w:numPr>
          <w:ilvl w:val="0"/>
          <w:numId w:val="9"/>
        </w:numPr>
        <w:tabs>
          <w:tab w:val="left" w:pos="416"/>
        </w:tabs>
        <w:spacing w:before="118"/>
      </w:pPr>
      <w:r>
        <w:t>Bitne</w:t>
      </w:r>
      <w:r>
        <w:rPr>
          <w:spacing w:val="-1"/>
        </w:rPr>
        <w:t xml:space="preserve"> </w:t>
      </w:r>
      <w:r>
        <w:t>sastojke</w:t>
      </w:r>
      <w:r>
        <w:rPr>
          <w:spacing w:val="-4"/>
        </w:rPr>
        <w:t xml:space="preserve"> </w:t>
      </w:r>
      <w:r>
        <w:t>Ugovora</w:t>
      </w:r>
      <w:r>
        <w:rPr>
          <w:spacing w:val="-4"/>
        </w:rPr>
        <w:t xml:space="preserve"> </w:t>
      </w:r>
      <w:r>
        <w:t>čine</w:t>
      </w:r>
      <w:r>
        <w:rPr>
          <w:spacing w:val="-3"/>
        </w:rPr>
        <w:t xml:space="preserve"> </w:t>
      </w:r>
      <w:r>
        <w:t>ova</w:t>
      </w:r>
      <w:r>
        <w:rPr>
          <w:spacing w:val="-2"/>
        </w:rPr>
        <w:t xml:space="preserve"> </w:t>
      </w:r>
      <w:r>
        <w:t>Odluka,</w:t>
      </w:r>
      <w:r>
        <w:rPr>
          <w:spacing w:val="-4"/>
        </w:rPr>
        <w:t xml:space="preserve"> </w:t>
      </w:r>
      <w:r>
        <w:t>Izjava</w:t>
      </w:r>
      <w:r>
        <w:rPr>
          <w:spacing w:val="-4"/>
        </w:rPr>
        <w:t xml:space="preserve"> </w:t>
      </w:r>
      <w:r>
        <w:t>i</w:t>
      </w:r>
      <w:r>
        <w:rPr>
          <w:spacing w:val="-2"/>
        </w:rPr>
        <w:t xml:space="preserve"> </w:t>
      </w:r>
      <w:r>
        <w:t>Cjenik</w:t>
      </w:r>
      <w:r>
        <w:rPr>
          <w:spacing w:val="-5"/>
        </w:rPr>
        <w:t xml:space="preserve"> </w:t>
      </w:r>
      <w:r>
        <w:t>javne usluge.</w:t>
      </w:r>
    </w:p>
    <w:p w14:paraId="2D081C08" w14:textId="77777777" w:rsidR="00D1134C" w:rsidRDefault="00D1134C" w:rsidP="00D1134C">
      <w:pPr>
        <w:pStyle w:val="Odlomakpopisa"/>
        <w:numPr>
          <w:ilvl w:val="0"/>
          <w:numId w:val="9"/>
        </w:numPr>
        <w:tabs>
          <w:tab w:val="left" w:pos="443"/>
        </w:tabs>
        <w:spacing w:before="121"/>
        <w:ind w:left="118" w:right="111" w:firstLine="0"/>
        <w:rPr>
          <w:color w:val="221F1F"/>
        </w:rPr>
      </w:pPr>
      <w:r>
        <w:rPr>
          <w:color w:val="221F1F"/>
        </w:rPr>
        <w:lastRenderedPageBreak/>
        <w:t xml:space="preserve">Davatelj javne usluge dužan je omogućiti korisniku javne usluge </w:t>
      </w:r>
      <w:r>
        <w:t xml:space="preserve">uvid u akte iz stavka 2. </w:t>
      </w:r>
      <w:r>
        <w:rPr>
          <w:color w:val="221F1F"/>
        </w:rPr>
        <w:t>ovoga</w:t>
      </w:r>
      <w:r>
        <w:rPr>
          <w:color w:val="221F1F"/>
          <w:spacing w:val="1"/>
        </w:rPr>
        <w:t xml:space="preserve"> </w:t>
      </w:r>
      <w:r>
        <w:rPr>
          <w:color w:val="221F1F"/>
        </w:rPr>
        <w:t>članka prije sklapanja Ugovora te prije svake izmjene i/ili dopune Ugovora te kasnije, na zahtjev korisnika</w:t>
      </w:r>
      <w:r>
        <w:rPr>
          <w:color w:val="221F1F"/>
          <w:spacing w:val="-1"/>
        </w:rPr>
        <w:t xml:space="preserve"> </w:t>
      </w:r>
      <w:r>
        <w:rPr>
          <w:color w:val="221F1F"/>
        </w:rPr>
        <w:t>javne</w:t>
      </w:r>
      <w:r>
        <w:rPr>
          <w:color w:val="221F1F"/>
          <w:spacing w:val="1"/>
        </w:rPr>
        <w:t xml:space="preserve"> </w:t>
      </w:r>
      <w:r>
        <w:rPr>
          <w:color w:val="221F1F"/>
        </w:rPr>
        <w:t>usluge.</w:t>
      </w:r>
    </w:p>
    <w:p w14:paraId="2B282EA2" w14:textId="77777777" w:rsidR="00D1134C" w:rsidRDefault="00D1134C" w:rsidP="00D1134C">
      <w:pPr>
        <w:pStyle w:val="Odlomakpopisa"/>
        <w:numPr>
          <w:ilvl w:val="0"/>
          <w:numId w:val="9"/>
        </w:numPr>
        <w:tabs>
          <w:tab w:val="left" w:pos="423"/>
        </w:tabs>
        <w:spacing w:before="121"/>
        <w:ind w:left="118" w:right="108" w:firstLine="0"/>
        <w:rPr>
          <w:color w:val="221F1F"/>
        </w:rPr>
      </w:pPr>
      <w:r>
        <w:rPr>
          <w:color w:val="221F1F"/>
        </w:rPr>
        <w:t>Općina i davatelj javne usluge dužni su, putem sredstava javnog informiranja, mrežne stranice, dostavom pisane obavijesti i/ili na drugi za korisnika javne usluge prihvatljiv način, osigurati da korisnik</w:t>
      </w:r>
      <w:r>
        <w:rPr>
          <w:color w:val="221F1F"/>
          <w:spacing w:val="1"/>
        </w:rPr>
        <w:t xml:space="preserve"> </w:t>
      </w:r>
      <w:r>
        <w:rPr>
          <w:color w:val="221F1F"/>
        </w:rPr>
        <w:t>javne usluge, prije sklapanja Ugovora i/ili izmjene odnosno dopune Ugovora, bude upoznat s propisanim odredbama koje uređuju sustav sakupljanja komunalnog otpada, Ugovorom i pravnim posljedicama.</w:t>
      </w:r>
    </w:p>
    <w:p w14:paraId="3F91BA85" w14:textId="77777777" w:rsidR="00D1134C" w:rsidRDefault="00D1134C" w:rsidP="00D1134C">
      <w:pPr>
        <w:pStyle w:val="Odlomakpopisa"/>
        <w:numPr>
          <w:ilvl w:val="0"/>
          <w:numId w:val="9"/>
        </w:numPr>
        <w:tabs>
          <w:tab w:val="left" w:pos="419"/>
        </w:tabs>
        <w:spacing w:before="118"/>
        <w:ind w:left="118" w:right="109" w:firstLine="0"/>
        <w:rPr>
          <w:color w:val="221F1F"/>
        </w:rPr>
      </w:pPr>
      <w:r>
        <w:rPr>
          <w:color w:val="221F1F"/>
        </w:rPr>
        <w:t>Davatelj javne usluge je dužan na svojoj mrežnoj stranici objaviti u strojno čitljivom obliku i održavati poveznice na mrežne stranice Narodnih novina na kojima su objavljeni Zakon, digitalna preslika Odluke, digitalna preslika Cjenika i obavijest o načinu podnošenja prigovora</w:t>
      </w:r>
      <w:r>
        <w:rPr>
          <w:color w:val="221F1F"/>
          <w:spacing w:val="1"/>
        </w:rPr>
        <w:t xml:space="preserve"> </w:t>
      </w:r>
      <w:r>
        <w:rPr>
          <w:color w:val="221F1F"/>
        </w:rPr>
        <w:t>sukladno pozitivnim</w:t>
      </w:r>
      <w:r>
        <w:rPr>
          <w:color w:val="221F1F"/>
          <w:spacing w:val="1"/>
        </w:rPr>
        <w:t xml:space="preserve"> </w:t>
      </w:r>
      <w:r>
        <w:rPr>
          <w:color w:val="221F1F"/>
        </w:rPr>
        <w:t>propisima Republike Hrvatske.</w:t>
      </w:r>
    </w:p>
    <w:p w14:paraId="54AD4699" w14:textId="77777777" w:rsidR="00D1134C" w:rsidRDefault="00D1134C" w:rsidP="00D1134C">
      <w:pPr>
        <w:pStyle w:val="Tijeloteksta"/>
        <w:ind w:left="0"/>
        <w:jc w:val="left"/>
      </w:pPr>
    </w:p>
    <w:p w14:paraId="167A43F6" w14:textId="77777777" w:rsidR="00D1134C" w:rsidRDefault="00D1134C" w:rsidP="00D1134C">
      <w:pPr>
        <w:pStyle w:val="Tijeloteksta"/>
        <w:spacing w:before="6"/>
        <w:ind w:left="0"/>
        <w:jc w:val="left"/>
        <w:rPr>
          <w:sz w:val="17"/>
        </w:rPr>
      </w:pPr>
    </w:p>
    <w:p w14:paraId="6B8DE8D1" w14:textId="77777777" w:rsidR="00D1134C" w:rsidRDefault="00D1134C" w:rsidP="00D1134C">
      <w:pPr>
        <w:pStyle w:val="Naslov1"/>
        <w:ind w:left="118"/>
        <w:jc w:val="left"/>
        <w:rPr>
          <w:u w:val="none"/>
        </w:rPr>
      </w:pPr>
      <w:r>
        <w:t>Provedba</w:t>
      </w:r>
      <w:r>
        <w:rPr>
          <w:spacing w:val="-3"/>
        </w:rPr>
        <w:t xml:space="preserve"> </w:t>
      </w:r>
      <w:r>
        <w:t>Ugovora</w:t>
      </w:r>
      <w:r>
        <w:rPr>
          <w:spacing w:val="-3"/>
        </w:rPr>
        <w:t xml:space="preserve"> </w:t>
      </w:r>
      <w:r>
        <w:t>i</w:t>
      </w:r>
      <w:r>
        <w:rPr>
          <w:spacing w:val="-1"/>
        </w:rPr>
        <w:t xml:space="preserve"> </w:t>
      </w:r>
      <w:r>
        <w:t>korištenje</w:t>
      </w:r>
      <w:r>
        <w:rPr>
          <w:spacing w:val="-3"/>
        </w:rPr>
        <w:t xml:space="preserve"> </w:t>
      </w:r>
      <w:r>
        <w:t>javne</w:t>
      </w:r>
      <w:r>
        <w:rPr>
          <w:spacing w:val="-3"/>
        </w:rPr>
        <w:t xml:space="preserve"> </w:t>
      </w:r>
      <w:r>
        <w:t>usluge</w:t>
      </w:r>
      <w:r>
        <w:rPr>
          <w:spacing w:val="-3"/>
        </w:rPr>
        <w:t xml:space="preserve"> </w:t>
      </w:r>
      <w:r>
        <w:t>u</w:t>
      </w:r>
      <w:r>
        <w:rPr>
          <w:spacing w:val="-5"/>
        </w:rPr>
        <w:t xml:space="preserve"> </w:t>
      </w:r>
      <w:r>
        <w:t>slučaju</w:t>
      </w:r>
      <w:r>
        <w:rPr>
          <w:spacing w:val="-6"/>
        </w:rPr>
        <w:t xml:space="preserve"> </w:t>
      </w:r>
      <w:r>
        <w:t>nastupanja</w:t>
      </w:r>
      <w:r>
        <w:rPr>
          <w:spacing w:val="-3"/>
        </w:rPr>
        <w:t xml:space="preserve"> </w:t>
      </w:r>
      <w:r>
        <w:t>posebnih</w:t>
      </w:r>
      <w:r>
        <w:rPr>
          <w:spacing w:val="-2"/>
        </w:rPr>
        <w:t xml:space="preserve"> </w:t>
      </w:r>
      <w:r>
        <w:t>okolnosti</w:t>
      </w:r>
    </w:p>
    <w:p w14:paraId="3E297976" w14:textId="77777777" w:rsidR="00D1134C" w:rsidRDefault="00D1134C" w:rsidP="00D1134C">
      <w:pPr>
        <w:pStyle w:val="Tijeloteksta"/>
        <w:spacing w:before="1"/>
        <w:ind w:left="0"/>
        <w:jc w:val="left"/>
        <w:rPr>
          <w:b/>
          <w:sz w:val="15"/>
        </w:rPr>
      </w:pPr>
    </w:p>
    <w:p w14:paraId="58256E1F" w14:textId="77777777" w:rsidR="00D1134C" w:rsidRDefault="00D1134C" w:rsidP="00D1134C">
      <w:pPr>
        <w:spacing w:before="56"/>
        <w:ind w:left="4182"/>
        <w:jc w:val="both"/>
        <w:rPr>
          <w:b/>
        </w:rPr>
      </w:pPr>
      <w:r>
        <w:rPr>
          <w:b/>
        </w:rPr>
        <w:t>Članak</w:t>
      </w:r>
      <w:r>
        <w:rPr>
          <w:b/>
          <w:spacing w:val="-1"/>
        </w:rPr>
        <w:t xml:space="preserve"> </w:t>
      </w:r>
      <w:r>
        <w:rPr>
          <w:b/>
        </w:rPr>
        <w:t>20.</w:t>
      </w:r>
    </w:p>
    <w:p w14:paraId="2EFE7554" w14:textId="76AC55E8" w:rsidR="00D1134C" w:rsidRDefault="00D1134C" w:rsidP="00D1134C">
      <w:pPr>
        <w:pStyle w:val="Odlomakpopisa"/>
        <w:numPr>
          <w:ilvl w:val="0"/>
          <w:numId w:val="8"/>
        </w:numPr>
        <w:tabs>
          <w:tab w:val="left" w:pos="431"/>
        </w:tabs>
        <w:spacing w:before="39"/>
        <w:ind w:right="107" w:firstLine="0"/>
      </w:pPr>
      <w:r>
        <w:t>U slučaju nastupanja posebnih okolnosti</w:t>
      </w:r>
      <w:r w:rsidR="003D7E3D">
        <w:t xml:space="preserve"> - </w:t>
      </w:r>
      <w:r>
        <w:t>elementarne nepogode, rata ili druge više sile koja bi</w:t>
      </w:r>
      <w:r>
        <w:rPr>
          <w:spacing w:val="1"/>
        </w:rPr>
        <w:t xml:space="preserve"> </w:t>
      </w:r>
      <w:r>
        <w:t>spriječila davatelja javne usluge u izvršenju javne usluge u okvirima opisanim ovom Odlukom u trajanju duljem od obračunskog razdoblja iz stavka 2. članka 5. ove Odluke, ugovorne obveze se ne primjenjuju</w:t>
      </w:r>
      <w:r>
        <w:rPr>
          <w:spacing w:val="-2"/>
        </w:rPr>
        <w:t xml:space="preserve"> </w:t>
      </w:r>
      <w:r>
        <w:t>za vrijeme</w:t>
      </w:r>
      <w:r>
        <w:rPr>
          <w:spacing w:val="1"/>
        </w:rPr>
        <w:t xml:space="preserve"> </w:t>
      </w:r>
      <w:r>
        <w:t>trajanja</w:t>
      </w:r>
      <w:r>
        <w:rPr>
          <w:spacing w:val="-2"/>
        </w:rPr>
        <w:t xml:space="preserve"> </w:t>
      </w:r>
      <w:r>
        <w:t>posebnih</w:t>
      </w:r>
      <w:r>
        <w:rPr>
          <w:spacing w:val="-1"/>
        </w:rPr>
        <w:t xml:space="preserve"> </w:t>
      </w:r>
      <w:r>
        <w:t>okolnosti.</w:t>
      </w:r>
    </w:p>
    <w:p w14:paraId="72E7D7BA" w14:textId="77777777" w:rsidR="00D1134C" w:rsidRDefault="00D1134C" w:rsidP="00D1134C">
      <w:pPr>
        <w:pStyle w:val="Odlomakpopisa"/>
        <w:numPr>
          <w:ilvl w:val="0"/>
          <w:numId w:val="8"/>
        </w:numPr>
        <w:tabs>
          <w:tab w:val="left" w:pos="428"/>
        </w:tabs>
        <w:spacing w:before="121"/>
        <w:ind w:right="112" w:firstLine="0"/>
      </w:pPr>
      <w:r>
        <w:t>U slučaju trajanja posebnih okolnosti kraćem od obračunskog razdoblja iz stavka 2. članka 5. ove</w:t>
      </w:r>
      <w:r>
        <w:rPr>
          <w:spacing w:val="1"/>
        </w:rPr>
        <w:t xml:space="preserve"> </w:t>
      </w:r>
      <w:r>
        <w:t xml:space="preserve">Odluke, ugovorne obveze ostaju na snazi, a davatelj </w:t>
      </w:r>
      <w:r>
        <w:rPr>
          <w:color w:val="221F1F"/>
        </w:rPr>
        <w:t xml:space="preserve">javne </w:t>
      </w:r>
      <w:r>
        <w:t>usluge dužan je, čim okolnosti dozvole,</w:t>
      </w:r>
      <w:r>
        <w:rPr>
          <w:spacing w:val="1"/>
        </w:rPr>
        <w:t xml:space="preserve"> </w:t>
      </w:r>
      <w:r>
        <w:t>izvršiti</w:t>
      </w:r>
      <w:r>
        <w:rPr>
          <w:spacing w:val="20"/>
        </w:rPr>
        <w:t xml:space="preserve"> </w:t>
      </w:r>
      <w:r>
        <w:t>javnu</w:t>
      </w:r>
      <w:r>
        <w:rPr>
          <w:spacing w:val="20"/>
        </w:rPr>
        <w:t xml:space="preserve"> </w:t>
      </w:r>
      <w:r>
        <w:t>uslugu</w:t>
      </w:r>
      <w:r>
        <w:rPr>
          <w:spacing w:val="20"/>
        </w:rPr>
        <w:t xml:space="preserve"> </w:t>
      </w:r>
      <w:r>
        <w:t>u</w:t>
      </w:r>
      <w:r>
        <w:rPr>
          <w:spacing w:val="20"/>
        </w:rPr>
        <w:t xml:space="preserve"> </w:t>
      </w:r>
      <w:r>
        <w:t>cijelosti,</w:t>
      </w:r>
      <w:r>
        <w:rPr>
          <w:spacing w:val="21"/>
        </w:rPr>
        <w:t xml:space="preserve"> </w:t>
      </w:r>
      <w:r>
        <w:t>uključujući</w:t>
      </w:r>
      <w:r>
        <w:rPr>
          <w:spacing w:val="20"/>
        </w:rPr>
        <w:t xml:space="preserve"> </w:t>
      </w:r>
      <w:r>
        <w:t>i</w:t>
      </w:r>
      <w:r>
        <w:rPr>
          <w:spacing w:val="18"/>
        </w:rPr>
        <w:t xml:space="preserve"> </w:t>
      </w:r>
      <w:r>
        <w:t>odvoz</w:t>
      </w:r>
      <w:r>
        <w:rPr>
          <w:spacing w:val="17"/>
        </w:rPr>
        <w:t xml:space="preserve"> </w:t>
      </w:r>
      <w:r>
        <w:t>onih</w:t>
      </w:r>
      <w:r>
        <w:rPr>
          <w:spacing w:val="20"/>
        </w:rPr>
        <w:t xml:space="preserve"> </w:t>
      </w:r>
      <w:r>
        <w:t>količina</w:t>
      </w:r>
      <w:r>
        <w:rPr>
          <w:spacing w:val="19"/>
        </w:rPr>
        <w:t xml:space="preserve"> </w:t>
      </w:r>
      <w:r>
        <w:t>otpada</w:t>
      </w:r>
      <w:r>
        <w:rPr>
          <w:spacing w:val="18"/>
        </w:rPr>
        <w:t xml:space="preserve"> </w:t>
      </w:r>
      <w:r>
        <w:t>koje</w:t>
      </w:r>
      <w:r>
        <w:rPr>
          <w:spacing w:val="21"/>
        </w:rPr>
        <w:t xml:space="preserve"> </w:t>
      </w:r>
      <w:r>
        <w:t>je</w:t>
      </w:r>
      <w:r>
        <w:rPr>
          <w:spacing w:val="19"/>
        </w:rPr>
        <w:t xml:space="preserve"> </w:t>
      </w:r>
      <w:r>
        <w:t>propustio</w:t>
      </w:r>
      <w:r>
        <w:rPr>
          <w:spacing w:val="19"/>
        </w:rPr>
        <w:t xml:space="preserve"> </w:t>
      </w:r>
      <w:r>
        <w:t>odvesti</w:t>
      </w:r>
      <w:r>
        <w:rPr>
          <w:spacing w:val="18"/>
        </w:rPr>
        <w:t xml:space="preserve"> </w:t>
      </w:r>
      <w:r>
        <w:t>za</w:t>
      </w:r>
    </w:p>
    <w:p w14:paraId="434BEDF6" w14:textId="77777777" w:rsidR="00D1134C" w:rsidRDefault="00D1134C" w:rsidP="00D1134C">
      <w:pPr>
        <w:pStyle w:val="Tijeloteksta"/>
        <w:spacing w:before="37"/>
        <w:jc w:val="left"/>
      </w:pPr>
      <w:r>
        <w:t>vrijeme</w:t>
      </w:r>
      <w:r>
        <w:rPr>
          <w:spacing w:val="11"/>
        </w:rPr>
        <w:t xml:space="preserve"> </w:t>
      </w:r>
      <w:r>
        <w:t>trajanja</w:t>
      </w:r>
      <w:r>
        <w:rPr>
          <w:spacing w:val="13"/>
        </w:rPr>
        <w:t xml:space="preserve"> </w:t>
      </w:r>
      <w:r>
        <w:t>posebnih</w:t>
      </w:r>
      <w:r>
        <w:rPr>
          <w:spacing w:val="9"/>
        </w:rPr>
        <w:t xml:space="preserve"> </w:t>
      </w:r>
      <w:r>
        <w:t>okolnosti.</w:t>
      </w:r>
      <w:r>
        <w:rPr>
          <w:spacing w:val="13"/>
        </w:rPr>
        <w:t xml:space="preserve"> </w:t>
      </w:r>
      <w:r>
        <w:t>Odredbe</w:t>
      </w:r>
      <w:r>
        <w:rPr>
          <w:spacing w:val="14"/>
        </w:rPr>
        <w:t xml:space="preserve"> </w:t>
      </w:r>
      <w:r>
        <w:t>Ugovora</w:t>
      </w:r>
      <w:r>
        <w:rPr>
          <w:spacing w:val="12"/>
        </w:rPr>
        <w:t xml:space="preserve"> </w:t>
      </w:r>
      <w:r>
        <w:t>koje</w:t>
      </w:r>
      <w:r>
        <w:rPr>
          <w:spacing w:val="14"/>
        </w:rPr>
        <w:t xml:space="preserve"> </w:t>
      </w:r>
      <w:r>
        <w:t>se</w:t>
      </w:r>
      <w:r>
        <w:rPr>
          <w:spacing w:val="10"/>
        </w:rPr>
        <w:t xml:space="preserve"> </w:t>
      </w:r>
      <w:r>
        <w:t>odnose</w:t>
      </w:r>
      <w:r>
        <w:rPr>
          <w:spacing w:val="14"/>
        </w:rPr>
        <w:t xml:space="preserve"> </w:t>
      </w:r>
      <w:r>
        <w:t>na</w:t>
      </w:r>
      <w:r>
        <w:rPr>
          <w:spacing w:val="12"/>
        </w:rPr>
        <w:t xml:space="preserve"> </w:t>
      </w:r>
      <w:r>
        <w:t>ugovornu</w:t>
      </w:r>
      <w:r>
        <w:rPr>
          <w:spacing w:val="12"/>
        </w:rPr>
        <w:t xml:space="preserve"> </w:t>
      </w:r>
      <w:r>
        <w:t>kaznu</w:t>
      </w:r>
      <w:r>
        <w:rPr>
          <w:spacing w:val="12"/>
        </w:rPr>
        <w:t xml:space="preserve"> </w:t>
      </w:r>
      <w:r>
        <w:t>u</w:t>
      </w:r>
      <w:r>
        <w:rPr>
          <w:spacing w:val="11"/>
        </w:rPr>
        <w:t xml:space="preserve"> </w:t>
      </w:r>
      <w:r>
        <w:t>takvom</w:t>
      </w:r>
      <w:r>
        <w:rPr>
          <w:spacing w:val="-46"/>
        </w:rPr>
        <w:t xml:space="preserve"> </w:t>
      </w:r>
      <w:r>
        <w:t>slučaju</w:t>
      </w:r>
      <w:r>
        <w:rPr>
          <w:spacing w:val="-1"/>
        </w:rPr>
        <w:t xml:space="preserve"> </w:t>
      </w:r>
      <w:r>
        <w:t>se ne</w:t>
      </w:r>
      <w:r>
        <w:rPr>
          <w:spacing w:val="-2"/>
        </w:rPr>
        <w:t xml:space="preserve"> </w:t>
      </w:r>
      <w:r>
        <w:t>primjenjuju, dok se</w:t>
      </w:r>
      <w:r>
        <w:rPr>
          <w:spacing w:val="1"/>
        </w:rPr>
        <w:t xml:space="preserve"> </w:t>
      </w:r>
      <w:r>
        <w:t>ne</w:t>
      </w:r>
      <w:r>
        <w:rPr>
          <w:spacing w:val="-2"/>
        </w:rPr>
        <w:t xml:space="preserve"> </w:t>
      </w:r>
      <w:r>
        <w:t>normalizira</w:t>
      </w:r>
      <w:r>
        <w:rPr>
          <w:spacing w:val="-1"/>
        </w:rPr>
        <w:t xml:space="preserve"> </w:t>
      </w:r>
      <w:r>
        <w:t>stanje</w:t>
      </w:r>
      <w:r>
        <w:rPr>
          <w:spacing w:val="-3"/>
        </w:rPr>
        <w:t xml:space="preserve"> </w:t>
      </w:r>
      <w:r>
        <w:t>u</w:t>
      </w:r>
      <w:r>
        <w:rPr>
          <w:spacing w:val="-1"/>
        </w:rPr>
        <w:t xml:space="preserve"> </w:t>
      </w:r>
      <w:r>
        <w:t>sustavu.</w:t>
      </w:r>
    </w:p>
    <w:p w14:paraId="52F4C5B7" w14:textId="77777777" w:rsidR="00D1134C" w:rsidRDefault="00D1134C" w:rsidP="00D1134C">
      <w:pPr>
        <w:jc w:val="both"/>
      </w:pPr>
    </w:p>
    <w:p w14:paraId="1351E509" w14:textId="77777777" w:rsidR="00D1134C" w:rsidRDefault="00D1134C" w:rsidP="00D1134C">
      <w:pPr>
        <w:jc w:val="both"/>
      </w:pPr>
    </w:p>
    <w:p w14:paraId="47CC3ECB" w14:textId="77777777" w:rsidR="00D1134C" w:rsidRDefault="00D1134C" w:rsidP="00D1134C">
      <w:pPr>
        <w:pStyle w:val="Naslov1"/>
        <w:ind w:left="118"/>
        <w:rPr>
          <w:u w:val="none"/>
        </w:rPr>
      </w:pPr>
      <w:r>
        <w:t>Podnošenje</w:t>
      </w:r>
      <w:r>
        <w:rPr>
          <w:spacing w:val="10"/>
        </w:rPr>
        <w:t xml:space="preserve"> </w:t>
      </w:r>
      <w:r>
        <w:t>prigovora</w:t>
      </w:r>
      <w:r>
        <w:rPr>
          <w:spacing w:val="11"/>
        </w:rPr>
        <w:t xml:space="preserve"> </w:t>
      </w:r>
      <w:r>
        <w:t>u</w:t>
      </w:r>
      <w:r>
        <w:rPr>
          <w:spacing w:val="10"/>
        </w:rPr>
        <w:t xml:space="preserve"> </w:t>
      </w:r>
      <w:r>
        <w:t>vezi</w:t>
      </w:r>
      <w:r>
        <w:rPr>
          <w:spacing w:val="12"/>
        </w:rPr>
        <w:t xml:space="preserve"> </w:t>
      </w:r>
      <w:r>
        <w:t>neugode</w:t>
      </w:r>
      <w:r>
        <w:rPr>
          <w:spacing w:val="11"/>
        </w:rPr>
        <w:t xml:space="preserve"> </w:t>
      </w:r>
      <w:r>
        <w:t>uzrokovane</w:t>
      </w:r>
      <w:r>
        <w:rPr>
          <w:spacing w:val="10"/>
        </w:rPr>
        <w:t xml:space="preserve"> </w:t>
      </w:r>
      <w:r>
        <w:t>sustavom</w:t>
      </w:r>
      <w:r>
        <w:rPr>
          <w:spacing w:val="10"/>
        </w:rPr>
        <w:t xml:space="preserve"> </w:t>
      </w:r>
      <w:r>
        <w:t>sakupljanja</w:t>
      </w:r>
      <w:r>
        <w:rPr>
          <w:spacing w:val="11"/>
        </w:rPr>
        <w:t xml:space="preserve"> </w:t>
      </w:r>
      <w:r>
        <w:t>komunalnog</w:t>
      </w:r>
      <w:r>
        <w:rPr>
          <w:spacing w:val="12"/>
        </w:rPr>
        <w:t xml:space="preserve"> </w:t>
      </w:r>
      <w:r>
        <w:t>otpada</w:t>
      </w:r>
      <w:r>
        <w:rPr>
          <w:spacing w:val="10"/>
        </w:rPr>
        <w:t xml:space="preserve"> </w:t>
      </w:r>
      <w:r>
        <w:t>i</w:t>
      </w:r>
      <w:r>
        <w:rPr>
          <w:spacing w:val="13"/>
        </w:rPr>
        <w:t xml:space="preserve"> </w:t>
      </w:r>
      <w:r>
        <w:t>podnošenja</w:t>
      </w:r>
      <w:r>
        <w:rPr>
          <w:spacing w:val="-2"/>
        </w:rPr>
        <w:t xml:space="preserve"> </w:t>
      </w:r>
      <w:r>
        <w:t>prigovora –</w:t>
      </w:r>
      <w:r>
        <w:rPr>
          <w:spacing w:val="-2"/>
        </w:rPr>
        <w:t xml:space="preserve"> </w:t>
      </w:r>
      <w:r>
        <w:t>reklamacije</w:t>
      </w:r>
      <w:r>
        <w:rPr>
          <w:spacing w:val="-1"/>
        </w:rPr>
        <w:t xml:space="preserve"> </w:t>
      </w:r>
      <w:r>
        <w:t>korisnika</w:t>
      </w:r>
      <w:r>
        <w:rPr>
          <w:spacing w:val="-4"/>
        </w:rPr>
        <w:t xml:space="preserve"> </w:t>
      </w:r>
      <w:r>
        <w:t>javne</w:t>
      </w:r>
      <w:r>
        <w:rPr>
          <w:spacing w:val="-1"/>
        </w:rPr>
        <w:t xml:space="preserve"> </w:t>
      </w:r>
      <w:r>
        <w:t>usluge</w:t>
      </w:r>
    </w:p>
    <w:p w14:paraId="0191D841" w14:textId="77777777" w:rsidR="00D1134C" w:rsidRDefault="00D1134C" w:rsidP="00D1134C">
      <w:pPr>
        <w:pStyle w:val="Tijeloteksta"/>
        <w:spacing w:before="11"/>
        <w:ind w:left="0"/>
        <w:jc w:val="left"/>
        <w:rPr>
          <w:b/>
          <w:sz w:val="14"/>
        </w:rPr>
      </w:pPr>
    </w:p>
    <w:p w14:paraId="5321D54F" w14:textId="77777777" w:rsidR="00D1134C" w:rsidRDefault="00D1134C" w:rsidP="00D1134C">
      <w:pPr>
        <w:spacing w:before="57"/>
        <w:ind w:left="4182"/>
        <w:jc w:val="both"/>
        <w:rPr>
          <w:b/>
        </w:rPr>
      </w:pPr>
      <w:r>
        <w:rPr>
          <w:b/>
        </w:rPr>
        <w:t>Članak</w:t>
      </w:r>
      <w:r>
        <w:rPr>
          <w:b/>
          <w:spacing w:val="-1"/>
        </w:rPr>
        <w:t xml:space="preserve"> </w:t>
      </w:r>
      <w:r>
        <w:rPr>
          <w:b/>
        </w:rPr>
        <w:t>21.</w:t>
      </w:r>
    </w:p>
    <w:p w14:paraId="54010B2B" w14:textId="77777777" w:rsidR="00D1134C" w:rsidRDefault="00D1134C" w:rsidP="00D1134C">
      <w:pPr>
        <w:pStyle w:val="Odlomakpopisa"/>
        <w:numPr>
          <w:ilvl w:val="0"/>
          <w:numId w:val="7"/>
        </w:numPr>
        <w:tabs>
          <w:tab w:val="left" w:pos="421"/>
        </w:tabs>
        <w:spacing w:before="41"/>
        <w:ind w:right="109" w:firstLine="0"/>
      </w:pPr>
      <w:r>
        <w:t>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w:t>
      </w:r>
      <w:r>
        <w:rPr>
          <w:spacing w:val="1"/>
        </w:rPr>
        <w:t xml:space="preserve"> </w:t>
      </w:r>
      <w:r>
        <w:t>komunalni</w:t>
      </w:r>
      <w:r>
        <w:rPr>
          <w:spacing w:val="-1"/>
        </w:rPr>
        <w:t xml:space="preserve"> </w:t>
      </w:r>
      <w:r>
        <w:t>redar</w:t>
      </w:r>
      <w:r>
        <w:rPr>
          <w:spacing w:val="-3"/>
        </w:rPr>
        <w:t xml:space="preserve"> </w:t>
      </w:r>
      <w:r>
        <w:t>može</w:t>
      </w:r>
      <w:r>
        <w:rPr>
          <w:spacing w:val="1"/>
        </w:rPr>
        <w:t xml:space="preserve"> </w:t>
      </w:r>
      <w:r>
        <w:t>pokrenuti prekršajni postupak.</w:t>
      </w:r>
    </w:p>
    <w:p w14:paraId="47166343" w14:textId="77777777" w:rsidR="00D1134C" w:rsidRDefault="00D1134C" w:rsidP="00D1134C">
      <w:pPr>
        <w:pStyle w:val="Odlomakpopisa"/>
        <w:numPr>
          <w:ilvl w:val="0"/>
          <w:numId w:val="7"/>
        </w:numPr>
        <w:tabs>
          <w:tab w:val="left" w:pos="423"/>
        </w:tabs>
        <w:spacing w:before="121"/>
        <w:ind w:right="112" w:firstLine="0"/>
        <w:rPr>
          <w:color w:val="221F1F"/>
        </w:rPr>
      </w:pPr>
      <w:r>
        <w:rPr>
          <w:color w:val="221F1F"/>
        </w:rPr>
        <w:t>Prigovor – reklamaciju u vezi korištenja i naplate javne usluge korisnik javne usluge može predati</w:t>
      </w:r>
      <w:r>
        <w:rPr>
          <w:color w:val="221F1F"/>
          <w:spacing w:val="1"/>
        </w:rPr>
        <w:t xml:space="preserve"> </w:t>
      </w:r>
      <w:r>
        <w:rPr>
          <w:color w:val="221F1F"/>
        </w:rPr>
        <w:t>davatelju javne usluge pisanim putem, osobno ili poštom na urudžbeni zapisnik ili elektroničkom</w:t>
      </w:r>
      <w:r>
        <w:rPr>
          <w:color w:val="221F1F"/>
          <w:spacing w:val="1"/>
        </w:rPr>
        <w:t xml:space="preserve"> </w:t>
      </w:r>
      <w:r>
        <w:rPr>
          <w:color w:val="221F1F"/>
        </w:rPr>
        <w:t>poštom na objavljenu službenu adresu elektroničke pošte davatelja javne usluge. Davatelj javne usluge dužan je korisniku javne usluge odgovoriti na prigovor u roku od najviše 15 dana od</w:t>
      </w:r>
      <w:r>
        <w:rPr>
          <w:color w:val="221F1F"/>
          <w:spacing w:val="1"/>
        </w:rPr>
        <w:t xml:space="preserve"> </w:t>
      </w:r>
      <w:r>
        <w:rPr>
          <w:color w:val="221F1F"/>
        </w:rPr>
        <w:t>datuma podnošenja iste, pisanim putem odnosno elektroničkom poštom, ovisno o zahtjevu korisnika</w:t>
      </w:r>
      <w:r>
        <w:rPr>
          <w:color w:val="221F1F"/>
          <w:spacing w:val="1"/>
        </w:rPr>
        <w:t xml:space="preserve"> </w:t>
      </w:r>
      <w:r>
        <w:rPr>
          <w:color w:val="221F1F"/>
        </w:rPr>
        <w:t>javne usluge. Ukoliko korisnik javne usluge nije zadovoljan odgovorom, može na iste opisane načine</w:t>
      </w:r>
      <w:r>
        <w:rPr>
          <w:color w:val="221F1F"/>
          <w:spacing w:val="1"/>
        </w:rPr>
        <w:t xml:space="preserve"> </w:t>
      </w:r>
      <w:r>
        <w:rPr>
          <w:color w:val="221F1F"/>
        </w:rPr>
        <w:t>podnijeti</w:t>
      </w:r>
      <w:r>
        <w:rPr>
          <w:color w:val="221F1F"/>
          <w:spacing w:val="-1"/>
        </w:rPr>
        <w:t xml:space="preserve"> </w:t>
      </w:r>
      <w:r>
        <w:rPr>
          <w:color w:val="221F1F"/>
        </w:rPr>
        <w:t>reklamaciju</w:t>
      </w:r>
      <w:r>
        <w:rPr>
          <w:color w:val="221F1F"/>
          <w:spacing w:val="-1"/>
        </w:rPr>
        <w:t xml:space="preserve"> </w:t>
      </w:r>
      <w:r>
        <w:rPr>
          <w:color w:val="221F1F"/>
        </w:rPr>
        <w:t>Povjerenstvu</w:t>
      </w:r>
      <w:r>
        <w:rPr>
          <w:color w:val="221F1F"/>
          <w:spacing w:val="-1"/>
        </w:rPr>
        <w:t xml:space="preserve"> </w:t>
      </w:r>
      <w:r>
        <w:rPr>
          <w:color w:val="221F1F"/>
        </w:rPr>
        <w:t>za</w:t>
      </w:r>
      <w:r>
        <w:rPr>
          <w:color w:val="221F1F"/>
          <w:spacing w:val="-1"/>
        </w:rPr>
        <w:t xml:space="preserve"> </w:t>
      </w:r>
      <w:r>
        <w:rPr>
          <w:color w:val="221F1F"/>
        </w:rPr>
        <w:t>zaštitu</w:t>
      </w:r>
      <w:r>
        <w:rPr>
          <w:color w:val="221F1F"/>
          <w:spacing w:val="-1"/>
        </w:rPr>
        <w:t xml:space="preserve"> </w:t>
      </w:r>
      <w:r>
        <w:rPr>
          <w:color w:val="221F1F"/>
        </w:rPr>
        <w:t>potrošača.</w:t>
      </w:r>
    </w:p>
    <w:p w14:paraId="40EAD7BC" w14:textId="77777777" w:rsidR="00D1134C" w:rsidRDefault="00D1134C" w:rsidP="00D1134C">
      <w:pPr>
        <w:pStyle w:val="Odlomakpopisa"/>
        <w:numPr>
          <w:ilvl w:val="0"/>
          <w:numId w:val="7"/>
        </w:numPr>
        <w:tabs>
          <w:tab w:val="left" w:pos="416"/>
        </w:tabs>
        <w:spacing w:before="120"/>
        <w:ind w:left="415" w:hanging="298"/>
        <w:rPr>
          <w:color w:val="221F1F"/>
        </w:rPr>
      </w:pPr>
      <w:r>
        <w:rPr>
          <w:color w:val="221F1F"/>
        </w:rPr>
        <w:t>Rok</w:t>
      </w:r>
      <w:r>
        <w:rPr>
          <w:color w:val="221F1F"/>
          <w:spacing w:val="-3"/>
        </w:rPr>
        <w:t xml:space="preserve"> </w:t>
      </w:r>
      <w:r>
        <w:rPr>
          <w:color w:val="221F1F"/>
        </w:rPr>
        <w:t>za</w:t>
      </w:r>
      <w:r>
        <w:rPr>
          <w:color w:val="221F1F"/>
          <w:spacing w:val="-1"/>
        </w:rPr>
        <w:t xml:space="preserve"> </w:t>
      </w:r>
      <w:r>
        <w:rPr>
          <w:color w:val="221F1F"/>
        </w:rPr>
        <w:t>reklamaciju</w:t>
      </w:r>
      <w:r>
        <w:rPr>
          <w:color w:val="221F1F"/>
          <w:spacing w:val="-1"/>
        </w:rPr>
        <w:t xml:space="preserve"> </w:t>
      </w:r>
      <w:r>
        <w:rPr>
          <w:color w:val="221F1F"/>
        </w:rPr>
        <w:t>na</w:t>
      </w:r>
      <w:r>
        <w:rPr>
          <w:color w:val="221F1F"/>
          <w:spacing w:val="-1"/>
        </w:rPr>
        <w:t xml:space="preserve"> </w:t>
      </w:r>
      <w:r>
        <w:rPr>
          <w:color w:val="221F1F"/>
        </w:rPr>
        <w:t>ispostavljeni</w:t>
      </w:r>
      <w:r>
        <w:rPr>
          <w:color w:val="221F1F"/>
          <w:spacing w:val="-1"/>
        </w:rPr>
        <w:t xml:space="preserve"> </w:t>
      </w:r>
      <w:r>
        <w:rPr>
          <w:color w:val="221F1F"/>
        </w:rPr>
        <w:t>račun</w:t>
      </w:r>
      <w:r>
        <w:rPr>
          <w:color w:val="221F1F"/>
          <w:spacing w:val="-2"/>
        </w:rPr>
        <w:t xml:space="preserve"> </w:t>
      </w:r>
      <w:r>
        <w:rPr>
          <w:color w:val="221F1F"/>
        </w:rPr>
        <w:t>je</w:t>
      </w:r>
      <w:r>
        <w:rPr>
          <w:color w:val="221F1F"/>
          <w:spacing w:val="-1"/>
        </w:rPr>
        <w:t xml:space="preserve"> </w:t>
      </w:r>
      <w:r>
        <w:rPr>
          <w:color w:val="221F1F"/>
        </w:rPr>
        <w:t>15</w:t>
      </w:r>
      <w:r>
        <w:rPr>
          <w:color w:val="221F1F"/>
          <w:spacing w:val="-2"/>
        </w:rPr>
        <w:t xml:space="preserve"> </w:t>
      </w:r>
      <w:r>
        <w:rPr>
          <w:color w:val="221F1F"/>
        </w:rPr>
        <w:t>(petnaest) dana</w:t>
      </w:r>
      <w:r>
        <w:rPr>
          <w:color w:val="221F1F"/>
          <w:spacing w:val="-3"/>
        </w:rPr>
        <w:t xml:space="preserve"> </w:t>
      </w:r>
      <w:r>
        <w:rPr>
          <w:color w:val="221F1F"/>
        </w:rPr>
        <w:t>od</w:t>
      </w:r>
      <w:r>
        <w:rPr>
          <w:color w:val="221F1F"/>
          <w:spacing w:val="-1"/>
        </w:rPr>
        <w:t xml:space="preserve"> </w:t>
      </w:r>
      <w:r>
        <w:rPr>
          <w:color w:val="221F1F"/>
        </w:rPr>
        <w:t>dana</w:t>
      </w:r>
      <w:r>
        <w:rPr>
          <w:color w:val="221F1F"/>
          <w:spacing w:val="-1"/>
        </w:rPr>
        <w:t xml:space="preserve"> </w:t>
      </w:r>
      <w:r>
        <w:rPr>
          <w:color w:val="221F1F"/>
        </w:rPr>
        <w:t>primitka računa.</w:t>
      </w:r>
    </w:p>
    <w:p w14:paraId="0C630B56" w14:textId="4C689F1D" w:rsidR="00D1134C" w:rsidRDefault="00D1134C" w:rsidP="00D1134C">
      <w:pPr>
        <w:pStyle w:val="Tijeloteksta"/>
        <w:ind w:left="0"/>
        <w:jc w:val="left"/>
      </w:pPr>
    </w:p>
    <w:p w14:paraId="64AD02DC" w14:textId="5C539E44" w:rsidR="003D7E3D" w:rsidRDefault="003D7E3D" w:rsidP="00D1134C">
      <w:pPr>
        <w:pStyle w:val="Tijeloteksta"/>
        <w:ind w:left="0"/>
        <w:jc w:val="left"/>
      </w:pPr>
    </w:p>
    <w:p w14:paraId="0EEB8992" w14:textId="7D096AF8" w:rsidR="003D7E3D" w:rsidRDefault="003D7E3D" w:rsidP="00D1134C">
      <w:pPr>
        <w:pStyle w:val="Tijeloteksta"/>
        <w:ind w:left="0"/>
        <w:jc w:val="left"/>
      </w:pPr>
    </w:p>
    <w:p w14:paraId="6D59B07D" w14:textId="77777777" w:rsidR="003D7E3D" w:rsidRDefault="003D7E3D" w:rsidP="00D1134C">
      <w:pPr>
        <w:pStyle w:val="Tijeloteksta"/>
        <w:ind w:left="0"/>
        <w:jc w:val="left"/>
      </w:pPr>
    </w:p>
    <w:p w14:paraId="4EB69305" w14:textId="77777777" w:rsidR="00D1134C" w:rsidRDefault="00D1134C" w:rsidP="00D1134C">
      <w:pPr>
        <w:pStyle w:val="Tijeloteksta"/>
        <w:spacing w:before="4"/>
        <w:ind w:left="0"/>
        <w:jc w:val="left"/>
        <w:rPr>
          <w:sz w:val="17"/>
        </w:rPr>
      </w:pPr>
    </w:p>
    <w:p w14:paraId="4D330A2C" w14:textId="77777777" w:rsidR="00D1134C" w:rsidRDefault="00D1134C" w:rsidP="00D1134C">
      <w:pPr>
        <w:pStyle w:val="Naslov1"/>
        <w:ind w:left="118"/>
        <w:jc w:val="left"/>
        <w:rPr>
          <w:u w:val="none"/>
        </w:rPr>
      </w:pPr>
      <w:r>
        <w:lastRenderedPageBreak/>
        <w:t>Cijena</w:t>
      </w:r>
      <w:r>
        <w:rPr>
          <w:spacing w:val="-2"/>
        </w:rPr>
        <w:t xml:space="preserve"> </w:t>
      </w:r>
      <w:r>
        <w:t>javne</w:t>
      </w:r>
      <w:r>
        <w:rPr>
          <w:spacing w:val="-2"/>
        </w:rPr>
        <w:t xml:space="preserve"> </w:t>
      </w:r>
      <w:r>
        <w:t>usluge</w:t>
      </w:r>
    </w:p>
    <w:p w14:paraId="3A1A0E48" w14:textId="77777777" w:rsidR="00D1134C" w:rsidRDefault="00D1134C" w:rsidP="00D1134C">
      <w:pPr>
        <w:pStyle w:val="Tijeloteksta"/>
        <w:spacing w:before="1"/>
        <w:ind w:left="0"/>
        <w:jc w:val="left"/>
        <w:rPr>
          <w:b/>
          <w:sz w:val="15"/>
        </w:rPr>
      </w:pPr>
    </w:p>
    <w:p w14:paraId="14A2A0E6" w14:textId="77777777" w:rsidR="00D1134C" w:rsidRDefault="00D1134C" w:rsidP="00D1134C">
      <w:pPr>
        <w:spacing w:before="56"/>
        <w:ind w:left="4182"/>
        <w:rPr>
          <w:b/>
        </w:rPr>
      </w:pPr>
      <w:r>
        <w:rPr>
          <w:b/>
        </w:rPr>
        <w:t>Članak</w:t>
      </w:r>
      <w:r>
        <w:rPr>
          <w:b/>
          <w:spacing w:val="-1"/>
        </w:rPr>
        <w:t xml:space="preserve"> </w:t>
      </w:r>
      <w:r>
        <w:rPr>
          <w:b/>
        </w:rPr>
        <w:t>22.</w:t>
      </w:r>
    </w:p>
    <w:p w14:paraId="3E0348A2" w14:textId="77777777" w:rsidR="00D1134C" w:rsidRDefault="00D1134C" w:rsidP="00D1134C">
      <w:pPr>
        <w:pStyle w:val="Odlomakpopisa"/>
        <w:numPr>
          <w:ilvl w:val="0"/>
          <w:numId w:val="6"/>
        </w:numPr>
        <w:tabs>
          <w:tab w:val="left" w:pos="445"/>
        </w:tabs>
        <w:spacing w:before="39"/>
        <w:ind w:right="112" w:firstLine="0"/>
        <w:rPr>
          <w:color w:val="221F1F"/>
        </w:rPr>
      </w:pPr>
      <w:r>
        <w:rPr>
          <w:color w:val="221F1F"/>
        </w:rPr>
        <w:t xml:space="preserve">Strukturu cijene javne usluge čini: cijena obvezne minimalne javne usluge </w:t>
      </w:r>
      <w:r>
        <w:rPr>
          <w:b/>
          <w:color w:val="221F1F"/>
        </w:rPr>
        <w:t xml:space="preserve">(MJU) </w:t>
      </w:r>
      <w:r>
        <w:rPr>
          <w:color w:val="221F1F"/>
        </w:rPr>
        <w:t>i cijena javne</w:t>
      </w:r>
      <w:r>
        <w:rPr>
          <w:color w:val="221F1F"/>
          <w:spacing w:val="1"/>
        </w:rPr>
        <w:t xml:space="preserve"> </w:t>
      </w:r>
      <w:r>
        <w:rPr>
          <w:color w:val="221F1F"/>
        </w:rPr>
        <w:t>usluge za</w:t>
      </w:r>
      <w:r>
        <w:rPr>
          <w:color w:val="221F1F"/>
          <w:spacing w:val="-1"/>
        </w:rPr>
        <w:t xml:space="preserve"> </w:t>
      </w:r>
      <w:r>
        <w:rPr>
          <w:color w:val="221F1F"/>
        </w:rPr>
        <w:t>količinu</w:t>
      </w:r>
      <w:r>
        <w:rPr>
          <w:color w:val="221F1F"/>
          <w:spacing w:val="-1"/>
        </w:rPr>
        <w:t xml:space="preserve"> </w:t>
      </w:r>
      <w:r>
        <w:rPr>
          <w:color w:val="221F1F"/>
        </w:rPr>
        <w:t>predanog miješanog</w:t>
      </w:r>
      <w:r>
        <w:rPr>
          <w:color w:val="221F1F"/>
          <w:spacing w:val="-1"/>
        </w:rPr>
        <w:t xml:space="preserve"> </w:t>
      </w:r>
      <w:r>
        <w:rPr>
          <w:color w:val="221F1F"/>
        </w:rPr>
        <w:t>komunalnog</w:t>
      </w:r>
      <w:r>
        <w:rPr>
          <w:color w:val="221F1F"/>
          <w:spacing w:val="-3"/>
        </w:rPr>
        <w:t xml:space="preserve"> </w:t>
      </w:r>
      <w:r>
        <w:rPr>
          <w:color w:val="221F1F"/>
        </w:rPr>
        <w:t xml:space="preserve">otpada </w:t>
      </w:r>
      <w:r>
        <w:rPr>
          <w:b/>
          <w:color w:val="221F1F"/>
        </w:rPr>
        <w:t>(C)</w:t>
      </w:r>
      <w:r>
        <w:rPr>
          <w:color w:val="221F1F"/>
        </w:rPr>
        <w:t>,</w:t>
      </w:r>
      <w:r>
        <w:rPr>
          <w:color w:val="221F1F"/>
          <w:spacing w:val="-1"/>
        </w:rPr>
        <w:t xml:space="preserve"> </w:t>
      </w:r>
      <w:r>
        <w:rPr>
          <w:color w:val="221F1F"/>
        </w:rPr>
        <w:t>a</w:t>
      </w:r>
      <w:r>
        <w:rPr>
          <w:color w:val="221F1F"/>
          <w:spacing w:val="-3"/>
        </w:rPr>
        <w:t xml:space="preserve"> </w:t>
      </w:r>
      <w:r>
        <w:rPr>
          <w:color w:val="221F1F"/>
        </w:rPr>
        <w:t>određuje</w:t>
      </w:r>
      <w:r>
        <w:rPr>
          <w:color w:val="221F1F"/>
          <w:spacing w:val="-2"/>
        </w:rPr>
        <w:t xml:space="preserve"> </w:t>
      </w:r>
      <w:r>
        <w:rPr>
          <w:color w:val="221F1F"/>
        </w:rPr>
        <w:t>se prema</w:t>
      </w:r>
      <w:r>
        <w:rPr>
          <w:color w:val="221F1F"/>
          <w:spacing w:val="-2"/>
        </w:rPr>
        <w:t xml:space="preserve"> </w:t>
      </w:r>
      <w:r>
        <w:rPr>
          <w:color w:val="221F1F"/>
        </w:rPr>
        <w:t>izrazu:</w:t>
      </w:r>
    </w:p>
    <w:p w14:paraId="1F0647B8" w14:textId="77777777" w:rsidR="00D1134C" w:rsidRDefault="00D1134C" w:rsidP="00D1134C">
      <w:pPr>
        <w:spacing w:before="120"/>
        <w:ind w:left="105" w:right="105"/>
        <w:jc w:val="center"/>
        <w:rPr>
          <w:b/>
        </w:rPr>
      </w:pPr>
      <w:r>
        <w:rPr>
          <w:b/>
          <w:color w:val="221F1F"/>
        </w:rPr>
        <w:t>CJU</w:t>
      </w:r>
      <w:r>
        <w:rPr>
          <w:b/>
          <w:color w:val="221F1F"/>
          <w:spacing w:val="-1"/>
        </w:rPr>
        <w:t xml:space="preserve"> </w:t>
      </w:r>
      <w:r>
        <w:rPr>
          <w:b/>
          <w:color w:val="221F1F"/>
        </w:rPr>
        <w:t>= MJU +</w:t>
      </w:r>
      <w:r>
        <w:rPr>
          <w:b/>
          <w:color w:val="221F1F"/>
          <w:spacing w:val="-2"/>
        </w:rPr>
        <w:t xml:space="preserve"> </w:t>
      </w:r>
      <w:r>
        <w:rPr>
          <w:b/>
          <w:color w:val="221F1F"/>
        </w:rPr>
        <w:t>C</w:t>
      </w:r>
    </w:p>
    <w:p w14:paraId="4EFA21A7" w14:textId="77777777" w:rsidR="00D1134C" w:rsidRDefault="00D1134C" w:rsidP="00D1134C">
      <w:pPr>
        <w:pStyle w:val="Tijeloteksta"/>
        <w:spacing w:before="121"/>
        <w:ind w:right="116"/>
      </w:pPr>
      <w:r>
        <w:rPr>
          <w:color w:val="221F1F"/>
        </w:rPr>
        <w:t>Korisnik javne usluge dužan je platiti davatelju usluge iznos cijene za obračunsko mjesto i obračunsko</w:t>
      </w:r>
      <w:r>
        <w:rPr>
          <w:color w:val="221F1F"/>
          <w:spacing w:val="1"/>
        </w:rPr>
        <w:t xml:space="preserve"> </w:t>
      </w:r>
      <w:r>
        <w:rPr>
          <w:color w:val="221F1F"/>
        </w:rPr>
        <w:t>razdoblje, osim ako je riječ o obračunskom mjestu na kojem se nekretnina trajno ne koristi u smislu</w:t>
      </w:r>
      <w:r>
        <w:rPr>
          <w:color w:val="221F1F"/>
          <w:spacing w:val="1"/>
        </w:rPr>
        <w:t xml:space="preserve"> </w:t>
      </w:r>
      <w:r>
        <w:rPr>
          <w:color w:val="221F1F"/>
        </w:rPr>
        <w:t>članka</w:t>
      </w:r>
      <w:r>
        <w:rPr>
          <w:color w:val="221F1F"/>
          <w:spacing w:val="-1"/>
        </w:rPr>
        <w:t xml:space="preserve"> </w:t>
      </w:r>
      <w:r>
        <w:rPr>
          <w:color w:val="221F1F"/>
        </w:rPr>
        <w:t>71.</w:t>
      </w:r>
      <w:r>
        <w:rPr>
          <w:color w:val="221F1F"/>
          <w:spacing w:val="-1"/>
        </w:rPr>
        <w:t xml:space="preserve"> </w:t>
      </w:r>
      <w:r>
        <w:rPr>
          <w:color w:val="221F1F"/>
        </w:rPr>
        <w:t>Zakona.</w:t>
      </w:r>
    </w:p>
    <w:p w14:paraId="6CE9EC44" w14:textId="77777777" w:rsidR="00D1134C" w:rsidRDefault="00D1134C" w:rsidP="00D1134C">
      <w:pPr>
        <w:pStyle w:val="Odlomakpopisa"/>
        <w:numPr>
          <w:ilvl w:val="0"/>
          <w:numId w:val="6"/>
        </w:numPr>
        <w:tabs>
          <w:tab w:val="left" w:pos="431"/>
        </w:tabs>
        <w:spacing w:before="120"/>
        <w:ind w:right="112" w:firstLine="0"/>
        <w:rPr>
          <w:color w:val="221F1F"/>
        </w:rPr>
      </w:pPr>
      <w:r>
        <w:rPr>
          <w:color w:val="221F1F"/>
        </w:rPr>
        <w:t>Cijena obvezne minimalne javne usluge pokriva troškove javne usluge koju je potrebno osigurati</w:t>
      </w:r>
      <w:r>
        <w:rPr>
          <w:color w:val="221F1F"/>
          <w:spacing w:val="1"/>
        </w:rPr>
        <w:t xml:space="preserve"> </w:t>
      </w:r>
      <w:r>
        <w:rPr>
          <w:color w:val="221F1F"/>
        </w:rPr>
        <w:t>kako bi sustav sakupljanja komunalnog otpada mogao ispuniti svoju svrhu poštujući pritom obvezu o</w:t>
      </w:r>
      <w:r>
        <w:rPr>
          <w:color w:val="221F1F"/>
          <w:spacing w:val="1"/>
        </w:rPr>
        <w:t xml:space="preserve"> </w:t>
      </w:r>
      <w:r>
        <w:rPr>
          <w:color w:val="221F1F"/>
        </w:rPr>
        <w:t>osiguranju primjene načela »onečišćivač plaća«, načela ekonomski održivog poslovanja te sigurnosti,</w:t>
      </w:r>
      <w:r>
        <w:rPr>
          <w:color w:val="221F1F"/>
          <w:spacing w:val="1"/>
        </w:rPr>
        <w:t xml:space="preserve"> </w:t>
      </w:r>
      <w:r>
        <w:rPr>
          <w:color w:val="221F1F"/>
        </w:rPr>
        <w:t>redovitosti</w:t>
      </w:r>
      <w:r>
        <w:rPr>
          <w:color w:val="221F1F"/>
          <w:spacing w:val="-1"/>
        </w:rPr>
        <w:t xml:space="preserve"> </w:t>
      </w:r>
      <w:r>
        <w:rPr>
          <w:color w:val="221F1F"/>
        </w:rPr>
        <w:t>i</w:t>
      </w:r>
      <w:r>
        <w:rPr>
          <w:color w:val="221F1F"/>
          <w:spacing w:val="-3"/>
        </w:rPr>
        <w:t xml:space="preserve"> </w:t>
      </w:r>
      <w:r>
        <w:rPr>
          <w:color w:val="221F1F"/>
        </w:rPr>
        <w:t>kvalitete</w:t>
      </w:r>
      <w:r>
        <w:rPr>
          <w:color w:val="221F1F"/>
          <w:spacing w:val="1"/>
        </w:rPr>
        <w:t xml:space="preserve"> </w:t>
      </w:r>
      <w:r>
        <w:rPr>
          <w:color w:val="221F1F"/>
        </w:rPr>
        <w:t>pružanja</w:t>
      </w:r>
      <w:r>
        <w:rPr>
          <w:color w:val="221F1F"/>
          <w:spacing w:val="-1"/>
        </w:rPr>
        <w:t xml:space="preserve"> </w:t>
      </w:r>
      <w:r>
        <w:rPr>
          <w:color w:val="221F1F"/>
        </w:rPr>
        <w:t>javne</w:t>
      </w:r>
      <w:r>
        <w:rPr>
          <w:color w:val="221F1F"/>
          <w:spacing w:val="-3"/>
        </w:rPr>
        <w:t xml:space="preserve"> </w:t>
      </w:r>
      <w:r>
        <w:rPr>
          <w:color w:val="221F1F"/>
        </w:rPr>
        <w:t>usluge</w:t>
      </w:r>
      <w:r>
        <w:rPr>
          <w:color w:val="221F1F"/>
          <w:spacing w:val="2"/>
        </w:rPr>
        <w:t xml:space="preserve"> </w:t>
      </w:r>
      <w:r>
        <w:rPr>
          <w:color w:val="221F1F"/>
        </w:rPr>
        <w:t>sukladno</w:t>
      </w:r>
      <w:r>
        <w:rPr>
          <w:color w:val="221F1F"/>
          <w:spacing w:val="-3"/>
        </w:rPr>
        <w:t xml:space="preserve"> </w:t>
      </w:r>
      <w:r>
        <w:rPr>
          <w:color w:val="221F1F"/>
        </w:rPr>
        <w:t>Zakonu,</w:t>
      </w:r>
      <w:r>
        <w:rPr>
          <w:color w:val="221F1F"/>
          <w:spacing w:val="-3"/>
        </w:rPr>
        <w:t xml:space="preserve"> </w:t>
      </w:r>
      <w:r>
        <w:rPr>
          <w:color w:val="221F1F"/>
        </w:rPr>
        <w:t>ovoj</w:t>
      </w:r>
      <w:r>
        <w:rPr>
          <w:color w:val="221F1F"/>
          <w:spacing w:val="-2"/>
        </w:rPr>
        <w:t xml:space="preserve"> </w:t>
      </w:r>
      <w:r>
        <w:rPr>
          <w:color w:val="221F1F"/>
        </w:rPr>
        <w:t>Odluci</w:t>
      </w:r>
      <w:r>
        <w:rPr>
          <w:color w:val="221F1F"/>
          <w:spacing w:val="-1"/>
        </w:rPr>
        <w:t xml:space="preserve"> </w:t>
      </w:r>
      <w:r>
        <w:rPr>
          <w:color w:val="221F1F"/>
        </w:rPr>
        <w:t>i</w:t>
      </w:r>
      <w:r>
        <w:rPr>
          <w:color w:val="221F1F"/>
          <w:spacing w:val="-1"/>
        </w:rPr>
        <w:t xml:space="preserve"> </w:t>
      </w:r>
      <w:r>
        <w:rPr>
          <w:color w:val="221F1F"/>
        </w:rPr>
        <w:t>drugim</w:t>
      </w:r>
      <w:r>
        <w:rPr>
          <w:color w:val="221F1F"/>
          <w:spacing w:val="-2"/>
        </w:rPr>
        <w:t xml:space="preserve"> </w:t>
      </w:r>
      <w:r>
        <w:rPr>
          <w:color w:val="221F1F"/>
        </w:rPr>
        <w:t>propisima.</w:t>
      </w:r>
    </w:p>
    <w:p w14:paraId="6519DC6B" w14:textId="77777777" w:rsidR="00D1134C" w:rsidRDefault="00D1134C" w:rsidP="00D1134C">
      <w:pPr>
        <w:pStyle w:val="Odlomakpopisa"/>
        <w:numPr>
          <w:ilvl w:val="0"/>
          <w:numId w:val="6"/>
        </w:numPr>
        <w:tabs>
          <w:tab w:val="left" w:pos="436"/>
        </w:tabs>
        <w:spacing w:before="120"/>
        <w:ind w:right="114" w:firstLine="0"/>
      </w:pPr>
      <w:r>
        <w:t>Cijena obvezne minimalne javne usluge za korisnika kategorije kućanstvo jedinstvena je na čitavom području primjene</w:t>
      </w:r>
      <w:r>
        <w:rPr>
          <w:spacing w:val="-2"/>
        </w:rPr>
        <w:t xml:space="preserve"> </w:t>
      </w:r>
      <w:r>
        <w:t>ove</w:t>
      </w:r>
      <w:r>
        <w:rPr>
          <w:spacing w:val="1"/>
        </w:rPr>
        <w:t xml:space="preserve"> </w:t>
      </w:r>
      <w:r>
        <w:t>Odluke,</w:t>
      </w:r>
      <w:r>
        <w:rPr>
          <w:spacing w:val="-3"/>
        </w:rPr>
        <w:t xml:space="preserve"> </w:t>
      </w:r>
      <w:r>
        <w:t>a iznosi:</w:t>
      </w:r>
    </w:p>
    <w:p w14:paraId="2C29EE7B" w14:textId="211E7A52" w:rsidR="00D1134C" w:rsidRDefault="00D1134C" w:rsidP="00D1134C">
      <w:pPr>
        <w:pStyle w:val="Naslov1"/>
        <w:spacing w:before="120"/>
        <w:ind w:left="1853"/>
        <w:rPr>
          <w:u w:val="none"/>
        </w:rPr>
      </w:pPr>
      <w:r>
        <w:rPr>
          <w:u w:val="none"/>
        </w:rPr>
        <w:t>3</w:t>
      </w:r>
      <w:r w:rsidR="001E663E">
        <w:rPr>
          <w:u w:val="none"/>
        </w:rPr>
        <w:t>5</w:t>
      </w:r>
      <w:r>
        <w:rPr>
          <w:u w:val="none"/>
        </w:rPr>
        <w:t>,00 HRK</w:t>
      </w:r>
      <w:r>
        <w:rPr>
          <w:spacing w:val="-4"/>
          <w:u w:val="none"/>
        </w:rPr>
        <w:t xml:space="preserve"> </w:t>
      </w:r>
      <w:r>
        <w:rPr>
          <w:u w:val="none"/>
        </w:rPr>
        <w:t>(slovima:</w:t>
      </w:r>
      <w:r>
        <w:rPr>
          <w:spacing w:val="-3"/>
          <w:u w:val="none"/>
        </w:rPr>
        <w:t xml:space="preserve"> </w:t>
      </w:r>
      <w:proofErr w:type="spellStart"/>
      <w:r>
        <w:rPr>
          <w:color w:val="221F1F"/>
          <w:u w:val="none"/>
        </w:rPr>
        <w:t>tridest</w:t>
      </w:r>
      <w:r w:rsidR="001E663E">
        <w:rPr>
          <w:color w:val="221F1F"/>
          <w:u w:val="none"/>
        </w:rPr>
        <w:t>pet</w:t>
      </w:r>
      <w:proofErr w:type="spellEnd"/>
      <w:r>
        <w:rPr>
          <w:color w:val="221F1F"/>
          <w:spacing w:val="-3"/>
          <w:u w:val="none"/>
        </w:rPr>
        <w:t xml:space="preserve"> </w:t>
      </w:r>
      <w:r>
        <w:rPr>
          <w:color w:val="221F1F"/>
          <w:u w:val="none"/>
        </w:rPr>
        <w:t>kuna</w:t>
      </w:r>
      <w:r>
        <w:rPr>
          <w:u w:val="none"/>
        </w:rPr>
        <w:t>)</w:t>
      </w:r>
      <w:r>
        <w:rPr>
          <w:spacing w:val="-1"/>
          <w:u w:val="none"/>
        </w:rPr>
        <w:t xml:space="preserve"> </w:t>
      </w:r>
      <w:r>
        <w:rPr>
          <w:u w:val="none"/>
        </w:rPr>
        <w:t>mjesečno,</w:t>
      </w:r>
      <w:r>
        <w:rPr>
          <w:spacing w:val="-4"/>
          <w:u w:val="none"/>
        </w:rPr>
        <w:t xml:space="preserve"> </w:t>
      </w:r>
      <w:r>
        <w:rPr>
          <w:u w:val="none"/>
        </w:rPr>
        <w:t>bez</w:t>
      </w:r>
      <w:r>
        <w:rPr>
          <w:spacing w:val="-2"/>
          <w:u w:val="none"/>
        </w:rPr>
        <w:t xml:space="preserve"> </w:t>
      </w:r>
      <w:r>
        <w:rPr>
          <w:u w:val="none"/>
        </w:rPr>
        <w:t>PDV-a.</w:t>
      </w:r>
    </w:p>
    <w:p w14:paraId="5FAEB6F4" w14:textId="77777777" w:rsidR="00D1134C" w:rsidRDefault="00D1134C" w:rsidP="00D1134C">
      <w:pPr>
        <w:pStyle w:val="Tijeloteksta"/>
        <w:spacing w:before="120"/>
        <w:ind w:right="113"/>
      </w:pPr>
      <w:r>
        <w:rPr>
          <w:color w:val="221F1F"/>
        </w:rPr>
        <w:t xml:space="preserve">Cijena obvezne minimalne javne usluge za korisnika koji nije kućanstvo jedinstvena </w:t>
      </w:r>
      <w:r>
        <w:t>je na čitavom</w:t>
      </w:r>
      <w:r>
        <w:rPr>
          <w:spacing w:val="1"/>
        </w:rPr>
        <w:t xml:space="preserve"> </w:t>
      </w:r>
      <w:r>
        <w:t>području</w:t>
      </w:r>
      <w:r>
        <w:rPr>
          <w:spacing w:val="-1"/>
        </w:rPr>
        <w:t xml:space="preserve"> </w:t>
      </w:r>
      <w:r>
        <w:t>primjene</w:t>
      </w:r>
      <w:r>
        <w:rPr>
          <w:spacing w:val="-2"/>
        </w:rPr>
        <w:t xml:space="preserve"> </w:t>
      </w:r>
      <w:r>
        <w:t>ove</w:t>
      </w:r>
      <w:r>
        <w:rPr>
          <w:spacing w:val="1"/>
        </w:rPr>
        <w:t xml:space="preserve"> </w:t>
      </w:r>
      <w:r>
        <w:t>Odluke, a iznosi:</w:t>
      </w:r>
    </w:p>
    <w:p w14:paraId="4CAD996A" w14:textId="097581DB" w:rsidR="00D1134C" w:rsidRDefault="001E663E" w:rsidP="00D1134C">
      <w:pPr>
        <w:spacing w:before="121"/>
        <w:ind w:left="1873"/>
        <w:jc w:val="both"/>
        <w:rPr>
          <w:b/>
        </w:rPr>
      </w:pPr>
      <w:r>
        <w:rPr>
          <w:b/>
          <w:color w:val="221F1F"/>
        </w:rPr>
        <w:t>70</w:t>
      </w:r>
      <w:r w:rsidR="00D1134C">
        <w:rPr>
          <w:b/>
          <w:color w:val="221F1F"/>
        </w:rPr>
        <w:t>,00</w:t>
      </w:r>
      <w:r w:rsidR="00D1134C">
        <w:rPr>
          <w:b/>
          <w:color w:val="221F1F"/>
          <w:spacing w:val="-2"/>
        </w:rPr>
        <w:t xml:space="preserve"> </w:t>
      </w:r>
      <w:r w:rsidR="00D1134C">
        <w:rPr>
          <w:b/>
          <w:color w:val="221F1F"/>
        </w:rPr>
        <w:t>HRK</w:t>
      </w:r>
      <w:r w:rsidR="00D1134C">
        <w:rPr>
          <w:b/>
          <w:color w:val="221F1F"/>
          <w:spacing w:val="-5"/>
        </w:rPr>
        <w:t xml:space="preserve"> </w:t>
      </w:r>
      <w:r w:rsidR="00D1134C">
        <w:rPr>
          <w:b/>
          <w:color w:val="221F1F"/>
        </w:rPr>
        <w:t>(slovima:</w:t>
      </w:r>
      <w:r w:rsidR="00D1134C">
        <w:rPr>
          <w:b/>
          <w:color w:val="221F1F"/>
          <w:spacing w:val="-4"/>
        </w:rPr>
        <w:t xml:space="preserve"> </w:t>
      </w:r>
      <w:proofErr w:type="spellStart"/>
      <w:r>
        <w:rPr>
          <w:b/>
          <w:color w:val="221F1F"/>
        </w:rPr>
        <w:t>sedamdest</w:t>
      </w:r>
      <w:proofErr w:type="spellEnd"/>
      <w:r w:rsidR="00D1134C">
        <w:rPr>
          <w:b/>
          <w:color w:val="221F1F"/>
        </w:rPr>
        <w:t xml:space="preserve"> kuna)</w:t>
      </w:r>
      <w:r w:rsidR="00D1134C">
        <w:rPr>
          <w:b/>
          <w:color w:val="221F1F"/>
          <w:spacing w:val="-2"/>
        </w:rPr>
        <w:t xml:space="preserve"> </w:t>
      </w:r>
      <w:r w:rsidR="00D1134C">
        <w:rPr>
          <w:b/>
          <w:color w:val="221F1F"/>
        </w:rPr>
        <w:t>mjesečno,</w:t>
      </w:r>
      <w:r w:rsidR="00D1134C">
        <w:rPr>
          <w:b/>
          <w:color w:val="221F1F"/>
          <w:spacing w:val="-2"/>
        </w:rPr>
        <w:t xml:space="preserve"> </w:t>
      </w:r>
      <w:r w:rsidR="00D1134C">
        <w:rPr>
          <w:b/>
          <w:color w:val="221F1F"/>
        </w:rPr>
        <w:t>bez</w:t>
      </w:r>
      <w:r w:rsidR="00D1134C">
        <w:rPr>
          <w:b/>
          <w:color w:val="221F1F"/>
          <w:spacing w:val="-3"/>
        </w:rPr>
        <w:t xml:space="preserve"> </w:t>
      </w:r>
      <w:r w:rsidR="00D1134C">
        <w:rPr>
          <w:b/>
          <w:color w:val="221F1F"/>
        </w:rPr>
        <w:t>PDV-a.</w:t>
      </w:r>
    </w:p>
    <w:p w14:paraId="3AE34B21" w14:textId="77777777" w:rsidR="00D1134C" w:rsidRDefault="00D1134C" w:rsidP="00D1134C">
      <w:pPr>
        <w:pStyle w:val="Odlomakpopisa"/>
        <w:numPr>
          <w:ilvl w:val="0"/>
          <w:numId w:val="6"/>
        </w:numPr>
        <w:tabs>
          <w:tab w:val="left" w:pos="445"/>
        </w:tabs>
        <w:spacing w:before="120"/>
        <w:ind w:right="114" w:firstLine="0"/>
        <w:rPr>
          <w:color w:val="221F1F"/>
        </w:rPr>
      </w:pPr>
      <w:r>
        <w:rPr>
          <w:color w:val="221F1F"/>
        </w:rPr>
        <w:t>Cijena javne usluge za predanu količinu miješanog komunalnog otpada naplaćuje se razmjerno</w:t>
      </w:r>
      <w:r>
        <w:rPr>
          <w:color w:val="221F1F"/>
          <w:spacing w:val="1"/>
        </w:rPr>
        <w:t xml:space="preserve"> </w:t>
      </w:r>
      <w:r>
        <w:rPr>
          <w:color w:val="221F1F"/>
        </w:rPr>
        <w:t>količini predanog otpada, sukladno kriteriju iz članka 5. ove Odluke, odnosno podatcima iz evidencije</w:t>
      </w:r>
      <w:r>
        <w:rPr>
          <w:color w:val="221F1F"/>
          <w:spacing w:val="1"/>
        </w:rPr>
        <w:t xml:space="preserve"> </w:t>
      </w:r>
      <w:r>
        <w:rPr>
          <w:color w:val="221F1F"/>
        </w:rPr>
        <w:t>o predanom</w:t>
      </w:r>
      <w:r>
        <w:rPr>
          <w:color w:val="221F1F"/>
          <w:spacing w:val="-2"/>
        </w:rPr>
        <w:t xml:space="preserve"> </w:t>
      </w:r>
      <w:r>
        <w:rPr>
          <w:color w:val="221F1F"/>
        </w:rPr>
        <w:t>otpadu.</w:t>
      </w:r>
    </w:p>
    <w:p w14:paraId="3CC5FFBD" w14:textId="77777777" w:rsidR="00D1134C" w:rsidRDefault="00D1134C" w:rsidP="00D1134C">
      <w:pPr>
        <w:pStyle w:val="Tijeloteksta"/>
        <w:spacing w:before="118"/>
      </w:pPr>
      <w:r>
        <w:rPr>
          <w:color w:val="221F1F"/>
        </w:rPr>
        <w:t>Cijena</w:t>
      </w:r>
      <w:r>
        <w:rPr>
          <w:color w:val="221F1F"/>
          <w:spacing w:val="-2"/>
        </w:rPr>
        <w:t xml:space="preserve"> </w:t>
      </w:r>
      <w:r>
        <w:rPr>
          <w:color w:val="221F1F"/>
        </w:rPr>
        <w:t>javne usluge</w:t>
      </w:r>
      <w:r>
        <w:rPr>
          <w:color w:val="221F1F"/>
          <w:spacing w:val="-1"/>
        </w:rPr>
        <w:t xml:space="preserve"> </w:t>
      </w:r>
      <w:r>
        <w:rPr>
          <w:color w:val="221F1F"/>
        </w:rPr>
        <w:t>za</w:t>
      </w:r>
      <w:r>
        <w:rPr>
          <w:color w:val="221F1F"/>
          <w:spacing w:val="-1"/>
        </w:rPr>
        <w:t xml:space="preserve"> </w:t>
      </w:r>
      <w:r>
        <w:rPr>
          <w:color w:val="221F1F"/>
        </w:rPr>
        <w:t>predanu</w:t>
      </w:r>
      <w:r>
        <w:rPr>
          <w:color w:val="221F1F"/>
          <w:spacing w:val="-2"/>
        </w:rPr>
        <w:t xml:space="preserve"> </w:t>
      </w:r>
      <w:r>
        <w:rPr>
          <w:color w:val="221F1F"/>
        </w:rPr>
        <w:t>količinu</w:t>
      </w:r>
      <w:r>
        <w:rPr>
          <w:color w:val="221F1F"/>
          <w:spacing w:val="-5"/>
        </w:rPr>
        <w:t xml:space="preserve"> </w:t>
      </w:r>
      <w:r>
        <w:rPr>
          <w:color w:val="221F1F"/>
        </w:rPr>
        <w:t>miješanog</w:t>
      </w:r>
      <w:r>
        <w:rPr>
          <w:color w:val="221F1F"/>
          <w:spacing w:val="-2"/>
        </w:rPr>
        <w:t xml:space="preserve"> </w:t>
      </w:r>
      <w:r>
        <w:rPr>
          <w:color w:val="221F1F"/>
        </w:rPr>
        <w:t>komunalnog</w:t>
      </w:r>
      <w:r>
        <w:rPr>
          <w:color w:val="221F1F"/>
          <w:spacing w:val="-4"/>
        </w:rPr>
        <w:t xml:space="preserve"> </w:t>
      </w:r>
      <w:r>
        <w:rPr>
          <w:color w:val="221F1F"/>
        </w:rPr>
        <w:t>otpada</w:t>
      </w:r>
      <w:r>
        <w:rPr>
          <w:color w:val="221F1F"/>
          <w:spacing w:val="-4"/>
        </w:rPr>
        <w:t xml:space="preserve"> </w:t>
      </w:r>
      <w:r>
        <w:rPr>
          <w:color w:val="221F1F"/>
        </w:rPr>
        <w:t>određuje</w:t>
      </w:r>
      <w:r>
        <w:rPr>
          <w:color w:val="221F1F"/>
          <w:spacing w:val="-3"/>
        </w:rPr>
        <w:t xml:space="preserve"> </w:t>
      </w:r>
      <w:r>
        <w:rPr>
          <w:color w:val="221F1F"/>
        </w:rPr>
        <w:t>se</w:t>
      </w:r>
      <w:r>
        <w:rPr>
          <w:color w:val="221F1F"/>
          <w:spacing w:val="-1"/>
        </w:rPr>
        <w:t xml:space="preserve"> </w:t>
      </w:r>
      <w:r>
        <w:rPr>
          <w:color w:val="221F1F"/>
        </w:rPr>
        <w:t>prema</w:t>
      </w:r>
      <w:r>
        <w:rPr>
          <w:color w:val="221F1F"/>
          <w:spacing w:val="-1"/>
        </w:rPr>
        <w:t xml:space="preserve"> </w:t>
      </w:r>
      <w:r>
        <w:rPr>
          <w:color w:val="221F1F"/>
        </w:rPr>
        <w:t>izrazu:</w:t>
      </w:r>
    </w:p>
    <w:p w14:paraId="12F0CBD5" w14:textId="77777777" w:rsidR="00D1134C" w:rsidRDefault="00D1134C" w:rsidP="00D1134C">
      <w:pPr>
        <w:spacing w:before="121"/>
        <w:ind w:left="105" w:right="104"/>
        <w:jc w:val="center"/>
        <w:rPr>
          <w:b/>
        </w:rPr>
      </w:pPr>
      <w:r>
        <w:rPr>
          <w:b/>
          <w:color w:val="221F1F"/>
        </w:rPr>
        <w:t>C =</w:t>
      </w:r>
      <w:r>
        <w:rPr>
          <w:b/>
          <w:color w:val="221F1F"/>
          <w:spacing w:val="1"/>
        </w:rPr>
        <w:t xml:space="preserve"> </w:t>
      </w:r>
      <w:r>
        <w:rPr>
          <w:b/>
          <w:color w:val="221F1F"/>
        </w:rPr>
        <w:t>JCV</w:t>
      </w:r>
      <w:r>
        <w:rPr>
          <w:b/>
          <w:color w:val="221F1F"/>
          <w:spacing w:val="-4"/>
        </w:rPr>
        <w:t xml:space="preserve"> </w:t>
      </w:r>
      <w:r>
        <w:rPr>
          <w:b/>
          <w:color w:val="221F1F"/>
        </w:rPr>
        <w:t>x</w:t>
      </w:r>
      <w:r>
        <w:rPr>
          <w:b/>
          <w:color w:val="221F1F"/>
          <w:spacing w:val="-1"/>
        </w:rPr>
        <w:t xml:space="preserve"> </w:t>
      </w:r>
      <w:r>
        <w:rPr>
          <w:b/>
          <w:color w:val="221F1F"/>
        </w:rPr>
        <w:t>BP x</w:t>
      </w:r>
      <w:r>
        <w:rPr>
          <w:b/>
          <w:color w:val="221F1F"/>
          <w:spacing w:val="-1"/>
        </w:rPr>
        <w:t xml:space="preserve"> </w:t>
      </w:r>
      <w:r>
        <w:rPr>
          <w:b/>
          <w:color w:val="221F1F"/>
        </w:rPr>
        <w:t>U</w:t>
      </w:r>
    </w:p>
    <w:p w14:paraId="3AC85982" w14:textId="77777777" w:rsidR="00D1134C" w:rsidRDefault="00D1134C" w:rsidP="00D1134C">
      <w:pPr>
        <w:jc w:val="center"/>
      </w:pPr>
    </w:p>
    <w:p w14:paraId="331EB3BC" w14:textId="77777777" w:rsidR="00D1134C" w:rsidRDefault="00D1134C" w:rsidP="00D1134C">
      <w:pPr>
        <w:pStyle w:val="Tijeloteksta"/>
        <w:spacing w:before="37"/>
        <w:jc w:val="left"/>
      </w:pPr>
      <w:r>
        <w:rPr>
          <w:color w:val="221F1F"/>
        </w:rPr>
        <w:t>gdje</w:t>
      </w:r>
      <w:r>
        <w:rPr>
          <w:color w:val="221F1F"/>
          <w:spacing w:val="-2"/>
        </w:rPr>
        <w:t xml:space="preserve"> </w:t>
      </w:r>
      <w:r>
        <w:rPr>
          <w:color w:val="221F1F"/>
        </w:rPr>
        <w:t>je:</w:t>
      </w:r>
    </w:p>
    <w:p w14:paraId="3BE1EF2A" w14:textId="77777777" w:rsidR="00D1134C" w:rsidRDefault="00D1134C" w:rsidP="00D1134C">
      <w:pPr>
        <w:pStyle w:val="Tijeloteksta"/>
        <w:spacing w:before="120"/>
        <w:jc w:val="left"/>
      </w:pPr>
      <w:r>
        <w:rPr>
          <w:b/>
          <w:color w:val="221F1F"/>
        </w:rPr>
        <w:t xml:space="preserve">C </w:t>
      </w:r>
      <w:r>
        <w:rPr>
          <w:color w:val="221F1F"/>
        </w:rPr>
        <w:t>–</w:t>
      </w:r>
      <w:r>
        <w:rPr>
          <w:color w:val="221F1F"/>
          <w:spacing w:val="-3"/>
        </w:rPr>
        <w:t xml:space="preserve"> </w:t>
      </w:r>
      <w:r>
        <w:rPr>
          <w:color w:val="221F1F"/>
        </w:rPr>
        <w:t>cijena javne usluge</w:t>
      </w:r>
      <w:r>
        <w:rPr>
          <w:color w:val="221F1F"/>
          <w:spacing w:val="-3"/>
        </w:rPr>
        <w:t xml:space="preserve"> </w:t>
      </w:r>
      <w:r>
        <w:rPr>
          <w:color w:val="221F1F"/>
        </w:rPr>
        <w:t>za količinu</w:t>
      </w:r>
      <w:r>
        <w:rPr>
          <w:color w:val="221F1F"/>
          <w:spacing w:val="-2"/>
        </w:rPr>
        <w:t xml:space="preserve"> </w:t>
      </w:r>
      <w:r>
        <w:rPr>
          <w:color w:val="221F1F"/>
        </w:rPr>
        <w:t>predanog</w:t>
      </w:r>
      <w:r>
        <w:rPr>
          <w:color w:val="221F1F"/>
          <w:spacing w:val="-4"/>
        </w:rPr>
        <w:t xml:space="preserve"> </w:t>
      </w:r>
      <w:r>
        <w:rPr>
          <w:color w:val="221F1F"/>
        </w:rPr>
        <w:t>miješanog</w:t>
      </w:r>
      <w:r>
        <w:rPr>
          <w:color w:val="221F1F"/>
          <w:spacing w:val="-1"/>
        </w:rPr>
        <w:t xml:space="preserve"> </w:t>
      </w:r>
      <w:r>
        <w:rPr>
          <w:color w:val="221F1F"/>
        </w:rPr>
        <w:t>komunalnog</w:t>
      </w:r>
      <w:r>
        <w:rPr>
          <w:color w:val="221F1F"/>
          <w:spacing w:val="-4"/>
        </w:rPr>
        <w:t xml:space="preserve"> </w:t>
      </w:r>
      <w:r>
        <w:rPr>
          <w:color w:val="221F1F"/>
        </w:rPr>
        <w:t>otpada</w:t>
      </w:r>
      <w:r>
        <w:rPr>
          <w:color w:val="221F1F"/>
          <w:spacing w:val="-1"/>
        </w:rPr>
        <w:t xml:space="preserve"> </w:t>
      </w:r>
      <w:r>
        <w:rPr>
          <w:color w:val="221F1F"/>
        </w:rPr>
        <w:t>izražena u</w:t>
      </w:r>
      <w:r>
        <w:rPr>
          <w:color w:val="221F1F"/>
          <w:spacing w:val="-1"/>
        </w:rPr>
        <w:t xml:space="preserve"> </w:t>
      </w:r>
      <w:r>
        <w:rPr>
          <w:color w:val="221F1F"/>
        </w:rPr>
        <w:t>kunama;</w:t>
      </w:r>
    </w:p>
    <w:p w14:paraId="65A0FD1D" w14:textId="77777777" w:rsidR="00D1134C" w:rsidRDefault="00D1134C" w:rsidP="00D1134C">
      <w:pPr>
        <w:pStyle w:val="Tijeloteksta"/>
        <w:spacing w:before="121"/>
        <w:jc w:val="left"/>
      </w:pPr>
      <w:r>
        <w:rPr>
          <w:b/>
        </w:rPr>
        <w:t>JCV</w:t>
      </w:r>
      <w:r>
        <w:rPr>
          <w:b/>
          <w:spacing w:val="10"/>
        </w:rPr>
        <w:t xml:space="preserve"> </w:t>
      </w:r>
      <w:r>
        <w:t>–</w:t>
      </w:r>
      <w:r>
        <w:rPr>
          <w:spacing w:val="9"/>
        </w:rPr>
        <w:t xml:space="preserve"> </w:t>
      </w:r>
      <w:r>
        <w:t>jedinična</w:t>
      </w:r>
      <w:r>
        <w:rPr>
          <w:spacing w:val="6"/>
        </w:rPr>
        <w:t xml:space="preserve"> </w:t>
      </w:r>
      <w:r>
        <w:t>cijena</w:t>
      </w:r>
      <w:r>
        <w:rPr>
          <w:spacing w:val="8"/>
        </w:rPr>
        <w:t xml:space="preserve"> </w:t>
      </w:r>
      <w:r>
        <w:t>za</w:t>
      </w:r>
      <w:r>
        <w:rPr>
          <w:spacing w:val="6"/>
        </w:rPr>
        <w:t xml:space="preserve"> </w:t>
      </w:r>
      <w:r>
        <w:t>pražnjenje</w:t>
      </w:r>
      <w:r>
        <w:rPr>
          <w:spacing w:val="9"/>
        </w:rPr>
        <w:t xml:space="preserve"> </w:t>
      </w:r>
      <w:r>
        <w:t>određenog</w:t>
      </w:r>
      <w:r>
        <w:rPr>
          <w:spacing w:val="6"/>
        </w:rPr>
        <w:t xml:space="preserve"> </w:t>
      </w:r>
      <w:r>
        <w:t>volumena</w:t>
      </w:r>
      <w:r>
        <w:rPr>
          <w:spacing w:val="8"/>
        </w:rPr>
        <w:t xml:space="preserve"> </w:t>
      </w:r>
      <w:r>
        <w:t>spremnika</w:t>
      </w:r>
      <w:r>
        <w:rPr>
          <w:spacing w:val="6"/>
        </w:rPr>
        <w:t xml:space="preserve"> </w:t>
      </w:r>
      <w:r>
        <w:t>miješanog</w:t>
      </w:r>
      <w:r>
        <w:rPr>
          <w:spacing w:val="3"/>
        </w:rPr>
        <w:t xml:space="preserve"> </w:t>
      </w:r>
      <w:r>
        <w:t>komunalnog</w:t>
      </w:r>
      <w:r>
        <w:rPr>
          <w:spacing w:val="6"/>
        </w:rPr>
        <w:t xml:space="preserve"> </w:t>
      </w:r>
      <w:r>
        <w:t>otpada,</w:t>
      </w:r>
      <w:r>
        <w:rPr>
          <w:spacing w:val="-47"/>
        </w:rPr>
        <w:t xml:space="preserve"> </w:t>
      </w:r>
      <w:r>
        <w:t>izražena</w:t>
      </w:r>
      <w:r>
        <w:rPr>
          <w:spacing w:val="-1"/>
        </w:rPr>
        <w:t xml:space="preserve"> </w:t>
      </w:r>
      <w:r>
        <w:t>u kunama</w:t>
      </w:r>
      <w:r>
        <w:rPr>
          <w:spacing w:val="-3"/>
        </w:rPr>
        <w:t xml:space="preserve"> </w:t>
      </w:r>
      <w:r>
        <w:t>sukladno</w:t>
      </w:r>
      <w:r>
        <w:rPr>
          <w:spacing w:val="1"/>
        </w:rPr>
        <w:t xml:space="preserve"> </w:t>
      </w:r>
      <w:r>
        <w:t>Cjeniku;</w:t>
      </w:r>
    </w:p>
    <w:p w14:paraId="6C1B4016" w14:textId="77777777" w:rsidR="00D1134C" w:rsidRDefault="00D1134C" w:rsidP="00D1134C">
      <w:pPr>
        <w:pStyle w:val="Tijeloteksta"/>
        <w:spacing w:before="118"/>
        <w:jc w:val="left"/>
      </w:pPr>
      <w:r>
        <w:rPr>
          <w:b/>
        </w:rPr>
        <w:t>BP</w:t>
      </w:r>
      <w:r>
        <w:rPr>
          <w:b/>
          <w:spacing w:val="24"/>
        </w:rPr>
        <w:t xml:space="preserve"> </w:t>
      </w:r>
      <w:r>
        <w:t>–</w:t>
      </w:r>
      <w:r>
        <w:rPr>
          <w:spacing w:val="28"/>
        </w:rPr>
        <w:t xml:space="preserve"> </w:t>
      </w:r>
      <w:r>
        <w:t>broj</w:t>
      </w:r>
      <w:r>
        <w:rPr>
          <w:spacing w:val="27"/>
        </w:rPr>
        <w:t xml:space="preserve"> </w:t>
      </w:r>
      <w:r>
        <w:t>pražnjenja</w:t>
      </w:r>
      <w:r>
        <w:rPr>
          <w:spacing w:val="24"/>
        </w:rPr>
        <w:t xml:space="preserve"> </w:t>
      </w:r>
      <w:r>
        <w:t>spremnika</w:t>
      </w:r>
      <w:r>
        <w:rPr>
          <w:spacing w:val="25"/>
        </w:rPr>
        <w:t xml:space="preserve"> </w:t>
      </w:r>
      <w:r>
        <w:t>miješanog</w:t>
      </w:r>
      <w:r>
        <w:rPr>
          <w:spacing w:val="24"/>
        </w:rPr>
        <w:t xml:space="preserve"> </w:t>
      </w:r>
      <w:r>
        <w:t>komunalnog</w:t>
      </w:r>
      <w:r>
        <w:rPr>
          <w:spacing w:val="24"/>
        </w:rPr>
        <w:t xml:space="preserve"> </w:t>
      </w:r>
      <w:r>
        <w:t>otpada</w:t>
      </w:r>
      <w:r>
        <w:rPr>
          <w:spacing w:val="27"/>
        </w:rPr>
        <w:t xml:space="preserve"> </w:t>
      </w:r>
      <w:r>
        <w:t>u</w:t>
      </w:r>
      <w:r>
        <w:rPr>
          <w:spacing w:val="24"/>
        </w:rPr>
        <w:t xml:space="preserve"> </w:t>
      </w:r>
      <w:r>
        <w:t>obračunskom</w:t>
      </w:r>
      <w:r>
        <w:rPr>
          <w:spacing w:val="27"/>
        </w:rPr>
        <w:t xml:space="preserve"> </w:t>
      </w:r>
      <w:r>
        <w:t>razdoblju</w:t>
      </w:r>
      <w:r>
        <w:rPr>
          <w:spacing w:val="26"/>
        </w:rPr>
        <w:t xml:space="preserve"> </w:t>
      </w:r>
      <w:r>
        <w:t>sukladno</w:t>
      </w:r>
      <w:r>
        <w:rPr>
          <w:spacing w:val="-46"/>
        </w:rPr>
        <w:t xml:space="preserve"> </w:t>
      </w:r>
      <w:r>
        <w:t>podacima</w:t>
      </w:r>
      <w:r>
        <w:rPr>
          <w:spacing w:val="-4"/>
        </w:rPr>
        <w:t xml:space="preserve"> </w:t>
      </w:r>
      <w:r>
        <w:t>u evidenciji</w:t>
      </w:r>
      <w:r>
        <w:rPr>
          <w:spacing w:val="-3"/>
        </w:rPr>
        <w:t xml:space="preserve"> </w:t>
      </w:r>
      <w:r>
        <w:t>o</w:t>
      </w:r>
      <w:r>
        <w:rPr>
          <w:spacing w:val="1"/>
        </w:rPr>
        <w:t xml:space="preserve"> </w:t>
      </w:r>
      <w:r>
        <w:t>pražnjenju</w:t>
      </w:r>
      <w:r>
        <w:rPr>
          <w:spacing w:val="-1"/>
        </w:rPr>
        <w:t xml:space="preserve"> </w:t>
      </w:r>
      <w:r>
        <w:t>spremnika;</w:t>
      </w:r>
    </w:p>
    <w:p w14:paraId="6C76842D" w14:textId="77777777" w:rsidR="00D1134C" w:rsidRDefault="00D1134C" w:rsidP="00D1134C">
      <w:pPr>
        <w:pStyle w:val="Tijeloteksta"/>
        <w:spacing w:before="120"/>
        <w:jc w:val="left"/>
      </w:pPr>
      <w:r>
        <w:rPr>
          <w:b/>
        </w:rPr>
        <w:t>U</w:t>
      </w:r>
      <w:r>
        <w:rPr>
          <w:b/>
          <w:spacing w:val="-2"/>
        </w:rPr>
        <w:t xml:space="preserve"> </w:t>
      </w:r>
      <w:r>
        <w:t>–</w:t>
      </w:r>
      <w:r>
        <w:rPr>
          <w:spacing w:val="-1"/>
        </w:rPr>
        <w:t xml:space="preserve"> </w:t>
      </w:r>
      <w:r>
        <w:t>udio</w:t>
      </w:r>
      <w:r>
        <w:rPr>
          <w:spacing w:val="-4"/>
        </w:rPr>
        <w:t xml:space="preserve"> </w:t>
      </w:r>
      <w:r>
        <w:t>korisnika</w:t>
      </w:r>
      <w:r>
        <w:rPr>
          <w:spacing w:val="-1"/>
        </w:rPr>
        <w:t xml:space="preserve"> </w:t>
      </w:r>
      <w:r>
        <w:t>javne</w:t>
      </w:r>
      <w:r>
        <w:rPr>
          <w:spacing w:val="-1"/>
        </w:rPr>
        <w:t xml:space="preserve"> </w:t>
      </w:r>
      <w:r>
        <w:t>usluge</w:t>
      </w:r>
      <w:r>
        <w:rPr>
          <w:spacing w:val="-1"/>
        </w:rPr>
        <w:t xml:space="preserve"> </w:t>
      </w:r>
      <w:r>
        <w:t>u</w:t>
      </w:r>
      <w:r>
        <w:rPr>
          <w:spacing w:val="-3"/>
        </w:rPr>
        <w:t xml:space="preserve"> </w:t>
      </w:r>
      <w:r>
        <w:t>korištenju</w:t>
      </w:r>
      <w:r>
        <w:rPr>
          <w:spacing w:val="-2"/>
        </w:rPr>
        <w:t xml:space="preserve"> </w:t>
      </w:r>
      <w:r>
        <w:t>spremnika.</w:t>
      </w:r>
    </w:p>
    <w:p w14:paraId="19B999AD" w14:textId="77777777" w:rsidR="00D1134C" w:rsidRPr="00CA69A3" w:rsidRDefault="00D1134C" w:rsidP="00D1134C">
      <w:pPr>
        <w:pStyle w:val="Odlomakpopisa"/>
        <w:numPr>
          <w:ilvl w:val="0"/>
          <w:numId w:val="6"/>
        </w:numPr>
        <w:tabs>
          <w:tab w:val="left" w:pos="429"/>
        </w:tabs>
        <w:spacing w:before="120"/>
        <w:ind w:right="111" w:firstLine="0"/>
      </w:pPr>
      <w:r>
        <w:t>Kad jedan korisnik javne usluge samostalno koristi spremnik, udio korisnika javne usluge u korištenju spremnika iznosi 1. Kad više korisnika javne usluge zajednički koriste spremnik, zbroj udjela svih</w:t>
      </w:r>
      <w:r>
        <w:rPr>
          <w:spacing w:val="1"/>
        </w:rPr>
        <w:t xml:space="preserve"> </w:t>
      </w:r>
      <w:r>
        <w:rPr>
          <w:spacing w:val="-2"/>
        </w:rPr>
        <w:t>korisnika,</w:t>
      </w:r>
      <w:r>
        <w:rPr>
          <w:spacing w:val="-11"/>
        </w:rPr>
        <w:t xml:space="preserve"> </w:t>
      </w:r>
      <w:r>
        <w:rPr>
          <w:spacing w:val="-2"/>
        </w:rPr>
        <w:t>određenih</w:t>
      </w:r>
      <w:r>
        <w:rPr>
          <w:spacing w:val="-10"/>
        </w:rPr>
        <w:t xml:space="preserve"> </w:t>
      </w:r>
      <w:r>
        <w:rPr>
          <w:spacing w:val="-1"/>
        </w:rPr>
        <w:t>međusobnim</w:t>
      </w:r>
      <w:r>
        <w:rPr>
          <w:spacing w:val="-10"/>
        </w:rPr>
        <w:t xml:space="preserve"> </w:t>
      </w:r>
      <w:r>
        <w:rPr>
          <w:spacing w:val="-1"/>
        </w:rPr>
        <w:t>sporazumom</w:t>
      </w:r>
      <w:r>
        <w:rPr>
          <w:spacing w:val="-9"/>
        </w:rPr>
        <w:t xml:space="preserve"> </w:t>
      </w:r>
      <w:r>
        <w:rPr>
          <w:spacing w:val="-1"/>
        </w:rPr>
        <w:t>ili</w:t>
      </w:r>
      <w:r>
        <w:rPr>
          <w:spacing w:val="-11"/>
        </w:rPr>
        <w:t xml:space="preserve"> </w:t>
      </w:r>
      <w:r>
        <w:rPr>
          <w:spacing w:val="-1"/>
        </w:rPr>
        <w:t>prijedlogom</w:t>
      </w:r>
      <w:r>
        <w:rPr>
          <w:spacing w:val="-9"/>
        </w:rPr>
        <w:t xml:space="preserve"> </w:t>
      </w:r>
      <w:r>
        <w:rPr>
          <w:spacing w:val="-1"/>
        </w:rPr>
        <w:t>davatelja</w:t>
      </w:r>
      <w:r>
        <w:rPr>
          <w:spacing w:val="-11"/>
        </w:rPr>
        <w:t xml:space="preserve"> </w:t>
      </w:r>
      <w:r>
        <w:rPr>
          <w:spacing w:val="-1"/>
        </w:rPr>
        <w:t>javne</w:t>
      </w:r>
      <w:r>
        <w:rPr>
          <w:spacing w:val="-9"/>
        </w:rPr>
        <w:t xml:space="preserve"> </w:t>
      </w:r>
      <w:r>
        <w:rPr>
          <w:spacing w:val="-1"/>
        </w:rPr>
        <w:t>usluge,</w:t>
      </w:r>
      <w:r>
        <w:rPr>
          <w:spacing w:val="-11"/>
        </w:rPr>
        <w:t xml:space="preserve"> </w:t>
      </w:r>
      <w:r>
        <w:rPr>
          <w:spacing w:val="-1"/>
        </w:rPr>
        <w:t>mora</w:t>
      </w:r>
      <w:r>
        <w:rPr>
          <w:spacing w:val="-10"/>
        </w:rPr>
        <w:t xml:space="preserve"> </w:t>
      </w:r>
      <w:r>
        <w:rPr>
          <w:spacing w:val="-1"/>
        </w:rPr>
        <w:t>iznositi</w:t>
      </w:r>
      <w:r>
        <w:rPr>
          <w:spacing w:val="-10"/>
        </w:rPr>
        <w:t xml:space="preserve"> </w:t>
      </w:r>
      <w:r>
        <w:rPr>
          <w:spacing w:val="-1"/>
        </w:rPr>
        <w:t>1.</w:t>
      </w:r>
    </w:p>
    <w:p w14:paraId="004947E9" w14:textId="77777777" w:rsidR="00D1134C" w:rsidRDefault="00D1134C" w:rsidP="00D1134C">
      <w:pPr>
        <w:pStyle w:val="Odlomakpopisa"/>
        <w:tabs>
          <w:tab w:val="left" w:pos="429"/>
        </w:tabs>
        <w:spacing w:before="120"/>
        <w:ind w:right="111"/>
      </w:pPr>
    </w:p>
    <w:p w14:paraId="165862C1" w14:textId="77777777" w:rsidR="00D1134C" w:rsidRDefault="00D1134C" w:rsidP="00D1134C">
      <w:pPr>
        <w:pStyle w:val="Naslov1"/>
        <w:ind w:left="118"/>
        <w:rPr>
          <w:u w:val="none"/>
        </w:rPr>
      </w:pPr>
      <w:r>
        <w:t>Kriteriji</w:t>
      </w:r>
      <w:r>
        <w:rPr>
          <w:spacing w:val="-4"/>
        </w:rPr>
        <w:t xml:space="preserve"> </w:t>
      </w:r>
      <w:r>
        <w:t>za</w:t>
      </w:r>
      <w:r>
        <w:rPr>
          <w:spacing w:val="-3"/>
        </w:rPr>
        <w:t xml:space="preserve"> </w:t>
      </w:r>
      <w:r>
        <w:t>umanjenje</w:t>
      </w:r>
      <w:r>
        <w:rPr>
          <w:spacing w:val="-4"/>
        </w:rPr>
        <w:t xml:space="preserve"> </w:t>
      </w:r>
      <w:r>
        <w:t>cijene</w:t>
      </w:r>
      <w:r>
        <w:rPr>
          <w:spacing w:val="-1"/>
        </w:rPr>
        <w:t xml:space="preserve"> </w:t>
      </w:r>
      <w:r>
        <w:t>minimalne</w:t>
      </w:r>
      <w:r>
        <w:rPr>
          <w:spacing w:val="-1"/>
        </w:rPr>
        <w:t xml:space="preserve"> </w:t>
      </w:r>
      <w:r>
        <w:t>javne</w:t>
      </w:r>
      <w:r>
        <w:rPr>
          <w:spacing w:val="-3"/>
        </w:rPr>
        <w:t xml:space="preserve"> </w:t>
      </w:r>
      <w:r>
        <w:t>usluge</w:t>
      </w:r>
    </w:p>
    <w:p w14:paraId="57D146ED" w14:textId="77777777" w:rsidR="00D1134C" w:rsidRDefault="00D1134C" w:rsidP="00D1134C">
      <w:pPr>
        <w:pStyle w:val="Tijeloteksta"/>
        <w:spacing w:before="1"/>
        <w:ind w:left="0"/>
        <w:jc w:val="left"/>
        <w:rPr>
          <w:b/>
          <w:sz w:val="15"/>
        </w:rPr>
      </w:pPr>
    </w:p>
    <w:p w14:paraId="129ADEE1" w14:textId="77777777" w:rsidR="00D1134C" w:rsidRDefault="00D1134C" w:rsidP="00D1134C">
      <w:pPr>
        <w:spacing w:before="56"/>
        <w:ind w:left="4182"/>
        <w:jc w:val="both"/>
        <w:rPr>
          <w:b/>
        </w:rPr>
      </w:pPr>
      <w:r>
        <w:rPr>
          <w:b/>
        </w:rPr>
        <w:t>Članak</w:t>
      </w:r>
      <w:r>
        <w:rPr>
          <w:b/>
          <w:spacing w:val="-2"/>
        </w:rPr>
        <w:t xml:space="preserve"> </w:t>
      </w:r>
      <w:r>
        <w:rPr>
          <w:b/>
        </w:rPr>
        <w:t>23.</w:t>
      </w:r>
    </w:p>
    <w:p w14:paraId="5A650F31" w14:textId="6915D826" w:rsidR="00D1134C" w:rsidRPr="00EB5CB9" w:rsidRDefault="00D1134C" w:rsidP="00D1134C">
      <w:pPr>
        <w:pStyle w:val="Odlomakpopisa"/>
        <w:numPr>
          <w:ilvl w:val="0"/>
          <w:numId w:val="5"/>
        </w:numPr>
        <w:tabs>
          <w:tab w:val="left" w:pos="419"/>
        </w:tabs>
        <w:spacing w:before="121"/>
        <w:ind w:right="108" w:firstLine="0"/>
      </w:pPr>
      <w:r w:rsidRPr="00EB5CB9">
        <w:t xml:space="preserve">Korisniku kategorije kućanstvo, koji </w:t>
      </w:r>
      <w:proofErr w:type="spellStart"/>
      <w:r w:rsidRPr="00EB5CB9">
        <w:t>kompostira</w:t>
      </w:r>
      <w:proofErr w:type="spellEnd"/>
      <w:r w:rsidRPr="00EB5CB9">
        <w:t xml:space="preserve"> biootpad u </w:t>
      </w:r>
      <w:proofErr w:type="spellStart"/>
      <w:r w:rsidRPr="00EB5CB9">
        <w:t>komposteru</w:t>
      </w:r>
      <w:proofErr w:type="spellEnd"/>
      <w:r w:rsidRPr="00EB5CB9">
        <w:t xml:space="preserve"> cijena minimalne javne usluge umanjit će se na mjesečnom računu </w:t>
      </w:r>
      <w:r w:rsidR="001E663E" w:rsidRPr="00EB5CB9">
        <w:t>za 3 kune</w:t>
      </w:r>
      <w:r w:rsidRPr="00EB5CB9">
        <w:t>, sve dok uredno provodi kompostiranje biootpada. Smatrat će se da korisnik uredno provodi kompostiranje biootpada ako je u</w:t>
      </w:r>
      <w:r w:rsidRPr="00EB5CB9">
        <w:rPr>
          <w:spacing w:val="1"/>
        </w:rPr>
        <w:t xml:space="preserve"> </w:t>
      </w:r>
      <w:r w:rsidRPr="00EB5CB9">
        <w:t xml:space="preserve">Izjavi naveo </w:t>
      </w:r>
      <w:r w:rsidRPr="00EB5CB9">
        <w:lastRenderedPageBreak/>
        <w:t xml:space="preserve">da posjeduje vlastiti </w:t>
      </w:r>
      <w:proofErr w:type="spellStart"/>
      <w:r w:rsidRPr="00EB5CB9">
        <w:t>komposter</w:t>
      </w:r>
      <w:proofErr w:type="spellEnd"/>
      <w:r w:rsidRPr="00EB5CB9">
        <w:t xml:space="preserve"> te da želi </w:t>
      </w:r>
      <w:proofErr w:type="spellStart"/>
      <w:r w:rsidRPr="00EB5CB9">
        <w:t>kompostirati</w:t>
      </w:r>
      <w:proofErr w:type="spellEnd"/>
      <w:r w:rsidRPr="00EB5CB9">
        <w:t xml:space="preserve"> biootpad. Ako se tijekom nadzora</w:t>
      </w:r>
      <w:r w:rsidRPr="00EB5CB9">
        <w:rPr>
          <w:spacing w:val="1"/>
        </w:rPr>
        <w:t xml:space="preserve"> </w:t>
      </w:r>
      <w:r w:rsidRPr="00EB5CB9">
        <w:t xml:space="preserve">utvrdi da korisnik ne koristi </w:t>
      </w:r>
      <w:proofErr w:type="spellStart"/>
      <w:r w:rsidRPr="00EB5CB9">
        <w:t>komposter</w:t>
      </w:r>
      <w:proofErr w:type="spellEnd"/>
      <w:r w:rsidRPr="00EB5CB9">
        <w:t xml:space="preserve"> ili da je bacio biootpad koji se može </w:t>
      </w:r>
      <w:proofErr w:type="spellStart"/>
      <w:r w:rsidRPr="00EB5CB9">
        <w:t>kompostirati</w:t>
      </w:r>
      <w:proofErr w:type="spellEnd"/>
      <w:r w:rsidRPr="00EB5CB9">
        <w:t xml:space="preserve"> u spremnik</w:t>
      </w:r>
      <w:r w:rsidRPr="00EB5CB9">
        <w:rPr>
          <w:spacing w:val="1"/>
        </w:rPr>
        <w:t xml:space="preserve"> </w:t>
      </w:r>
      <w:r w:rsidRPr="00EB5CB9">
        <w:t xml:space="preserve">za drugu vrstu komunalnog otpada, korisnik nema pravo na umanjenje cijene minimalne javne usluge  </w:t>
      </w:r>
      <w:r w:rsidRPr="00EB5CB9">
        <w:rPr>
          <w:spacing w:val="-47"/>
        </w:rPr>
        <w:t xml:space="preserve">   </w:t>
      </w:r>
      <w:r w:rsidRPr="00EB5CB9">
        <w:t>za taj</w:t>
      </w:r>
      <w:r w:rsidRPr="00EB5CB9">
        <w:rPr>
          <w:spacing w:val="-3"/>
        </w:rPr>
        <w:t xml:space="preserve"> </w:t>
      </w:r>
      <w:r w:rsidRPr="00EB5CB9">
        <w:t>mjesec.</w:t>
      </w:r>
    </w:p>
    <w:p w14:paraId="7204A024" w14:textId="1108DB14" w:rsidR="00D1134C" w:rsidRPr="00EB5CB9" w:rsidRDefault="00D1134C" w:rsidP="00D1134C">
      <w:pPr>
        <w:pStyle w:val="Odlomakpopisa"/>
        <w:numPr>
          <w:ilvl w:val="0"/>
          <w:numId w:val="5"/>
        </w:numPr>
        <w:tabs>
          <w:tab w:val="left" w:pos="419"/>
        </w:tabs>
        <w:spacing w:before="121"/>
        <w:ind w:right="108" w:firstLine="0"/>
      </w:pPr>
      <w:r w:rsidRPr="00EB5CB9">
        <w:t xml:space="preserve">Korisniku kategorije ne-kućanstvo, koji </w:t>
      </w:r>
      <w:proofErr w:type="spellStart"/>
      <w:r w:rsidRPr="00EB5CB9">
        <w:t>kompostira</w:t>
      </w:r>
      <w:proofErr w:type="spellEnd"/>
      <w:r w:rsidRPr="00EB5CB9">
        <w:t xml:space="preserve"> biootpad u </w:t>
      </w:r>
      <w:proofErr w:type="spellStart"/>
      <w:r w:rsidRPr="00EB5CB9">
        <w:t>komposteru</w:t>
      </w:r>
      <w:proofErr w:type="spellEnd"/>
      <w:r w:rsidRPr="00EB5CB9">
        <w:t xml:space="preserve"> cijena minimalne javne usluge umanjit će se na mjesečnom računu </w:t>
      </w:r>
      <w:r w:rsidR="001E663E" w:rsidRPr="00EB5CB9">
        <w:t>za 12 kuna</w:t>
      </w:r>
      <w:r w:rsidRPr="00EB5CB9">
        <w:t>, sve dok uredno provodi kompostiranje biootpada. Smatrat će se da korisnik uredno provodi kompostiranje biootpada ako je u</w:t>
      </w:r>
      <w:r w:rsidRPr="00EB5CB9">
        <w:rPr>
          <w:spacing w:val="1"/>
        </w:rPr>
        <w:t xml:space="preserve"> </w:t>
      </w:r>
      <w:r w:rsidRPr="00EB5CB9">
        <w:t xml:space="preserve">Izjavi naveo da posjeduje vlastiti </w:t>
      </w:r>
      <w:proofErr w:type="spellStart"/>
      <w:r w:rsidRPr="00EB5CB9">
        <w:t>komposter</w:t>
      </w:r>
      <w:proofErr w:type="spellEnd"/>
      <w:r w:rsidRPr="00EB5CB9">
        <w:t xml:space="preserve"> te da želi </w:t>
      </w:r>
      <w:proofErr w:type="spellStart"/>
      <w:r w:rsidRPr="00EB5CB9">
        <w:t>kompostirati</w:t>
      </w:r>
      <w:proofErr w:type="spellEnd"/>
      <w:r w:rsidRPr="00EB5CB9">
        <w:t xml:space="preserve"> biootpad. Ako se tijekom nadzora</w:t>
      </w:r>
      <w:r w:rsidRPr="00EB5CB9">
        <w:rPr>
          <w:spacing w:val="1"/>
        </w:rPr>
        <w:t xml:space="preserve"> </w:t>
      </w:r>
      <w:r w:rsidRPr="00EB5CB9">
        <w:t xml:space="preserve">utvrdi da korisnik ne koristi </w:t>
      </w:r>
      <w:proofErr w:type="spellStart"/>
      <w:r w:rsidRPr="00EB5CB9">
        <w:t>komposter</w:t>
      </w:r>
      <w:proofErr w:type="spellEnd"/>
      <w:r w:rsidRPr="00EB5CB9">
        <w:t xml:space="preserve"> ili da je bacio biootpad koji se može </w:t>
      </w:r>
      <w:proofErr w:type="spellStart"/>
      <w:r w:rsidRPr="00EB5CB9">
        <w:t>kompostirati</w:t>
      </w:r>
      <w:proofErr w:type="spellEnd"/>
      <w:r w:rsidRPr="00EB5CB9">
        <w:t xml:space="preserve"> u spremnik</w:t>
      </w:r>
      <w:r w:rsidRPr="00EB5CB9">
        <w:rPr>
          <w:spacing w:val="1"/>
        </w:rPr>
        <w:t xml:space="preserve"> </w:t>
      </w:r>
      <w:r w:rsidRPr="00EB5CB9">
        <w:t xml:space="preserve">za drugu vrstu komunalnog otpada, korisnik nema pravo na umanjenje cijene minimalne javne usluge  </w:t>
      </w:r>
      <w:r w:rsidRPr="00EB5CB9">
        <w:rPr>
          <w:spacing w:val="-47"/>
        </w:rPr>
        <w:t xml:space="preserve">   </w:t>
      </w:r>
      <w:r w:rsidRPr="00EB5CB9">
        <w:t>za taj</w:t>
      </w:r>
      <w:r w:rsidRPr="00EB5CB9">
        <w:rPr>
          <w:spacing w:val="-3"/>
        </w:rPr>
        <w:t xml:space="preserve"> </w:t>
      </w:r>
      <w:r w:rsidRPr="00EB5CB9">
        <w:t>mjesec.</w:t>
      </w:r>
    </w:p>
    <w:p w14:paraId="36808103" w14:textId="77777777" w:rsidR="00D1134C" w:rsidRDefault="00D1134C" w:rsidP="00D1134C">
      <w:pPr>
        <w:jc w:val="center"/>
      </w:pPr>
    </w:p>
    <w:p w14:paraId="7AE21459" w14:textId="77777777" w:rsidR="00D1134C" w:rsidRDefault="00D1134C" w:rsidP="00D1134C">
      <w:pPr>
        <w:pStyle w:val="Naslov1"/>
        <w:spacing w:before="37"/>
        <w:ind w:left="118" w:right="515"/>
        <w:rPr>
          <w:u w:val="none"/>
        </w:rPr>
      </w:pPr>
      <w:r>
        <w:t xml:space="preserve">Utvrđivanje korisnika javne usluge u čije ime Općina preuzima obvezu sufinanciranja cijene javne </w:t>
      </w:r>
      <w:r>
        <w:rPr>
          <w:spacing w:val="-47"/>
          <w:u w:val="none"/>
        </w:rPr>
        <w:t xml:space="preserve"> </w:t>
      </w:r>
      <w:r>
        <w:t>usluge</w:t>
      </w:r>
    </w:p>
    <w:p w14:paraId="4E338661" w14:textId="77777777" w:rsidR="00D1134C" w:rsidRDefault="00D1134C" w:rsidP="00D1134C">
      <w:pPr>
        <w:pStyle w:val="Tijeloteksta"/>
        <w:spacing w:before="3"/>
        <w:ind w:left="0"/>
        <w:jc w:val="left"/>
        <w:rPr>
          <w:b/>
          <w:sz w:val="18"/>
        </w:rPr>
      </w:pPr>
    </w:p>
    <w:p w14:paraId="29B70E62" w14:textId="77777777" w:rsidR="00D1134C" w:rsidRDefault="00D1134C" w:rsidP="00D1134C">
      <w:pPr>
        <w:spacing w:before="56"/>
        <w:ind w:left="4182"/>
        <w:jc w:val="both"/>
        <w:rPr>
          <w:b/>
        </w:rPr>
      </w:pPr>
      <w:r>
        <w:rPr>
          <w:b/>
        </w:rPr>
        <w:t>Članak</w:t>
      </w:r>
      <w:r>
        <w:rPr>
          <w:b/>
          <w:spacing w:val="-1"/>
        </w:rPr>
        <w:t xml:space="preserve"> </w:t>
      </w:r>
      <w:r>
        <w:rPr>
          <w:b/>
        </w:rPr>
        <w:t>24.</w:t>
      </w:r>
    </w:p>
    <w:p w14:paraId="6EAF8297" w14:textId="77777777" w:rsidR="00D1134C" w:rsidRDefault="00D1134C" w:rsidP="00D1134C">
      <w:pPr>
        <w:pStyle w:val="Odlomakpopisa"/>
        <w:numPr>
          <w:ilvl w:val="0"/>
          <w:numId w:val="4"/>
        </w:numPr>
        <w:tabs>
          <w:tab w:val="left" w:pos="431"/>
        </w:tabs>
        <w:spacing w:before="41"/>
        <w:ind w:right="111" w:firstLine="0"/>
      </w:pPr>
      <w:r>
        <w:t>Općina Tompojevci preuzima obvezu plaćanja cijene javne usluge za korisnike socijalne skrbi koji</w:t>
      </w:r>
      <w:r>
        <w:rPr>
          <w:spacing w:val="1"/>
        </w:rPr>
        <w:t xml:space="preserve"> </w:t>
      </w:r>
      <w:r>
        <w:t>sukladno važećim propisima o socijalnoj skrbi ostvaruju pravo na naknadu za troškove stanovanja.</w:t>
      </w:r>
      <w:r>
        <w:rPr>
          <w:spacing w:val="1"/>
        </w:rPr>
        <w:t xml:space="preserve"> </w:t>
      </w:r>
      <w:r>
        <w:t>Nadležni upravni odjel Općine Tompojevci dostavlja davatelju javne usluge ažurirani popis korisnika,</w:t>
      </w:r>
      <w:r>
        <w:rPr>
          <w:spacing w:val="1"/>
        </w:rPr>
        <w:t xml:space="preserve"> </w:t>
      </w:r>
      <w:r>
        <w:t>na temelju kojeg davatelj javne usluge Općini Tompojevci ispostavlja jedinstveni mjesečni račun, sa</w:t>
      </w:r>
      <w:r>
        <w:rPr>
          <w:spacing w:val="1"/>
        </w:rPr>
        <w:t xml:space="preserve"> </w:t>
      </w:r>
      <w:r>
        <w:t>specifikacijom cijene pojedinačno po</w:t>
      </w:r>
      <w:r>
        <w:rPr>
          <w:spacing w:val="-2"/>
        </w:rPr>
        <w:t xml:space="preserve"> </w:t>
      </w:r>
      <w:r>
        <w:t>korisniku</w:t>
      </w:r>
      <w:r>
        <w:rPr>
          <w:spacing w:val="-1"/>
        </w:rPr>
        <w:t xml:space="preserve"> </w:t>
      </w:r>
      <w:r>
        <w:t>za</w:t>
      </w:r>
      <w:r>
        <w:rPr>
          <w:spacing w:val="-1"/>
        </w:rPr>
        <w:t xml:space="preserve"> </w:t>
      </w:r>
      <w:r>
        <w:t>sve</w:t>
      </w:r>
      <w:r>
        <w:rPr>
          <w:spacing w:val="-2"/>
        </w:rPr>
        <w:t xml:space="preserve"> </w:t>
      </w:r>
      <w:r>
        <w:t>korisnike</w:t>
      </w:r>
      <w:r>
        <w:rPr>
          <w:spacing w:val="-2"/>
        </w:rPr>
        <w:t xml:space="preserve"> </w:t>
      </w:r>
      <w:r>
        <w:t>na</w:t>
      </w:r>
      <w:r>
        <w:rPr>
          <w:spacing w:val="-1"/>
        </w:rPr>
        <w:t xml:space="preserve"> </w:t>
      </w:r>
      <w:r>
        <w:t>popisu.</w:t>
      </w:r>
    </w:p>
    <w:p w14:paraId="5E31D583" w14:textId="77777777" w:rsidR="00D1134C" w:rsidRDefault="00D1134C" w:rsidP="00D1134C">
      <w:pPr>
        <w:pStyle w:val="Tijeloteksta"/>
        <w:ind w:left="0"/>
        <w:jc w:val="left"/>
      </w:pPr>
    </w:p>
    <w:p w14:paraId="38D8E9C4" w14:textId="77777777" w:rsidR="00D1134C" w:rsidRDefault="00D1134C" w:rsidP="00D1134C">
      <w:pPr>
        <w:pStyle w:val="Tijeloteksta"/>
        <w:ind w:left="0"/>
        <w:jc w:val="left"/>
      </w:pPr>
    </w:p>
    <w:p w14:paraId="748CE29C" w14:textId="77777777" w:rsidR="00D1134C" w:rsidRDefault="00D1134C" w:rsidP="00D1134C">
      <w:pPr>
        <w:pStyle w:val="Tijeloteksta"/>
        <w:spacing w:before="5"/>
        <w:ind w:left="0"/>
        <w:jc w:val="left"/>
        <w:rPr>
          <w:sz w:val="17"/>
        </w:rPr>
      </w:pPr>
    </w:p>
    <w:p w14:paraId="5BDE75C7" w14:textId="77777777" w:rsidR="00D1134C" w:rsidRDefault="00D1134C" w:rsidP="00D1134C">
      <w:pPr>
        <w:pStyle w:val="Naslov1"/>
        <w:ind w:left="118"/>
        <w:jc w:val="left"/>
        <w:rPr>
          <w:u w:val="none"/>
        </w:rPr>
      </w:pPr>
      <w:r>
        <w:t>Odredbe</w:t>
      </w:r>
      <w:r>
        <w:rPr>
          <w:spacing w:val="-3"/>
        </w:rPr>
        <w:t xml:space="preserve"> </w:t>
      </w:r>
      <w:r>
        <w:t>o</w:t>
      </w:r>
      <w:r>
        <w:rPr>
          <w:spacing w:val="-3"/>
        </w:rPr>
        <w:t xml:space="preserve"> </w:t>
      </w:r>
      <w:r>
        <w:t>ugovornoj</w:t>
      </w:r>
      <w:r>
        <w:rPr>
          <w:spacing w:val="-1"/>
        </w:rPr>
        <w:t xml:space="preserve"> </w:t>
      </w:r>
      <w:r>
        <w:t>kazni</w:t>
      </w:r>
    </w:p>
    <w:p w14:paraId="00593DEC" w14:textId="77777777" w:rsidR="00D1134C" w:rsidRDefault="00D1134C" w:rsidP="00D1134C">
      <w:pPr>
        <w:pStyle w:val="Tijeloteksta"/>
        <w:spacing w:before="1"/>
        <w:ind w:left="0"/>
        <w:jc w:val="left"/>
        <w:rPr>
          <w:b/>
          <w:sz w:val="15"/>
        </w:rPr>
      </w:pPr>
    </w:p>
    <w:p w14:paraId="7AA9260D" w14:textId="77777777" w:rsidR="00D1134C" w:rsidRDefault="00D1134C" w:rsidP="00D1134C">
      <w:pPr>
        <w:spacing w:before="56"/>
        <w:ind w:left="4182"/>
        <w:jc w:val="both"/>
        <w:rPr>
          <w:b/>
        </w:rPr>
      </w:pPr>
      <w:r>
        <w:rPr>
          <w:b/>
        </w:rPr>
        <w:t>Članak</w:t>
      </w:r>
      <w:r>
        <w:rPr>
          <w:b/>
          <w:spacing w:val="-1"/>
        </w:rPr>
        <w:t xml:space="preserve"> </w:t>
      </w:r>
      <w:r>
        <w:rPr>
          <w:b/>
        </w:rPr>
        <w:t>25.</w:t>
      </w:r>
    </w:p>
    <w:p w14:paraId="4625BE14" w14:textId="77777777" w:rsidR="00D1134C" w:rsidRDefault="00D1134C" w:rsidP="00D1134C">
      <w:pPr>
        <w:pStyle w:val="Odlomakpopisa"/>
        <w:numPr>
          <w:ilvl w:val="0"/>
          <w:numId w:val="3"/>
        </w:numPr>
        <w:tabs>
          <w:tab w:val="left" w:pos="436"/>
        </w:tabs>
        <w:spacing w:before="39"/>
        <w:ind w:right="109" w:firstLine="0"/>
      </w:pPr>
      <w:r>
        <w:t>Ugovornu kaznu određenu ovom Odlukom korisnik javne usluge dužan je platiti davatelju javne</w:t>
      </w:r>
      <w:r>
        <w:rPr>
          <w:spacing w:val="1"/>
        </w:rPr>
        <w:t xml:space="preserve"> </w:t>
      </w:r>
      <w:r>
        <w:t>usluge u slučaju kad je postupio protivno Ugovoru. U nastavku se određuju situacije u kojima se smatra da je korisnik javne usluge postupio protivno Ugovoru i iznos ugovorne kazne u pojedinom slučaju:</w:t>
      </w:r>
    </w:p>
    <w:p w14:paraId="30F9E925" w14:textId="77777777" w:rsidR="00D1134C" w:rsidRDefault="00D1134C" w:rsidP="00D1134C">
      <w:pPr>
        <w:pStyle w:val="Tijeloteksta"/>
        <w:spacing w:before="6"/>
        <w:ind w:left="0"/>
        <w:jc w:val="left"/>
        <w:rPr>
          <w:sz w:val="8"/>
        </w:rPr>
      </w:pPr>
    </w:p>
    <w:p w14:paraId="7E720F26" w14:textId="77777777" w:rsidR="00D1134C" w:rsidRDefault="00D1134C" w:rsidP="00D1134C">
      <w:pPr>
        <w:pStyle w:val="Odlomakpopisa"/>
        <w:numPr>
          <w:ilvl w:val="1"/>
          <w:numId w:val="3"/>
        </w:numPr>
        <w:tabs>
          <w:tab w:val="left" w:pos="827"/>
        </w:tabs>
        <w:spacing w:before="56"/>
      </w:pPr>
      <w:r>
        <w:t>kad</w:t>
      </w:r>
      <w:r>
        <w:rPr>
          <w:spacing w:val="43"/>
        </w:rPr>
        <w:t xml:space="preserve"> </w:t>
      </w:r>
      <w:r>
        <w:t>u</w:t>
      </w:r>
      <w:r>
        <w:rPr>
          <w:spacing w:val="43"/>
        </w:rPr>
        <w:t xml:space="preserve"> </w:t>
      </w:r>
      <w:r>
        <w:t>Izjavi</w:t>
      </w:r>
      <w:r>
        <w:rPr>
          <w:spacing w:val="44"/>
        </w:rPr>
        <w:t xml:space="preserve"> </w:t>
      </w:r>
      <w:r>
        <w:t>o</w:t>
      </w:r>
      <w:r>
        <w:rPr>
          <w:spacing w:val="42"/>
        </w:rPr>
        <w:t xml:space="preserve"> </w:t>
      </w:r>
      <w:r>
        <w:t>korištenju</w:t>
      </w:r>
      <w:r>
        <w:rPr>
          <w:spacing w:val="43"/>
        </w:rPr>
        <w:t xml:space="preserve"> </w:t>
      </w:r>
      <w:r>
        <w:t>javne</w:t>
      </w:r>
      <w:r>
        <w:rPr>
          <w:spacing w:val="45"/>
        </w:rPr>
        <w:t xml:space="preserve"> </w:t>
      </w:r>
      <w:r>
        <w:t>usluge</w:t>
      </w:r>
      <w:r>
        <w:rPr>
          <w:spacing w:val="46"/>
        </w:rPr>
        <w:t xml:space="preserve"> </w:t>
      </w:r>
      <w:r>
        <w:t>ili</w:t>
      </w:r>
      <w:r>
        <w:rPr>
          <w:spacing w:val="44"/>
        </w:rPr>
        <w:t xml:space="preserve"> </w:t>
      </w:r>
      <w:r>
        <w:t>zahtjevu</w:t>
      </w:r>
      <w:r>
        <w:rPr>
          <w:spacing w:val="43"/>
        </w:rPr>
        <w:t xml:space="preserve"> </w:t>
      </w:r>
      <w:r>
        <w:t>za</w:t>
      </w:r>
      <w:r>
        <w:rPr>
          <w:spacing w:val="44"/>
        </w:rPr>
        <w:t xml:space="preserve"> </w:t>
      </w:r>
      <w:r>
        <w:t>izmjenu</w:t>
      </w:r>
      <w:r>
        <w:rPr>
          <w:spacing w:val="43"/>
        </w:rPr>
        <w:t xml:space="preserve"> </w:t>
      </w:r>
      <w:r>
        <w:t>Izjave</w:t>
      </w:r>
      <w:r>
        <w:rPr>
          <w:spacing w:val="45"/>
        </w:rPr>
        <w:t xml:space="preserve"> </w:t>
      </w:r>
      <w:r>
        <w:t>unese</w:t>
      </w:r>
      <w:r>
        <w:rPr>
          <w:spacing w:val="45"/>
        </w:rPr>
        <w:t xml:space="preserve"> </w:t>
      </w:r>
      <w:r>
        <w:t>lažne</w:t>
      </w:r>
      <w:r>
        <w:rPr>
          <w:spacing w:val="46"/>
        </w:rPr>
        <w:t xml:space="preserve"> </w:t>
      </w:r>
      <w:r>
        <w:t>podatke</w:t>
      </w:r>
    </w:p>
    <w:p w14:paraId="78BC156B" w14:textId="77777777" w:rsidR="00D1134C" w:rsidRDefault="00D1134C" w:rsidP="00D1134C">
      <w:pPr>
        <w:pStyle w:val="Naslov1"/>
        <w:ind w:left="826"/>
        <w:rPr>
          <w:b w:val="0"/>
          <w:u w:val="none"/>
        </w:rPr>
      </w:pPr>
      <w:r>
        <w:rPr>
          <w:u w:val="none"/>
        </w:rPr>
        <w:t>(300,00</w:t>
      </w:r>
      <w:r>
        <w:rPr>
          <w:spacing w:val="-3"/>
          <w:u w:val="none"/>
        </w:rPr>
        <w:t xml:space="preserve"> </w:t>
      </w:r>
      <w:r>
        <w:rPr>
          <w:u w:val="none"/>
        </w:rPr>
        <w:t>HRK)</w:t>
      </w:r>
      <w:r>
        <w:rPr>
          <w:b w:val="0"/>
          <w:u w:val="none"/>
        </w:rPr>
        <w:t>;</w:t>
      </w:r>
    </w:p>
    <w:p w14:paraId="628EAA5F" w14:textId="77777777" w:rsidR="00D1134C" w:rsidRDefault="00D1134C" w:rsidP="00D1134C">
      <w:pPr>
        <w:pStyle w:val="Odlomakpopisa"/>
        <w:numPr>
          <w:ilvl w:val="1"/>
          <w:numId w:val="3"/>
        </w:numPr>
        <w:tabs>
          <w:tab w:val="left" w:pos="827"/>
        </w:tabs>
        <w:spacing w:before="121"/>
        <w:ind w:right="113"/>
      </w:pPr>
      <w:r>
        <w:t>kad odlaže otpad pored spremnika ne koristeći odgovarajuće vrećice s logotipom davatelja</w:t>
      </w:r>
      <w:r>
        <w:rPr>
          <w:spacing w:val="1"/>
        </w:rPr>
        <w:t xml:space="preserve"> </w:t>
      </w:r>
      <w:r>
        <w:t>javne usluge</w:t>
      </w:r>
      <w:r>
        <w:rPr>
          <w:spacing w:val="-1"/>
        </w:rPr>
        <w:t xml:space="preserve"> </w:t>
      </w:r>
      <w:r>
        <w:rPr>
          <w:b/>
        </w:rPr>
        <w:t>(300,00</w:t>
      </w:r>
      <w:r>
        <w:rPr>
          <w:b/>
          <w:spacing w:val="1"/>
        </w:rPr>
        <w:t xml:space="preserve"> </w:t>
      </w:r>
      <w:r>
        <w:rPr>
          <w:b/>
        </w:rPr>
        <w:t>HRK)</w:t>
      </w:r>
      <w:r>
        <w:t>;</w:t>
      </w:r>
    </w:p>
    <w:p w14:paraId="162AEC22" w14:textId="77777777" w:rsidR="00D1134C" w:rsidRDefault="00D1134C" w:rsidP="00D1134C">
      <w:pPr>
        <w:pStyle w:val="Odlomakpopisa"/>
        <w:numPr>
          <w:ilvl w:val="1"/>
          <w:numId w:val="3"/>
        </w:numPr>
        <w:tabs>
          <w:tab w:val="left" w:pos="827"/>
        </w:tabs>
        <w:spacing w:before="121"/>
        <w:ind w:right="121"/>
      </w:pPr>
      <w:r>
        <w:t>kad ne dopusti ovlaštenim osobama pristup svojoj nekretnini i nadzor</w:t>
      </w:r>
      <w:r>
        <w:rPr>
          <w:spacing w:val="1"/>
        </w:rPr>
        <w:t xml:space="preserve"> </w:t>
      </w:r>
      <w:proofErr w:type="spellStart"/>
      <w:r>
        <w:t>kompostera</w:t>
      </w:r>
      <w:proofErr w:type="spellEnd"/>
      <w:r>
        <w:rPr>
          <w:spacing w:val="-2"/>
        </w:rPr>
        <w:t xml:space="preserve"> </w:t>
      </w:r>
      <w:r>
        <w:t>za</w:t>
      </w:r>
      <w:r>
        <w:rPr>
          <w:spacing w:val="-4"/>
        </w:rPr>
        <w:t xml:space="preserve"> </w:t>
      </w:r>
      <w:r>
        <w:t>biootpad,</w:t>
      </w:r>
      <w:r>
        <w:rPr>
          <w:spacing w:val="-1"/>
        </w:rPr>
        <w:t xml:space="preserve"> </w:t>
      </w:r>
      <w:r>
        <w:t>ukoliko koristi</w:t>
      </w:r>
      <w:r>
        <w:rPr>
          <w:spacing w:val="-3"/>
        </w:rPr>
        <w:t xml:space="preserve"> </w:t>
      </w:r>
      <w:r>
        <w:t>mogućnost</w:t>
      </w:r>
      <w:r>
        <w:rPr>
          <w:spacing w:val="-4"/>
        </w:rPr>
        <w:t xml:space="preserve"> </w:t>
      </w:r>
      <w:r>
        <w:t>kompostiranja</w:t>
      </w:r>
      <w:r>
        <w:rPr>
          <w:spacing w:val="-1"/>
        </w:rPr>
        <w:t xml:space="preserve"> </w:t>
      </w:r>
      <w:r>
        <w:t xml:space="preserve">biootpada </w:t>
      </w:r>
      <w:r>
        <w:rPr>
          <w:b/>
        </w:rPr>
        <w:t>(300,00 HRK)</w:t>
      </w:r>
      <w:r>
        <w:t>;</w:t>
      </w:r>
    </w:p>
    <w:p w14:paraId="07B1A43B" w14:textId="77777777" w:rsidR="00D1134C" w:rsidRDefault="00D1134C" w:rsidP="00D1134C">
      <w:pPr>
        <w:pStyle w:val="Odlomakpopisa"/>
        <w:numPr>
          <w:ilvl w:val="1"/>
          <w:numId w:val="3"/>
        </w:numPr>
        <w:tabs>
          <w:tab w:val="left" w:pos="827"/>
        </w:tabs>
        <w:spacing w:before="119"/>
        <w:ind w:right="111"/>
      </w:pPr>
      <w:r>
        <w:t xml:space="preserve">kad u spremnik za </w:t>
      </w:r>
      <w:proofErr w:type="spellStart"/>
      <w:r>
        <w:t>reciklabilni</w:t>
      </w:r>
      <w:proofErr w:type="spellEnd"/>
      <w:r>
        <w:t xml:space="preserve"> otpad odlaže otpad druge vrste od one koja se smije odlagati u</w:t>
      </w:r>
      <w:r>
        <w:rPr>
          <w:spacing w:val="1"/>
        </w:rPr>
        <w:t xml:space="preserve"> </w:t>
      </w:r>
      <w:r>
        <w:t>taj</w:t>
      </w:r>
      <w:r>
        <w:rPr>
          <w:spacing w:val="-1"/>
        </w:rPr>
        <w:t xml:space="preserve"> </w:t>
      </w:r>
      <w:r>
        <w:t>spremnik sukladno</w:t>
      </w:r>
      <w:r>
        <w:rPr>
          <w:spacing w:val="1"/>
        </w:rPr>
        <w:t xml:space="preserve"> </w:t>
      </w:r>
      <w:r>
        <w:t>dobivenim</w:t>
      </w:r>
      <w:r>
        <w:rPr>
          <w:spacing w:val="1"/>
        </w:rPr>
        <w:t xml:space="preserve"> </w:t>
      </w:r>
      <w:r>
        <w:t xml:space="preserve">uputama </w:t>
      </w:r>
      <w:r>
        <w:rPr>
          <w:b/>
        </w:rPr>
        <w:t>(300,00</w:t>
      </w:r>
      <w:r>
        <w:rPr>
          <w:b/>
          <w:spacing w:val="-1"/>
        </w:rPr>
        <w:t xml:space="preserve"> </w:t>
      </w:r>
      <w:r>
        <w:rPr>
          <w:b/>
        </w:rPr>
        <w:t>HRK)</w:t>
      </w:r>
      <w:r>
        <w:t>;</w:t>
      </w:r>
    </w:p>
    <w:p w14:paraId="44F610AC" w14:textId="77777777" w:rsidR="00D1134C" w:rsidRDefault="00D1134C" w:rsidP="00D1134C">
      <w:pPr>
        <w:pStyle w:val="Odlomakpopisa"/>
        <w:numPr>
          <w:ilvl w:val="1"/>
          <w:numId w:val="3"/>
        </w:numPr>
        <w:tabs>
          <w:tab w:val="left" w:pos="827"/>
        </w:tabs>
        <w:spacing w:before="120"/>
        <w:ind w:right="112"/>
      </w:pPr>
      <w:r>
        <w:t>kad u spremnik za miješani komunalni otpad ili u spremnik za biootpad odlaže opasne tvari,</w:t>
      </w:r>
      <w:r>
        <w:rPr>
          <w:spacing w:val="1"/>
        </w:rPr>
        <w:t xml:space="preserve"> </w:t>
      </w:r>
      <w:r>
        <w:t>problematični otpad ili otpad koji se može reciklirati, a koji nije prikladan za odlaganje u</w:t>
      </w:r>
      <w:r>
        <w:rPr>
          <w:spacing w:val="1"/>
        </w:rPr>
        <w:t xml:space="preserve"> </w:t>
      </w:r>
      <w:r>
        <w:t>spremnik</w:t>
      </w:r>
      <w:r>
        <w:rPr>
          <w:spacing w:val="-4"/>
        </w:rPr>
        <w:t xml:space="preserve"> </w:t>
      </w:r>
      <w:r>
        <w:t>za biootpad,</w:t>
      </w:r>
      <w:r>
        <w:rPr>
          <w:spacing w:val="-3"/>
        </w:rPr>
        <w:t xml:space="preserve"> </w:t>
      </w:r>
      <w:r>
        <w:t>odnosno</w:t>
      </w:r>
      <w:r>
        <w:rPr>
          <w:spacing w:val="-2"/>
        </w:rPr>
        <w:t xml:space="preserve"> </w:t>
      </w:r>
      <w:r>
        <w:t>spremnik za</w:t>
      </w:r>
      <w:r>
        <w:rPr>
          <w:spacing w:val="-4"/>
        </w:rPr>
        <w:t xml:space="preserve"> </w:t>
      </w:r>
      <w:r>
        <w:t>miješani</w:t>
      </w:r>
      <w:r>
        <w:rPr>
          <w:spacing w:val="-2"/>
        </w:rPr>
        <w:t xml:space="preserve"> </w:t>
      </w:r>
      <w:r>
        <w:t>komunalni</w:t>
      </w:r>
      <w:r>
        <w:rPr>
          <w:spacing w:val="-1"/>
        </w:rPr>
        <w:t xml:space="preserve"> </w:t>
      </w:r>
      <w:r>
        <w:t>otpad</w:t>
      </w:r>
      <w:r>
        <w:rPr>
          <w:spacing w:val="-2"/>
        </w:rPr>
        <w:t xml:space="preserve"> </w:t>
      </w:r>
      <w:r>
        <w:rPr>
          <w:b/>
        </w:rPr>
        <w:t>(300,00</w:t>
      </w:r>
      <w:r>
        <w:rPr>
          <w:b/>
          <w:spacing w:val="1"/>
        </w:rPr>
        <w:t xml:space="preserve"> </w:t>
      </w:r>
      <w:r>
        <w:rPr>
          <w:b/>
        </w:rPr>
        <w:t>HRK)</w:t>
      </w:r>
      <w:r>
        <w:t>;</w:t>
      </w:r>
    </w:p>
    <w:p w14:paraId="2EEA7AE4" w14:textId="77777777" w:rsidR="00D1134C" w:rsidRDefault="00D1134C" w:rsidP="00D1134C">
      <w:pPr>
        <w:pStyle w:val="Odlomakpopisa"/>
        <w:numPr>
          <w:ilvl w:val="1"/>
          <w:numId w:val="3"/>
        </w:numPr>
        <w:tabs>
          <w:tab w:val="left" w:pos="827"/>
        </w:tabs>
        <w:spacing w:before="121"/>
      </w:pPr>
      <w:r>
        <w:t>kad</w:t>
      </w:r>
      <w:r>
        <w:rPr>
          <w:spacing w:val="-2"/>
        </w:rPr>
        <w:t xml:space="preserve"> </w:t>
      </w:r>
      <w:r>
        <w:t>ošteti</w:t>
      </w:r>
      <w:r>
        <w:rPr>
          <w:spacing w:val="-4"/>
        </w:rPr>
        <w:t xml:space="preserve"> </w:t>
      </w:r>
      <w:r>
        <w:t>ili</w:t>
      </w:r>
      <w:r>
        <w:rPr>
          <w:spacing w:val="-1"/>
        </w:rPr>
        <w:t xml:space="preserve"> </w:t>
      </w:r>
      <w:r>
        <w:t>uništi</w:t>
      </w:r>
      <w:r>
        <w:rPr>
          <w:spacing w:val="-1"/>
        </w:rPr>
        <w:t xml:space="preserve"> </w:t>
      </w:r>
      <w:r>
        <w:t>spremnik za otpad</w:t>
      </w:r>
      <w:r>
        <w:rPr>
          <w:spacing w:val="-1"/>
        </w:rPr>
        <w:t xml:space="preserve"> </w:t>
      </w:r>
      <w:r>
        <w:rPr>
          <w:b/>
        </w:rPr>
        <w:t>(300,00</w:t>
      </w:r>
      <w:r>
        <w:rPr>
          <w:b/>
          <w:spacing w:val="-2"/>
        </w:rPr>
        <w:t xml:space="preserve"> </w:t>
      </w:r>
      <w:r>
        <w:rPr>
          <w:b/>
        </w:rPr>
        <w:t>HRK)</w:t>
      </w:r>
      <w:r>
        <w:t>;</w:t>
      </w:r>
    </w:p>
    <w:p w14:paraId="74793F96" w14:textId="77777777" w:rsidR="00D1134C" w:rsidRDefault="00D1134C" w:rsidP="00D1134C">
      <w:pPr>
        <w:pStyle w:val="Odlomakpopisa"/>
        <w:numPr>
          <w:ilvl w:val="1"/>
          <w:numId w:val="3"/>
        </w:numPr>
        <w:tabs>
          <w:tab w:val="left" w:pos="827"/>
        </w:tabs>
        <w:spacing w:before="120"/>
        <w:ind w:right="111"/>
      </w:pPr>
      <w:r>
        <w:t>kad odjavi javnu uslugu, a dokazano je da se nekretnina koristi; ili nekretnina se ne koristi, a</w:t>
      </w:r>
      <w:r>
        <w:rPr>
          <w:spacing w:val="1"/>
        </w:rPr>
        <w:t xml:space="preserve"> </w:t>
      </w:r>
      <w:r>
        <w:t>nije dostavljen dokaz – obračun potrošnje vode ili obračun električne energije odabranog isporučitelja</w:t>
      </w:r>
      <w:r>
        <w:rPr>
          <w:spacing w:val="-3"/>
        </w:rPr>
        <w:t xml:space="preserve"> </w:t>
      </w:r>
      <w:r>
        <w:rPr>
          <w:b/>
        </w:rPr>
        <w:t>(300,00</w:t>
      </w:r>
      <w:r>
        <w:rPr>
          <w:b/>
          <w:spacing w:val="-2"/>
        </w:rPr>
        <w:t xml:space="preserve"> </w:t>
      </w:r>
      <w:r>
        <w:rPr>
          <w:b/>
        </w:rPr>
        <w:t>HRK)</w:t>
      </w:r>
      <w:r>
        <w:t>;</w:t>
      </w:r>
    </w:p>
    <w:p w14:paraId="6A89579F" w14:textId="77777777" w:rsidR="00D1134C" w:rsidRDefault="00D1134C" w:rsidP="00D1134C">
      <w:pPr>
        <w:pStyle w:val="Odlomakpopisa"/>
        <w:numPr>
          <w:ilvl w:val="0"/>
          <w:numId w:val="3"/>
        </w:numPr>
        <w:tabs>
          <w:tab w:val="left" w:pos="421"/>
        </w:tabs>
        <w:spacing w:before="119"/>
        <w:ind w:right="110" w:firstLine="0"/>
        <w:rPr>
          <w:color w:val="221F1F"/>
        </w:rPr>
      </w:pPr>
      <w:r>
        <w:rPr>
          <w:color w:val="221F1F"/>
        </w:rPr>
        <w:t xml:space="preserve">Kad više korisnika javne usluge koristi zajednički spremnik, nastalu obvezu plaćanja ugovorne </w:t>
      </w:r>
      <w:r>
        <w:rPr>
          <w:color w:val="221F1F"/>
        </w:rPr>
        <w:lastRenderedPageBreak/>
        <w:t>kazne, u slučaju kad se ne utvrdi odgovornost pojedinog korisnika javne usluge, snose svi korisnici javne</w:t>
      </w:r>
      <w:r>
        <w:rPr>
          <w:color w:val="221F1F"/>
          <w:spacing w:val="1"/>
        </w:rPr>
        <w:t xml:space="preserve"> </w:t>
      </w:r>
      <w:r>
        <w:rPr>
          <w:color w:val="221F1F"/>
        </w:rPr>
        <w:t>usluge koji</w:t>
      </w:r>
      <w:r>
        <w:rPr>
          <w:color w:val="221F1F"/>
          <w:spacing w:val="-4"/>
        </w:rPr>
        <w:t xml:space="preserve"> </w:t>
      </w:r>
      <w:r>
        <w:rPr>
          <w:color w:val="221F1F"/>
        </w:rPr>
        <w:t>koriste</w:t>
      </w:r>
      <w:r>
        <w:rPr>
          <w:color w:val="221F1F"/>
          <w:spacing w:val="-3"/>
        </w:rPr>
        <w:t xml:space="preserve"> </w:t>
      </w:r>
      <w:r>
        <w:rPr>
          <w:color w:val="221F1F"/>
        </w:rPr>
        <w:t>zajednički</w:t>
      </w:r>
      <w:r>
        <w:rPr>
          <w:color w:val="221F1F"/>
          <w:spacing w:val="-1"/>
        </w:rPr>
        <w:t xml:space="preserve"> </w:t>
      </w:r>
      <w:r>
        <w:rPr>
          <w:color w:val="221F1F"/>
        </w:rPr>
        <w:t>spremnik,</w:t>
      </w:r>
      <w:r>
        <w:rPr>
          <w:color w:val="221F1F"/>
          <w:spacing w:val="-1"/>
        </w:rPr>
        <w:t xml:space="preserve"> </w:t>
      </w:r>
      <w:r>
        <w:rPr>
          <w:color w:val="221F1F"/>
        </w:rPr>
        <w:t>sukladno</w:t>
      </w:r>
      <w:r>
        <w:rPr>
          <w:color w:val="221F1F"/>
          <w:spacing w:val="1"/>
        </w:rPr>
        <w:t xml:space="preserve"> </w:t>
      </w:r>
      <w:r>
        <w:rPr>
          <w:color w:val="221F1F"/>
        </w:rPr>
        <w:t>udjelima</w:t>
      </w:r>
      <w:r>
        <w:rPr>
          <w:color w:val="221F1F"/>
          <w:spacing w:val="-1"/>
        </w:rPr>
        <w:t xml:space="preserve"> </w:t>
      </w:r>
      <w:r>
        <w:rPr>
          <w:color w:val="221F1F"/>
        </w:rPr>
        <w:t>u</w:t>
      </w:r>
      <w:r>
        <w:rPr>
          <w:color w:val="221F1F"/>
          <w:spacing w:val="-4"/>
        </w:rPr>
        <w:t xml:space="preserve"> </w:t>
      </w:r>
      <w:r>
        <w:rPr>
          <w:color w:val="221F1F"/>
        </w:rPr>
        <w:t>korištenju</w:t>
      </w:r>
      <w:r>
        <w:rPr>
          <w:color w:val="221F1F"/>
          <w:spacing w:val="-1"/>
        </w:rPr>
        <w:t xml:space="preserve"> </w:t>
      </w:r>
      <w:r>
        <w:rPr>
          <w:color w:val="221F1F"/>
        </w:rPr>
        <w:t>zajedničkog</w:t>
      </w:r>
      <w:r>
        <w:rPr>
          <w:color w:val="221F1F"/>
          <w:spacing w:val="-1"/>
        </w:rPr>
        <w:t xml:space="preserve"> </w:t>
      </w:r>
      <w:r>
        <w:rPr>
          <w:color w:val="221F1F"/>
        </w:rPr>
        <w:t>spremnika.</w:t>
      </w:r>
    </w:p>
    <w:p w14:paraId="31F371F6" w14:textId="77777777" w:rsidR="00D1134C" w:rsidRDefault="00D1134C" w:rsidP="00D1134C">
      <w:pPr>
        <w:pStyle w:val="Odlomakpopisa"/>
        <w:numPr>
          <w:ilvl w:val="0"/>
          <w:numId w:val="3"/>
        </w:numPr>
        <w:tabs>
          <w:tab w:val="left" w:pos="428"/>
        </w:tabs>
        <w:spacing w:before="120"/>
        <w:ind w:right="111" w:firstLine="0"/>
        <w:rPr>
          <w:color w:val="221F1F"/>
        </w:rPr>
      </w:pPr>
      <w:r>
        <w:rPr>
          <w:color w:val="221F1F"/>
        </w:rPr>
        <w:t>Davatelj javne usluge ne će naplatiti ugovornu kaznu već će izdati pisanu opomenu ako procijeni</w:t>
      </w:r>
      <w:r>
        <w:rPr>
          <w:color w:val="221F1F"/>
          <w:spacing w:val="1"/>
        </w:rPr>
        <w:t xml:space="preserve"> </w:t>
      </w:r>
      <w:r>
        <w:rPr>
          <w:color w:val="221F1F"/>
        </w:rPr>
        <w:t>da korisnik javne usluge nije postupio u namjeri počinjenja prekršaja, već je prekršaj počinjen zbog</w:t>
      </w:r>
      <w:r>
        <w:rPr>
          <w:color w:val="221F1F"/>
          <w:spacing w:val="1"/>
        </w:rPr>
        <w:t xml:space="preserve"> </w:t>
      </w:r>
      <w:r>
        <w:rPr>
          <w:color w:val="221F1F"/>
        </w:rPr>
        <w:t>neinformiranosti</w:t>
      </w:r>
      <w:r>
        <w:rPr>
          <w:color w:val="221F1F"/>
          <w:spacing w:val="-1"/>
        </w:rPr>
        <w:t xml:space="preserve"> </w:t>
      </w:r>
      <w:r>
        <w:rPr>
          <w:color w:val="221F1F"/>
        </w:rPr>
        <w:t>korisnika.</w:t>
      </w:r>
    </w:p>
    <w:p w14:paraId="6367C63A" w14:textId="77777777" w:rsidR="00D1134C" w:rsidRDefault="00D1134C" w:rsidP="00D1134C">
      <w:pPr>
        <w:jc w:val="center"/>
      </w:pPr>
    </w:p>
    <w:p w14:paraId="0C20E68A" w14:textId="77777777" w:rsidR="00D1134C" w:rsidRDefault="00D1134C" w:rsidP="00D1134C">
      <w:pPr>
        <w:pStyle w:val="Naslov1"/>
        <w:spacing w:before="1"/>
        <w:ind w:left="118"/>
        <w:jc w:val="left"/>
        <w:rPr>
          <w:u w:val="none"/>
        </w:rPr>
      </w:pPr>
      <w:r>
        <w:t>Opći</w:t>
      </w:r>
      <w:r>
        <w:rPr>
          <w:spacing w:val="-3"/>
        </w:rPr>
        <w:t xml:space="preserve"> </w:t>
      </w:r>
      <w:r>
        <w:t>uvjeti</w:t>
      </w:r>
      <w:r>
        <w:rPr>
          <w:spacing w:val="-2"/>
        </w:rPr>
        <w:t xml:space="preserve"> </w:t>
      </w:r>
      <w:r>
        <w:t>Ugovora</w:t>
      </w:r>
      <w:r>
        <w:rPr>
          <w:spacing w:val="-6"/>
        </w:rPr>
        <w:t xml:space="preserve"> </w:t>
      </w:r>
      <w:r>
        <w:t>s</w:t>
      </w:r>
      <w:r>
        <w:rPr>
          <w:spacing w:val="-2"/>
        </w:rPr>
        <w:t xml:space="preserve"> </w:t>
      </w:r>
      <w:r>
        <w:t>korisnicima</w:t>
      </w:r>
      <w:r>
        <w:rPr>
          <w:spacing w:val="-3"/>
        </w:rPr>
        <w:t xml:space="preserve"> </w:t>
      </w:r>
      <w:r>
        <w:t>javne</w:t>
      </w:r>
      <w:r>
        <w:rPr>
          <w:spacing w:val="-4"/>
        </w:rPr>
        <w:t xml:space="preserve"> </w:t>
      </w:r>
      <w:r>
        <w:t>usluge</w:t>
      </w:r>
    </w:p>
    <w:p w14:paraId="6538EE1C" w14:textId="77777777" w:rsidR="00D1134C" w:rsidRDefault="00D1134C" w:rsidP="00D1134C">
      <w:pPr>
        <w:pStyle w:val="Tijeloteksta"/>
        <w:ind w:left="0"/>
        <w:jc w:val="left"/>
        <w:rPr>
          <w:b/>
          <w:sz w:val="15"/>
        </w:rPr>
      </w:pPr>
    </w:p>
    <w:p w14:paraId="541387EE" w14:textId="77777777" w:rsidR="00D1134C" w:rsidRDefault="00D1134C" w:rsidP="00D1134C">
      <w:pPr>
        <w:spacing w:before="57"/>
        <w:ind w:left="4182"/>
        <w:rPr>
          <w:b/>
        </w:rPr>
      </w:pPr>
      <w:r>
        <w:rPr>
          <w:b/>
        </w:rPr>
        <w:t>Članak</w:t>
      </w:r>
      <w:r>
        <w:rPr>
          <w:b/>
          <w:spacing w:val="-1"/>
        </w:rPr>
        <w:t xml:space="preserve"> </w:t>
      </w:r>
      <w:r>
        <w:rPr>
          <w:b/>
        </w:rPr>
        <w:t>26.</w:t>
      </w:r>
    </w:p>
    <w:p w14:paraId="0C52948C" w14:textId="77777777" w:rsidR="00D1134C" w:rsidRDefault="00D1134C" w:rsidP="00D1134C">
      <w:pPr>
        <w:pStyle w:val="Tijeloteksta"/>
        <w:spacing w:before="38"/>
        <w:jc w:val="left"/>
      </w:pPr>
      <w:r>
        <w:t>Opći</w:t>
      </w:r>
      <w:r>
        <w:rPr>
          <w:spacing w:val="2"/>
        </w:rPr>
        <w:t xml:space="preserve"> </w:t>
      </w:r>
      <w:r>
        <w:t>uvjeti</w:t>
      </w:r>
      <w:r>
        <w:rPr>
          <w:spacing w:val="3"/>
        </w:rPr>
        <w:t xml:space="preserve"> </w:t>
      </w:r>
      <w:r>
        <w:t>Ugovora</w:t>
      </w:r>
      <w:r>
        <w:rPr>
          <w:spacing w:val="3"/>
        </w:rPr>
        <w:t xml:space="preserve"> </w:t>
      </w:r>
      <w:r>
        <w:t>s korisnicima</w:t>
      </w:r>
      <w:r>
        <w:rPr>
          <w:spacing w:val="4"/>
        </w:rPr>
        <w:t xml:space="preserve"> </w:t>
      </w:r>
      <w:r>
        <w:t>javne</w:t>
      </w:r>
      <w:r>
        <w:rPr>
          <w:spacing w:val="3"/>
        </w:rPr>
        <w:t xml:space="preserve"> </w:t>
      </w:r>
      <w:r>
        <w:t>usluge</w:t>
      </w:r>
      <w:r>
        <w:rPr>
          <w:spacing w:val="4"/>
        </w:rPr>
        <w:t xml:space="preserve"> </w:t>
      </w:r>
      <w:r>
        <w:t>sadržani</w:t>
      </w:r>
      <w:r>
        <w:rPr>
          <w:spacing w:val="3"/>
        </w:rPr>
        <w:t xml:space="preserve"> </w:t>
      </w:r>
      <w:r>
        <w:t>su</w:t>
      </w:r>
      <w:r>
        <w:rPr>
          <w:spacing w:val="2"/>
        </w:rPr>
        <w:t xml:space="preserve"> </w:t>
      </w:r>
      <w:r>
        <w:t>u</w:t>
      </w:r>
      <w:r>
        <w:rPr>
          <w:spacing w:val="3"/>
        </w:rPr>
        <w:t xml:space="preserve"> </w:t>
      </w:r>
      <w:r>
        <w:t>Prilogu</w:t>
      </w:r>
      <w:r>
        <w:rPr>
          <w:spacing w:val="2"/>
        </w:rPr>
        <w:t xml:space="preserve"> </w:t>
      </w:r>
      <w:r>
        <w:t>1</w:t>
      </w:r>
      <w:r>
        <w:rPr>
          <w:spacing w:val="4"/>
        </w:rPr>
        <w:t xml:space="preserve"> </w:t>
      </w:r>
      <w:r>
        <w:t>ove</w:t>
      </w:r>
      <w:r>
        <w:rPr>
          <w:spacing w:val="3"/>
        </w:rPr>
        <w:t xml:space="preserve"> </w:t>
      </w:r>
      <w:r>
        <w:t>Odluke</w:t>
      </w:r>
      <w:r>
        <w:rPr>
          <w:spacing w:val="8"/>
        </w:rPr>
        <w:t xml:space="preserve"> </w:t>
      </w:r>
      <w:r>
        <w:t>i</w:t>
      </w:r>
      <w:r>
        <w:rPr>
          <w:spacing w:val="4"/>
        </w:rPr>
        <w:t xml:space="preserve"> </w:t>
      </w:r>
      <w:r>
        <w:t>čine</w:t>
      </w:r>
      <w:r>
        <w:rPr>
          <w:spacing w:val="3"/>
        </w:rPr>
        <w:t xml:space="preserve"> </w:t>
      </w:r>
      <w:r>
        <w:t>njen</w:t>
      </w:r>
      <w:r>
        <w:rPr>
          <w:spacing w:val="3"/>
        </w:rPr>
        <w:t xml:space="preserve"> </w:t>
      </w:r>
      <w:r>
        <w:t>sastavni</w:t>
      </w:r>
      <w:r>
        <w:rPr>
          <w:spacing w:val="1"/>
        </w:rPr>
        <w:t xml:space="preserve"> </w:t>
      </w:r>
      <w:r>
        <w:t>dio.</w:t>
      </w:r>
    </w:p>
    <w:p w14:paraId="0926DDAE" w14:textId="77777777" w:rsidR="00D1134C" w:rsidRDefault="00D1134C" w:rsidP="00D1134C">
      <w:pPr>
        <w:pStyle w:val="Tijeloteksta"/>
        <w:spacing w:before="7"/>
        <w:ind w:left="0"/>
        <w:jc w:val="left"/>
        <w:rPr>
          <w:sz w:val="17"/>
        </w:rPr>
      </w:pPr>
    </w:p>
    <w:p w14:paraId="33131E4C" w14:textId="77777777" w:rsidR="00D1134C" w:rsidRDefault="00D1134C" w:rsidP="00D1134C">
      <w:pPr>
        <w:pStyle w:val="Naslov1"/>
        <w:ind w:left="118"/>
        <w:jc w:val="left"/>
        <w:rPr>
          <w:u w:val="none"/>
        </w:rPr>
      </w:pPr>
      <w:r>
        <w:t>Prijelazne</w:t>
      </w:r>
      <w:r>
        <w:rPr>
          <w:spacing w:val="-5"/>
        </w:rPr>
        <w:t xml:space="preserve"> </w:t>
      </w:r>
      <w:r>
        <w:t>i</w:t>
      </w:r>
      <w:r>
        <w:rPr>
          <w:spacing w:val="-4"/>
        </w:rPr>
        <w:t xml:space="preserve"> </w:t>
      </w:r>
      <w:r>
        <w:t>završne</w:t>
      </w:r>
      <w:r>
        <w:rPr>
          <w:spacing w:val="-2"/>
        </w:rPr>
        <w:t xml:space="preserve"> </w:t>
      </w:r>
      <w:r>
        <w:t>odredbe</w:t>
      </w:r>
    </w:p>
    <w:p w14:paraId="7F7E2B63" w14:textId="77777777" w:rsidR="00D1134C" w:rsidRDefault="00D1134C" w:rsidP="00D1134C">
      <w:pPr>
        <w:pStyle w:val="Tijeloteksta"/>
        <w:spacing w:before="11"/>
        <w:ind w:left="0"/>
        <w:jc w:val="left"/>
        <w:rPr>
          <w:b/>
          <w:sz w:val="14"/>
        </w:rPr>
      </w:pPr>
    </w:p>
    <w:p w14:paraId="265376BE" w14:textId="77777777" w:rsidR="00D1134C" w:rsidRDefault="00D1134C" w:rsidP="00D1134C">
      <w:pPr>
        <w:spacing w:before="56"/>
        <w:ind w:left="4182"/>
        <w:jc w:val="both"/>
        <w:rPr>
          <w:b/>
        </w:rPr>
      </w:pPr>
      <w:r>
        <w:rPr>
          <w:b/>
        </w:rPr>
        <w:t>Članak</w:t>
      </w:r>
      <w:r>
        <w:rPr>
          <w:b/>
          <w:spacing w:val="-1"/>
        </w:rPr>
        <w:t xml:space="preserve"> </w:t>
      </w:r>
      <w:r>
        <w:rPr>
          <w:b/>
        </w:rPr>
        <w:t>27.</w:t>
      </w:r>
    </w:p>
    <w:p w14:paraId="6AFF2193" w14:textId="77777777" w:rsidR="00D1134C" w:rsidRDefault="00D1134C" w:rsidP="00D1134C">
      <w:pPr>
        <w:pStyle w:val="Tijeloteksta"/>
        <w:spacing w:before="41"/>
        <w:ind w:right="112"/>
      </w:pPr>
      <w:r>
        <w:t>Nadzor nad provedbom ove Odluke provodi nadležni inspektor te komunalni redar.</w:t>
      </w:r>
    </w:p>
    <w:p w14:paraId="250BB1DA" w14:textId="77777777" w:rsidR="00D1134C" w:rsidRDefault="00D1134C" w:rsidP="00D1134C">
      <w:pPr>
        <w:pStyle w:val="Tijeloteksta"/>
        <w:spacing w:before="7"/>
        <w:ind w:left="0"/>
        <w:jc w:val="left"/>
        <w:rPr>
          <w:sz w:val="19"/>
        </w:rPr>
      </w:pPr>
    </w:p>
    <w:p w14:paraId="4CB2AE4B" w14:textId="77777777" w:rsidR="00D1134C" w:rsidRDefault="00D1134C" w:rsidP="00D1134C">
      <w:pPr>
        <w:pStyle w:val="Naslov1"/>
        <w:rPr>
          <w:u w:val="none"/>
        </w:rPr>
      </w:pPr>
      <w:r>
        <w:rPr>
          <w:u w:val="none"/>
        </w:rPr>
        <w:t>Članak</w:t>
      </w:r>
      <w:r>
        <w:rPr>
          <w:spacing w:val="-1"/>
          <w:u w:val="none"/>
        </w:rPr>
        <w:t xml:space="preserve"> 28</w:t>
      </w:r>
      <w:r>
        <w:rPr>
          <w:u w:val="none"/>
        </w:rPr>
        <w:t>.</w:t>
      </w:r>
    </w:p>
    <w:p w14:paraId="7DD552A0" w14:textId="77777777" w:rsidR="00D1134C" w:rsidRDefault="00D1134C" w:rsidP="00D1134C">
      <w:pPr>
        <w:pStyle w:val="Tijeloteksta"/>
        <w:spacing w:before="41" w:line="242" w:lineRule="auto"/>
        <w:ind w:right="113"/>
      </w:pPr>
      <w:r>
        <w:t>Stupanjem na snagu ove Odluke prestaje važiti Odluka o načinu pružanja javne usluge prikupljanja</w:t>
      </w:r>
      <w:r>
        <w:rPr>
          <w:spacing w:val="1"/>
        </w:rPr>
        <w:t xml:space="preserve"> </w:t>
      </w:r>
      <w:r>
        <w:t>miješanog komunalnog otpada i biorazgradivog komunalnog otpada na području Općine Tompojevci</w:t>
      </w:r>
      <w:r>
        <w:rPr>
          <w:spacing w:val="1"/>
        </w:rPr>
        <w:t xml:space="preserve"> </w:t>
      </w:r>
      <w:r>
        <w:t>(„Službeni</w:t>
      </w:r>
      <w:r>
        <w:rPr>
          <w:spacing w:val="-2"/>
        </w:rPr>
        <w:t xml:space="preserve"> </w:t>
      </w:r>
      <w:r>
        <w:t>vjesnik“ Vukovarsko-srijemske županije br.02/18).</w:t>
      </w:r>
    </w:p>
    <w:p w14:paraId="7BCFCD17" w14:textId="77777777" w:rsidR="00D1134C" w:rsidRDefault="00D1134C" w:rsidP="00D1134C">
      <w:pPr>
        <w:pStyle w:val="Tijeloteksta"/>
        <w:spacing w:before="1"/>
        <w:ind w:left="0"/>
        <w:jc w:val="left"/>
        <w:rPr>
          <w:sz w:val="19"/>
        </w:rPr>
      </w:pPr>
    </w:p>
    <w:p w14:paraId="6DFBED0E" w14:textId="77777777" w:rsidR="00D1134C" w:rsidRDefault="00D1134C" w:rsidP="00D1134C">
      <w:pPr>
        <w:pStyle w:val="Naslov1"/>
        <w:rPr>
          <w:u w:val="none"/>
        </w:rPr>
      </w:pPr>
      <w:r>
        <w:rPr>
          <w:u w:val="none"/>
        </w:rPr>
        <w:t>Članak</w:t>
      </w:r>
      <w:r>
        <w:rPr>
          <w:spacing w:val="-1"/>
          <w:u w:val="none"/>
        </w:rPr>
        <w:t xml:space="preserve"> </w:t>
      </w:r>
      <w:r>
        <w:rPr>
          <w:u w:val="none"/>
        </w:rPr>
        <w:t>29.</w:t>
      </w:r>
    </w:p>
    <w:p w14:paraId="74C21C1B" w14:textId="77777777" w:rsidR="00D1134C" w:rsidRDefault="00D1134C" w:rsidP="00D1134C">
      <w:pPr>
        <w:pStyle w:val="Tijeloteksta"/>
        <w:spacing w:before="41"/>
      </w:pPr>
      <w:r>
        <w:t>Ova</w:t>
      </w:r>
      <w:r>
        <w:rPr>
          <w:spacing w:val="-3"/>
        </w:rPr>
        <w:t xml:space="preserve"> </w:t>
      </w:r>
      <w:r>
        <w:t>Odluka</w:t>
      </w:r>
      <w:r>
        <w:rPr>
          <w:spacing w:val="-1"/>
        </w:rPr>
        <w:t xml:space="preserve"> </w:t>
      </w:r>
      <w:r>
        <w:t>stupa</w:t>
      </w:r>
      <w:r>
        <w:rPr>
          <w:spacing w:val="-1"/>
        </w:rPr>
        <w:t xml:space="preserve"> </w:t>
      </w:r>
      <w:r>
        <w:t>na</w:t>
      </w:r>
      <w:r>
        <w:rPr>
          <w:spacing w:val="-4"/>
        </w:rPr>
        <w:t xml:space="preserve"> </w:t>
      </w:r>
      <w:r>
        <w:t>snagu</w:t>
      </w:r>
      <w:r>
        <w:rPr>
          <w:spacing w:val="-1"/>
        </w:rPr>
        <w:t xml:space="preserve"> osmog</w:t>
      </w:r>
      <w:r>
        <w:t xml:space="preserve"> dana</w:t>
      </w:r>
      <w:r>
        <w:rPr>
          <w:spacing w:val="-3"/>
        </w:rPr>
        <w:t xml:space="preserve"> </w:t>
      </w:r>
      <w:r>
        <w:t>od</w:t>
      </w:r>
      <w:r>
        <w:rPr>
          <w:spacing w:val="-2"/>
        </w:rPr>
        <w:t xml:space="preserve"> </w:t>
      </w:r>
      <w:r>
        <w:t>dana</w:t>
      </w:r>
      <w:r>
        <w:rPr>
          <w:spacing w:val="-3"/>
        </w:rPr>
        <w:t xml:space="preserve"> </w:t>
      </w:r>
      <w:r>
        <w:t>objave u</w:t>
      </w:r>
      <w:r>
        <w:rPr>
          <w:spacing w:val="-2"/>
        </w:rPr>
        <w:t xml:space="preserve"> „</w:t>
      </w:r>
      <w:r>
        <w:t>Službenom vjesniku“ Vukovarsko-srijemske županije.</w:t>
      </w:r>
    </w:p>
    <w:p w14:paraId="55BD38E9" w14:textId="77777777" w:rsidR="00D1134C" w:rsidRDefault="00D1134C" w:rsidP="00D1134C">
      <w:pPr>
        <w:pStyle w:val="Tijeloteksta"/>
        <w:ind w:left="0"/>
        <w:jc w:val="left"/>
        <w:rPr>
          <w:sz w:val="20"/>
        </w:rPr>
      </w:pPr>
    </w:p>
    <w:p w14:paraId="573D1B49" w14:textId="77777777" w:rsidR="00D1134C" w:rsidRDefault="00D1134C" w:rsidP="00D1134C">
      <w:pPr>
        <w:pStyle w:val="Tijeloteksta"/>
        <w:spacing w:before="7"/>
        <w:ind w:left="0"/>
        <w:jc w:val="left"/>
        <w:rPr>
          <w:sz w:val="23"/>
        </w:rPr>
      </w:pPr>
    </w:p>
    <w:p w14:paraId="5E4C94C9" w14:textId="1539610E" w:rsidR="00D1134C" w:rsidRDefault="00D1134C" w:rsidP="00D1134C">
      <w:pPr>
        <w:pStyle w:val="Tijeloteksta"/>
        <w:spacing w:before="57"/>
        <w:jc w:val="left"/>
      </w:pPr>
      <w:r>
        <w:t>KLASA:</w:t>
      </w:r>
      <w:r w:rsidR="00EB5CB9">
        <w:t>363-02/</w:t>
      </w:r>
      <w:r w:rsidR="00714561">
        <w:t>22-01/</w:t>
      </w:r>
      <w:r w:rsidR="006E45E0">
        <w:t>02</w:t>
      </w:r>
    </w:p>
    <w:p w14:paraId="3AF4D7FC" w14:textId="1B6208AF" w:rsidR="00D1134C" w:rsidRDefault="00D1134C" w:rsidP="00D1134C">
      <w:pPr>
        <w:pStyle w:val="Tijeloteksta"/>
        <w:spacing w:line="267" w:lineRule="exact"/>
        <w:jc w:val="left"/>
      </w:pPr>
      <w:r>
        <w:t>URBROJ:</w:t>
      </w:r>
      <w:r w:rsidR="00714561">
        <w:t>2196-26-02-22-1</w:t>
      </w:r>
    </w:p>
    <w:p w14:paraId="5E0EA6C7" w14:textId="0EECCF31" w:rsidR="00D1134C" w:rsidRDefault="00D1134C" w:rsidP="00D1134C">
      <w:pPr>
        <w:pStyle w:val="Tijeloteksta"/>
        <w:tabs>
          <w:tab w:val="left" w:pos="2974"/>
        </w:tabs>
        <w:spacing w:line="267" w:lineRule="exact"/>
        <w:jc w:val="left"/>
      </w:pPr>
      <w:r>
        <w:t>Tompojevci,</w:t>
      </w:r>
      <w:r w:rsidR="00714561">
        <w:t xml:space="preserve"> 26. siječanj 20</w:t>
      </w:r>
      <w:r>
        <w:t>22.</w:t>
      </w:r>
    </w:p>
    <w:p w14:paraId="7320FE07" w14:textId="77777777" w:rsidR="00D1134C" w:rsidRDefault="00D1134C" w:rsidP="00D1134C">
      <w:pPr>
        <w:pStyle w:val="Tijeloteksta"/>
        <w:tabs>
          <w:tab w:val="left" w:pos="2974"/>
        </w:tabs>
        <w:spacing w:line="267" w:lineRule="exact"/>
        <w:jc w:val="left"/>
      </w:pPr>
    </w:p>
    <w:p w14:paraId="53BE354C" w14:textId="31B96284" w:rsidR="00D1134C" w:rsidRDefault="00D1134C" w:rsidP="00D1134C">
      <w:pPr>
        <w:pStyle w:val="Tijeloteksta"/>
        <w:spacing w:before="6"/>
        <w:ind w:left="0"/>
        <w:jc w:val="left"/>
        <w:rPr>
          <w:sz w:val="26"/>
        </w:rPr>
      </w:pPr>
    </w:p>
    <w:p w14:paraId="30053281" w14:textId="6E86FD7D" w:rsidR="00CD06D2" w:rsidRPr="00CD06D2" w:rsidRDefault="00CD06D2" w:rsidP="00CD06D2">
      <w:pPr>
        <w:pStyle w:val="Tijeloteksta"/>
        <w:spacing w:before="6"/>
        <w:ind w:left="0"/>
        <w:jc w:val="center"/>
        <w:rPr>
          <w:b/>
          <w:bCs/>
        </w:rPr>
      </w:pPr>
      <w:r w:rsidRPr="00CD06D2">
        <w:rPr>
          <w:b/>
          <w:bCs/>
        </w:rPr>
        <w:t>OPĆINSKO VIJEĆE OPĆINE TOMPOJEVCI</w:t>
      </w:r>
    </w:p>
    <w:p w14:paraId="106F13D2" w14:textId="1058256D" w:rsidR="00CD06D2" w:rsidRDefault="00CD06D2" w:rsidP="00D1134C">
      <w:pPr>
        <w:pStyle w:val="Tijeloteksta"/>
        <w:spacing w:before="6"/>
        <w:ind w:left="0"/>
        <w:jc w:val="left"/>
        <w:rPr>
          <w:sz w:val="26"/>
        </w:rPr>
      </w:pPr>
    </w:p>
    <w:p w14:paraId="20A07AAD" w14:textId="77777777" w:rsidR="00CD06D2" w:rsidRDefault="00CD06D2" w:rsidP="00D1134C">
      <w:pPr>
        <w:pStyle w:val="Tijeloteksta"/>
        <w:spacing w:before="6"/>
        <w:ind w:left="0"/>
        <w:jc w:val="left"/>
        <w:rPr>
          <w:sz w:val="26"/>
        </w:rPr>
      </w:pPr>
    </w:p>
    <w:p w14:paraId="430F8E09" w14:textId="77777777" w:rsidR="00D1134C" w:rsidRPr="00CD06D2" w:rsidRDefault="00D1134C" w:rsidP="00D1134C">
      <w:pPr>
        <w:pStyle w:val="Naslov1"/>
        <w:ind w:left="107" w:right="302"/>
        <w:jc w:val="center"/>
        <w:rPr>
          <w:b w:val="0"/>
          <w:bCs w:val="0"/>
          <w:u w:val="none"/>
        </w:rPr>
      </w:pPr>
      <w:r>
        <w:rPr>
          <w:u w:val="none"/>
        </w:rPr>
        <w:tab/>
      </w:r>
      <w:r>
        <w:rPr>
          <w:u w:val="none"/>
        </w:rPr>
        <w:tab/>
      </w:r>
      <w:r>
        <w:rPr>
          <w:u w:val="none"/>
        </w:rPr>
        <w:tab/>
      </w:r>
      <w:r>
        <w:rPr>
          <w:u w:val="none"/>
        </w:rPr>
        <w:tab/>
      </w:r>
      <w:r>
        <w:rPr>
          <w:u w:val="none"/>
        </w:rPr>
        <w:tab/>
      </w:r>
      <w:r w:rsidRPr="00CD06D2">
        <w:rPr>
          <w:b w:val="0"/>
          <w:bCs w:val="0"/>
          <w:u w:val="none"/>
        </w:rPr>
        <w:t>PREDSJEDNIK</w:t>
      </w:r>
      <w:r w:rsidRPr="00CD06D2">
        <w:rPr>
          <w:b w:val="0"/>
          <w:bCs w:val="0"/>
          <w:spacing w:val="-6"/>
          <w:u w:val="none"/>
        </w:rPr>
        <w:t xml:space="preserve"> </w:t>
      </w:r>
      <w:r w:rsidRPr="00CD06D2">
        <w:rPr>
          <w:b w:val="0"/>
          <w:bCs w:val="0"/>
          <w:u w:val="none"/>
        </w:rPr>
        <w:t>OPĆINSKOG</w:t>
      </w:r>
      <w:r w:rsidRPr="00CD06D2">
        <w:rPr>
          <w:b w:val="0"/>
          <w:bCs w:val="0"/>
          <w:spacing w:val="-4"/>
          <w:u w:val="none"/>
        </w:rPr>
        <w:t xml:space="preserve"> </w:t>
      </w:r>
      <w:r w:rsidRPr="00CD06D2">
        <w:rPr>
          <w:b w:val="0"/>
          <w:bCs w:val="0"/>
          <w:u w:val="none"/>
        </w:rPr>
        <w:t>VIJEĆA</w:t>
      </w:r>
    </w:p>
    <w:p w14:paraId="46C8B88D" w14:textId="77777777" w:rsidR="00D1134C" w:rsidRPr="00CD06D2" w:rsidRDefault="00D1134C" w:rsidP="00D1134C">
      <w:pPr>
        <w:spacing w:before="1"/>
        <w:ind w:left="107" w:right="298"/>
        <w:jc w:val="center"/>
      </w:pPr>
      <w:r w:rsidRPr="00CD06D2">
        <w:rPr>
          <w:i/>
        </w:rPr>
        <w:tab/>
      </w:r>
      <w:r w:rsidRPr="00CD06D2">
        <w:rPr>
          <w:i/>
        </w:rPr>
        <w:tab/>
      </w:r>
      <w:r w:rsidRPr="00CD06D2">
        <w:rPr>
          <w:i/>
        </w:rPr>
        <w:tab/>
      </w:r>
      <w:r w:rsidRPr="00CD06D2">
        <w:rPr>
          <w:i/>
        </w:rPr>
        <w:tab/>
      </w:r>
      <w:r w:rsidRPr="00CD06D2">
        <w:rPr>
          <w:i/>
        </w:rPr>
        <w:tab/>
      </w:r>
      <w:r w:rsidRPr="00CD06D2">
        <w:t>Ivan Štefanac</w:t>
      </w:r>
    </w:p>
    <w:p w14:paraId="1D5CC56D" w14:textId="77777777" w:rsidR="00D1134C" w:rsidRDefault="00D1134C" w:rsidP="00D1134C">
      <w:pPr>
        <w:rPr>
          <w:sz w:val="23"/>
        </w:rPr>
      </w:pPr>
    </w:p>
    <w:p w14:paraId="0B0EB606" w14:textId="77777777" w:rsidR="00D1134C" w:rsidRDefault="00D1134C" w:rsidP="00D1134C">
      <w:pPr>
        <w:pStyle w:val="Tijeloteksta"/>
        <w:spacing w:before="37"/>
      </w:pPr>
    </w:p>
    <w:p w14:paraId="49C37D22" w14:textId="77777777" w:rsidR="00B80CCF" w:rsidRDefault="00B80CCF"/>
    <w:p w14:paraId="19349088" w14:textId="77777777" w:rsidR="00B80CCF" w:rsidRDefault="00B80CCF"/>
    <w:p w14:paraId="679205D7" w14:textId="77777777" w:rsidR="00B80CCF" w:rsidRDefault="00B80CCF"/>
    <w:p w14:paraId="097DC0C6" w14:textId="77777777" w:rsidR="00B80CCF" w:rsidRDefault="00B80CCF"/>
    <w:p w14:paraId="4EAC23BA" w14:textId="77777777" w:rsidR="00B80CCF" w:rsidRDefault="00B80CCF"/>
    <w:p w14:paraId="7EAC632C" w14:textId="77777777" w:rsidR="00B80CCF" w:rsidRDefault="00B80CCF"/>
    <w:p w14:paraId="065659AF" w14:textId="474D814E" w:rsidR="00B80CCF" w:rsidRDefault="00B80CCF">
      <w:pPr>
        <w:sectPr w:rsidR="00B80CCF" w:rsidSect="00724D6A">
          <w:type w:val="continuous"/>
          <w:pgSz w:w="11910" w:h="16840"/>
          <w:pgMar w:top="1417" w:right="1417" w:bottom="1417" w:left="1417" w:header="720" w:footer="720" w:gutter="0"/>
          <w:cols w:space="720"/>
          <w:docGrid w:linePitch="299"/>
        </w:sectPr>
      </w:pPr>
    </w:p>
    <w:p w14:paraId="1B615657" w14:textId="77777777" w:rsidR="00801C35" w:rsidRDefault="00801C35" w:rsidP="00026FF0">
      <w:pPr>
        <w:jc w:val="both"/>
      </w:pPr>
    </w:p>
    <w:p w14:paraId="3A418FEB" w14:textId="77777777" w:rsidR="00D1134C" w:rsidRDefault="00D1134C" w:rsidP="00026FF0">
      <w:pPr>
        <w:jc w:val="both"/>
      </w:pPr>
      <w:r>
        <w:t>PRILOG</w:t>
      </w:r>
      <w:r>
        <w:rPr>
          <w:spacing w:val="-3"/>
        </w:rPr>
        <w:t xml:space="preserve"> </w:t>
      </w:r>
      <w:r>
        <w:t>1</w:t>
      </w:r>
    </w:p>
    <w:p w14:paraId="003AEDD0" w14:textId="34087595" w:rsidR="00D1134C" w:rsidRDefault="00D1134C" w:rsidP="00026FF0">
      <w:pPr>
        <w:jc w:val="both"/>
        <w:rPr>
          <w:b/>
          <w:sz w:val="32"/>
        </w:rPr>
      </w:pPr>
      <w:r>
        <w:rPr>
          <w:b/>
          <w:color w:val="221F1F"/>
          <w:sz w:val="32"/>
        </w:rPr>
        <w:t>OPĆI UVJETI UGOVORA O KORIŠTENJU JAVNE USLUGE SAKUPLJA</w:t>
      </w:r>
      <w:r w:rsidR="008E7778">
        <w:rPr>
          <w:b/>
          <w:color w:val="221F1F"/>
          <w:sz w:val="32"/>
        </w:rPr>
        <w:t xml:space="preserve">NJA </w:t>
      </w:r>
      <w:r>
        <w:rPr>
          <w:b/>
          <w:color w:val="221F1F"/>
          <w:sz w:val="32"/>
        </w:rPr>
        <w:t>KOMUNALNOG</w:t>
      </w:r>
      <w:r>
        <w:rPr>
          <w:b/>
          <w:color w:val="221F1F"/>
          <w:spacing w:val="-5"/>
          <w:sz w:val="32"/>
        </w:rPr>
        <w:t xml:space="preserve"> </w:t>
      </w:r>
      <w:r>
        <w:rPr>
          <w:b/>
          <w:color w:val="221F1F"/>
          <w:sz w:val="32"/>
        </w:rPr>
        <w:t>OTPADA</w:t>
      </w:r>
      <w:r>
        <w:rPr>
          <w:b/>
          <w:color w:val="221F1F"/>
          <w:spacing w:val="-1"/>
          <w:sz w:val="32"/>
        </w:rPr>
        <w:t xml:space="preserve"> </w:t>
      </w:r>
      <w:r>
        <w:rPr>
          <w:b/>
          <w:color w:val="221F1F"/>
          <w:sz w:val="32"/>
        </w:rPr>
        <w:t>NA</w:t>
      </w:r>
      <w:r>
        <w:rPr>
          <w:b/>
          <w:color w:val="221F1F"/>
          <w:spacing w:val="-2"/>
          <w:sz w:val="32"/>
        </w:rPr>
        <w:t xml:space="preserve"> </w:t>
      </w:r>
      <w:r>
        <w:rPr>
          <w:b/>
          <w:color w:val="221F1F"/>
          <w:sz w:val="32"/>
        </w:rPr>
        <w:t>PODRUČJU</w:t>
      </w:r>
      <w:r>
        <w:rPr>
          <w:b/>
          <w:color w:val="221F1F"/>
          <w:spacing w:val="-5"/>
          <w:sz w:val="32"/>
        </w:rPr>
        <w:t xml:space="preserve"> </w:t>
      </w:r>
      <w:r>
        <w:rPr>
          <w:b/>
          <w:color w:val="221F1F"/>
          <w:sz w:val="32"/>
        </w:rPr>
        <w:t>OPĆINE TOMPOJEVCI</w:t>
      </w:r>
    </w:p>
    <w:p w14:paraId="6FC1E3F4" w14:textId="77777777" w:rsidR="00D1134C" w:rsidRDefault="00D1134C" w:rsidP="00026FF0">
      <w:pPr>
        <w:jc w:val="both"/>
      </w:pPr>
      <w:r>
        <w:t>(u</w:t>
      </w:r>
      <w:r>
        <w:rPr>
          <w:spacing w:val="-2"/>
        </w:rPr>
        <w:t xml:space="preserve"> </w:t>
      </w:r>
      <w:r>
        <w:t>daljnjem</w:t>
      </w:r>
      <w:r>
        <w:rPr>
          <w:spacing w:val="-3"/>
        </w:rPr>
        <w:t xml:space="preserve"> </w:t>
      </w:r>
      <w:r>
        <w:t>tekstu:</w:t>
      </w:r>
      <w:r>
        <w:rPr>
          <w:spacing w:val="-2"/>
        </w:rPr>
        <w:t xml:space="preserve"> </w:t>
      </w:r>
      <w:r>
        <w:t>Opći</w:t>
      </w:r>
      <w:r>
        <w:rPr>
          <w:spacing w:val="-3"/>
        </w:rPr>
        <w:t xml:space="preserve"> </w:t>
      </w:r>
      <w:r>
        <w:t>uvjeti)</w:t>
      </w:r>
    </w:p>
    <w:p w14:paraId="7C530BF6" w14:textId="77777777" w:rsidR="00D1134C" w:rsidRDefault="00D1134C" w:rsidP="00026FF0">
      <w:pPr>
        <w:jc w:val="both"/>
        <w:rPr>
          <w:sz w:val="19"/>
        </w:rPr>
      </w:pPr>
    </w:p>
    <w:p w14:paraId="18FEE26B" w14:textId="77777777" w:rsidR="00D1134C" w:rsidRPr="00026FF0" w:rsidRDefault="00D1134C" w:rsidP="00026FF0">
      <w:pPr>
        <w:jc w:val="center"/>
        <w:rPr>
          <w:b/>
          <w:bCs/>
        </w:rPr>
      </w:pPr>
      <w:r w:rsidRPr="00026FF0">
        <w:rPr>
          <w:b/>
          <w:bCs/>
        </w:rPr>
        <w:t>Članak</w:t>
      </w:r>
      <w:r w:rsidRPr="00026FF0">
        <w:rPr>
          <w:b/>
          <w:bCs/>
          <w:spacing w:val="-2"/>
        </w:rPr>
        <w:t xml:space="preserve"> </w:t>
      </w:r>
      <w:r w:rsidRPr="00026FF0">
        <w:rPr>
          <w:b/>
          <w:bCs/>
        </w:rPr>
        <w:t>1.</w:t>
      </w:r>
    </w:p>
    <w:p w14:paraId="0540D4B4" w14:textId="77777777" w:rsidR="00D1134C" w:rsidRDefault="00D1134C" w:rsidP="00026FF0">
      <w:pPr>
        <w:jc w:val="both"/>
      </w:pPr>
      <w:r>
        <w:t>Definicije i pojmovi korišteni u ovim Općim uvjetima odgovaraju definicijama i pojmovima korištenim</w:t>
      </w:r>
      <w:r>
        <w:rPr>
          <w:spacing w:val="1"/>
        </w:rPr>
        <w:t xml:space="preserve"> </w:t>
      </w:r>
      <w:r>
        <w:t>u Odluci o načinu pružanja javne usluge sakupljanja komunalnog otpada na području Općine Tompojevci</w:t>
      </w:r>
      <w:r>
        <w:rPr>
          <w:spacing w:val="-4"/>
        </w:rPr>
        <w:t xml:space="preserve"> </w:t>
      </w:r>
      <w:r>
        <w:t>(u</w:t>
      </w:r>
      <w:r>
        <w:rPr>
          <w:spacing w:val="-1"/>
        </w:rPr>
        <w:t xml:space="preserve"> </w:t>
      </w:r>
      <w:r>
        <w:t>daljnjem</w:t>
      </w:r>
      <w:r>
        <w:rPr>
          <w:spacing w:val="-1"/>
        </w:rPr>
        <w:t xml:space="preserve"> </w:t>
      </w:r>
      <w:r>
        <w:t>tekstu:</w:t>
      </w:r>
      <w:r>
        <w:rPr>
          <w:spacing w:val="-2"/>
        </w:rPr>
        <w:t xml:space="preserve"> </w:t>
      </w:r>
      <w:r>
        <w:t>Odluka).</w:t>
      </w:r>
    </w:p>
    <w:p w14:paraId="232CA8DA" w14:textId="77777777" w:rsidR="00D1134C" w:rsidRDefault="00D1134C" w:rsidP="00026FF0">
      <w:pPr>
        <w:jc w:val="both"/>
      </w:pPr>
    </w:p>
    <w:p w14:paraId="0356742A" w14:textId="77777777" w:rsidR="00D1134C" w:rsidRDefault="00D1134C" w:rsidP="00026FF0">
      <w:pPr>
        <w:jc w:val="both"/>
      </w:pPr>
      <w:r>
        <w:t>Ovim Općim uvjetima uređuju se međusobni odnosi davatelja javne usluge i korisnika javne usluge</w:t>
      </w:r>
      <w:r>
        <w:rPr>
          <w:spacing w:val="1"/>
        </w:rPr>
        <w:t xml:space="preserve"> </w:t>
      </w:r>
      <w:r>
        <w:t>koji proizlaze iz Ugovora o pružanju javne usluge sakupljanja komunalnog otpada (u daljnjem tekstu:</w:t>
      </w:r>
      <w:r>
        <w:rPr>
          <w:spacing w:val="1"/>
        </w:rPr>
        <w:t xml:space="preserve"> </w:t>
      </w:r>
      <w:r>
        <w:t>Ugovor),</w:t>
      </w:r>
      <w:r>
        <w:rPr>
          <w:spacing w:val="-4"/>
        </w:rPr>
        <w:t xml:space="preserve"> </w:t>
      </w:r>
      <w:r>
        <w:t>na području pružanja javne</w:t>
      </w:r>
      <w:r>
        <w:rPr>
          <w:spacing w:val="-2"/>
        </w:rPr>
        <w:t xml:space="preserve"> </w:t>
      </w:r>
      <w:r>
        <w:t>usluge.</w:t>
      </w:r>
    </w:p>
    <w:p w14:paraId="26B30EE1" w14:textId="77777777" w:rsidR="00D1134C" w:rsidRDefault="00D1134C" w:rsidP="00026FF0">
      <w:pPr>
        <w:jc w:val="both"/>
        <w:rPr>
          <w:sz w:val="19"/>
        </w:rPr>
      </w:pPr>
    </w:p>
    <w:p w14:paraId="3E4E9A3E" w14:textId="77777777" w:rsidR="00D1134C" w:rsidRPr="00026FF0" w:rsidRDefault="00D1134C" w:rsidP="00026FF0">
      <w:pPr>
        <w:jc w:val="center"/>
        <w:rPr>
          <w:b/>
          <w:bCs/>
        </w:rPr>
      </w:pPr>
      <w:r w:rsidRPr="00026FF0">
        <w:rPr>
          <w:b/>
          <w:bCs/>
        </w:rPr>
        <w:t>Članak</w:t>
      </w:r>
      <w:r w:rsidRPr="00026FF0">
        <w:rPr>
          <w:b/>
          <w:bCs/>
          <w:spacing w:val="-2"/>
        </w:rPr>
        <w:t xml:space="preserve"> </w:t>
      </w:r>
      <w:r w:rsidRPr="00026FF0">
        <w:rPr>
          <w:b/>
          <w:bCs/>
        </w:rPr>
        <w:t>2.</w:t>
      </w:r>
    </w:p>
    <w:p w14:paraId="68800175" w14:textId="77777777" w:rsidR="00D1134C" w:rsidRDefault="00D1134C" w:rsidP="00026FF0">
      <w:pPr>
        <w:jc w:val="both"/>
      </w:pPr>
      <w:r>
        <w:t>Ovi Opći uvjeti primjenjuju se na sve korisnike javne usluge na području pružanja javne usluge koji</w:t>
      </w:r>
      <w:r>
        <w:rPr>
          <w:spacing w:val="1"/>
        </w:rPr>
        <w:t xml:space="preserve"> </w:t>
      </w:r>
      <w:r>
        <w:t>zaključe Ugovor s</w:t>
      </w:r>
      <w:r>
        <w:rPr>
          <w:spacing w:val="-2"/>
        </w:rPr>
        <w:t xml:space="preserve"> </w:t>
      </w:r>
      <w:r>
        <w:t>davateljem</w:t>
      </w:r>
      <w:r>
        <w:rPr>
          <w:spacing w:val="1"/>
        </w:rPr>
        <w:t xml:space="preserve"> </w:t>
      </w:r>
      <w:r>
        <w:t>javne</w:t>
      </w:r>
      <w:r>
        <w:rPr>
          <w:spacing w:val="1"/>
        </w:rPr>
        <w:t xml:space="preserve"> </w:t>
      </w:r>
      <w:r>
        <w:t>usluge.</w:t>
      </w:r>
    </w:p>
    <w:p w14:paraId="11C4C38B" w14:textId="77777777" w:rsidR="00D1134C" w:rsidRDefault="00D1134C" w:rsidP="00026FF0">
      <w:pPr>
        <w:jc w:val="both"/>
        <w:rPr>
          <w:sz w:val="19"/>
        </w:rPr>
      </w:pPr>
    </w:p>
    <w:p w14:paraId="448E5D66" w14:textId="77777777" w:rsidR="00D1134C" w:rsidRPr="00026FF0" w:rsidRDefault="00D1134C" w:rsidP="00026FF0">
      <w:pPr>
        <w:jc w:val="center"/>
        <w:rPr>
          <w:b/>
          <w:bCs/>
        </w:rPr>
      </w:pPr>
      <w:r w:rsidRPr="00026FF0">
        <w:rPr>
          <w:b/>
          <w:bCs/>
        </w:rPr>
        <w:t>Članak</w:t>
      </w:r>
      <w:r w:rsidRPr="00026FF0">
        <w:rPr>
          <w:b/>
          <w:bCs/>
          <w:spacing w:val="-2"/>
        </w:rPr>
        <w:t xml:space="preserve"> </w:t>
      </w:r>
      <w:r w:rsidRPr="00026FF0">
        <w:rPr>
          <w:b/>
          <w:bCs/>
        </w:rPr>
        <w:t>3.</w:t>
      </w:r>
    </w:p>
    <w:p w14:paraId="24A1EAD9" w14:textId="77777777" w:rsidR="00D1134C" w:rsidRDefault="00D1134C" w:rsidP="00026FF0">
      <w:pPr>
        <w:jc w:val="both"/>
      </w:pPr>
      <w:r>
        <w:t>Obveza korištenja javne usluge za sve vlasnike nekretnina odnosno posebnog dijela nekretnine i korisnike nekretnine, kad je vlasnik nekretnine odnosno posebnog dijela nekretnine obvezu plaćanja</w:t>
      </w:r>
      <w:r>
        <w:rPr>
          <w:spacing w:val="1"/>
        </w:rPr>
        <w:t xml:space="preserve"> </w:t>
      </w:r>
      <w:r>
        <w:t>Ugovorom prenio na korisnika i o tome obavijestio davatelja usluge, nastaje danom stupanja na sna-</w:t>
      </w:r>
      <w:r>
        <w:rPr>
          <w:spacing w:val="1"/>
        </w:rPr>
        <w:t xml:space="preserve"> </w:t>
      </w:r>
      <w:r>
        <w:t>gu</w:t>
      </w:r>
      <w:r>
        <w:rPr>
          <w:spacing w:val="-2"/>
        </w:rPr>
        <w:t xml:space="preserve"> </w:t>
      </w:r>
      <w:r>
        <w:t>Odluke.</w:t>
      </w:r>
    </w:p>
    <w:p w14:paraId="72BB43AC" w14:textId="77777777" w:rsidR="00D1134C" w:rsidRDefault="00D1134C" w:rsidP="00026FF0">
      <w:pPr>
        <w:jc w:val="both"/>
      </w:pPr>
    </w:p>
    <w:p w14:paraId="7CD123F8" w14:textId="5CB3ADE9" w:rsidR="00272F1E" w:rsidRDefault="00D1134C" w:rsidP="00026FF0">
      <w:pPr>
        <w:jc w:val="both"/>
      </w:pPr>
      <w:r>
        <w:t>Obveza davatelja javne usluge na pružanje javne usluge korisnicima koji nisu kućanstvo ne odnosi se</w:t>
      </w:r>
      <w:r>
        <w:rPr>
          <w:spacing w:val="1"/>
        </w:rPr>
        <w:t xml:space="preserve"> </w:t>
      </w:r>
      <w:r>
        <w:t>niti obuhvaća pružanje usluge odvoza i zbrinjavanja otpada koji je kao proizvodni otpad nastao u</w:t>
      </w:r>
      <w:r>
        <w:rPr>
          <w:spacing w:val="1"/>
        </w:rPr>
        <w:t xml:space="preserve"> </w:t>
      </w:r>
      <w:r>
        <w:t>proizvodnom procesu korisnika javne usluge, bez obzira što bi po prirodi ili sastavu bio sličan komunalnom otpadu iz kućanstva, kao ni na otpad iz poljoprivrede niti otpad iz šumarstva. Za takvu vrstu</w:t>
      </w:r>
      <w:r>
        <w:rPr>
          <w:spacing w:val="1"/>
        </w:rPr>
        <w:t xml:space="preserve"> </w:t>
      </w:r>
      <w:r>
        <w:t>otpada korisnik javne usluge koji</w:t>
      </w:r>
      <w:r>
        <w:rPr>
          <w:spacing w:val="1"/>
        </w:rPr>
        <w:t xml:space="preserve"> </w:t>
      </w:r>
      <w:r>
        <w:t>nije kućanstvo dužan je sklopiti poseban ugovor o odvozu i zbrinjavanju</w:t>
      </w:r>
      <w:r w:rsidR="00272F1E">
        <w:t xml:space="preserve"> proizvodnog otpada</w:t>
      </w:r>
      <w:r w:rsidR="00C73FAD">
        <w:t xml:space="preserve"> </w:t>
      </w:r>
      <w:r w:rsidR="00272F1E">
        <w:t>s</w:t>
      </w:r>
      <w:r w:rsidR="00C73FAD">
        <w:t xml:space="preserve"> </w:t>
      </w:r>
      <w:r w:rsidR="00272F1E">
        <w:t>ovlašteni</w:t>
      </w:r>
      <w:r w:rsidR="00C73FAD">
        <w:t xml:space="preserve">m </w:t>
      </w:r>
      <w:r w:rsidR="00272F1E">
        <w:t>prijevoznikom/</w:t>
      </w:r>
      <w:proofErr w:type="spellStart"/>
      <w:r w:rsidR="00272F1E">
        <w:t>zbrinjavateljem</w:t>
      </w:r>
      <w:proofErr w:type="spellEnd"/>
      <w:r w:rsidR="00272F1E">
        <w:t>/</w:t>
      </w:r>
      <w:proofErr w:type="spellStart"/>
      <w:r w:rsidR="00272F1E">
        <w:t>oporabiteljem</w:t>
      </w:r>
      <w:proofErr w:type="spellEnd"/>
      <w:r w:rsidR="00272F1E">
        <w:t>/trgovcem otpada.</w:t>
      </w:r>
    </w:p>
    <w:p w14:paraId="09345C50" w14:textId="77777777" w:rsidR="00D1134C" w:rsidRDefault="00D1134C" w:rsidP="00026FF0">
      <w:pPr>
        <w:jc w:val="both"/>
        <w:rPr>
          <w:sz w:val="19"/>
        </w:rPr>
      </w:pPr>
    </w:p>
    <w:p w14:paraId="38C6205C" w14:textId="77777777" w:rsidR="00D1134C" w:rsidRPr="00026FF0" w:rsidRDefault="00D1134C" w:rsidP="00026FF0">
      <w:pPr>
        <w:jc w:val="center"/>
        <w:rPr>
          <w:b/>
          <w:bCs/>
        </w:rPr>
      </w:pPr>
      <w:r w:rsidRPr="00026FF0">
        <w:rPr>
          <w:b/>
          <w:bCs/>
        </w:rPr>
        <w:t>Članak</w:t>
      </w:r>
      <w:r w:rsidRPr="00026FF0">
        <w:rPr>
          <w:b/>
          <w:bCs/>
          <w:spacing w:val="-2"/>
        </w:rPr>
        <w:t xml:space="preserve"> </w:t>
      </w:r>
      <w:r w:rsidRPr="00026FF0">
        <w:rPr>
          <w:b/>
          <w:bCs/>
        </w:rPr>
        <w:t>4.</w:t>
      </w:r>
    </w:p>
    <w:p w14:paraId="23D44536" w14:textId="77777777" w:rsidR="00D1134C" w:rsidRDefault="00D1134C" w:rsidP="00026FF0">
      <w:pPr>
        <w:jc w:val="both"/>
      </w:pPr>
      <w:r>
        <w:t>Davatelj javne usluge i korisnik javne usluge javnu uslugu ugovaraju u skladu s odredbama Odluke i</w:t>
      </w:r>
      <w:r>
        <w:rPr>
          <w:spacing w:val="1"/>
        </w:rPr>
        <w:t xml:space="preserve"> </w:t>
      </w:r>
      <w:r>
        <w:t>ovih Općih uvjeta, a prava i obveze davatelja javne usluge i korisnika javne usluge utvrđuju se Ugovorom,</w:t>
      </w:r>
      <w:r>
        <w:rPr>
          <w:spacing w:val="-1"/>
        </w:rPr>
        <w:t xml:space="preserve"> </w:t>
      </w:r>
      <w:r>
        <w:t>Odlukom</w:t>
      </w:r>
      <w:r>
        <w:rPr>
          <w:spacing w:val="1"/>
        </w:rPr>
        <w:t xml:space="preserve"> </w:t>
      </w:r>
      <w:r>
        <w:t>i</w:t>
      </w:r>
      <w:r>
        <w:rPr>
          <w:spacing w:val="-2"/>
        </w:rPr>
        <w:t xml:space="preserve"> </w:t>
      </w:r>
      <w:r>
        <w:t>ovim</w:t>
      </w:r>
      <w:r>
        <w:rPr>
          <w:spacing w:val="-1"/>
        </w:rPr>
        <w:t xml:space="preserve"> </w:t>
      </w:r>
      <w:r>
        <w:t>Općim</w:t>
      </w:r>
      <w:r>
        <w:rPr>
          <w:spacing w:val="1"/>
        </w:rPr>
        <w:t xml:space="preserve"> </w:t>
      </w:r>
      <w:r>
        <w:t>uvjetima.</w:t>
      </w:r>
    </w:p>
    <w:p w14:paraId="216FEFA7" w14:textId="77777777" w:rsidR="00D1134C" w:rsidRDefault="00D1134C" w:rsidP="00026FF0">
      <w:pPr>
        <w:jc w:val="both"/>
        <w:rPr>
          <w:sz w:val="15"/>
        </w:rPr>
      </w:pPr>
    </w:p>
    <w:p w14:paraId="5E4994A3" w14:textId="77777777" w:rsidR="00D1134C" w:rsidRPr="00026FF0" w:rsidRDefault="00D1134C" w:rsidP="00026FF0">
      <w:pPr>
        <w:jc w:val="center"/>
        <w:rPr>
          <w:b/>
          <w:bCs/>
        </w:rPr>
      </w:pPr>
      <w:r w:rsidRPr="00026FF0">
        <w:rPr>
          <w:b/>
          <w:bCs/>
        </w:rPr>
        <w:t>Članak</w:t>
      </w:r>
      <w:r w:rsidRPr="00026FF0">
        <w:rPr>
          <w:b/>
          <w:bCs/>
          <w:spacing w:val="-2"/>
        </w:rPr>
        <w:t xml:space="preserve"> </w:t>
      </w:r>
      <w:r w:rsidRPr="00026FF0">
        <w:rPr>
          <w:b/>
          <w:bCs/>
        </w:rPr>
        <w:t>5.</w:t>
      </w:r>
    </w:p>
    <w:p w14:paraId="47D8092E" w14:textId="77777777" w:rsidR="00D1134C" w:rsidRDefault="00D1134C" w:rsidP="00026FF0">
      <w:pPr>
        <w:jc w:val="both"/>
      </w:pPr>
      <w:r>
        <w:t>Ugovor</w:t>
      </w:r>
      <w:r>
        <w:rPr>
          <w:spacing w:val="-2"/>
        </w:rPr>
        <w:t xml:space="preserve"> </w:t>
      </w:r>
      <w:r>
        <w:t>se smatra</w:t>
      </w:r>
      <w:r>
        <w:rPr>
          <w:spacing w:val="-4"/>
        </w:rPr>
        <w:t xml:space="preserve"> </w:t>
      </w:r>
      <w:r>
        <w:t>sklopljenim:</w:t>
      </w:r>
    </w:p>
    <w:p w14:paraId="45E50CFE" w14:textId="77777777" w:rsidR="00D1134C" w:rsidRDefault="00D1134C" w:rsidP="00026FF0">
      <w:pPr>
        <w:jc w:val="both"/>
      </w:pPr>
      <w:r>
        <w:t>kad</w:t>
      </w:r>
      <w:r>
        <w:rPr>
          <w:spacing w:val="-2"/>
        </w:rPr>
        <w:t xml:space="preserve"> </w:t>
      </w:r>
      <w:r>
        <w:t>korisnik</w:t>
      </w:r>
      <w:r>
        <w:rPr>
          <w:spacing w:val="-2"/>
        </w:rPr>
        <w:t xml:space="preserve"> </w:t>
      </w:r>
      <w:r>
        <w:t>javne</w:t>
      </w:r>
      <w:r>
        <w:rPr>
          <w:spacing w:val="-1"/>
        </w:rPr>
        <w:t xml:space="preserve"> </w:t>
      </w:r>
      <w:r>
        <w:t>usluge</w:t>
      </w:r>
      <w:r>
        <w:rPr>
          <w:spacing w:val="-4"/>
        </w:rPr>
        <w:t xml:space="preserve"> </w:t>
      </w:r>
      <w:r>
        <w:t>dostavi</w:t>
      </w:r>
      <w:r>
        <w:rPr>
          <w:spacing w:val="-2"/>
        </w:rPr>
        <w:t xml:space="preserve"> </w:t>
      </w:r>
      <w:r>
        <w:t>davatelju</w:t>
      </w:r>
      <w:r>
        <w:rPr>
          <w:spacing w:val="-5"/>
        </w:rPr>
        <w:t xml:space="preserve"> </w:t>
      </w:r>
      <w:r>
        <w:t>javne</w:t>
      </w:r>
      <w:r>
        <w:rPr>
          <w:spacing w:val="-2"/>
        </w:rPr>
        <w:t xml:space="preserve"> </w:t>
      </w:r>
      <w:r>
        <w:rPr>
          <w:color w:val="221F1F"/>
        </w:rPr>
        <w:t>usluge</w:t>
      </w:r>
      <w:r>
        <w:rPr>
          <w:color w:val="221F1F"/>
          <w:spacing w:val="-1"/>
        </w:rPr>
        <w:t xml:space="preserve"> </w:t>
      </w:r>
      <w:r>
        <w:rPr>
          <w:color w:val="221F1F"/>
        </w:rPr>
        <w:t>Izjavu</w:t>
      </w:r>
      <w:r>
        <w:rPr>
          <w:color w:val="221F1F"/>
          <w:spacing w:val="-2"/>
        </w:rPr>
        <w:t xml:space="preserve"> </w:t>
      </w:r>
      <w:r>
        <w:rPr>
          <w:color w:val="221F1F"/>
        </w:rPr>
        <w:t>ili</w:t>
      </w:r>
    </w:p>
    <w:p w14:paraId="7F303999" w14:textId="77777777" w:rsidR="00D1134C" w:rsidRDefault="00D1134C" w:rsidP="00026FF0">
      <w:pPr>
        <w:jc w:val="both"/>
        <w:rPr>
          <w:color w:val="221F1F"/>
        </w:rPr>
      </w:pPr>
      <w:r>
        <w:rPr>
          <w:color w:val="221F1F"/>
        </w:rPr>
        <w:t xml:space="preserve">u slučaju kad korisnik </w:t>
      </w:r>
      <w:r>
        <w:t xml:space="preserve">javne </w:t>
      </w:r>
      <w:r>
        <w:rPr>
          <w:color w:val="221F1F"/>
        </w:rPr>
        <w:t xml:space="preserve">usluge ne dostavi davatelju </w:t>
      </w:r>
      <w:r>
        <w:t xml:space="preserve">javne </w:t>
      </w:r>
      <w:r>
        <w:rPr>
          <w:color w:val="221F1F"/>
        </w:rPr>
        <w:t>usluge Izjavu, prilikom prvog</w:t>
      </w:r>
      <w:r>
        <w:rPr>
          <w:color w:val="221F1F"/>
          <w:spacing w:val="1"/>
        </w:rPr>
        <w:t xml:space="preserve"> </w:t>
      </w:r>
      <w:r>
        <w:rPr>
          <w:color w:val="221F1F"/>
        </w:rPr>
        <w:t>korištenja javne usluge ili zaprimanja na korištenje spremnika za primopredaju miješanog</w:t>
      </w:r>
      <w:r>
        <w:rPr>
          <w:color w:val="221F1F"/>
          <w:spacing w:val="1"/>
        </w:rPr>
        <w:t xml:space="preserve"> </w:t>
      </w:r>
      <w:r>
        <w:rPr>
          <w:color w:val="221F1F"/>
        </w:rPr>
        <w:t>komunalnog otpada. U tom slučaju datum izdavanja računa za izvršenu javnu uslugu smatra</w:t>
      </w:r>
      <w:r>
        <w:rPr>
          <w:color w:val="221F1F"/>
          <w:spacing w:val="1"/>
        </w:rPr>
        <w:t xml:space="preserve"> </w:t>
      </w:r>
      <w:r>
        <w:rPr>
          <w:color w:val="221F1F"/>
        </w:rPr>
        <w:t>se danom</w:t>
      </w:r>
      <w:r>
        <w:rPr>
          <w:color w:val="221F1F"/>
          <w:spacing w:val="1"/>
        </w:rPr>
        <w:t xml:space="preserve"> </w:t>
      </w:r>
      <w:r>
        <w:rPr>
          <w:color w:val="221F1F"/>
        </w:rPr>
        <w:t>sklapanja Ugovora.</w:t>
      </w:r>
    </w:p>
    <w:p w14:paraId="781E8DCD" w14:textId="77777777" w:rsidR="00D1134C" w:rsidRDefault="00D1134C" w:rsidP="00026FF0">
      <w:pPr>
        <w:jc w:val="both"/>
      </w:pPr>
      <w:r>
        <w:rPr>
          <w:color w:val="221F1F"/>
        </w:rPr>
        <w:t xml:space="preserve">Sklapanjem Ugovora korisnik </w:t>
      </w:r>
      <w:r>
        <w:t xml:space="preserve">javne </w:t>
      </w:r>
      <w:r>
        <w:rPr>
          <w:color w:val="221F1F"/>
        </w:rPr>
        <w:t>usluge potvrđuje da je upoznat s odredbama ovih Općih uvjeta i</w:t>
      </w:r>
      <w:r>
        <w:rPr>
          <w:color w:val="221F1F"/>
          <w:spacing w:val="1"/>
        </w:rPr>
        <w:t xml:space="preserve"> </w:t>
      </w:r>
      <w:r>
        <w:rPr>
          <w:color w:val="221F1F"/>
        </w:rPr>
        <w:t xml:space="preserve">prihvaća njihovu primjenu. Davatelj </w:t>
      </w:r>
      <w:r>
        <w:t xml:space="preserve">javne </w:t>
      </w:r>
      <w:r>
        <w:rPr>
          <w:color w:val="221F1F"/>
        </w:rPr>
        <w:t>usluge i korisnik javne usluge</w:t>
      </w:r>
      <w:r>
        <w:rPr>
          <w:color w:val="221F1F"/>
          <w:spacing w:val="1"/>
        </w:rPr>
        <w:t xml:space="preserve"> </w:t>
      </w:r>
      <w:r>
        <w:rPr>
          <w:color w:val="221F1F"/>
        </w:rPr>
        <w:t>Ugovor</w:t>
      </w:r>
      <w:r>
        <w:rPr>
          <w:color w:val="221F1F"/>
          <w:spacing w:val="-1"/>
        </w:rPr>
        <w:t xml:space="preserve"> </w:t>
      </w:r>
      <w:r>
        <w:rPr>
          <w:color w:val="221F1F"/>
        </w:rPr>
        <w:t>sklapaju</w:t>
      </w:r>
      <w:r>
        <w:rPr>
          <w:color w:val="221F1F"/>
          <w:spacing w:val="-1"/>
        </w:rPr>
        <w:t xml:space="preserve"> </w:t>
      </w:r>
      <w:r>
        <w:rPr>
          <w:color w:val="221F1F"/>
        </w:rPr>
        <w:t>na neodređeno</w:t>
      </w:r>
      <w:r>
        <w:rPr>
          <w:color w:val="221F1F"/>
          <w:spacing w:val="-2"/>
        </w:rPr>
        <w:t xml:space="preserve"> </w:t>
      </w:r>
      <w:r>
        <w:rPr>
          <w:color w:val="221F1F"/>
        </w:rPr>
        <w:t>vrijeme.</w:t>
      </w:r>
    </w:p>
    <w:p w14:paraId="50DA6228" w14:textId="77777777" w:rsidR="00D1134C" w:rsidRDefault="00D1134C" w:rsidP="00026FF0">
      <w:pPr>
        <w:jc w:val="both"/>
      </w:pPr>
    </w:p>
    <w:p w14:paraId="64F46C99"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6.</w:t>
      </w:r>
    </w:p>
    <w:p w14:paraId="0FF72225" w14:textId="77777777" w:rsidR="00026FF0" w:rsidRDefault="00026FF0" w:rsidP="00026FF0">
      <w:pPr>
        <w:jc w:val="both"/>
      </w:pPr>
      <w:r>
        <w:rPr>
          <w:color w:val="221F1F"/>
        </w:rPr>
        <w:t xml:space="preserve">Davatelj </w:t>
      </w:r>
      <w:r>
        <w:t xml:space="preserve">javne </w:t>
      </w:r>
      <w:r>
        <w:rPr>
          <w:color w:val="221F1F"/>
        </w:rPr>
        <w:t xml:space="preserve">usluge i korisnik </w:t>
      </w:r>
      <w:r>
        <w:t xml:space="preserve">javne </w:t>
      </w:r>
      <w:r>
        <w:rPr>
          <w:color w:val="221F1F"/>
        </w:rPr>
        <w:t>usluge imaju prava i obveze utvrđene Odlukom, Ugovorom i</w:t>
      </w:r>
      <w:r>
        <w:rPr>
          <w:color w:val="221F1F"/>
          <w:spacing w:val="1"/>
        </w:rPr>
        <w:t xml:space="preserve"> </w:t>
      </w:r>
      <w:r>
        <w:rPr>
          <w:color w:val="221F1F"/>
        </w:rPr>
        <w:t>ovim</w:t>
      </w:r>
      <w:r>
        <w:rPr>
          <w:color w:val="221F1F"/>
          <w:spacing w:val="-2"/>
        </w:rPr>
        <w:t xml:space="preserve"> </w:t>
      </w:r>
      <w:r>
        <w:rPr>
          <w:color w:val="221F1F"/>
        </w:rPr>
        <w:t>Općim</w:t>
      </w:r>
      <w:r>
        <w:rPr>
          <w:color w:val="221F1F"/>
          <w:spacing w:val="-2"/>
        </w:rPr>
        <w:t xml:space="preserve"> </w:t>
      </w:r>
      <w:r>
        <w:rPr>
          <w:color w:val="221F1F"/>
        </w:rPr>
        <w:t>uvjetima.</w:t>
      </w:r>
    </w:p>
    <w:p w14:paraId="16E5A2E3" w14:textId="77777777" w:rsidR="00026FF0" w:rsidRDefault="00026FF0" w:rsidP="00026FF0">
      <w:pPr>
        <w:jc w:val="both"/>
        <w:rPr>
          <w:sz w:val="19"/>
        </w:rPr>
      </w:pPr>
    </w:p>
    <w:p w14:paraId="02A68FD9" w14:textId="77777777" w:rsidR="00026FF0" w:rsidRPr="00026FF0" w:rsidRDefault="00026FF0" w:rsidP="00026FF0">
      <w:pPr>
        <w:jc w:val="center"/>
        <w:rPr>
          <w:b/>
          <w:bCs/>
        </w:rPr>
      </w:pPr>
      <w:r w:rsidRPr="00026FF0">
        <w:rPr>
          <w:b/>
          <w:bCs/>
        </w:rPr>
        <w:lastRenderedPageBreak/>
        <w:t>Članak</w:t>
      </w:r>
      <w:r w:rsidRPr="00026FF0">
        <w:rPr>
          <w:b/>
          <w:bCs/>
          <w:spacing w:val="-2"/>
        </w:rPr>
        <w:t xml:space="preserve"> </w:t>
      </w:r>
      <w:r w:rsidRPr="00026FF0">
        <w:rPr>
          <w:b/>
          <w:bCs/>
        </w:rPr>
        <w:t>7.</w:t>
      </w:r>
    </w:p>
    <w:p w14:paraId="4AE91FD8" w14:textId="77777777" w:rsidR="00026FF0" w:rsidRDefault="00026FF0" w:rsidP="00026FF0">
      <w:pPr>
        <w:jc w:val="both"/>
      </w:pPr>
      <w:r>
        <w:rPr>
          <w:color w:val="221F1F"/>
        </w:rPr>
        <w:t>Radi otklanjanja svake sumnje, pisani oblik Ugovora nije pretpostavka ni nastanka ugovornog odnosa</w:t>
      </w:r>
      <w:r>
        <w:rPr>
          <w:color w:val="221F1F"/>
          <w:spacing w:val="1"/>
        </w:rPr>
        <w:t xml:space="preserve"> </w:t>
      </w:r>
      <w:r>
        <w:rPr>
          <w:color w:val="221F1F"/>
        </w:rPr>
        <w:t xml:space="preserve">između davatelja </w:t>
      </w:r>
      <w:r>
        <w:t xml:space="preserve">javne </w:t>
      </w:r>
      <w:r>
        <w:rPr>
          <w:color w:val="221F1F"/>
        </w:rPr>
        <w:t xml:space="preserve">usluge i korisnika </w:t>
      </w:r>
      <w:r>
        <w:t xml:space="preserve">javne </w:t>
      </w:r>
      <w:r>
        <w:rPr>
          <w:color w:val="221F1F"/>
        </w:rPr>
        <w:t>usluge, a niti valjanosti nastalog Ugovora u smislu</w:t>
      </w:r>
      <w:r>
        <w:rPr>
          <w:color w:val="221F1F"/>
          <w:spacing w:val="1"/>
        </w:rPr>
        <w:t xml:space="preserve"> </w:t>
      </w:r>
      <w:r>
        <w:rPr>
          <w:color w:val="221F1F"/>
        </w:rPr>
        <w:t xml:space="preserve">članka 5. točka 2. ovih Općih uvjeta, posebice u slučajevima kad se usluga od strane davatelja </w:t>
      </w:r>
      <w:r>
        <w:t>javne</w:t>
      </w:r>
      <w:r>
        <w:rPr>
          <w:spacing w:val="1"/>
        </w:rPr>
        <w:t xml:space="preserve"> </w:t>
      </w:r>
      <w:r>
        <w:rPr>
          <w:color w:val="221F1F"/>
        </w:rPr>
        <w:t>usluge izvršava,</w:t>
      </w:r>
      <w:r>
        <w:rPr>
          <w:color w:val="221F1F"/>
          <w:spacing w:val="-1"/>
        </w:rPr>
        <w:t xml:space="preserve"> </w:t>
      </w:r>
      <w:r>
        <w:rPr>
          <w:color w:val="221F1F"/>
        </w:rPr>
        <w:t>a</w:t>
      </w:r>
      <w:r>
        <w:rPr>
          <w:color w:val="221F1F"/>
          <w:spacing w:val="-2"/>
        </w:rPr>
        <w:t xml:space="preserve"> </w:t>
      </w:r>
      <w:r>
        <w:rPr>
          <w:color w:val="221F1F"/>
        </w:rPr>
        <w:t xml:space="preserve">korisnik </w:t>
      </w:r>
      <w:r>
        <w:t xml:space="preserve">javne </w:t>
      </w:r>
      <w:r>
        <w:rPr>
          <w:color w:val="221F1F"/>
        </w:rPr>
        <w:t>usluge</w:t>
      </w:r>
      <w:r>
        <w:rPr>
          <w:color w:val="221F1F"/>
          <w:spacing w:val="-2"/>
        </w:rPr>
        <w:t xml:space="preserve"> </w:t>
      </w:r>
      <w:r>
        <w:rPr>
          <w:color w:val="221F1F"/>
        </w:rPr>
        <w:t>odbija</w:t>
      </w:r>
      <w:r>
        <w:rPr>
          <w:color w:val="221F1F"/>
          <w:spacing w:val="-1"/>
        </w:rPr>
        <w:t xml:space="preserve"> </w:t>
      </w:r>
      <w:r>
        <w:rPr>
          <w:color w:val="221F1F"/>
        </w:rPr>
        <w:t>potpisati</w:t>
      </w:r>
      <w:r>
        <w:rPr>
          <w:color w:val="221F1F"/>
          <w:spacing w:val="-1"/>
        </w:rPr>
        <w:t xml:space="preserve"> </w:t>
      </w:r>
      <w:r>
        <w:rPr>
          <w:color w:val="221F1F"/>
        </w:rPr>
        <w:t>Ugovor</w:t>
      </w:r>
      <w:r>
        <w:rPr>
          <w:color w:val="221F1F"/>
          <w:spacing w:val="-2"/>
        </w:rPr>
        <w:t xml:space="preserve"> </w:t>
      </w:r>
      <w:r>
        <w:rPr>
          <w:color w:val="221F1F"/>
        </w:rPr>
        <w:t>odnosno dostaviti</w:t>
      </w:r>
      <w:r>
        <w:rPr>
          <w:color w:val="221F1F"/>
          <w:spacing w:val="-3"/>
        </w:rPr>
        <w:t xml:space="preserve"> </w:t>
      </w:r>
      <w:r>
        <w:rPr>
          <w:color w:val="221F1F"/>
        </w:rPr>
        <w:t>Izjavu.</w:t>
      </w:r>
    </w:p>
    <w:p w14:paraId="6C777B28" w14:textId="77777777" w:rsidR="00026FF0" w:rsidRDefault="00026FF0" w:rsidP="00026FF0">
      <w:pPr>
        <w:jc w:val="both"/>
        <w:rPr>
          <w:color w:val="221F1F"/>
        </w:rPr>
      </w:pPr>
    </w:p>
    <w:p w14:paraId="3EBCAEA2" w14:textId="77777777" w:rsidR="00026FF0" w:rsidRDefault="00026FF0" w:rsidP="00026FF0">
      <w:pPr>
        <w:jc w:val="both"/>
      </w:pPr>
      <w:r>
        <w:rPr>
          <w:color w:val="221F1F"/>
        </w:rPr>
        <w:t xml:space="preserve">Korisnik </w:t>
      </w:r>
      <w:r>
        <w:t xml:space="preserve">javne </w:t>
      </w:r>
      <w:r>
        <w:rPr>
          <w:color w:val="221F1F"/>
        </w:rPr>
        <w:t>usluge dužan je, u slučaju promjena podataka vezanih uz ugovorni odnos koji utječu na</w:t>
      </w:r>
      <w:r>
        <w:rPr>
          <w:color w:val="221F1F"/>
          <w:spacing w:val="-47"/>
        </w:rPr>
        <w:t xml:space="preserve"> </w:t>
      </w:r>
      <w:r>
        <w:rPr>
          <w:color w:val="221F1F"/>
        </w:rPr>
        <w:t xml:space="preserve">odnos davatelja javne usluge i korisnika </w:t>
      </w:r>
      <w:r>
        <w:t xml:space="preserve">javne </w:t>
      </w:r>
      <w:r>
        <w:rPr>
          <w:color w:val="221F1F"/>
        </w:rPr>
        <w:t xml:space="preserve">usluge, iste prijaviti davatelju </w:t>
      </w:r>
      <w:r>
        <w:t xml:space="preserve">javne </w:t>
      </w:r>
      <w:r>
        <w:rPr>
          <w:color w:val="221F1F"/>
        </w:rPr>
        <w:t>usluge u roku od 15</w:t>
      </w:r>
      <w:r>
        <w:rPr>
          <w:color w:val="221F1F"/>
          <w:spacing w:val="-47"/>
        </w:rPr>
        <w:t xml:space="preserve"> </w:t>
      </w:r>
      <w:r>
        <w:rPr>
          <w:color w:val="221F1F"/>
        </w:rPr>
        <w:t>dana</w:t>
      </w:r>
      <w:r>
        <w:rPr>
          <w:color w:val="221F1F"/>
          <w:spacing w:val="-1"/>
        </w:rPr>
        <w:t xml:space="preserve"> </w:t>
      </w:r>
      <w:r>
        <w:rPr>
          <w:color w:val="221F1F"/>
        </w:rPr>
        <w:t>od</w:t>
      </w:r>
      <w:r>
        <w:rPr>
          <w:color w:val="221F1F"/>
          <w:spacing w:val="-1"/>
        </w:rPr>
        <w:t xml:space="preserve"> </w:t>
      </w:r>
      <w:r>
        <w:rPr>
          <w:color w:val="221F1F"/>
        </w:rPr>
        <w:t>dana</w:t>
      </w:r>
      <w:r>
        <w:rPr>
          <w:color w:val="221F1F"/>
          <w:spacing w:val="-1"/>
        </w:rPr>
        <w:t xml:space="preserve"> </w:t>
      </w:r>
      <w:r>
        <w:rPr>
          <w:color w:val="221F1F"/>
        </w:rPr>
        <w:t>kad</w:t>
      </w:r>
      <w:r>
        <w:rPr>
          <w:color w:val="221F1F"/>
          <w:spacing w:val="-4"/>
        </w:rPr>
        <w:t xml:space="preserve"> </w:t>
      </w:r>
      <w:r>
        <w:rPr>
          <w:color w:val="221F1F"/>
        </w:rPr>
        <w:t>je</w:t>
      </w:r>
      <w:r>
        <w:rPr>
          <w:color w:val="221F1F"/>
          <w:spacing w:val="-1"/>
        </w:rPr>
        <w:t xml:space="preserve"> </w:t>
      </w:r>
      <w:r>
        <w:rPr>
          <w:color w:val="221F1F"/>
        </w:rPr>
        <w:t>nastupila promjena,</w:t>
      </w:r>
      <w:r>
        <w:rPr>
          <w:color w:val="221F1F"/>
          <w:spacing w:val="-1"/>
        </w:rPr>
        <w:t xml:space="preserve"> </w:t>
      </w:r>
      <w:r>
        <w:rPr>
          <w:color w:val="221F1F"/>
        </w:rPr>
        <w:t>pisanim</w:t>
      </w:r>
      <w:r>
        <w:rPr>
          <w:color w:val="221F1F"/>
          <w:spacing w:val="1"/>
        </w:rPr>
        <w:t xml:space="preserve"> </w:t>
      </w:r>
      <w:r>
        <w:rPr>
          <w:color w:val="221F1F"/>
        </w:rPr>
        <w:t>putem,</w:t>
      </w:r>
      <w:r>
        <w:rPr>
          <w:color w:val="221F1F"/>
          <w:spacing w:val="-4"/>
        </w:rPr>
        <w:t xml:space="preserve"> </w:t>
      </w:r>
      <w:r>
        <w:rPr>
          <w:color w:val="221F1F"/>
        </w:rPr>
        <w:t>elektroničkom</w:t>
      </w:r>
      <w:r>
        <w:rPr>
          <w:color w:val="221F1F"/>
          <w:spacing w:val="-2"/>
        </w:rPr>
        <w:t xml:space="preserve"> </w:t>
      </w:r>
      <w:r>
        <w:rPr>
          <w:color w:val="221F1F"/>
        </w:rPr>
        <w:t>ili</w:t>
      </w:r>
      <w:r>
        <w:rPr>
          <w:color w:val="221F1F"/>
          <w:spacing w:val="-1"/>
        </w:rPr>
        <w:t xml:space="preserve"> </w:t>
      </w:r>
      <w:r>
        <w:rPr>
          <w:color w:val="221F1F"/>
        </w:rPr>
        <w:t>običnom</w:t>
      </w:r>
      <w:r>
        <w:rPr>
          <w:color w:val="221F1F"/>
          <w:spacing w:val="-2"/>
        </w:rPr>
        <w:t xml:space="preserve"> </w:t>
      </w:r>
      <w:r>
        <w:rPr>
          <w:color w:val="221F1F"/>
        </w:rPr>
        <w:t>poštom.</w:t>
      </w:r>
    </w:p>
    <w:p w14:paraId="6784557D" w14:textId="77777777" w:rsidR="00026FF0" w:rsidRDefault="00026FF0" w:rsidP="00026FF0">
      <w:pPr>
        <w:jc w:val="both"/>
        <w:rPr>
          <w:color w:val="221F1F"/>
        </w:rPr>
      </w:pPr>
    </w:p>
    <w:p w14:paraId="5AD0980A" w14:textId="77777777" w:rsidR="00026FF0" w:rsidRDefault="00026FF0" w:rsidP="00026FF0">
      <w:pPr>
        <w:jc w:val="both"/>
      </w:pPr>
      <w:r>
        <w:rPr>
          <w:color w:val="221F1F"/>
        </w:rPr>
        <w:t xml:space="preserve">Korisnik </w:t>
      </w:r>
      <w:r>
        <w:t xml:space="preserve">javne </w:t>
      </w:r>
      <w:r>
        <w:rPr>
          <w:color w:val="221F1F"/>
        </w:rPr>
        <w:t xml:space="preserve">usluge dužan je u navedenom roku osobito obavijestiti davatelja </w:t>
      </w:r>
      <w:r>
        <w:t xml:space="preserve">javne </w:t>
      </w:r>
      <w:r>
        <w:rPr>
          <w:color w:val="221F1F"/>
        </w:rPr>
        <w:t xml:space="preserve">usluge o prestanku korištenja nekretnine (stana, kuće, kuće za odmor i poslovnog prostora) </w:t>
      </w:r>
      <w:r>
        <w:t>uz</w:t>
      </w:r>
      <w:r>
        <w:rPr>
          <w:spacing w:val="-1"/>
        </w:rPr>
        <w:t xml:space="preserve"> </w:t>
      </w:r>
      <w:r>
        <w:t>navođenje razloga iz</w:t>
      </w:r>
      <w:r>
        <w:rPr>
          <w:spacing w:val="-3"/>
        </w:rPr>
        <w:t xml:space="preserve"> </w:t>
      </w:r>
      <w:r>
        <w:t>članka 9.</w:t>
      </w:r>
      <w:r>
        <w:rPr>
          <w:spacing w:val="-3"/>
        </w:rPr>
        <w:t xml:space="preserve"> </w:t>
      </w:r>
      <w:r>
        <w:t>ovih</w:t>
      </w:r>
      <w:r>
        <w:rPr>
          <w:spacing w:val="-1"/>
        </w:rPr>
        <w:t xml:space="preserve"> </w:t>
      </w:r>
      <w:r>
        <w:t>Općih</w:t>
      </w:r>
      <w:r>
        <w:rPr>
          <w:spacing w:val="-1"/>
        </w:rPr>
        <w:t xml:space="preserve"> </w:t>
      </w:r>
      <w:r>
        <w:t>uvjeta.</w:t>
      </w:r>
    </w:p>
    <w:p w14:paraId="0F65AC99" w14:textId="77777777" w:rsidR="00026FF0" w:rsidRDefault="00026FF0" w:rsidP="00026FF0">
      <w:pPr>
        <w:jc w:val="both"/>
        <w:rPr>
          <w:sz w:val="19"/>
        </w:rPr>
      </w:pPr>
    </w:p>
    <w:p w14:paraId="4A9B31D0"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8.</w:t>
      </w:r>
    </w:p>
    <w:p w14:paraId="3ED2D64C" w14:textId="77777777" w:rsidR="00026FF0" w:rsidRDefault="00026FF0" w:rsidP="00026FF0">
      <w:pPr>
        <w:jc w:val="both"/>
      </w:pPr>
      <w:r>
        <w:t>Korisnik javne usluge koji stupa na mjesto prijašnjeg korisnika (novi korisnik) dužan je u roku od 15</w:t>
      </w:r>
      <w:r>
        <w:rPr>
          <w:spacing w:val="1"/>
        </w:rPr>
        <w:t xml:space="preserve"> </w:t>
      </w:r>
      <w:r>
        <w:t>dana od dana stjecanja vlasništva nekretnine odnosno prijenosa obveze plaćanja na temelju ugovora,</w:t>
      </w:r>
      <w:r>
        <w:rPr>
          <w:spacing w:val="-47"/>
        </w:rPr>
        <w:t xml:space="preserve"> </w:t>
      </w:r>
      <w:r>
        <w:t>pisanim putem obavijestiti davatelja javne usluge o početku korištenja javne usluge, podnošenjem</w:t>
      </w:r>
      <w:r>
        <w:rPr>
          <w:spacing w:val="1"/>
        </w:rPr>
        <w:t xml:space="preserve"> </w:t>
      </w:r>
      <w:r>
        <w:t>zahtjeva</w:t>
      </w:r>
      <w:r>
        <w:rPr>
          <w:spacing w:val="-1"/>
        </w:rPr>
        <w:t xml:space="preserve"> </w:t>
      </w:r>
      <w:r>
        <w:t>za</w:t>
      </w:r>
      <w:r>
        <w:rPr>
          <w:spacing w:val="-3"/>
        </w:rPr>
        <w:t xml:space="preserve"> </w:t>
      </w:r>
      <w:r>
        <w:t>dostavu</w:t>
      </w:r>
      <w:r>
        <w:rPr>
          <w:spacing w:val="-3"/>
        </w:rPr>
        <w:t xml:space="preserve"> </w:t>
      </w:r>
      <w:r>
        <w:t>obrasca</w:t>
      </w:r>
      <w:r>
        <w:rPr>
          <w:spacing w:val="-1"/>
        </w:rPr>
        <w:t xml:space="preserve"> </w:t>
      </w:r>
      <w:r>
        <w:t>Izjave</w:t>
      </w:r>
      <w:r>
        <w:rPr>
          <w:spacing w:val="1"/>
        </w:rPr>
        <w:t xml:space="preserve"> </w:t>
      </w:r>
      <w:r>
        <w:t>ili</w:t>
      </w:r>
      <w:r>
        <w:rPr>
          <w:spacing w:val="-3"/>
        </w:rPr>
        <w:t xml:space="preserve"> </w:t>
      </w:r>
      <w:r>
        <w:t>dostavljanjem</w:t>
      </w:r>
      <w:r>
        <w:rPr>
          <w:spacing w:val="-2"/>
        </w:rPr>
        <w:t xml:space="preserve"> </w:t>
      </w:r>
      <w:r>
        <w:t>već popunjenog</w:t>
      </w:r>
      <w:r>
        <w:rPr>
          <w:spacing w:val="-3"/>
        </w:rPr>
        <w:t xml:space="preserve"> </w:t>
      </w:r>
      <w:r>
        <w:t>obrasca</w:t>
      </w:r>
      <w:r>
        <w:rPr>
          <w:spacing w:val="-1"/>
        </w:rPr>
        <w:t xml:space="preserve"> </w:t>
      </w:r>
      <w:r>
        <w:t>Izjave.</w:t>
      </w:r>
    </w:p>
    <w:p w14:paraId="3974045E" w14:textId="77777777" w:rsidR="00026FF0" w:rsidRDefault="00026FF0" w:rsidP="00026FF0">
      <w:pPr>
        <w:jc w:val="both"/>
      </w:pPr>
    </w:p>
    <w:p w14:paraId="32D84D0F" w14:textId="77777777" w:rsidR="00026FF0" w:rsidRDefault="00026FF0" w:rsidP="00026FF0">
      <w:pPr>
        <w:jc w:val="both"/>
      </w:pPr>
      <w:r>
        <w:t>Uz popunjeni obrazac Izjave (novi) korisnik je dužan dostaviti ispravu kojom dokazuje stjecanje vlasništva nekretnine ili prijenosa obveze plaćanja na temelju ugovora (izvadak iz zemljišnih knjiga, ugovor</w:t>
      </w:r>
      <w:r>
        <w:rPr>
          <w:spacing w:val="-4"/>
        </w:rPr>
        <w:t xml:space="preserve"> </w:t>
      </w:r>
      <w:r>
        <w:t>o</w:t>
      </w:r>
      <w:r>
        <w:rPr>
          <w:spacing w:val="1"/>
        </w:rPr>
        <w:t xml:space="preserve"> </w:t>
      </w:r>
      <w:r>
        <w:t>prijenosu</w:t>
      </w:r>
      <w:r>
        <w:rPr>
          <w:spacing w:val="-3"/>
        </w:rPr>
        <w:t xml:space="preserve"> </w:t>
      </w:r>
      <w:r>
        <w:t>obveze plaćanja javne</w:t>
      </w:r>
      <w:r>
        <w:rPr>
          <w:spacing w:val="-2"/>
        </w:rPr>
        <w:t xml:space="preserve"> </w:t>
      </w:r>
      <w:r>
        <w:t>usluge).</w:t>
      </w:r>
    </w:p>
    <w:p w14:paraId="2F111A28" w14:textId="77777777" w:rsidR="00026FF0" w:rsidRDefault="00026FF0" w:rsidP="00026FF0">
      <w:pPr>
        <w:jc w:val="both"/>
      </w:pPr>
    </w:p>
    <w:p w14:paraId="3E2544FA" w14:textId="77777777" w:rsidR="00026FF0" w:rsidRDefault="00026FF0" w:rsidP="00026FF0">
      <w:pPr>
        <w:jc w:val="both"/>
      </w:pPr>
      <w:r>
        <w:t>Promjenu</w:t>
      </w:r>
      <w:r>
        <w:rPr>
          <w:spacing w:val="2"/>
        </w:rPr>
        <w:t xml:space="preserve"> </w:t>
      </w:r>
      <w:r>
        <w:t>u</w:t>
      </w:r>
      <w:r>
        <w:rPr>
          <w:spacing w:val="3"/>
        </w:rPr>
        <w:t xml:space="preserve"> </w:t>
      </w:r>
      <w:r>
        <w:t>statusu</w:t>
      </w:r>
      <w:r>
        <w:rPr>
          <w:spacing w:val="-1"/>
        </w:rPr>
        <w:t xml:space="preserve"> </w:t>
      </w:r>
      <w:r>
        <w:t>korisnika</w:t>
      </w:r>
      <w:r>
        <w:rPr>
          <w:spacing w:val="3"/>
        </w:rPr>
        <w:t xml:space="preserve"> </w:t>
      </w:r>
      <w:r>
        <w:t>javne</w:t>
      </w:r>
      <w:r>
        <w:rPr>
          <w:spacing w:val="4"/>
        </w:rPr>
        <w:t xml:space="preserve"> </w:t>
      </w:r>
      <w:r>
        <w:t>usluge</w:t>
      </w:r>
      <w:r>
        <w:rPr>
          <w:spacing w:val="1"/>
        </w:rPr>
        <w:t xml:space="preserve"> </w:t>
      </w:r>
      <w:r>
        <w:t>korisnik je</w:t>
      </w:r>
      <w:r>
        <w:rPr>
          <w:spacing w:val="1"/>
        </w:rPr>
        <w:t xml:space="preserve"> </w:t>
      </w:r>
      <w:r>
        <w:t>dužan</w:t>
      </w:r>
      <w:r>
        <w:rPr>
          <w:spacing w:val="2"/>
        </w:rPr>
        <w:t xml:space="preserve"> </w:t>
      </w:r>
      <w:r>
        <w:t>dokazati</w:t>
      </w:r>
      <w:r>
        <w:rPr>
          <w:spacing w:val="1"/>
        </w:rPr>
        <w:t xml:space="preserve"> </w:t>
      </w:r>
      <w:r>
        <w:t>vjerodostojnim</w:t>
      </w:r>
      <w:r>
        <w:rPr>
          <w:spacing w:val="3"/>
        </w:rPr>
        <w:t xml:space="preserve"> </w:t>
      </w:r>
      <w:r>
        <w:t>ispravama.</w:t>
      </w:r>
      <w:r>
        <w:rPr>
          <w:spacing w:val="1"/>
        </w:rPr>
        <w:t xml:space="preserve"> </w:t>
      </w:r>
      <w:r>
        <w:t>Svaku</w:t>
      </w:r>
      <w:r>
        <w:rPr>
          <w:spacing w:val="11"/>
        </w:rPr>
        <w:t xml:space="preserve"> </w:t>
      </w:r>
      <w:r>
        <w:t>promjenu</w:t>
      </w:r>
      <w:r>
        <w:rPr>
          <w:spacing w:val="9"/>
        </w:rPr>
        <w:t xml:space="preserve"> </w:t>
      </w:r>
      <w:r>
        <w:t>u</w:t>
      </w:r>
      <w:r>
        <w:rPr>
          <w:spacing w:val="11"/>
        </w:rPr>
        <w:t xml:space="preserve"> </w:t>
      </w:r>
      <w:r>
        <w:t>statusu</w:t>
      </w:r>
      <w:r>
        <w:rPr>
          <w:spacing w:val="7"/>
        </w:rPr>
        <w:t xml:space="preserve"> </w:t>
      </w:r>
      <w:r>
        <w:t>korisnika</w:t>
      </w:r>
      <w:r>
        <w:rPr>
          <w:spacing w:val="10"/>
        </w:rPr>
        <w:t xml:space="preserve"> </w:t>
      </w:r>
      <w:r>
        <w:t>javne</w:t>
      </w:r>
      <w:r>
        <w:rPr>
          <w:spacing w:val="10"/>
        </w:rPr>
        <w:t xml:space="preserve"> </w:t>
      </w:r>
      <w:r>
        <w:t>usluge</w:t>
      </w:r>
      <w:r>
        <w:rPr>
          <w:spacing w:val="10"/>
        </w:rPr>
        <w:t xml:space="preserve"> </w:t>
      </w:r>
      <w:r>
        <w:t>koju</w:t>
      </w:r>
      <w:r>
        <w:rPr>
          <w:spacing w:val="12"/>
        </w:rPr>
        <w:t xml:space="preserve"> </w:t>
      </w:r>
      <w:r>
        <w:t>korisnik</w:t>
      </w:r>
      <w:r>
        <w:rPr>
          <w:spacing w:val="10"/>
        </w:rPr>
        <w:t xml:space="preserve"> </w:t>
      </w:r>
      <w:r>
        <w:t>prijavljuje,</w:t>
      </w:r>
      <w:r>
        <w:rPr>
          <w:spacing w:val="13"/>
        </w:rPr>
        <w:t xml:space="preserve"> </w:t>
      </w:r>
      <w:r>
        <w:t>davatelj</w:t>
      </w:r>
      <w:r>
        <w:rPr>
          <w:spacing w:val="11"/>
        </w:rPr>
        <w:t xml:space="preserve"> </w:t>
      </w:r>
      <w:r>
        <w:t>javne</w:t>
      </w:r>
      <w:r>
        <w:rPr>
          <w:spacing w:val="13"/>
        </w:rPr>
        <w:t xml:space="preserve"> </w:t>
      </w:r>
      <w:r>
        <w:t>usluge</w:t>
      </w:r>
      <w:r>
        <w:rPr>
          <w:spacing w:val="10"/>
        </w:rPr>
        <w:t xml:space="preserve"> </w:t>
      </w:r>
      <w:r>
        <w:t>prihvaća</w:t>
      </w:r>
      <w:r>
        <w:rPr>
          <w:spacing w:val="-2"/>
        </w:rPr>
        <w:t xml:space="preserve"> </w:t>
      </w:r>
      <w:r>
        <w:t>od</w:t>
      </w:r>
      <w:r>
        <w:rPr>
          <w:spacing w:val="1"/>
        </w:rPr>
        <w:t xml:space="preserve"> </w:t>
      </w:r>
      <w:r>
        <w:t>datuma</w:t>
      </w:r>
      <w:r>
        <w:rPr>
          <w:spacing w:val="1"/>
        </w:rPr>
        <w:t xml:space="preserve"> </w:t>
      </w:r>
      <w:r>
        <w:t>prijave,</w:t>
      </w:r>
      <w:r>
        <w:rPr>
          <w:spacing w:val="2"/>
        </w:rPr>
        <w:t xml:space="preserve"> </w:t>
      </w:r>
      <w:r>
        <w:t>a</w:t>
      </w:r>
      <w:r>
        <w:rPr>
          <w:spacing w:val="-1"/>
        </w:rPr>
        <w:t xml:space="preserve"> </w:t>
      </w:r>
      <w:r>
        <w:t>primjenjuje</w:t>
      </w:r>
      <w:r>
        <w:rPr>
          <w:spacing w:val="-2"/>
        </w:rPr>
        <w:t xml:space="preserve"> </w:t>
      </w:r>
      <w:r>
        <w:t>od</w:t>
      </w:r>
      <w:r>
        <w:rPr>
          <w:spacing w:val="1"/>
        </w:rPr>
        <w:t xml:space="preserve"> </w:t>
      </w:r>
      <w:r>
        <w:t>prvog</w:t>
      </w:r>
      <w:r>
        <w:rPr>
          <w:spacing w:val="1"/>
        </w:rPr>
        <w:t xml:space="preserve"> </w:t>
      </w:r>
      <w:r>
        <w:t>dana</w:t>
      </w:r>
      <w:r>
        <w:rPr>
          <w:spacing w:val="1"/>
        </w:rPr>
        <w:t xml:space="preserve"> </w:t>
      </w:r>
      <w:r>
        <w:t>sljedećeg</w:t>
      </w:r>
      <w:r>
        <w:rPr>
          <w:spacing w:val="-1"/>
        </w:rPr>
        <w:t xml:space="preserve"> </w:t>
      </w:r>
      <w:r>
        <w:t>obračunskog</w:t>
      </w:r>
      <w:r>
        <w:rPr>
          <w:spacing w:val="1"/>
        </w:rPr>
        <w:t xml:space="preserve"> </w:t>
      </w:r>
      <w:r>
        <w:t>razdoblja te</w:t>
      </w:r>
      <w:r>
        <w:rPr>
          <w:spacing w:val="2"/>
        </w:rPr>
        <w:t xml:space="preserve"> </w:t>
      </w:r>
      <w:r>
        <w:t>je</w:t>
      </w:r>
      <w:r>
        <w:rPr>
          <w:spacing w:val="2"/>
        </w:rPr>
        <w:t xml:space="preserve"> </w:t>
      </w:r>
      <w:r>
        <w:t>isključena</w:t>
      </w:r>
      <w:r>
        <w:rPr>
          <w:spacing w:val="-47"/>
        </w:rPr>
        <w:t xml:space="preserve"> </w:t>
      </w:r>
      <w:r>
        <w:t>mogućnost</w:t>
      </w:r>
      <w:r>
        <w:rPr>
          <w:spacing w:val="-3"/>
        </w:rPr>
        <w:t xml:space="preserve"> </w:t>
      </w:r>
      <w:r>
        <w:t>retroaktivnog</w:t>
      </w:r>
      <w:r>
        <w:rPr>
          <w:spacing w:val="-1"/>
        </w:rPr>
        <w:t xml:space="preserve"> </w:t>
      </w:r>
      <w:r>
        <w:t>učinka prijavljene promjene.</w:t>
      </w:r>
    </w:p>
    <w:p w14:paraId="36D3F97F" w14:textId="77777777" w:rsidR="00026FF0" w:rsidRDefault="00026FF0" w:rsidP="00026FF0">
      <w:pPr>
        <w:jc w:val="both"/>
      </w:pPr>
    </w:p>
    <w:p w14:paraId="7D174C55" w14:textId="77777777" w:rsidR="00026FF0" w:rsidRDefault="00026FF0" w:rsidP="00026FF0">
      <w:pPr>
        <w:jc w:val="both"/>
      </w:pPr>
      <w:r>
        <w:t>Prilikom prestanka korištenja</w:t>
      </w:r>
      <w:r>
        <w:rPr>
          <w:spacing w:val="1"/>
        </w:rPr>
        <w:t xml:space="preserve"> </w:t>
      </w:r>
      <w:r>
        <w:t>javne</w:t>
      </w:r>
      <w:r>
        <w:rPr>
          <w:spacing w:val="1"/>
        </w:rPr>
        <w:t xml:space="preserve"> </w:t>
      </w:r>
      <w:r>
        <w:t>usluge korisnik javne usluge</w:t>
      </w:r>
      <w:r>
        <w:rPr>
          <w:spacing w:val="1"/>
        </w:rPr>
        <w:t xml:space="preserve"> </w:t>
      </w:r>
      <w:r>
        <w:t>dužan je platiti sve do tada</w:t>
      </w:r>
      <w:r>
        <w:rPr>
          <w:spacing w:val="1"/>
        </w:rPr>
        <w:t xml:space="preserve"> </w:t>
      </w:r>
      <w:r>
        <w:t>zaprimljene</w:t>
      </w:r>
      <w:r>
        <w:rPr>
          <w:spacing w:val="-1"/>
        </w:rPr>
        <w:t xml:space="preserve"> </w:t>
      </w:r>
      <w:r>
        <w:t>račune</w:t>
      </w:r>
      <w:r>
        <w:rPr>
          <w:spacing w:val="-2"/>
        </w:rPr>
        <w:t xml:space="preserve"> </w:t>
      </w:r>
      <w:r>
        <w:t>i tek tada</w:t>
      </w:r>
      <w:r>
        <w:rPr>
          <w:spacing w:val="-1"/>
        </w:rPr>
        <w:t xml:space="preserve"> </w:t>
      </w:r>
      <w:r>
        <w:t>može</w:t>
      </w:r>
      <w:r>
        <w:rPr>
          <w:spacing w:val="1"/>
        </w:rPr>
        <w:t xml:space="preserve"> </w:t>
      </w:r>
      <w:r>
        <w:t>biti brisan</w:t>
      </w:r>
      <w:r>
        <w:rPr>
          <w:spacing w:val="-1"/>
        </w:rPr>
        <w:t xml:space="preserve"> </w:t>
      </w:r>
      <w:r>
        <w:t>iz</w:t>
      </w:r>
      <w:r>
        <w:rPr>
          <w:spacing w:val="-3"/>
        </w:rPr>
        <w:t xml:space="preserve"> </w:t>
      </w:r>
      <w:r>
        <w:t>evidencije davatelja javne</w:t>
      </w:r>
      <w:r>
        <w:rPr>
          <w:spacing w:val="1"/>
        </w:rPr>
        <w:t xml:space="preserve"> </w:t>
      </w:r>
      <w:r>
        <w:t>usluge.</w:t>
      </w:r>
    </w:p>
    <w:p w14:paraId="01D858DC" w14:textId="77777777" w:rsidR="00026FF0" w:rsidRDefault="00026FF0" w:rsidP="00026FF0">
      <w:pPr>
        <w:jc w:val="both"/>
        <w:rPr>
          <w:sz w:val="19"/>
        </w:rPr>
      </w:pPr>
    </w:p>
    <w:p w14:paraId="63D5ACB0"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9.</w:t>
      </w:r>
    </w:p>
    <w:p w14:paraId="174EC1B2" w14:textId="77777777" w:rsidR="00026FF0" w:rsidRDefault="00026FF0" w:rsidP="00026FF0">
      <w:pPr>
        <w:jc w:val="both"/>
      </w:pPr>
      <w:r>
        <w:rPr>
          <w:color w:val="221F1F"/>
        </w:rPr>
        <w:t>Korisnik</w:t>
      </w:r>
      <w:r>
        <w:rPr>
          <w:color w:val="221F1F"/>
          <w:spacing w:val="-3"/>
        </w:rPr>
        <w:t xml:space="preserve"> </w:t>
      </w:r>
      <w:r>
        <w:t xml:space="preserve">javne </w:t>
      </w:r>
      <w:r>
        <w:rPr>
          <w:color w:val="221F1F"/>
        </w:rPr>
        <w:t>usluge</w:t>
      </w:r>
      <w:r>
        <w:rPr>
          <w:color w:val="221F1F"/>
          <w:spacing w:val="-3"/>
        </w:rPr>
        <w:t xml:space="preserve"> </w:t>
      </w:r>
      <w:r>
        <w:rPr>
          <w:color w:val="221F1F"/>
        </w:rPr>
        <w:t>može</w:t>
      </w:r>
      <w:r>
        <w:rPr>
          <w:color w:val="221F1F"/>
          <w:spacing w:val="-1"/>
        </w:rPr>
        <w:t xml:space="preserve"> </w:t>
      </w:r>
      <w:r>
        <w:rPr>
          <w:color w:val="221F1F"/>
        </w:rPr>
        <w:t>zatražiti</w:t>
      </w:r>
      <w:r>
        <w:rPr>
          <w:color w:val="221F1F"/>
          <w:spacing w:val="-1"/>
        </w:rPr>
        <w:t xml:space="preserve"> </w:t>
      </w:r>
      <w:r>
        <w:rPr>
          <w:color w:val="221F1F"/>
        </w:rPr>
        <w:t>raskid</w:t>
      </w:r>
      <w:r>
        <w:rPr>
          <w:color w:val="221F1F"/>
          <w:spacing w:val="-5"/>
        </w:rPr>
        <w:t xml:space="preserve"> </w:t>
      </w:r>
      <w:r>
        <w:rPr>
          <w:color w:val="221F1F"/>
        </w:rPr>
        <w:t>Ugovora</w:t>
      </w:r>
      <w:r>
        <w:rPr>
          <w:color w:val="221F1F"/>
          <w:spacing w:val="-1"/>
        </w:rPr>
        <w:t xml:space="preserve"> </w:t>
      </w:r>
      <w:r>
        <w:rPr>
          <w:color w:val="221F1F"/>
        </w:rPr>
        <w:t>u</w:t>
      </w:r>
      <w:r>
        <w:rPr>
          <w:color w:val="221F1F"/>
          <w:spacing w:val="-1"/>
        </w:rPr>
        <w:t xml:space="preserve"> </w:t>
      </w:r>
      <w:r>
        <w:rPr>
          <w:color w:val="221F1F"/>
        </w:rPr>
        <w:t>slučajevima:</w:t>
      </w:r>
    </w:p>
    <w:p w14:paraId="43698768" w14:textId="77777777" w:rsidR="00026FF0" w:rsidRDefault="00026FF0" w:rsidP="00026FF0">
      <w:pPr>
        <w:jc w:val="both"/>
      </w:pPr>
      <w:r>
        <w:rPr>
          <w:color w:val="221F1F"/>
        </w:rPr>
        <w:t>prestanka</w:t>
      </w:r>
      <w:r>
        <w:rPr>
          <w:color w:val="221F1F"/>
          <w:spacing w:val="-4"/>
        </w:rPr>
        <w:t xml:space="preserve"> </w:t>
      </w:r>
      <w:r>
        <w:rPr>
          <w:color w:val="221F1F"/>
        </w:rPr>
        <w:t>odnosno</w:t>
      </w:r>
      <w:r>
        <w:rPr>
          <w:color w:val="221F1F"/>
          <w:spacing w:val="-1"/>
        </w:rPr>
        <w:t xml:space="preserve"> </w:t>
      </w:r>
      <w:r>
        <w:rPr>
          <w:color w:val="221F1F"/>
        </w:rPr>
        <w:t>promjene</w:t>
      </w:r>
      <w:r>
        <w:rPr>
          <w:color w:val="221F1F"/>
          <w:spacing w:val="-1"/>
        </w:rPr>
        <w:t xml:space="preserve"> </w:t>
      </w:r>
      <w:r>
        <w:rPr>
          <w:color w:val="221F1F"/>
        </w:rPr>
        <w:t>vlasništva</w:t>
      </w:r>
      <w:r>
        <w:rPr>
          <w:color w:val="221F1F"/>
          <w:spacing w:val="-2"/>
        </w:rPr>
        <w:t xml:space="preserve"> </w:t>
      </w:r>
      <w:r>
        <w:rPr>
          <w:color w:val="221F1F"/>
        </w:rPr>
        <w:t>nekretnine</w:t>
      </w:r>
      <w:r>
        <w:rPr>
          <w:color w:val="221F1F"/>
          <w:spacing w:val="-1"/>
        </w:rPr>
        <w:t xml:space="preserve"> </w:t>
      </w:r>
      <w:r>
        <w:rPr>
          <w:color w:val="221F1F"/>
        </w:rPr>
        <w:t>te</w:t>
      </w:r>
    </w:p>
    <w:p w14:paraId="427C6E08" w14:textId="77777777" w:rsidR="00026FF0" w:rsidRDefault="00026FF0" w:rsidP="00026FF0">
      <w:pPr>
        <w:jc w:val="both"/>
      </w:pPr>
      <w:r>
        <w:rPr>
          <w:color w:val="221F1F"/>
        </w:rPr>
        <w:t>u slučaju da trajno ne koristi nekretninu. Nekretninom koja se trajno ne koristi smatra se: (a)</w:t>
      </w:r>
      <w:r>
        <w:rPr>
          <w:color w:val="221F1F"/>
          <w:spacing w:val="1"/>
        </w:rPr>
        <w:t xml:space="preserve"> </w:t>
      </w:r>
      <w:r>
        <w:rPr>
          <w:color w:val="221F1F"/>
        </w:rPr>
        <w:t>nekretnina za koju se utvrdi da u razdoblju od 12 mjeseci nema potrošnje električne energije i</w:t>
      </w:r>
      <w:r>
        <w:rPr>
          <w:color w:val="221F1F"/>
          <w:spacing w:val="-47"/>
        </w:rPr>
        <w:t xml:space="preserve"> </w:t>
      </w:r>
      <w:r>
        <w:rPr>
          <w:color w:val="221F1F"/>
        </w:rPr>
        <w:t>vode</w:t>
      </w:r>
      <w:r>
        <w:rPr>
          <w:color w:val="221F1F"/>
          <w:spacing w:val="-3"/>
        </w:rPr>
        <w:t xml:space="preserve"> </w:t>
      </w:r>
      <w:r>
        <w:rPr>
          <w:color w:val="221F1F"/>
        </w:rPr>
        <w:t>(na</w:t>
      </w:r>
      <w:r>
        <w:rPr>
          <w:color w:val="221F1F"/>
          <w:spacing w:val="-1"/>
        </w:rPr>
        <w:t xml:space="preserve"> </w:t>
      </w:r>
      <w:r>
        <w:rPr>
          <w:color w:val="221F1F"/>
        </w:rPr>
        <w:t>temelju</w:t>
      </w:r>
      <w:r>
        <w:rPr>
          <w:color w:val="221F1F"/>
          <w:spacing w:val="-4"/>
        </w:rPr>
        <w:t xml:space="preserve"> </w:t>
      </w:r>
      <w:r>
        <w:rPr>
          <w:color w:val="221F1F"/>
        </w:rPr>
        <w:t>očitanja</w:t>
      </w:r>
      <w:r>
        <w:rPr>
          <w:color w:val="221F1F"/>
          <w:spacing w:val="-6"/>
        </w:rPr>
        <w:t xml:space="preserve"> </w:t>
      </w:r>
      <w:r>
        <w:rPr>
          <w:color w:val="221F1F"/>
        </w:rPr>
        <w:t>mjernih</w:t>
      </w:r>
      <w:r>
        <w:rPr>
          <w:color w:val="221F1F"/>
          <w:spacing w:val="-2"/>
        </w:rPr>
        <w:t xml:space="preserve"> </w:t>
      </w:r>
      <w:r>
        <w:rPr>
          <w:color w:val="221F1F"/>
        </w:rPr>
        <w:t>uređaja)</w:t>
      </w:r>
      <w:r>
        <w:rPr>
          <w:color w:val="221F1F"/>
          <w:spacing w:val="-3"/>
        </w:rPr>
        <w:t xml:space="preserve"> </w:t>
      </w:r>
      <w:r>
        <w:rPr>
          <w:color w:val="221F1F"/>
        </w:rPr>
        <w:t>ili</w:t>
      </w:r>
      <w:r>
        <w:rPr>
          <w:color w:val="221F1F"/>
          <w:spacing w:val="-1"/>
        </w:rPr>
        <w:t xml:space="preserve"> </w:t>
      </w:r>
      <w:r>
        <w:rPr>
          <w:color w:val="221F1F"/>
        </w:rPr>
        <w:t>(b)</w:t>
      </w:r>
      <w:r>
        <w:rPr>
          <w:color w:val="221F1F"/>
          <w:spacing w:val="-1"/>
        </w:rPr>
        <w:t xml:space="preserve"> </w:t>
      </w:r>
      <w:r>
        <w:rPr>
          <w:color w:val="221F1F"/>
        </w:rPr>
        <w:t>nekretnina koja</w:t>
      </w:r>
      <w:r>
        <w:rPr>
          <w:color w:val="221F1F"/>
          <w:spacing w:val="-1"/>
        </w:rPr>
        <w:t xml:space="preserve"> </w:t>
      </w:r>
      <w:r>
        <w:rPr>
          <w:color w:val="221F1F"/>
        </w:rPr>
        <w:t>nije</w:t>
      </w:r>
      <w:r>
        <w:rPr>
          <w:color w:val="221F1F"/>
          <w:spacing w:val="-3"/>
        </w:rPr>
        <w:t xml:space="preserve"> </w:t>
      </w:r>
      <w:r>
        <w:rPr>
          <w:color w:val="221F1F"/>
        </w:rPr>
        <w:t>pogodna</w:t>
      </w:r>
      <w:r>
        <w:rPr>
          <w:color w:val="221F1F"/>
          <w:spacing w:val="-1"/>
        </w:rPr>
        <w:t xml:space="preserve"> </w:t>
      </w:r>
      <w:r>
        <w:rPr>
          <w:color w:val="221F1F"/>
        </w:rPr>
        <w:t>za</w:t>
      </w:r>
      <w:r>
        <w:rPr>
          <w:color w:val="221F1F"/>
          <w:spacing w:val="-4"/>
        </w:rPr>
        <w:t xml:space="preserve"> </w:t>
      </w:r>
      <w:r>
        <w:rPr>
          <w:color w:val="221F1F"/>
        </w:rPr>
        <w:t>stanovanje.</w:t>
      </w:r>
    </w:p>
    <w:p w14:paraId="3A960D29" w14:textId="77777777" w:rsidR="00026FF0" w:rsidRDefault="00026FF0" w:rsidP="00026FF0">
      <w:pPr>
        <w:jc w:val="both"/>
      </w:pPr>
      <w:r>
        <w:rPr>
          <w:color w:val="221F1F"/>
        </w:rPr>
        <w:t>Za</w:t>
      </w:r>
      <w:r>
        <w:rPr>
          <w:color w:val="221F1F"/>
          <w:spacing w:val="-1"/>
        </w:rPr>
        <w:t xml:space="preserve"> </w:t>
      </w:r>
      <w:r>
        <w:rPr>
          <w:color w:val="221F1F"/>
        </w:rPr>
        <w:t>kategoriju</w:t>
      </w:r>
      <w:r>
        <w:rPr>
          <w:color w:val="221F1F"/>
          <w:spacing w:val="-3"/>
        </w:rPr>
        <w:t xml:space="preserve"> </w:t>
      </w:r>
      <w:r>
        <w:rPr>
          <w:color w:val="221F1F"/>
        </w:rPr>
        <w:t>korisnika</w:t>
      </w:r>
      <w:r>
        <w:rPr>
          <w:color w:val="221F1F"/>
          <w:spacing w:val="-3"/>
        </w:rPr>
        <w:t xml:space="preserve"> </w:t>
      </w:r>
      <w:r>
        <w:rPr>
          <w:color w:val="221F1F"/>
        </w:rPr>
        <w:t>koji</w:t>
      </w:r>
      <w:r>
        <w:rPr>
          <w:color w:val="221F1F"/>
          <w:spacing w:val="-1"/>
        </w:rPr>
        <w:t xml:space="preserve"> </w:t>
      </w:r>
      <w:r>
        <w:rPr>
          <w:color w:val="221F1F"/>
        </w:rPr>
        <w:t>nije</w:t>
      </w:r>
      <w:r>
        <w:rPr>
          <w:color w:val="221F1F"/>
          <w:spacing w:val="-1"/>
        </w:rPr>
        <w:t xml:space="preserve"> </w:t>
      </w:r>
      <w:r>
        <w:rPr>
          <w:color w:val="221F1F"/>
        </w:rPr>
        <w:t>kućanstvo u</w:t>
      </w:r>
      <w:r>
        <w:rPr>
          <w:color w:val="221F1F"/>
          <w:spacing w:val="-1"/>
        </w:rPr>
        <w:t xml:space="preserve"> </w:t>
      </w:r>
      <w:r>
        <w:rPr>
          <w:color w:val="221F1F"/>
        </w:rPr>
        <w:t>slučaju</w:t>
      </w:r>
    </w:p>
    <w:p w14:paraId="2983B915" w14:textId="77777777" w:rsidR="00026FF0" w:rsidRDefault="00026FF0" w:rsidP="00026FF0">
      <w:pPr>
        <w:jc w:val="both"/>
      </w:pPr>
      <w:r>
        <w:rPr>
          <w:color w:val="221F1F"/>
        </w:rPr>
        <w:t>prestanka</w:t>
      </w:r>
      <w:r>
        <w:rPr>
          <w:color w:val="221F1F"/>
          <w:spacing w:val="-5"/>
        </w:rPr>
        <w:t xml:space="preserve"> </w:t>
      </w:r>
      <w:r>
        <w:rPr>
          <w:color w:val="221F1F"/>
        </w:rPr>
        <w:t>obavljanja</w:t>
      </w:r>
      <w:r>
        <w:rPr>
          <w:color w:val="221F1F"/>
          <w:spacing w:val="-2"/>
        </w:rPr>
        <w:t xml:space="preserve"> </w:t>
      </w:r>
      <w:r>
        <w:rPr>
          <w:color w:val="221F1F"/>
        </w:rPr>
        <w:t>djelatnosti,</w:t>
      </w:r>
      <w:r>
        <w:rPr>
          <w:color w:val="221F1F"/>
          <w:spacing w:val="-3"/>
        </w:rPr>
        <w:t xml:space="preserve"> </w:t>
      </w:r>
      <w:r>
        <w:rPr>
          <w:color w:val="221F1F"/>
        </w:rPr>
        <w:t>uz</w:t>
      </w:r>
      <w:r>
        <w:rPr>
          <w:color w:val="221F1F"/>
          <w:spacing w:val="-3"/>
        </w:rPr>
        <w:t xml:space="preserve"> </w:t>
      </w:r>
      <w:r>
        <w:rPr>
          <w:color w:val="221F1F"/>
        </w:rPr>
        <w:t>dostavu</w:t>
      </w:r>
      <w:r>
        <w:rPr>
          <w:color w:val="221F1F"/>
          <w:spacing w:val="-4"/>
        </w:rPr>
        <w:t xml:space="preserve"> </w:t>
      </w:r>
      <w:r>
        <w:rPr>
          <w:color w:val="221F1F"/>
        </w:rPr>
        <w:t>rješenja</w:t>
      </w:r>
      <w:r>
        <w:rPr>
          <w:color w:val="221F1F"/>
          <w:spacing w:val="-5"/>
        </w:rPr>
        <w:t xml:space="preserve"> </w:t>
      </w:r>
      <w:r>
        <w:rPr>
          <w:color w:val="221F1F"/>
        </w:rPr>
        <w:t>o</w:t>
      </w:r>
      <w:r>
        <w:rPr>
          <w:color w:val="221F1F"/>
          <w:spacing w:val="-4"/>
        </w:rPr>
        <w:t xml:space="preserve"> </w:t>
      </w:r>
      <w:r>
        <w:rPr>
          <w:color w:val="221F1F"/>
        </w:rPr>
        <w:t>prestanku</w:t>
      </w:r>
      <w:r>
        <w:rPr>
          <w:color w:val="221F1F"/>
          <w:spacing w:val="-6"/>
        </w:rPr>
        <w:t xml:space="preserve"> </w:t>
      </w:r>
      <w:r>
        <w:rPr>
          <w:color w:val="221F1F"/>
        </w:rPr>
        <w:t>obavljanja</w:t>
      </w:r>
      <w:r>
        <w:rPr>
          <w:color w:val="221F1F"/>
          <w:spacing w:val="-2"/>
        </w:rPr>
        <w:t xml:space="preserve"> </w:t>
      </w:r>
      <w:r>
        <w:rPr>
          <w:color w:val="221F1F"/>
        </w:rPr>
        <w:t>djelatnosti.</w:t>
      </w:r>
    </w:p>
    <w:p w14:paraId="3D6036A4" w14:textId="77777777" w:rsidR="00026FF0" w:rsidRDefault="00026FF0" w:rsidP="00026FF0">
      <w:pPr>
        <w:jc w:val="both"/>
      </w:pPr>
      <w:r>
        <w:rPr>
          <w:color w:val="221F1F"/>
        </w:rPr>
        <w:t xml:space="preserve">Zahtjev za raskid Ugovora korisnik </w:t>
      </w:r>
      <w:r>
        <w:t xml:space="preserve">javne </w:t>
      </w:r>
      <w:r>
        <w:rPr>
          <w:color w:val="221F1F"/>
        </w:rPr>
        <w:t xml:space="preserve">usluge podnosi davatelju </w:t>
      </w:r>
      <w:r>
        <w:t xml:space="preserve">javne </w:t>
      </w:r>
      <w:r>
        <w:rPr>
          <w:color w:val="221F1F"/>
        </w:rPr>
        <w:t>usluge u obliku pisanog očitovanja, uz koje prilaže odgovarajuće dokaze kojima potkrjepljuje razloge za raskid Ugovora i to pre-</w:t>
      </w:r>
      <w:r>
        <w:rPr>
          <w:color w:val="221F1F"/>
          <w:spacing w:val="1"/>
        </w:rPr>
        <w:t xml:space="preserve"> </w:t>
      </w:r>
      <w:r>
        <w:rPr>
          <w:color w:val="221F1F"/>
        </w:rPr>
        <w:t xml:space="preserve">ma potrebi: izvadak iz zemljišnih knjiga, ugovor o kupoprodaji, ugovor o darovanju, rješenje o nasljeđivanju; rješenje o prestanku obavljanja djelatnosti; ugovor o najmu/zakupu kad je korisnik </w:t>
      </w:r>
      <w:r>
        <w:t>javne</w:t>
      </w:r>
      <w:r>
        <w:rPr>
          <w:spacing w:val="1"/>
        </w:rPr>
        <w:t xml:space="preserve"> </w:t>
      </w:r>
      <w:r>
        <w:rPr>
          <w:color w:val="221F1F"/>
        </w:rPr>
        <w:t xml:space="preserve">usluge ugovorom izričito prenio na najmoprimca/zakupoprimca obvezu plaćanja </w:t>
      </w:r>
      <w:r>
        <w:t xml:space="preserve">javne </w:t>
      </w:r>
      <w:r>
        <w:rPr>
          <w:color w:val="221F1F"/>
        </w:rPr>
        <w:t xml:space="preserve">usluge davatelju </w:t>
      </w:r>
      <w:r>
        <w:t xml:space="preserve">javne </w:t>
      </w:r>
      <w:r>
        <w:rPr>
          <w:color w:val="221F1F"/>
        </w:rPr>
        <w:t>usluge; potvrda da se usluga isporuke električne energije, vode ili plina trajno ne koristi ili</w:t>
      </w:r>
      <w:r>
        <w:rPr>
          <w:color w:val="221F1F"/>
          <w:spacing w:val="1"/>
        </w:rPr>
        <w:t xml:space="preserve"> </w:t>
      </w:r>
      <w:r>
        <w:rPr>
          <w:color w:val="221F1F"/>
        </w:rPr>
        <w:t>mjesečno</w:t>
      </w:r>
      <w:r>
        <w:rPr>
          <w:color w:val="221F1F"/>
          <w:spacing w:val="-3"/>
        </w:rPr>
        <w:t xml:space="preserve"> </w:t>
      </w:r>
      <w:r>
        <w:rPr>
          <w:color w:val="221F1F"/>
        </w:rPr>
        <w:t>očitanje</w:t>
      </w:r>
      <w:r>
        <w:rPr>
          <w:color w:val="221F1F"/>
          <w:spacing w:val="-3"/>
        </w:rPr>
        <w:t xml:space="preserve"> </w:t>
      </w:r>
      <w:r>
        <w:rPr>
          <w:color w:val="221F1F"/>
        </w:rPr>
        <w:t>za</w:t>
      </w:r>
      <w:r>
        <w:rPr>
          <w:color w:val="221F1F"/>
          <w:spacing w:val="-1"/>
        </w:rPr>
        <w:t xml:space="preserve"> </w:t>
      </w:r>
      <w:r>
        <w:rPr>
          <w:color w:val="221F1F"/>
        </w:rPr>
        <w:t>navedene usluge za prethodnih</w:t>
      </w:r>
      <w:r>
        <w:rPr>
          <w:color w:val="221F1F"/>
          <w:spacing w:val="-3"/>
        </w:rPr>
        <w:t xml:space="preserve"> </w:t>
      </w:r>
      <w:r>
        <w:rPr>
          <w:color w:val="221F1F"/>
        </w:rPr>
        <w:t>12</w:t>
      </w:r>
      <w:r>
        <w:rPr>
          <w:color w:val="221F1F"/>
          <w:spacing w:val="-2"/>
        </w:rPr>
        <w:t xml:space="preserve"> </w:t>
      </w:r>
      <w:r>
        <w:rPr>
          <w:color w:val="221F1F"/>
        </w:rPr>
        <w:t>(dvanaest)</w:t>
      </w:r>
      <w:r>
        <w:rPr>
          <w:color w:val="221F1F"/>
          <w:spacing w:val="-1"/>
        </w:rPr>
        <w:t xml:space="preserve"> </w:t>
      </w:r>
      <w:r>
        <w:rPr>
          <w:color w:val="221F1F"/>
        </w:rPr>
        <w:t>uzastopnih</w:t>
      </w:r>
      <w:r>
        <w:rPr>
          <w:color w:val="221F1F"/>
          <w:spacing w:val="-3"/>
        </w:rPr>
        <w:t xml:space="preserve"> </w:t>
      </w:r>
      <w:r>
        <w:rPr>
          <w:color w:val="221F1F"/>
        </w:rPr>
        <w:t>mjeseci.</w:t>
      </w:r>
    </w:p>
    <w:p w14:paraId="2F1D0D84" w14:textId="77777777" w:rsidR="00026FF0" w:rsidRDefault="00026FF0" w:rsidP="00026FF0">
      <w:pPr>
        <w:jc w:val="both"/>
      </w:pPr>
    </w:p>
    <w:p w14:paraId="089C55ED" w14:textId="2F18F58B" w:rsidR="00026FF0" w:rsidRDefault="00026FF0" w:rsidP="00026FF0">
      <w:pPr>
        <w:jc w:val="both"/>
      </w:pPr>
      <w:r>
        <w:rPr>
          <w:color w:val="221F1F"/>
        </w:rPr>
        <w:t>O zahtjevu iz stavka 2. ovoga članka davatelj usluge dužan je odlučiti u roku od 8 dana od dana pod-</w:t>
      </w:r>
      <w:r>
        <w:rPr>
          <w:color w:val="221F1F"/>
          <w:spacing w:val="1"/>
        </w:rPr>
        <w:t xml:space="preserve"> </w:t>
      </w:r>
      <w:r>
        <w:rPr>
          <w:color w:val="221F1F"/>
        </w:rPr>
        <w:t xml:space="preserve">nošenja zahtjeva. Prije odlučivanja o zahtjevu korisnika za raskid Ugovora, ovlašteni zaposlenik davatelja </w:t>
      </w:r>
      <w:r>
        <w:t xml:space="preserve">javne </w:t>
      </w:r>
      <w:r>
        <w:rPr>
          <w:color w:val="221F1F"/>
        </w:rPr>
        <w:t>usluge provjerit će koristi li se nekretnina ili ne, o čemu sastavlja zapisnik. U slučaju da</w:t>
      </w:r>
      <w:r>
        <w:rPr>
          <w:color w:val="221F1F"/>
          <w:spacing w:val="1"/>
        </w:rPr>
        <w:t xml:space="preserve"> </w:t>
      </w:r>
      <w:r>
        <w:rPr>
          <w:color w:val="221F1F"/>
        </w:rPr>
        <w:t xml:space="preserve">ovlašteni zaposlenik davatelja </w:t>
      </w:r>
      <w:r>
        <w:t xml:space="preserve">javne </w:t>
      </w:r>
      <w:r>
        <w:rPr>
          <w:color w:val="221F1F"/>
        </w:rPr>
        <w:t>usluge utvrdi da se nekretnina, suprotno navodima korisnika,</w:t>
      </w:r>
      <w:r>
        <w:rPr>
          <w:color w:val="221F1F"/>
          <w:spacing w:val="1"/>
        </w:rPr>
        <w:t xml:space="preserve"> </w:t>
      </w:r>
      <w:proofErr w:type="spellStart"/>
      <w:r>
        <w:rPr>
          <w:color w:val="221F1F"/>
        </w:rPr>
        <w:lastRenderedPageBreak/>
        <w:t>oristi</w:t>
      </w:r>
      <w:proofErr w:type="spellEnd"/>
      <w:r>
        <w:rPr>
          <w:color w:val="221F1F"/>
        </w:rPr>
        <w:t xml:space="preserve">, davatelj </w:t>
      </w:r>
      <w:r>
        <w:t xml:space="preserve">javne </w:t>
      </w:r>
      <w:r>
        <w:rPr>
          <w:color w:val="221F1F"/>
        </w:rPr>
        <w:t xml:space="preserve">usluge će pisanim putem obavijestiti korisnika </w:t>
      </w:r>
      <w:r>
        <w:t xml:space="preserve">javne </w:t>
      </w:r>
      <w:r>
        <w:rPr>
          <w:color w:val="221F1F"/>
        </w:rPr>
        <w:t>usluge o odbijanju zahtjeva za raskid Ugovora uz obrazloženje odnosno naznaku razloga zbog kojih je zahtjev korisnika za raskid</w:t>
      </w:r>
      <w:r>
        <w:rPr>
          <w:color w:val="221F1F"/>
          <w:spacing w:val="-2"/>
        </w:rPr>
        <w:t xml:space="preserve"> </w:t>
      </w:r>
      <w:r>
        <w:rPr>
          <w:color w:val="221F1F"/>
        </w:rPr>
        <w:t>Ugovora</w:t>
      </w:r>
      <w:r>
        <w:rPr>
          <w:color w:val="221F1F"/>
          <w:spacing w:val="-4"/>
        </w:rPr>
        <w:t xml:space="preserve"> </w:t>
      </w:r>
      <w:r>
        <w:rPr>
          <w:color w:val="221F1F"/>
        </w:rPr>
        <w:t>odbijen</w:t>
      </w:r>
      <w:r>
        <w:rPr>
          <w:color w:val="221F1F"/>
          <w:spacing w:val="-3"/>
        </w:rPr>
        <w:t xml:space="preserve"> </w:t>
      </w:r>
      <w:r>
        <w:rPr>
          <w:color w:val="221F1F"/>
        </w:rPr>
        <w:t>te</w:t>
      </w:r>
      <w:r>
        <w:rPr>
          <w:color w:val="221F1F"/>
          <w:spacing w:val="-3"/>
        </w:rPr>
        <w:t xml:space="preserve"> </w:t>
      </w:r>
      <w:r>
        <w:rPr>
          <w:color w:val="221F1F"/>
        </w:rPr>
        <w:t>će na računu</w:t>
      </w:r>
      <w:r>
        <w:rPr>
          <w:color w:val="221F1F"/>
          <w:spacing w:val="-2"/>
        </w:rPr>
        <w:t xml:space="preserve"> </w:t>
      </w:r>
      <w:r>
        <w:rPr>
          <w:color w:val="221F1F"/>
        </w:rPr>
        <w:t>za</w:t>
      </w:r>
      <w:r>
        <w:rPr>
          <w:color w:val="221F1F"/>
          <w:spacing w:val="-1"/>
        </w:rPr>
        <w:t xml:space="preserve"> </w:t>
      </w:r>
      <w:r>
        <w:rPr>
          <w:color w:val="221F1F"/>
        </w:rPr>
        <w:t>uslugu</w:t>
      </w:r>
      <w:r>
        <w:rPr>
          <w:color w:val="221F1F"/>
          <w:spacing w:val="-1"/>
        </w:rPr>
        <w:t xml:space="preserve"> </w:t>
      </w:r>
      <w:r>
        <w:rPr>
          <w:color w:val="221F1F"/>
        </w:rPr>
        <w:t xml:space="preserve">korisniku </w:t>
      </w:r>
      <w:r>
        <w:t xml:space="preserve">javne </w:t>
      </w:r>
      <w:r>
        <w:rPr>
          <w:color w:val="221F1F"/>
        </w:rPr>
        <w:t>usluge</w:t>
      </w:r>
      <w:r>
        <w:rPr>
          <w:color w:val="221F1F"/>
          <w:spacing w:val="-2"/>
        </w:rPr>
        <w:t xml:space="preserve"> </w:t>
      </w:r>
      <w:r>
        <w:rPr>
          <w:color w:val="221F1F"/>
        </w:rPr>
        <w:t>obračunati</w:t>
      </w:r>
      <w:r>
        <w:rPr>
          <w:color w:val="221F1F"/>
          <w:spacing w:val="-3"/>
        </w:rPr>
        <w:t xml:space="preserve"> </w:t>
      </w:r>
      <w:r>
        <w:rPr>
          <w:color w:val="221F1F"/>
        </w:rPr>
        <w:t>ugovornu</w:t>
      </w:r>
      <w:r>
        <w:rPr>
          <w:color w:val="221F1F"/>
          <w:spacing w:val="-2"/>
        </w:rPr>
        <w:t xml:space="preserve"> </w:t>
      </w:r>
      <w:r>
        <w:rPr>
          <w:color w:val="221F1F"/>
        </w:rPr>
        <w:t>kaznu.</w:t>
      </w:r>
    </w:p>
    <w:p w14:paraId="709917D2" w14:textId="77777777" w:rsidR="00026FF0" w:rsidRDefault="00026FF0" w:rsidP="00026FF0">
      <w:pPr>
        <w:jc w:val="both"/>
        <w:rPr>
          <w:color w:val="221F1F"/>
        </w:rPr>
      </w:pPr>
    </w:p>
    <w:p w14:paraId="3C33D25E" w14:textId="77777777" w:rsidR="00026FF0" w:rsidRDefault="00026FF0" w:rsidP="00026FF0">
      <w:pPr>
        <w:jc w:val="both"/>
      </w:pPr>
      <w:r>
        <w:rPr>
          <w:color w:val="221F1F"/>
        </w:rPr>
        <w:t xml:space="preserve">Ugovor prestaje važiti smrću korisnika </w:t>
      </w:r>
      <w:r>
        <w:t xml:space="preserve">javne </w:t>
      </w:r>
      <w:r>
        <w:rPr>
          <w:color w:val="221F1F"/>
        </w:rPr>
        <w:t>usluge (fizičke osobe, fizičke osobe – vlasnika obrta) i</w:t>
      </w:r>
      <w:r>
        <w:rPr>
          <w:color w:val="221F1F"/>
          <w:spacing w:val="1"/>
        </w:rPr>
        <w:t xml:space="preserve"> </w:t>
      </w:r>
      <w:r>
        <w:rPr>
          <w:color w:val="221F1F"/>
        </w:rPr>
        <w:t>prestankom</w:t>
      </w:r>
      <w:r>
        <w:rPr>
          <w:color w:val="221F1F"/>
          <w:spacing w:val="-3"/>
        </w:rPr>
        <w:t xml:space="preserve"> </w:t>
      </w:r>
      <w:r>
        <w:rPr>
          <w:color w:val="221F1F"/>
        </w:rPr>
        <w:t>postojanja</w:t>
      </w:r>
      <w:r>
        <w:rPr>
          <w:color w:val="221F1F"/>
          <w:spacing w:val="-3"/>
        </w:rPr>
        <w:t xml:space="preserve"> </w:t>
      </w:r>
      <w:r>
        <w:rPr>
          <w:color w:val="221F1F"/>
        </w:rPr>
        <w:t>pravne</w:t>
      </w:r>
      <w:r>
        <w:rPr>
          <w:color w:val="221F1F"/>
          <w:spacing w:val="-2"/>
        </w:rPr>
        <w:t xml:space="preserve"> </w:t>
      </w:r>
      <w:r>
        <w:rPr>
          <w:color w:val="221F1F"/>
        </w:rPr>
        <w:t>osobe brisanjem</w:t>
      </w:r>
      <w:r>
        <w:rPr>
          <w:color w:val="221F1F"/>
          <w:spacing w:val="1"/>
        </w:rPr>
        <w:t xml:space="preserve"> </w:t>
      </w:r>
      <w:r>
        <w:rPr>
          <w:color w:val="221F1F"/>
        </w:rPr>
        <w:t>iz</w:t>
      </w:r>
      <w:r>
        <w:rPr>
          <w:color w:val="221F1F"/>
          <w:spacing w:val="-1"/>
        </w:rPr>
        <w:t xml:space="preserve"> </w:t>
      </w:r>
      <w:r>
        <w:rPr>
          <w:color w:val="221F1F"/>
        </w:rPr>
        <w:t>sudskog</w:t>
      </w:r>
      <w:r>
        <w:rPr>
          <w:color w:val="221F1F"/>
          <w:spacing w:val="-1"/>
        </w:rPr>
        <w:t xml:space="preserve"> </w:t>
      </w:r>
      <w:r>
        <w:rPr>
          <w:color w:val="221F1F"/>
        </w:rPr>
        <w:t>registra.</w:t>
      </w:r>
    </w:p>
    <w:p w14:paraId="2B1A3C63" w14:textId="77777777" w:rsidR="00026FF0" w:rsidRDefault="00026FF0" w:rsidP="00026FF0">
      <w:pPr>
        <w:jc w:val="both"/>
        <w:rPr>
          <w:color w:val="221F1F"/>
        </w:rPr>
      </w:pPr>
    </w:p>
    <w:p w14:paraId="288B6C72" w14:textId="77777777" w:rsidR="00026FF0" w:rsidRDefault="00026FF0" w:rsidP="00026FF0">
      <w:pPr>
        <w:jc w:val="both"/>
      </w:pPr>
      <w:r>
        <w:rPr>
          <w:color w:val="221F1F"/>
        </w:rPr>
        <w:t xml:space="preserve">U slučaju prestanka važenja Ugovora zbog smrti korisnika </w:t>
      </w:r>
      <w:r>
        <w:t xml:space="preserve">javne </w:t>
      </w:r>
      <w:r>
        <w:rPr>
          <w:color w:val="221F1F"/>
        </w:rPr>
        <w:t>usluge fizičke osobe, fizičke osobe –</w:t>
      </w:r>
      <w:r>
        <w:rPr>
          <w:color w:val="221F1F"/>
          <w:spacing w:val="1"/>
        </w:rPr>
        <w:t xml:space="preserve"> </w:t>
      </w:r>
      <w:r>
        <w:rPr>
          <w:color w:val="221F1F"/>
        </w:rPr>
        <w:t>vlasnika obrta i prestanka postojanja pravne osobe brisanjem iz sudskog registra, pravni slijednik koji</w:t>
      </w:r>
      <w:r>
        <w:rPr>
          <w:color w:val="221F1F"/>
          <w:spacing w:val="1"/>
        </w:rPr>
        <w:t xml:space="preserve"> </w:t>
      </w:r>
      <w:r>
        <w:rPr>
          <w:color w:val="221F1F"/>
        </w:rPr>
        <w:t xml:space="preserve">je u posjedu nekretnine ili posebnog dijela nekretnine dužan je o tome obavijestiti davatelja </w:t>
      </w:r>
      <w:r>
        <w:t>javne</w:t>
      </w:r>
      <w:r>
        <w:rPr>
          <w:spacing w:val="1"/>
        </w:rPr>
        <w:t xml:space="preserve"> </w:t>
      </w:r>
      <w:r>
        <w:rPr>
          <w:color w:val="221F1F"/>
        </w:rPr>
        <w:t>usluge najkasnije u</w:t>
      </w:r>
      <w:r>
        <w:rPr>
          <w:color w:val="221F1F"/>
          <w:spacing w:val="-3"/>
        </w:rPr>
        <w:t xml:space="preserve"> </w:t>
      </w:r>
      <w:r>
        <w:rPr>
          <w:color w:val="221F1F"/>
        </w:rPr>
        <w:t>roku</w:t>
      </w:r>
      <w:r>
        <w:rPr>
          <w:color w:val="221F1F"/>
          <w:spacing w:val="-3"/>
        </w:rPr>
        <w:t xml:space="preserve"> </w:t>
      </w:r>
      <w:r>
        <w:rPr>
          <w:color w:val="221F1F"/>
        </w:rPr>
        <w:t>od</w:t>
      </w:r>
      <w:r>
        <w:rPr>
          <w:color w:val="221F1F"/>
          <w:spacing w:val="-4"/>
        </w:rPr>
        <w:t xml:space="preserve"> </w:t>
      </w:r>
      <w:r>
        <w:rPr>
          <w:color w:val="221F1F"/>
        </w:rPr>
        <w:t>15</w:t>
      </w:r>
      <w:r>
        <w:rPr>
          <w:color w:val="221F1F"/>
          <w:spacing w:val="-2"/>
        </w:rPr>
        <w:t xml:space="preserve"> </w:t>
      </w:r>
      <w:r>
        <w:rPr>
          <w:color w:val="221F1F"/>
        </w:rPr>
        <w:t>dana od</w:t>
      </w:r>
      <w:r>
        <w:rPr>
          <w:color w:val="221F1F"/>
          <w:spacing w:val="-4"/>
        </w:rPr>
        <w:t xml:space="preserve"> </w:t>
      </w:r>
      <w:r>
        <w:rPr>
          <w:color w:val="221F1F"/>
        </w:rPr>
        <w:t>dana saznanja</w:t>
      </w:r>
      <w:r>
        <w:rPr>
          <w:color w:val="221F1F"/>
          <w:spacing w:val="-2"/>
        </w:rPr>
        <w:t xml:space="preserve"> </w:t>
      </w:r>
      <w:r>
        <w:rPr>
          <w:color w:val="221F1F"/>
        </w:rPr>
        <w:t>o</w:t>
      </w:r>
      <w:r>
        <w:rPr>
          <w:color w:val="221F1F"/>
          <w:spacing w:val="1"/>
        </w:rPr>
        <w:t xml:space="preserve"> </w:t>
      </w:r>
      <w:r>
        <w:rPr>
          <w:color w:val="221F1F"/>
        </w:rPr>
        <w:t>toj</w:t>
      </w:r>
      <w:r>
        <w:rPr>
          <w:color w:val="221F1F"/>
          <w:spacing w:val="-2"/>
        </w:rPr>
        <w:t xml:space="preserve"> </w:t>
      </w:r>
      <w:r>
        <w:rPr>
          <w:color w:val="221F1F"/>
        </w:rPr>
        <w:t>okolnosti.</w:t>
      </w:r>
    </w:p>
    <w:p w14:paraId="07CC1A06" w14:textId="77777777" w:rsidR="00026FF0" w:rsidRDefault="00026FF0" w:rsidP="00026FF0">
      <w:pPr>
        <w:jc w:val="both"/>
        <w:rPr>
          <w:color w:val="221F1F"/>
        </w:rPr>
      </w:pPr>
    </w:p>
    <w:p w14:paraId="284D5D0F" w14:textId="007AB226" w:rsidR="00026FF0" w:rsidRPr="00026FF0" w:rsidRDefault="00026FF0" w:rsidP="00026FF0">
      <w:pPr>
        <w:jc w:val="both"/>
      </w:pPr>
      <w:r>
        <w:rPr>
          <w:color w:val="221F1F"/>
        </w:rPr>
        <w:t xml:space="preserve">Davatelj </w:t>
      </w:r>
      <w:r>
        <w:t xml:space="preserve">javne </w:t>
      </w:r>
      <w:r>
        <w:rPr>
          <w:color w:val="221F1F"/>
        </w:rPr>
        <w:t>usluge može privremeno nastaviti s pružanjem javne usluge posjedniku nekretnine ili</w:t>
      </w:r>
      <w:r>
        <w:rPr>
          <w:color w:val="221F1F"/>
          <w:spacing w:val="1"/>
        </w:rPr>
        <w:t xml:space="preserve"> </w:t>
      </w:r>
      <w:r>
        <w:rPr>
          <w:color w:val="221F1F"/>
        </w:rPr>
        <w:t>posebnog dijela nekretnine do podnošenja Izjave (novog) vlasnika nekretnine, uz uvjet da posjednik</w:t>
      </w:r>
      <w:r>
        <w:rPr>
          <w:color w:val="221F1F"/>
          <w:spacing w:val="1"/>
        </w:rPr>
        <w:t xml:space="preserve"> </w:t>
      </w:r>
      <w:r>
        <w:rPr>
          <w:color w:val="221F1F"/>
        </w:rPr>
        <w:t>nekretnine redovito podmiruje sve novčane obveze koje se tiču obavljanja javne usluge za predmetnu</w:t>
      </w:r>
      <w:r>
        <w:rPr>
          <w:color w:val="221F1F"/>
          <w:spacing w:val="-2"/>
        </w:rPr>
        <w:t xml:space="preserve"> </w:t>
      </w:r>
      <w:r>
        <w:rPr>
          <w:color w:val="221F1F"/>
        </w:rPr>
        <w:t>nekretninu.</w:t>
      </w:r>
    </w:p>
    <w:p w14:paraId="3AF7CD3C"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10.</w:t>
      </w:r>
    </w:p>
    <w:p w14:paraId="4F8946E5" w14:textId="77777777" w:rsidR="00026FF0" w:rsidRDefault="00026FF0" w:rsidP="00026FF0">
      <w:pPr>
        <w:jc w:val="both"/>
      </w:pPr>
      <w:r>
        <w:rPr>
          <w:color w:val="221F1F"/>
        </w:rPr>
        <w:t xml:space="preserve">Cijena javne usluge utvrđuje se Cjenikom javne usluge koji donosi i mijenja davatelj </w:t>
      </w:r>
      <w:r>
        <w:t xml:space="preserve">javne </w:t>
      </w:r>
      <w:r>
        <w:rPr>
          <w:color w:val="221F1F"/>
        </w:rPr>
        <w:t>usluge u</w:t>
      </w:r>
      <w:r>
        <w:rPr>
          <w:color w:val="221F1F"/>
          <w:spacing w:val="1"/>
        </w:rPr>
        <w:t xml:space="preserve"> </w:t>
      </w:r>
      <w:r>
        <w:rPr>
          <w:color w:val="221F1F"/>
        </w:rPr>
        <w:t xml:space="preserve">skladu s odredbama Odluke i Zakona. </w:t>
      </w:r>
      <w:r>
        <w:t>Cijenu javne usluge utvrđuje predstavničko tijelo Općine Tompojevci</w:t>
      </w:r>
      <w:r>
        <w:rPr>
          <w:spacing w:val="-2"/>
        </w:rPr>
        <w:t xml:space="preserve"> </w:t>
      </w:r>
      <w:r>
        <w:t>Odlukom.</w:t>
      </w:r>
    </w:p>
    <w:p w14:paraId="60719FB3" w14:textId="77777777" w:rsidR="00026FF0" w:rsidRDefault="00026FF0" w:rsidP="00026FF0">
      <w:pPr>
        <w:jc w:val="both"/>
        <w:rPr>
          <w:color w:val="221F1F"/>
        </w:rPr>
      </w:pPr>
    </w:p>
    <w:p w14:paraId="02086E12" w14:textId="77777777" w:rsidR="00026FF0" w:rsidRDefault="00026FF0" w:rsidP="00026FF0">
      <w:pPr>
        <w:jc w:val="both"/>
      </w:pPr>
      <w:r>
        <w:rPr>
          <w:color w:val="221F1F"/>
        </w:rPr>
        <w:t xml:space="preserve">Korisnik </w:t>
      </w:r>
      <w:r>
        <w:t xml:space="preserve">javne </w:t>
      </w:r>
      <w:r>
        <w:rPr>
          <w:color w:val="221F1F"/>
        </w:rPr>
        <w:t xml:space="preserve">usluge je dužan plaćati davatelju </w:t>
      </w:r>
      <w:r>
        <w:t xml:space="preserve">javne </w:t>
      </w:r>
      <w:r>
        <w:rPr>
          <w:color w:val="221F1F"/>
        </w:rPr>
        <w:t>usluge cijenu javne usluge utvrđenu Cjenikom</w:t>
      </w:r>
      <w:r>
        <w:rPr>
          <w:color w:val="221F1F"/>
          <w:spacing w:val="1"/>
        </w:rPr>
        <w:t xml:space="preserve"> </w:t>
      </w:r>
      <w:r>
        <w:rPr>
          <w:color w:val="221F1F"/>
        </w:rPr>
        <w:t xml:space="preserve">davatelja javne usluge. Cijenu javne usluge korisnici </w:t>
      </w:r>
      <w:r>
        <w:t xml:space="preserve">javne </w:t>
      </w:r>
      <w:r>
        <w:rPr>
          <w:color w:val="221F1F"/>
        </w:rPr>
        <w:t>usluge plaćaju na temelju računa koji im</w:t>
      </w:r>
      <w:r>
        <w:rPr>
          <w:color w:val="221F1F"/>
          <w:spacing w:val="1"/>
        </w:rPr>
        <w:t xml:space="preserve"> </w:t>
      </w:r>
      <w:r>
        <w:rPr>
          <w:color w:val="221F1F"/>
        </w:rPr>
        <w:t>davatelj</w:t>
      </w:r>
      <w:r>
        <w:rPr>
          <w:color w:val="221F1F"/>
          <w:spacing w:val="-3"/>
        </w:rPr>
        <w:t xml:space="preserve"> </w:t>
      </w:r>
      <w:r>
        <w:t>javne</w:t>
      </w:r>
      <w:r>
        <w:rPr>
          <w:spacing w:val="1"/>
        </w:rPr>
        <w:t xml:space="preserve"> </w:t>
      </w:r>
      <w:r>
        <w:rPr>
          <w:color w:val="221F1F"/>
        </w:rPr>
        <w:t>usluge</w:t>
      </w:r>
      <w:r>
        <w:rPr>
          <w:color w:val="221F1F"/>
          <w:spacing w:val="1"/>
        </w:rPr>
        <w:t xml:space="preserve"> </w:t>
      </w:r>
      <w:r>
        <w:rPr>
          <w:color w:val="221F1F"/>
        </w:rPr>
        <w:t>ispostavlja jednom</w:t>
      </w:r>
      <w:r>
        <w:rPr>
          <w:color w:val="221F1F"/>
          <w:spacing w:val="-1"/>
        </w:rPr>
        <w:t xml:space="preserve"> </w:t>
      </w:r>
      <w:r>
        <w:rPr>
          <w:color w:val="221F1F"/>
        </w:rPr>
        <w:t>mjesečno.</w:t>
      </w:r>
    </w:p>
    <w:p w14:paraId="18736C6D" w14:textId="77777777" w:rsidR="00026FF0" w:rsidRDefault="00026FF0" w:rsidP="00026FF0">
      <w:pPr>
        <w:jc w:val="both"/>
        <w:rPr>
          <w:color w:val="221F1F"/>
        </w:rPr>
      </w:pPr>
    </w:p>
    <w:p w14:paraId="1F135ACF" w14:textId="77777777" w:rsidR="00026FF0" w:rsidRDefault="00026FF0" w:rsidP="00026FF0">
      <w:pPr>
        <w:jc w:val="both"/>
      </w:pPr>
      <w:r>
        <w:rPr>
          <w:color w:val="221F1F"/>
        </w:rPr>
        <w:t>Račun se izdaje posljednjeg radnog dana u mjesecu za tekući mjesec.</w:t>
      </w:r>
    </w:p>
    <w:p w14:paraId="448F6D13" w14:textId="77777777" w:rsidR="00026FF0" w:rsidRDefault="00026FF0" w:rsidP="00026FF0">
      <w:pPr>
        <w:jc w:val="both"/>
        <w:rPr>
          <w:color w:val="221F1F"/>
        </w:rPr>
      </w:pPr>
    </w:p>
    <w:p w14:paraId="4D583C61" w14:textId="77777777" w:rsidR="00026FF0" w:rsidRDefault="00026FF0" w:rsidP="00026FF0">
      <w:pPr>
        <w:jc w:val="both"/>
      </w:pPr>
      <w:r>
        <w:rPr>
          <w:color w:val="221F1F"/>
        </w:rPr>
        <w:t>Korisnik</w:t>
      </w:r>
      <w:r>
        <w:rPr>
          <w:color w:val="221F1F"/>
          <w:spacing w:val="-4"/>
        </w:rPr>
        <w:t xml:space="preserve"> </w:t>
      </w:r>
      <w:r>
        <w:rPr>
          <w:color w:val="221F1F"/>
        </w:rPr>
        <w:t>je</w:t>
      </w:r>
      <w:r>
        <w:rPr>
          <w:color w:val="221F1F"/>
          <w:spacing w:val="-1"/>
        </w:rPr>
        <w:t xml:space="preserve"> </w:t>
      </w:r>
      <w:r>
        <w:rPr>
          <w:color w:val="221F1F"/>
        </w:rPr>
        <w:t>dužan</w:t>
      </w:r>
      <w:r>
        <w:rPr>
          <w:color w:val="221F1F"/>
          <w:spacing w:val="-1"/>
        </w:rPr>
        <w:t xml:space="preserve"> </w:t>
      </w:r>
      <w:r>
        <w:rPr>
          <w:color w:val="221F1F"/>
        </w:rPr>
        <w:t>podmiriti</w:t>
      </w:r>
      <w:r>
        <w:rPr>
          <w:color w:val="221F1F"/>
          <w:spacing w:val="-6"/>
        </w:rPr>
        <w:t xml:space="preserve"> </w:t>
      </w:r>
      <w:r>
        <w:rPr>
          <w:color w:val="221F1F"/>
        </w:rPr>
        <w:t>račun</w:t>
      </w:r>
      <w:r>
        <w:rPr>
          <w:color w:val="221F1F"/>
          <w:spacing w:val="-1"/>
        </w:rPr>
        <w:t xml:space="preserve"> </w:t>
      </w:r>
      <w:r>
        <w:rPr>
          <w:color w:val="221F1F"/>
        </w:rPr>
        <w:t>u</w:t>
      </w:r>
      <w:r>
        <w:rPr>
          <w:color w:val="221F1F"/>
          <w:spacing w:val="-1"/>
        </w:rPr>
        <w:t xml:space="preserve"> </w:t>
      </w:r>
      <w:r>
        <w:rPr>
          <w:color w:val="221F1F"/>
        </w:rPr>
        <w:t>roku</w:t>
      </w:r>
      <w:r>
        <w:rPr>
          <w:color w:val="221F1F"/>
          <w:spacing w:val="-3"/>
        </w:rPr>
        <w:t xml:space="preserve"> </w:t>
      </w:r>
      <w:r>
        <w:rPr>
          <w:color w:val="221F1F"/>
        </w:rPr>
        <w:t>dospijeća.</w:t>
      </w:r>
    </w:p>
    <w:p w14:paraId="4D114435" w14:textId="77777777" w:rsidR="00026FF0" w:rsidRDefault="00026FF0" w:rsidP="00026FF0">
      <w:pPr>
        <w:jc w:val="both"/>
        <w:rPr>
          <w:color w:val="221F1F"/>
        </w:rPr>
      </w:pPr>
    </w:p>
    <w:p w14:paraId="2A727F78" w14:textId="77777777" w:rsidR="00026FF0" w:rsidRDefault="00026FF0" w:rsidP="00026FF0">
      <w:pPr>
        <w:jc w:val="both"/>
      </w:pPr>
      <w:r>
        <w:rPr>
          <w:color w:val="221F1F"/>
        </w:rPr>
        <w:t>U</w:t>
      </w:r>
      <w:r>
        <w:rPr>
          <w:color w:val="221F1F"/>
          <w:spacing w:val="-2"/>
        </w:rPr>
        <w:t xml:space="preserve"> </w:t>
      </w:r>
      <w:r>
        <w:rPr>
          <w:color w:val="221F1F"/>
        </w:rPr>
        <w:t>slučaju</w:t>
      </w:r>
      <w:r>
        <w:rPr>
          <w:color w:val="221F1F"/>
          <w:spacing w:val="-1"/>
        </w:rPr>
        <w:t xml:space="preserve"> </w:t>
      </w:r>
      <w:r>
        <w:rPr>
          <w:color w:val="221F1F"/>
        </w:rPr>
        <w:t>zakašnjenja</w:t>
      </w:r>
      <w:r>
        <w:rPr>
          <w:color w:val="221F1F"/>
          <w:spacing w:val="-1"/>
        </w:rPr>
        <w:t xml:space="preserve"> </w:t>
      </w:r>
      <w:r>
        <w:rPr>
          <w:color w:val="221F1F"/>
        </w:rPr>
        <w:t>zaračunavaju</w:t>
      </w:r>
      <w:r>
        <w:rPr>
          <w:color w:val="221F1F"/>
          <w:spacing w:val="-2"/>
        </w:rPr>
        <w:t xml:space="preserve"> </w:t>
      </w:r>
      <w:r>
        <w:rPr>
          <w:color w:val="221F1F"/>
        </w:rPr>
        <w:t>se</w:t>
      </w:r>
      <w:r>
        <w:rPr>
          <w:color w:val="221F1F"/>
          <w:spacing w:val="-1"/>
        </w:rPr>
        <w:t xml:space="preserve"> </w:t>
      </w:r>
      <w:r>
        <w:rPr>
          <w:color w:val="221F1F"/>
        </w:rPr>
        <w:t>zakonske</w:t>
      </w:r>
      <w:r>
        <w:rPr>
          <w:color w:val="221F1F"/>
          <w:spacing w:val="-1"/>
        </w:rPr>
        <w:t xml:space="preserve"> </w:t>
      </w:r>
      <w:r>
        <w:rPr>
          <w:color w:val="221F1F"/>
        </w:rPr>
        <w:t>zatezne kamate u</w:t>
      </w:r>
      <w:r>
        <w:rPr>
          <w:color w:val="221F1F"/>
          <w:spacing w:val="-3"/>
        </w:rPr>
        <w:t xml:space="preserve"> </w:t>
      </w:r>
      <w:r>
        <w:rPr>
          <w:color w:val="221F1F"/>
        </w:rPr>
        <w:t>skladu</w:t>
      </w:r>
      <w:r>
        <w:rPr>
          <w:color w:val="221F1F"/>
          <w:spacing w:val="-2"/>
        </w:rPr>
        <w:t xml:space="preserve"> </w:t>
      </w:r>
      <w:r>
        <w:rPr>
          <w:color w:val="221F1F"/>
        </w:rPr>
        <w:t>s propisima.</w:t>
      </w:r>
    </w:p>
    <w:p w14:paraId="0590ECBF" w14:textId="77777777" w:rsidR="00026FF0" w:rsidRDefault="00026FF0" w:rsidP="00026FF0">
      <w:pPr>
        <w:jc w:val="both"/>
        <w:rPr>
          <w:sz w:val="19"/>
        </w:rPr>
      </w:pPr>
    </w:p>
    <w:p w14:paraId="23D7202C"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11.</w:t>
      </w:r>
    </w:p>
    <w:p w14:paraId="0EFA0816" w14:textId="77777777" w:rsidR="00026FF0" w:rsidRDefault="00026FF0" w:rsidP="00026FF0">
      <w:pPr>
        <w:jc w:val="both"/>
      </w:pPr>
      <w:r>
        <w:rPr>
          <w:color w:val="221F1F"/>
        </w:rPr>
        <w:t>Korisnik</w:t>
      </w:r>
      <w:r>
        <w:rPr>
          <w:color w:val="221F1F"/>
          <w:spacing w:val="-4"/>
        </w:rPr>
        <w:t xml:space="preserve"> </w:t>
      </w:r>
      <w:r>
        <w:rPr>
          <w:color w:val="221F1F"/>
        </w:rPr>
        <w:t>ima</w:t>
      </w:r>
      <w:r>
        <w:rPr>
          <w:color w:val="221F1F"/>
          <w:spacing w:val="-4"/>
        </w:rPr>
        <w:t xml:space="preserve"> </w:t>
      </w:r>
      <w:r>
        <w:rPr>
          <w:color w:val="221F1F"/>
        </w:rPr>
        <w:t>pravo prigovora</w:t>
      </w:r>
      <w:r>
        <w:rPr>
          <w:color w:val="221F1F"/>
          <w:spacing w:val="-1"/>
        </w:rPr>
        <w:t xml:space="preserve"> </w:t>
      </w:r>
      <w:r>
        <w:rPr>
          <w:color w:val="221F1F"/>
        </w:rPr>
        <w:t>na</w:t>
      </w:r>
      <w:r>
        <w:rPr>
          <w:color w:val="221F1F"/>
          <w:spacing w:val="-2"/>
        </w:rPr>
        <w:t xml:space="preserve"> </w:t>
      </w:r>
      <w:r>
        <w:rPr>
          <w:color w:val="221F1F"/>
        </w:rPr>
        <w:t>ispostavljeni</w:t>
      </w:r>
      <w:r>
        <w:rPr>
          <w:color w:val="221F1F"/>
          <w:spacing w:val="-2"/>
        </w:rPr>
        <w:t xml:space="preserve"> </w:t>
      </w:r>
      <w:r>
        <w:rPr>
          <w:color w:val="221F1F"/>
        </w:rPr>
        <w:t>račun.</w:t>
      </w:r>
    </w:p>
    <w:p w14:paraId="2914EE23" w14:textId="77777777" w:rsidR="00026FF0" w:rsidRDefault="00026FF0" w:rsidP="00026FF0">
      <w:pPr>
        <w:jc w:val="both"/>
      </w:pPr>
      <w:r>
        <w:rPr>
          <w:color w:val="221F1F"/>
        </w:rPr>
        <w:t>Prigovor</w:t>
      </w:r>
      <w:r>
        <w:rPr>
          <w:color w:val="221F1F"/>
          <w:spacing w:val="-4"/>
        </w:rPr>
        <w:t xml:space="preserve"> </w:t>
      </w:r>
      <w:r>
        <w:rPr>
          <w:color w:val="221F1F"/>
        </w:rPr>
        <w:t>se</w:t>
      </w:r>
      <w:r>
        <w:rPr>
          <w:color w:val="221F1F"/>
          <w:spacing w:val="-3"/>
        </w:rPr>
        <w:t xml:space="preserve"> </w:t>
      </w:r>
      <w:r>
        <w:rPr>
          <w:color w:val="221F1F"/>
        </w:rPr>
        <w:t>podnosi</w:t>
      </w:r>
      <w:r>
        <w:rPr>
          <w:color w:val="221F1F"/>
          <w:spacing w:val="-4"/>
        </w:rPr>
        <w:t xml:space="preserve"> </w:t>
      </w:r>
      <w:r>
        <w:rPr>
          <w:color w:val="221F1F"/>
        </w:rPr>
        <w:t>u</w:t>
      </w:r>
      <w:r>
        <w:rPr>
          <w:color w:val="221F1F"/>
          <w:spacing w:val="-1"/>
        </w:rPr>
        <w:t xml:space="preserve"> </w:t>
      </w:r>
      <w:r>
        <w:rPr>
          <w:color w:val="221F1F"/>
        </w:rPr>
        <w:t>pisanom</w:t>
      </w:r>
      <w:r>
        <w:rPr>
          <w:color w:val="221F1F"/>
          <w:spacing w:val="-2"/>
        </w:rPr>
        <w:t xml:space="preserve"> </w:t>
      </w:r>
      <w:r>
        <w:rPr>
          <w:color w:val="221F1F"/>
        </w:rPr>
        <w:t>obliku</w:t>
      </w:r>
      <w:r>
        <w:rPr>
          <w:color w:val="221F1F"/>
          <w:spacing w:val="-4"/>
        </w:rPr>
        <w:t xml:space="preserve"> </w:t>
      </w:r>
      <w:r>
        <w:rPr>
          <w:color w:val="221F1F"/>
        </w:rPr>
        <w:t>u</w:t>
      </w:r>
      <w:r>
        <w:rPr>
          <w:color w:val="221F1F"/>
          <w:spacing w:val="-1"/>
        </w:rPr>
        <w:t xml:space="preserve"> </w:t>
      </w:r>
      <w:r>
        <w:rPr>
          <w:color w:val="221F1F"/>
        </w:rPr>
        <w:t>roku</w:t>
      </w:r>
      <w:r>
        <w:rPr>
          <w:color w:val="221F1F"/>
          <w:spacing w:val="-1"/>
        </w:rPr>
        <w:t xml:space="preserve"> </w:t>
      </w:r>
      <w:r>
        <w:rPr>
          <w:color w:val="221F1F"/>
        </w:rPr>
        <w:t>od</w:t>
      </w:r>
      <w:r>
        <w:rPr>
          <w:color w:val="221F1F"/>
          <w:spacing w:val="-1"/>
        </w:rPr>
        <w:t xml:space="preserve"> </w:t>
      </w:r>
      <w:r>
        <w:rPr>
          <w:color w:val="6F2F9F"/>
        </w:rPr>
        <w:t xml:space="preserve">15 </w:t>
      </w:r>
      <w:r>
        <w:rPr>
          <w:color w:val="221F1F"/>
        </w:rPr>
        <w:t>dana</w:t>
      </w:r>
      <w:r>
        <w:rPr>
          <w:color w:val="221F1F"/>
          <w:spacing w:val="-1"/>
        </w:rPr>
        <w:t xml:space="preserve"> </w:t>
      </w:r>
      <w:r>
        <w:rPr>
          <w:color w:val="221F1F"/>
        </w:rPr>
        <w:t>od</w:t>
      </w:r>
      <w:r>
        <w:rPr>
          <w:color w:val="221F1F"/>
          <w:spacing w:val="-2"/>
        </w:rPr>
        <w:t xml:space="preserve"> </w:t>
      </w:r>
      <w:r>
        <w:rPr>
          <w:color w:val="221F1F"/>
        </w:rPr>
        <w:t>dana</w:t>
      </w:r>
      <w:r>
        <w:rPr>
          <w:color w:val="221F1F"/>
          <w:spacing w:val="-1"/>
        </w:rPr>
        <w:t xml:space="preserve"> </w:t>
      </w:r>
      <w:r>
        <w:rPr>
          <w:color w:val="221F1F"/>
        </w:rPr>
        <w:t>primitka računa.</w:t>
      </w:r>
    </w:p>
    <w:p w14:paraId="23008CC2" w14:textId="77777777" w:rsidR="00026FF0" w:rsidRDefault="00026FF0" w:rsidP="00026FF0">
      <w:pPr>
        <w:jc w:val="both"/>
        <w:rPr>
          <w:color w:val="221F1F"/>
        </w:rPr>
      </w:pPr>
    </w:p>
    <w:p w14:paraId="6724B25C" w14:textId="77777777" w:rsidR="00026FF0" w:rsidRDefault="00026FF0" w:rsidP="00026FF0">
      <w:pPr>
        <w:jc w:val="both"/>
      </w:pPr>
      <w:r>
        <w:rPr>
          <w:color w:val="221F1F"/>
        </w:rPr>
        <w:t>Davatelj</w:t>
      </w:r>
      <w:r>
        <w:rPr>
          <w:color w:val="221F1F"/>
          <w:spacing w:val="8"/>
        </w:rPr>
        <w:t xml:space="preserve"> </w:t>
      </w:r>
      <w:r>
        <w:t>javne</w:t>
      </w:r>
      <w:r>
        <w:rPr>
          <w:spacing w:val="11"/>
        </w:rPr>
        <w:t xml:space="preserve"> </w:t>
      </w:r>
      <w:r>
        <w:rPr>
          <w:color w:val="221F1F"/>
        </w:rPr>
        <w:t>usluge</w:t>
      </w:r>
      <w:r>
        <w:rPr>
          <w:color w:val="221F1F"/>
          <w:spacing w:val="9"/>
        </w:rPr>
        <w:t xml:space="preserve"> </w:t>
      </w:r>
      <w:r>
        <w:rPr>
          <w:color w:val="221F1F"/>
        </w:rPr>
        <w:t>dužan</w:t>
      </w:r>
      <w:r>
        <w:rPr>
          <w:color w:val="221F1F"/>
          <w:spacing w:val="10"/>
        </w:rPr>
        <w:t xml:space="preserve"> </w:t>
      </w:r>
      <w:r>
        <w:rPr>
          <w:color w:val="221F1F"/>
        </w:rPr>
        <w:t>je</w:t>
      </w:r>
      <w:r>
        <w:rPr>
          <w:color w:val="221F1F"/>
          <w:spacing w:val="10"/>
        </w:rPr>
        <w:t xml:space="preserve"> </w:t>
      </w:r>
      <w:r>
        <w:rPr>
          <w:color w:val="221F1F"/>
        </w:rPr>
        <w:t>ispitati</w:t>
      </w:r>
      <w:r>
        <w:rPr>
          <w:color w:val="221F1F"/>
          <w:spacing w:val="8"/>
        </w:rPr>
        <w:t xml:space="preserve"> </w:t>
      </w:r>
      <w:r>
        <w:rPr>
          <w:color w:val="221F1F"/>
        </w:rPr>
        <w:t>osnovanost</w:t>
      </w:r>
      <w:r>
        <w:rPr>
          <w:color w:val="221F1F"/>
          <w:spacing w:val="8"/>
        </w:rPr>
        <w:t xml:space="preserve"> </w:t>
      </w:r>
      <w:r>
        <w:rPr>
          <w:color w:val="221F1F"/>
        </w:rPr>
        <w:t>prigovora</w:t>
      </w:r>
      <w:r>
        <w:rPr>
          <w:color w:val="221F1F"/>
          <w:spacing w:val="11"/>
        </w:rPr>
        <w:t xml:space="preserve"> </w:t>
      </w:r>
      <w:r>
        <w:rPr>
          <w:color w:val="221F1F"/>
        </w:rPr>
        <w:t>i</w:t>
      </w:r>
      <w:r>
        <w:rPr>
          <w:color w:val="221F1F"/>
          <w:spacing w:val="7"/>
        </w:rPr>
        <w:t xml:space="preserve"> </w:t>
      </w:r>
      <w:r>
        <w:rPr>
          <w:color w:val="221F1F"/>
        </w:rPr>
        <w:t>dati</w:t>
      </w:r>
      <w:r>
        <w:rPr>
          <w:color w:val="221F1F"/>
          <w:spacing w:val="9"/>
        </w:rPr>
        <w:t xml:space="preserve"> </w:t>
      </w:r>
      <w:r>
        <w:rPr>
          <w:color w:val="221F1F"/>
        </w:rPr>
        <w:t>pisani</w:t>
      </w:r>
      <w:r>
        <w:rPr>
          <w:color w:val="221F1F"/>
          <w:spacing w:val="7"/>
        </w:rPr>
        <w:t xml:space="preserve"> </w:t>
      </w:r>
      <w:r>
        <w:rPr>
          <w:color w:val="221F1F"/>
        </w:rPr>
        <w:t>odgovor</w:t>
      </w:r>
      <w:r>
        <w:rPr>
          <w:color w:val="221F1F"/>
          <w:spacing w:val="11"/>
        </w:rPr>
        <w:t xml:space="preserve"> </w:t>
      </w:r>
      <w:r>
        <w:rPr>
          <w:color w:val="221F1F"/>
        </w:rPr>
        <w:t>na</w:t>
      </w:r>
      <w:r>
        <w:rPr>
          <w:color w:val="221F1F"/>
          <w:spacing w:val="10"/>
        </w:rPr>
        <w:t xml:space="preserve"> </w:t>
      </w:r>
      <w:r>
        <w:rPr>
          <w:color w:val="221F1F"/>
        </w:rPr>
        <w:t>prigovor</w:t>
      </w:r>
      <w:r>
        <w:rPr>
          <w:color w:val="221F1F"/>
          <w:spacing w:val="11"/>
        </w:rPr>
        <w:t xml:space="preserve"> </w:t>
      </w:r>
      <w:r>
        <w:rPr>
          <w:color w:val="221F1F"/>
        </w:rPr>
        <w:t>u</w:t>
      </w:r>
      <w:r>
        <w:rPr>
          <w:color w:val="221F1F"/>
          <w:spacing w:val="7"/>
        </w:rPr>
        <w:t xml:space="preserve"> </w:t>
      </w:r>
      <w:r>
        <w:rPr>
          <w:color w:val="221F1F"/>
        </w:rPr>
        <w:t>roku</w:t>
      </w:r>
      <w:r>
        <w:rPr>
          <w:color w:val="221F1F"/>
          <w:spacing w:val="-47"/>
        </w:rPr>
        <w:t xml:space="preserve"> </w:t>
      </w:r>
      <w:r>
        <w:rPr>
          <w:color w:val="221F1F"/>
        </w:rPr>
        <w:t>od</w:t>
      </w:r>
      <w:r>
        <w:rPr>
          <w:color w:val="221F1F"/>
          <w:spacing w:val="-2"/>
        </w:rPr>
        <w:t xml:space="preserve"> </w:t>
      </w:r>
      <w:r>
        <w:rPr>
          <w:color w:val="221F1F"/>
        </w:rPr>
        <w:t>15 dana</w:t>
      </w:r>
      <w:r>
        <w:rPr>
          <w:color w:val="221F1F"/>
          <w:spacing w:val="-2"/>
        </w:rPr>
        <w:t xml:space="preserve"> </w:t>
      </w:r>
      <w:r>
        <w:rPr>
          <w:color w:val="221F1F"/>
        </w:rPr>
        <w:t>od</w:t>
      </w:r>
      <w:r>
        <w:rPr>
          <w:color w:val="221F1F"/>
          <w:spacing w:val="-1"/>
        </w:rPr>
        <w:t xml:space="preserve"> </w:t>
      </w:r>
      <w:r>
        <w:rPr>
          <w:color w:val="221F1F"/>
        </w:rPr>
        <w:t>dana primitka</w:t>
      </w:r>
      <w:r>
        <w:rPr>
          <w:color w:val="221F1F"/>
          <w:spacing w:val="2"/>
        </w:rPr>
        <w:t xml:space="preserve"> </w:t>
      </w:r>
      <w:r>
        <w:rPr>
          <w:color w:val="221F1F"/>
        </w:rPr>
        <w:t>prigovora.</w:t>
      </w:r>
    </w:p>
    <w:p w14:paraId="05DB62FE" w14:textId="77777777" w:rsidR="00026FF0" w:rsidRDefault="00026FF0" w:rsidP="00026FF0">
      <w:pPr>
        <w:jc w:val="both"/>
        <w:rPr>
          <w:color w:val="221F1F"/>
        </w:rPr>
      </w:pPr>
    </w:p>
    <w:p w14:paraId="4C716F82" w14:textId="77777777" w:rsidR="00026FF0" w:rsidRDefault="00026FF0" w:rsidP="00026FF0">
      <w:pPr>
        <w:jc w:val="both"/>
      </w:pPr>
      <w:r>
        <w:rPr>
          <w:color w:val="221F1F"/>
        </w:rPr>
        <w:t>Prigovor</w:t>
      </w:r>
      <w:r>
        <w:rPr>
          <w:color w:val="221F1F"/>
          <w:spacing w:val="-4"/>
        </w:rPr>
        <w:t xml:space="preserve"> </w:t>
      </w:r>
      <w:r>
        <w:rPr>
          <w:color w:val="221F1F"/>
        </w:rPr>
        <w:t>korisnika</w:t>
      </w:r>
      <w:r>
        <w:rPr>
          <w:color w:val="221F1F"/>
          <w:spacing w:val="-1"/>
        </w:rPr>
        <w:t xml:space="preserve"> </w:t>
      </w:r>
      <w:r>
        <w:rPr>
          <w:color w:val="221F1F"/>
        </w:rPr>
        <w:t>ne odgađa</w:t>
      </w:r>
      <w:r>
        <w:rPr>
          <w:color w:val="221F1F"/>
          <w:spacing w:val="-1"/>
        </w:rPr>
        <w:t xml:space="preserve"> </w:t>
      </w:r>
      <w:r>
        <w:rPr>
          <w:color w:val="221F1F"/>
        </w:rPr>
        <w:t>obvezu</w:t>
      </w:r>
      <w:r>
        <w:rPr>
          <w:color w:val="221F1F"/>
          <w:spacing w:val="-2"/>
        </w:rPr>
        <w:t xml:space="preserve"> </w:t>
      </w:r>
      <w:r>
        <w:rPr>
          <w:color w:val="221F1F"/>
        </w:rPr>
        <w:t>plaćanja</w:t>
      </w:r>
      <w:r>
        <w:rPr>
          <w:color w:val="221F1F"/>
          <w:spacing w:val="-4"/>
        </w:rPr>
        <w:t xml:space="preserve"> </w:t>
      </w:r>
      <w:r>
        <w:rPr>
          <w:color w:val="221F1F"/>
        </w:rPr>
        <w:t>računa.</w:t>
      </w:r>
    </w:p>
    <w:p w14:paraId="36CFA1C6" w14:textId="77777777" w:rsidR="00026FF0" w:rsidRDefault="00026FF0" w:rsidP="00026FF0">
      <w:pPr>
        <w:jc w:val="both"/>
        <w:rPr>
          <w:color w:val="221F1F"/>
        </w:rPr>
      </w:pPr>
    </w:p>
    <w:p w14:paraId="567DF0B6" w14:textId="77777777" w:rsidR="00026FF0" w:rsidRDefault="00026FF0" w:rsidP="00026FF0">
      <w:pPr>
        <w:jc w:val="both"/>
      </w:pPr>
      <w:r>
        <w:rPr>
          <w:color w:val="221F1F"/>
        </w:rPr>
        <w:t>U</w:t>
      </w:r>
      <w:r>
        <w:rPr>
          <w:color w:val="221F1F"/>
          <w:spacing w:val="15"/>
        </w:rPr>
        <w:t xml:space="preserve"> </w:t>
      </w:r>
      <w:r>
        <w:rPr>
          <w:color w:val="221F1F"/>
        </w:rPr>
        <w:t>slučaju</w:t>
      </w:r>
      <w:r>
        <w:rPr>
          <w:color w:val="221F1F"/>
          <w:spacing w:val="15"/>
        </w:rPr>
        <w:t xml:space="preserve"> </w:t>
      </w:r>
      <w:r>
        <w:rPr>
          <w:color w:val="221F1F"/>
        </w:rPr>
        <w:t>kad</w:t>
      </w:r>
      <w:r>
        <w:rPr>
          <w:color w:val="221F1F"/>
          <w:spacing w:val="15"/>
        </w:rPr>
        <w:t xml:space="preserve"> </w:t>
      </w:r>
      <w:r>
        <w:rPr>
          <w:color w:val="221F1F"/>
        </w:rPr>
        <w:t>davatelj</w:t>
      </w:r>
      <w:r>
        <w:rPr>
          <w:color w:val="221F1F"/>
          <w:spacing w:val="16"/>
        </w:rPr>
        <w:t xml:space="preserve"> </w:t>
      </w:r>
      <w:r>
        <w:t>javne</w:t>
      </w:r>
      <w:r>
        <w:rPr>
          <w:spacing w:val="17"/>
        </w:rPr>
        <w:t xml:space="preserve"> </w:t>
      </w:r>
      <w:r>
        <w:rPr>
          <w:color w:val="221F1F"/>
        </w:rPr>
        <w:t>usluge</w:t>
      </w:r>
      <w:r>
        <w:rPr>
          <w:color w:val="221F1F"/>
          <w:spacing w:val="15"/>
        </w:rPr>
        <w:t xml:space="preserve"> </w:t>
      </w:r>
      <w:r>
        <w:rPr>
          <w:color w:val="221F1F"/>
        </w:rPr>
        <w:t>prihvati</w:t>
      </w:r>
      <w:r>
        <w:rPr>
          <w:color w:val="221F1F"/>
          <w:spacing w:val="16"/>
        </w:rPr>
        <w:t xml:space="preserve"> </w:t>
      </w:r>
      <w:r>
        <w:rPr>
          <w:color w:val="221F1F"/>
        </w:rPr>
        <w:t>prigovor</w:t>
      </w:r>
      <w:r>
        <w:rPr>
          <w:color w:val="221F1F"/>
          <w:spacing w:val="13"/>
        </w:rPr>
        <w:t xml:space="preserve"> </w:t>
      </w:r>
      <w:r>
        <w:rPr>
          <w:color w:val="221F1F"/>
        </w:rPr>
        <w:t>korisnika</w:t>
      </w:r>
      <w:r>
        <w:rPr>
          <w:color w:val="221F1F"/>
          <w:spacing w:val="16"/>
        </w:rPr>
        <w:t xml:space="preserve"> </w:t>
      </w:r>
      <w:r>
        <w:rPr>
          <w:color w:val="221F1F"/>
        </w:rPr>
        <w:t>umanjiti</w:t>
      </w:r>
      <w:r>
        <w:rPr>
          <w:color w:val="221F1F"/>
          <w:spacing w:val="15"/>
        </w:rPr>
        <w:t xml:space="preserve"> </w:t>
      </w:r>
      <w:r>
        <w:rPr>
          <w:color w:val="221F1F"/>
        </w:rPr>
        <w:t>će</w:t>
      </w:r>
      <w:r>
        <w:rPr>
          <w:color w:val="221F1F"/>
          <w:spacing w:val="15"/>
        </w:rPr>
        <w:t xml:space="preserve"> </w:t>
      </w:r>
      <w:r>
        <w:rPr>
          <w:color w:val="221F1F"/>
        </w:rPr>
        <w:t>za</w:t>
      </w:r>
      <w:r>
        <w:rPr>
          <w:color w:val="221F1F"/>
          <w:spacing w:val="16"/>
        </w:rPr>
        <w:t xml:space="preserve"> </w:t>
      </w:r>
      <w:r>
        <w:rPr>
          <w:color w:val="221F1F"/>
        </w:rPr>
        <w:t>priznati</w:t>
      </w:r>
      <w:r>
        <w:rPr>
          <w:color w:val="221F1F"/>
          <w:spacing w:val="16"/>
        </w:rPr>
        <w:t xml:space="preserve"> </w:t>
      </w:r>
      <w:r>
        <w:rPr>
          <w:color w:val="221F1F"/>
        </w:rPr>
        <w:t>iznos</w:t>
      </w:r>
      <w:r>
        <w:rPr>
          <w:color w:val="221F1F"/>
          <w:spacing w:val="16"/>
        </w:rPr>
        <w:t xml:space="preserve"> </w:t>
      </w:r>
      <w:r>
        <w:rPr>
          <w:color w:val="221F1F"/>
        </w:rPr>
        <w:t>račun</w:t>
      </w:r>
      <w:r>
        <w:rPr>
          <w:color w:val="221F1F"/>
          <w:spacing w:val="15"/>
        </w:rPr>
        <w:t xml:space="preserve"> </w:t>
      </w:r>
      <w:r>
        <w:rPr>
          <w:color w:val="221F1F"/>
        </w:rPr>
        <w:t>za</w:t>
      </w:r>
      <w:r>
        <w:rPr>
          <w:color w:val="221F1F"/>
          <w:spacing w:val="-47"/>
        </w:rPr>
        <w:t xml:space="preserve"> </w:t>
      </w:r>
      <w:r>
        <w:rPr>
          <w:color w:val="221F1F"/>
        </w:rPr>
        <w:t>javnu</w:t>
      </w:r>
      <w:r>
        <w:rPr>
          <w:color w:val="221F1F"/>
          <w:spacing w:val="-2"/>
        </w:rPr>
        <w:t xml:space="preserve"> </w:t>
      </w:r>
      <w:r>
        <w:rPr>
          <w:color w:val="221F1F"/>
        </w:rPr>
        <w:t>uslugu</w:t>
      </w:r>
      <w:r>
        <w:rPr>
          <w:color w:val="221F1F"/>
          <w:spacing w:val="-1"/>
        </w:rPr>
        <w:t xml:space="preserve"> </w:t>
      </w:r>
      <w:r>
        <w:rPr>
          <w:color w:val="221F1F"/>
        </w:rPr>
        <w:t>koji</w:t>
      </w:r>
      <w:r>
        <w:rPr>
          <w:color w:val="221F1F"/>
          <w:spacing w:val="-4"/>
        </w:rPr>
        <w:t xml:space="preserve"> </w:t>
      </w:r>
      <w:r>
        <w:rPr>
          <w:color w:val="221F1F"/>
        </w:rPr>
        <w:t>slijedi</w:t>
      </w:r>
      <w:r>
        <w:rPr>
          <w:color w:val="221F1F"/>
          <w:spacing w:val="-1"/>
        </w:rPr>
        <w:t xml:space="preserve"> </w:t>
      </w:r>
      <w:r>
        <w:rPr>
          <w:color w:val="221F1F"/>
        </w:rPr>
        <w:t>nakon</w:t>
      </w:r>
      <w:r>
        <w:rPr>
          <w:color w:val="221F1F"/>
          <w:spacing w:val="-1"/>
        </w:rPr>
        <w:t xml:space="preserve"> </w:t>
      </w:r>
      <w:r>
        <w:rPr>
          <w:color w:val="221F1F"/>
        </w:rPr>
        <w:t>donošenja</w:t>
      </w:r>
      <w:r>
        <w:rPr>
          <w:color w:val="221F1F"/>
          <w:spacing w:val="-4"/>
        </w:rPr>
        <w:t xml:space="preserve"> </w:t>
      </w:r>
      <w:r>
        <w:rPr>
          <w:color w:val="221F1F"/>
        </w:rPr>
        <w:t>odluke</w:t>
      </w:r>
      <w:r>
        <w:rPr>
          <w:color w:val="221F1F"/>
          <w:spacing w:val="1"/>
        </w:rPr>
        <w:t xml:space="preserve"> </w:t>
      </w:r>
      <w:r>
        <w:rPr>
          <w:color w:val="221F1F"/>
        </w:rPr>
        <w:t>o</w:t>
      </w:r>
      <w:r>
        <w:rPr>
          <w:color w:val="221F1F"/>
          <w:spacing w:val="-2"/>
        </w:rPr>
        <w:t xml:space="preserve"> </w:t>
      </w:r>
      <w:r>
        <w:rPr>
          <w:color w:val="221F1F"/>
        </w:rPr>
        <w:t>prihvaćanju</w:t>
      </w:r>
      <w:r>
        <w:rPr>
          <w:color w:val="221F1F"/>
          <w:spacing w:val="-2"/>
        </w:rPr>
        <w:t xml:space="preserve"> </w:t>
      </w:r>
      <w:r>
        <w:rPr>
          <w:color w:val="221F1F"/>
        </w:rPr>
        <w:t>prigovora.</w:t>
      </w:r>
    </w:p>
    <w:p w14:paraId="38885068" w14:textId="77777777" w:rsidR="00026FF0" w:rsidRDefault="00026FF0" w:rsidP="00026FF0">
      <w:pPr>
        <w:jc w:val="both"/>
        <w:rPr>
          <w:sz w:val="19"/>
        </w:rPr>
      </w:pPr>
    </w:p>
    <w:p w14:paraId="60817AE6"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12.</w:t>
      </w:r>
    </w:p>
    <w:p w14:paraId="6254B094" w14:textId="77777777" w:rsidR="00026FF0" w:rsidRDefault="00026FF0" w:rsidP="00026FF0">
      <w:pPr>
        <w:jc w:val="both"/>
      </w:pPr>
      <w:r>
        <w:t xml:space="preserve">Spremnike za odlaganje otpada korisnik javne usluge u pravilu smješta na svojoj nekretnini. </w:t>
      </w:r>
    </w:p>
    <w:p w14:paraId="6607149A" w14:textId="77777777" w:rsidR="00026FF0" w:rsidRDefault="00026FF0" w:rsidP="00026FF0">
      <w:pPr>
        <w:jc w:val="both"/>
        <w:rPr>
          <w:sz w:val="19"/>
        </w:rPr>
      </w:pPr>
    </w:p>
    <w:p w14:paraId="38AE34EF"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13.</w:t>
      </w:r>
    </w:p>
    <w:p w14:paraId="0E317843" w14:textId="77777777" w:rsidR="00026FF0" w:rsidRDefault="00026FF0" w:rsidP="00026FF0">
      <w:pPr>
        <w:jc w:val="both"/>
      </w:pPr>
      <w:r>
        <w:t>Spremnici za otpad u dane odvoza otpada moraju biti izneseni na javnu površinu do vremena prolaska vozila davatelja javne usluge, u suprotnom se usluga ne će izvršiti niti će se naplatiti cijena odvoza</w:t>
      </w:r>
      <w:r>
        <w:rPr>
          <w:spacing w:val="1"/>
        </w:rPr>
        <w:t xml:space="preserve"> </w:t>
      </w:r>
      <w:r>
        <w:t>za</w:t>
      </w:r>
      <w:r>
        <w:rPr>
          <w:spacing w:val="-1"/>
        </w:rPr>
        <w:t xml:space="preserve"> </w:t>
      </w:r>
      <w:r>
        <w:t>(ne)predanu</w:t>
      </w:r>
      <w:r>
        <w:rPr>
          <w:spacing w:val="-1"/>
        </w:rPr>
        <w:t xml:space="preserve"> </w:t>
      </w:r>
      <w:r>
        <w:t>količinu</w:t>
      </w:r>
      <w:r>
        <w:rPr>
          <w:spacing w:val="-3"/>
        </w:rPr>
        <w:t xml:space="preserve"> </w:t>
      </w:r>
      <w:r>
        <w:t>otpada.</w:t>
      </w:r>
    </w:p>
    <w:p w14:paraId="1ADF681A" w14:textId="77777777" w:rsidR="00026FF0" w:rsidRDefault="00026FF0" w:rsidP="00026FF0">
      <w:pPr>
        <w:jc w:val="both"/>
      </w:pPr>
    </w:p>
    <w:p w14:paraId="07A9650C" w14:textId="14EF95EC" w:rsidR="00026FF0" w:rsidRDefault="00026FF0" w:rsidP="00026FF0">
      <w:pPr>
        <w:jc w:val="both"/>
      </w:pPr>
      <w:r>
        <w:t>Spremnici za otpad u dane odvoza otpada moraju biti izneseni na javnu površinu na način da vozila i</w:t>
      </w:r>
      <w:r>
        <w:rPr>
          <w:spacing w:val="1"/>
        </w:rPr>
        <w:t xml:space="preserve"> </w:t>
      </w:r>
      <w:r w:rsidR="00133CF5">
        <w:rPr>
          <w:spacing w:val="1"/>
        </w:rPr>
        <w:lastRenderedPageBreak/>
        <w:t>ra</w:t>
      </w:r>
      <w:r>
        <w:t>dnici davatelja javne</w:t>
      </w:r>
      <w:r>
        <w:rPr>
          <w:spacing w:val="1"/>
        </w:rPr>
        <w:t xml:space="preserve"> </w:t>
      </w:r>
      <w:r>
        <w:t>usluge</w:t>
      </w:r>
      <w:r>
        <w:rPr>
          <w:spacing w:val="1"/>
        </w:rPr>
        <w:t xml:space="preserve"> </w:t>
      </w:r>
      <w:r>
        <w:t>imaju nesmetan pristup spremnicima i da omogućavaju normalan</w:t>
      </w:r>
      <w:r>
        <w:rPr>
          <w:spacing w:val="1"/>
        </w:rPr>
        <w:t xml:space="preserve"> p</w:t>
      </w:r>
      <w:r>
        <w:t>romet</w:t>
      </w:r>
      <w:r>
        <w:rPr>
          <w:spacing w:val="-1"/>
        </w:rPr>
        <w:t xml:space="preserve"> </w:t>
      </w:r>
      <w:r>
        <w:t>pješaka i</w:t>
      </w:r>
      <w:r>
        <w:rPr>
          <w:spacing w:val="-3"/>
        </w:rPr>
        <w:t xml:space="preserve"> </w:t>
      </w:r>
      <w:r>
        <w:t>vozila.</w:t>
      </w:r>
    </w:p>
    <w:p w14:paraId="0896284C" w14:textId="77777777" w:rsidR="00026FF0" w:rsidRDefault="00026FF0" w:rsidP="00026FF0">
      <w:pPr>
        <w:jc w:val="both"/>
      </w:pPr>
    </w:p>
    <w:p w14:paraId="0394A229" w14:textId="77777777" w:rsidR="00026FF0" w:rsidRDefault="00026FF0" w:rsidP="00026FF0">
      <w:pPr>
        <w:jc w:val="both"/>
      </w:pPr>
      <w:r>
        <w:t>Davatelj javne usluge dužan je rukovati spremnicima za otpad na način da iste ne oštećuje, a odloženi</w:t>
      </w:r>
      <w:r>
        <w:rPr>
          <w:spacing w:val="-47"/>
        </w:rPr>
        <w:t xml:space="preserve"> </w:t>
      </w:r>
      <w:r>
        <w:t>otpad ne rasipava i ne onečišćuje okoliš. Svako onečišćenje i oštećenje uzrokovano prikupljanjem i</w:t>
      </w:r>
      <w:r>
        <w:rPr>
          <w:spacing w:val="1"/>
        </w:rPr>
        <w:t xml:space="preserve"> </w:t>
      </w:r>
      <w:r>
        <w:t>odvozom</w:t>
      </w:r>
      <w:r>
        <w:rPr>
          <w:spacing w:val="-2"/>
        </w:rPr>
        <w:t xml:space="preserve"> </w:t>
      </w:r>
      <w:r>
        <w:t>otpada davatelj javne</w:t>
      </w:r>
      <w:r>
        <w:rPr>
          <w:spacing w:val="1"/>
        </w:rPr>
        <w:t xml:space="preserve"> </w:t>
      </w:r>
      <w:r>
        <w:t>usluge</w:t>
      </w:r>
      <w:r>
        <w:rPr>
          <w:spacing w:val="-2"/>
        </w:rPr>
        <w:t xml:space="preserve"> </w:t>
      </w:r>
      <w:r>
        <w:t>je dužan</w:t>
      </w:r>
      <w:r>
        <w:rPr>
          <w:spacing w:val="-3"/>
        </w:rPr>
        <w:t xml:space="preserve"> </w:t>
      </w:r>
      <w:r>
        <w:t>odmah</w:t>
      </w:r>
      <w:r>
        <w:rPr>
          <w:spacing w:val="-2"/>
        </w:rPr>
        <w:t xml:space="preserve"> </w:t>
      </w:r>
      <w:r>
        <w:t>otkloniti.</w:t>
      </w:r>
    </w:p>
    <w:p w14:paraId="781DBB5C" w14:textId="77777777" w:rsidR="00026FF0" w:rsidRDefault="00026FF0" w:rsidP="00026FF0">
      <w:pPr>
        <w:jc w:val="both"/>
      </w:pPr>
    </w:p>
    <w:p w14:paraId="27A9A8AB" w14:textId="77777777" w:rsidR="00026FF0" w:rsidRDefault="00026FF0" w:rsidP="00026FF0">
      <w:pPr>
        <w:jc w:val="both"/>
      </w:pPr>
      <w:r>
        <w:t>Davatelj javne usluge je dužan spremnike za otpad nakon pražnjenja vratiti na mjesto s kojih ih je i</w:t>
      </w:r>
      <w:r>
        <w:rPr>
          <w:spacing w:val="1"/>
        </w:rPr>
        <w:t xml:space="preserve"> </w:t>
      </w:r>
      <w:r>
        <w:t>preuzeo i zatvoriti poklopac.</w:t>
      </w:r>
    </w:p>
    <w:p w14:paraId="32B85F7F" w14:textId="77777777" w:rsidR="00026FF0" w:rsidRDefault="00026FF0" w:rsidP="00026FF0">
      <w:pPr>
        <w:jc w:val="both"/>
        <w:rPr>
          <w:sz w:val="19"/>
        </w:rPr>
      </w:pPr>
    </w:p>
    <w:p w14:paraId="66344787"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14.</w:t>
      </w:r>
    </w:p>
    <w:p w14:paraId="7EA8EF50" w14:textId="77777777" w:rsidR="00026FF0" w:rsidRDefault="00026FF0" w:rsidP="00026FF0">
      <w:pPr>
        <w:jc w:val="both"/>
      </w:pPr>
      <w:r>
        <w:t>Korisnik javne usluge dužan je spremnike za odlaganje otpada održavati u ispravnom, čistom i funkcionalnom stanju.</w:t>
      </w:r>
    </w:p>
    <w:p w14:paraId="31F1D822" w14:textId="77777777" w:rsidR="00026FF0" w:rsidRDefault="00026FF0" w:rsidP="00026FF0">
      <w:pPr>
        <w:jc w:val="both"/>
      </w:pPr>
    </w:p>
    <w:p w14:paraId="25FD64CC" w14:textId="77777777" w:rsidR="00026FF0" w:rsidRDefault="00026FF0" w:rsidP="00026FF0">
      <w:pPr>
        <w:jc w:val="both"/>
      </w:pPr>
      <w:r>
        <w:t>Korisnik je odgovoran za svako namjerno oštećenje i nestanak spremnika koje mu je davatelj javne</w:t>
      </w:r>
      <w:r>
        <w:rPr>
          <w:spacing w:val="1"/>
        </w:rPr>
        <w:t xml:space="preserve"> </w:t>
      </w:r>
      <w:r>
        <w:t>usluge dodijelio na korištenje bez naknade. U slučaju otuđenja i oštećenja spremnika</w:t>
      </w:r>
      <w:r>
        <w:rPr>
          <w:spacing w:val="1"/>
        </w:rPr>
        <w:t xml:space="preserve"> </w:t>
      </w:r>
      <w:r>
        <w:t>za otpad, trošak</w:t>
      </w:r>
      <w:r>
        <w:rPr>
          <w:spacing w:val="-1"/>
        </w:rPr>
        <w:t xml:space="preserve"> </w:t>
      </w:r>
      <w:r>
        <w:t>nabave</w:t>
      </w:r>
      <w:r>
        <w:rPr>
          <w:spacing w:val="1"/>
        </w:rPr>
        <w:t xml:space="preserve"> </w:t>
      </w:r>
      <w:r>
        <w:t>novih</w:t>
      </w:r>
      <w:r>
        <w:rPr>
          <w:spacing w:val="-1"/>
        </w:rPr>
        <w:t xml:space="preserve"> </w:t>
      </w:r>
      <w:r>
        <w:t>snosit</w:t>
      </w:r>
      <w:r>
        <w:rPr>
          <w:spacing w:val="-3"/>
        </w:rPr>
        <w:t xml:space="preserve"> </w:t>
      </w:r>
      <w:r>
        <w:t>će</w:t>
      </w:r>
      <w:r>
        <w:rPr>
          <w:spacing w:val="-2"/>
        </w:rPr>
        <w:t xml:space="preserve"> </w:t>
      </w:r>
      <w:r>
        <w:t>korisnik</w:t>
      </w:r>
      <w:r>
        <w:rPr>
          <w:spacing w:val="-3"/>
        </w:rPr>
        <w:t xml:space="preserve"> </w:t>
      </w:r>
      <w:r>
        <w:t>javne</w:t>
      </w:r>
      <w:r>
        <w:rPr>
          <w:spacing w:val="-2"/>
        </w:rPr>
        <w:t xml:space="preserve"> </w:t>
      </w:r>
      <w:r>
        <w:t>usluge putem</w:t>
      </w:r>
      <w:r>
        <w:rPr>
          <w:spacing w:val="1"/>
        </w:rPr>
        <w:t xml:space="preserve"> </w:t>
      </w:r>
      <w:r>
        <w:t>ugovorne</w:t>
      </w:r>
      <w:r>
        <w:rPr>
          <w:spacing w:val="1"/>
        </w:rPr>
        <w:t xml:space="preserve"> </w:t>
      </w:r>
      <w:r>
        <w:t>kazne.</w:t>
      </w:r>
    </w:p>
    <w:p w14:paraId="0510B4CA" w14:textId="77777777" w:rsidR="00026FF0" w:rsidRDefault="00026FF0" w:rsidP="00026FF0">
      <w:pPr>
        <w:jc w:val="both"/>
      </w:pPr>
    </w:p>
    <w:p w14:paraId="6CF45237" w14:textId="77777777" w:rsidR="00026FF0" w:rsidRDefault="00026FF0" w:rsidP="00026FF0">
      <w:pPr>
        <w:jc w:val="both"/>
      </w:pPr>
      <w:r>
        <w:t>U slučaju kad je to očito ili kad korisnik dokaže da je oštećenje spremnika za otpad uzrokovao davatelj javne usluge, trošak nabave nove posude snosit će davatelj javne usluge, o čemu se sastavlja zapisnik.</w:t>
      </w:r>
    </w:p>
    <w:p w14:paraId="740307F5" w14:textId="77777777" w:rsidR="00026FF0" w:rsidRDefault="00026FF0" w:rsidP="00026FF0">
      <w:pPr>
        <w:jc w:val="both"/>
        <w:rPr>
          <w:sz w:val="19"/>
        </w:rPr>
      </w:pPr>
    </w:p>
    <w:p w14:paraId="33552523"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15.</w:t>
      </w:r>
    </w:p>
    <w:p w14:paraId="647E6F2D" w14:textId="77777777" w:rsidR="00026FF0" w:rsidRDefault="00026FF0" w:rsidP="00026FF0">
      <w:pPr>
        <w:jc w:val="both"/>
      </w:pPr>
      <w:r>
        <w:t>Svi dogovori i pravno relevantne izjave ugovornih strana valjane su jedino ukoliko su učinjene u pisanom</w:t>
      </w:r>
      <w:r>
        <w:rPr>
          <w:spacing w:val="-2"/>
        </w:rPr>
        <w:t xml:space="preserve"> </w:t>
      </w:r>
      <w:r>
        <w:t>obliku.</w:t>
      </w:r>
    </w:p>
    <w:p w14:paraId="617C0BC7" w14:textId="77777777" w:rsidR="00026FF0" w:rsidRDefault="00026FF0" w:rsidP="00026FF0">
      <w:pPr>
        <w:jc w:val="both"/>
      </w:pPr>
    </w:p>
    <w:p w14:paraId="6EDCC9DA" w14:textId="77777777" w:rsidR="00026FF0" w:rsidRDefault="00026FF0" w:rsidP="00026FF0">
      <w:pPr>
        <w:jc w:val="both"/>
      </w:pPr>
      <w:r>
        <w:t>U slučaju nesuglasja ili kontradiktornosti između Ugovora i ovih Općih uvjeta, vrijedit će odredbe</w:t>
      </w:r>
      <w:r>
        <w:rPr>
          <w:spacing w:val="1"/>
        </w:rPr>
        <w:t xml:space="preserve"> </w:t>
      </w:r>
      <w:r>
        <w:t>Ugovora.</w:t>
      </w:r>
    </w:p>
    <w:p w14:paraId="27389400" w14:textId="77777777" w:rsidR="00026FF0" w:rsidRDefault="00026FF0" w:rsidP="00026FF0">
      <w:pPr>
        <w:jc w:val="both"/>
      </w:pPr>
    </w:p>
    <w:p w14:paraId="40929BBE" w14:textId="77777777" w:rsidR="00026FF0" w:rsidRDefault="00026FF0" w:rsidP="00026FF0">
      <w:pPr>
        <w:jc w:val="both"/>
      </w:pPr>
      <w: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w:t>
      </w:r>
      <w:r>
        <w:rPr>
          <w:spacing w:val="-47"/>
        </w:rPr>
        <w:t xml:space="preserve"> </w:t>
      </w:r>
      <w:r>
        <w:t>strane će bez odgode utvrditi odgovarajuću odredbu koja će zamijeniti ništavnu, nevaljanu ili neprovedivu</w:t>
      </w:r>
      <w:r>
        <w:rPr>
          <w:spacing w:val="-4"/>
        </w:rPr>
        <w:t xml:space="preserve"> </w:t>
      </w:r>
      <w:r>
        <w:t>odredbu</w:t>
      </w:r>
      <w:r>
        <w:rPr>
          <w:spacing w:val="-2"/>
        </w:rPr>
        <w:t xml:space="preserve"> </w:t>
      </w:r>
      <w:r>
        <w:t>na način</w:t>
      </w:r>
      <w:r>
        <w:rPr>
          <w:spacing w:val="-2"/>
        </w:rPr>
        <w:t xml:space="preserve"> </w:t>
      </w:r>
      <w:r>
        <w:t>da</w:t>
      </w:r>
      <w:r>
        <w:rPr>
          <w:spacing w:val="-1"/>
        </w:rPr>
        <w:t xml:space="preserve"> </w:t>
      </w:r>
      <w:r>
        <w:t>u što većoj</w:t>
      </w:r>
      <w:r>
        <w:rPr>
          <w:spacing w:val="-2"/>
        </w:rPr>
        <w:t xml:space="preserve"> </w:t>
      </w:r>
      <w:r>
        <w:t>mjeri</w:t>
      </w:r>
      <w:r>
        <w:rPr>
          <w:spacing w:val="-4"/>
        </w:rPr>
        <w:t xml:space="preserve"> </w:t>
      </w:r>
      <w:r>
        <w:t>odgovora</w:t>
      </w:r>
      <w:r>
        <w:rPr>
          <w:spacing w:val="-1"/>
        </w:rPr>
        <w:t xml:space="preserve"> </w:t>
      </w:r>
      <w:r>
        <w:t>prvotnoj</w:t>
      </w:r>
      <w:r>
        <w:rPr>
          <w:spacing w:val="-3"/>
        </w:rPr>
        <w:t xml:space="preserve"> </w:t>
      </w:r>
      <w:r>
        <w:t>namjeri</w:t>
      </w:r>
      <w:r>
        <w:rPr>
          <w:spacing w:val="-1"/>
        </w:rPr>
        <w:t xml:space="preserve"> </w:t>
      </w:r>
      <w:r>
        <w:t>ugovornih</w:t>
      </w:r>
      <w:r>
        <w:rPr>
          <w:spacing w:val="-1"/>
        </w:rPr>
        <w:t xml:space="preserve"> </w:t>
      </w:r>
      <w:r>
        <w:t>strana.</w:t>
      </w:r>
    </w:p>
    <w:p w14:paraId="536D9666" w14:textId="77777777" w:rsidR="00026FF0" w:rsidRDefault="00026FF0" w:rsidP="00026FF0">
      <w:pPr>
        <w:jc w:val="both"/>
      </w:pPr>
    </w:p>
    <w:p w14:paraId="2E2FA0BF" w14:textId="77777777" w:rsidR="00026FF0" w:rsidRDefault="00026FF0" w:rsidP="00026FF0">
      <w:pPr>
        <w:jc w:val="both"/>
      </w:pPr>
      <w:r>
        <w:t>Neizvršavanje bilo kojeg prava danog ugovornoj strani na temelju Ugovora i/ili ovih Općih uvjeta neće</w:t>
      </w:r>
      <w:r>
        <w:rPr>
          <w:spacing w:val="-47"/>
        </w:rPr>
        <w:t xml:space="preserve"> </w:t>
      </w:r>
      <w:r>
        <w:t>se smatrati odricanjem ugovorne strane od tog prava. Bilo kakvo odricanje od prava danog ugovornoj</w:t>
      </w:r>
      <w:r>
        <w:rPr>
          <w:spacing w:val="-47"/>
        </w:rPr>
        <w:t xml:space="preserve"> </w:t>
      </w:r>
      <w:r>
        <w:t>strani</w:t>
      </w:r>
      <w:r>
        <w:rPr>
          <w:spacing w:val="-2"/>
        </w:rPr>
        <w:t xml:space="preserve"> </w:t>
      </w:r>
      <w:r>
        <w:t>na temelju</w:t>
      </w:r>
      <w:r>
        <w:rPr>
          <w:spacing w:val="-1"/>
        </w:rPr>
        <w:t xml:space="preserve"> </w:t>
      </w:r>
      <w:r>
        <w:t>Ugovora i/ili</w:t>
      </w:r>
      <w:r>
        <w:rPr>
          <w:spacing w:val="-1"/>
        </w:rPr>
        <w:t xml:space="preserve"> </w:t>
      </w:r>
      <w:r>
        <w:t>ovih</w:t>
      </w:r>
      <w:r>
        <w:rPr>
          <w:spacing w:val="-1"/>
        </w:rPr>
        <w:t xml:space="preserve"> </w:t>
      </w:r>
      <w:r>
        <w:t>Općih</w:t>
      </w:r>
      <w:r>
        <w:rPr>
          <w:spacing w:val="-5"/>
        </w:rPr>
        <w:t xml:space="preserve"> </w:t>
      </w:r>
      <w:r>
        <w:t>uvjeta</w:t>
      </w:r>
      <w:r>
        <w:rPr>
          <w:spacing w:val="-2"/>
        </w:rPr>
        <w:t xml:space="preserve"> </w:t>
      </w:r>
      <w:r>
        <w:t>mora</w:t>
      </w:r>
      <w:r>
        <w:rPr>
          <w:spacing w:val="-4"/>
        </w:rPr>
        <w:t xml:space="preserve"> </w:t>
      </w:r>
      <w:r>
        <w:t>biti dano izričito</w:t>
      </w:r>
      <w:r>
        <w:rPr>
          <w:spacing w:val="1"/>
        </w:rPr>
        <w:t xml:space="preserve"> </w:t>
      </w:r>
      <w:r>
        <w:t>i</w:t>
      </w:r>
      <w:r>
        <w:rPr>
          <w:spacing w:val="-1"/>
        </w:rPr>
        <w:t xml:space="preserve"> </w:t>
      </w:r>
      <w:r>
        <w:t>u</w:t>
      </w:r>
      <w:r>
        <w:rPr>
          <w:spacing w:val="-3"/>
        </w:rPr>
        <w:t xml:space="preserve"> </w:t>
      </w:r>
      <w:r>
        <w:t>pisanom</w:t>
      </w:r>
      <w:r>
        <w:rPr>
          <w:spacing w:val="-2"/>
        </w:rPr>
        <w:t xml:space="preserve"> </w:t>
      </w:r>
      <w:r>
        <w:t>obliku.</w:t>
      </w:r>
    </w:p>
    <w:p w14:paraId="7436831E" w14:textId="77777777" w:rsidR="00026FF0" w:rsidRDefault="00026FF0" w:rsidP="00026FF0">
      <w:pPr>
        <w:jc w:val="both"/>
      </w:pPr>
    </w:p>
    <w:p w14:paraId="6A511DE4" w14:textId="77777777" w:rsidR="00026FF0" w:rsidRDefault="00026FF0" w:rsidP="00026FF0">
      <w:pPr>
        <w:jc w:val="both"/>
      </w:pPr>
      <w:r>
        <w:t>Raskid ili prestanak Ugovora ne utječe na njegove odredbe za koje je izričito ili isključivo određeno da</w:t>
      </w:r>
      <w:r>
        <w:rPr>
          <w:spacing w:val="-47"/>
        </w:rPr>
        <w:t xml:space="preserve"> </w:t>
      </w:r>
      <w:r>
        <w:t>stupaju</w:t>
      </w:r>
      <w:r>
        <w:rPr>
          <w:spacing w:val="-2"/>
        </w:rPr>
        <w:t xml:space="preserve"> </w:t>
      </w:r>
      <w:r>
        <w:t>na snagu</w:t>
      </w:r>
      <w:r>
        <w:rPr>
          <w:spacing w:val="-2"/>
        </w:rPr>
        <w:t xml:space="preserve"> </w:t>
      </w:r>
      <w:r>
        <w:t>ili se</w:t>
      </w:r>
      <w:r>
        <w:rPr>
          <w:spacing w:val="-3"/>
        </w:rPr>
        <w:t xml:space="preserve"> </w:t>
      </w:r>
      <w:r>
        <w:t>nastavljaju</w:t>
      </w:r>
      <w:r>
        <w:rPr>
          <w:spacing w:val="-1"/>
        </w:rPr>
        <w:t xml:space="preserve"> </w:t>
      </w:r>
      <w:r>
        <w:t>primjenjivati</w:t>
      </w:r>
      <w:r>
        <w:rPr>
          <w:spacing w:val="-1"/>
        </w:rPr>
        <w:t xml:space="preserve"> </w:t>
      </w:r>
      <w:r>
        <w:t>i nakon raskida ili</w:t>
      </w:r>
      <w:r>
        <w:rPr>
          <w:spacing w:val="-2"/>
        </w:rPr>
        <w:t xml:space="preserve"> </w:t>
      </w:r>
      <w:r>
        <w:t>prestanka</w:t>
      </w:r>
      <w:r>
        <w:rPr>
          <w:spacing w:val="-3"/>
        </w:rPr>
        <w:t xml:space="preserve"> </w:t>
      </w:r>
      <w:r>
        <w:t>Ugovora.</w:t>
      </w:r>
    </w:p>
    <w:p w14:paraId="44F4A7BE" w14:textId="77777777" w:rsidR="00026FF0" w:rsidRDefault="00026FF0" w:rsidP="00026FF0">
      <w:pPr>
        <w:jc w:val="both"/>
      </w:pPr>
      <w:r>
        <w:t>Eventualne sporove koji nastanu u izvršavanju prava i obveza iz Ugovora davatelj javne usluge i korisnik</w:t>
      </w:r>
      <w:r>
        <w:rPr>
          <w:spacing w:val="-1"/>
        </w:rPr>
        <w:t xml:space="preserve"> </w:t>
      </w:r>
      <w:r>
        <w:t>javne</w:t>
      </w:r>
      <w:r>
        <w:rPr>
          <w:spacing w:val="-2"/>
        </w:rPr>
        <w:t xml:space="preserve"> </w:t>
      </w:r>
      <w:r>
        <w:t>usluge</w:t>
      </w:r>
      <w:r>
        <w:rPr>
          <w:spacing w:val="1"/>
        </w:rPr>
        <w:t xml:space="preserve"> </w:t>
      </w:r>
      <w:r>
        <w:t>pokušat</w:t>
      </w:r>
      <w:r>
        <w:rPr>
          <w:spacing w:val="-2"/>
        </w:rPr>
        <w:t xml:space="preserve"> </w:t>
      </w:r>
      <w:r>
        <w:t>će</w:t>
      </w:r>
      <w:r>
        <w:rPr>
          <w:spacing w:val="-2"/>
        </w:rPr>
        <w:t xml:space="preserve"> </w:t>
      </w:r>
      <w:r>
        <w:t>riješiti</w:t>
      </w:r>
      <w:r>
        <w:rPr>
          <w:spacing w:val="-2"/>
        </w:rPr>
        <w:t xml:space="preserve"> </w:t>
      </w:r>
      <w:r>
        <w:t>sporazumno.</w:t>
      </w:r>
    </w:p>
    <w:p w14:paraId="78D3FDC9" w14:textId="77777777" w:rsidR="00026FF0" w:rsidRDefault="00026FF0" w:rsidP="00026FF0">
      <w:pPr>
        <w:jc w:val="both"/>
      </w:pPr>
    </w:p>
    <w:p w14:paraId="77BBF915" w14:textId="77777777" w:rsidR="00026FF0" w:rsidRDefault="00026FF0" w:rsidP="00026FF0">
      <w:pPr>
        <w:jc w:val="both"/>
      </w:pPr>
      <w:r>
        <w:t>Na Ugovor i ove Opće uvjete primjenjuju se pozitivni propisi Republike Hrvatske te će se u skladu s</w:t>
      </w:r>
      <w:r>
        <w:rPr>
          <w:spacing w:val="1"/>
        </w:rPr>
        <w:t xml:space="preserve"> </w:t>
      </w:r>
      <w:r>
        <w:t>time</w:t>
      </w:r>
      <w:r>
        <w:rPr>
          <w:spacing w:val="-3"/>
        </w:rPr>
        <w:t xml:space="preserve"> </w:t>
      </w:r>
      <w:r>
        <w:t>isti dokumenti i</w:t>
      </w:r>
      <w:r>
        <w:rPr>
          <w:spacing w:val="-2"/>
        </w:rPr>
        <w:t xml:space="preserve"> </w:t>
      </w:r>
      <w:r>
        <w:t>tumačiti.</w:t>
      </w:r>
    </w:p>
    <w:p w14:paraId="014F9E95" w14:textId="77777777" w:rsidR="00026FF0" w:rsidRDefault="00026FF0" w:rsidP="00026FF0">
      <w:pPr>
        <w:jc w:val="both"/>
        <w:rPr>
          <w:sz w:val="19"/>
        </w:rPr>
      </w:pPr>
    </w:p>
    <w:p w14:paraId="668368A8"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16.</w:t>
      </w:r>
    </w:p>
    <w:p w14:paraId="5A52ED84" w14:textId="77777777" w:rsidR="00026FF0" w:rsidRDefault="00026FF0" w:rsidP="00026FF0">
      <w:pPr>
        <w:jc w:val="both"/>
      </w:pPr>
      <w:r>
        <w:t>Ovi</w:t>
      </w:r>
      <w:r>
        <w:rPr>
          <w:spacing w:val="-1"/>
        </w:rPr>
        <w:t xml:space="preserve"> </w:t>
      </w:r>
      <w:r>
        <w:t>Opći</w:t>
      </w:r>
      <w:r>
        <w:rPr>
          <w:spacing w:val="-1"/>
        </w:rPr>
        <w:t xml:space="preserve"> </w:t>
      </w:r>
      <w:r>
        <w:t>uvjeti</w:t>
      </w:r>
      <w:r>
        <w:rPr>
          <w:spacing w:val="-3"/>
        </w:rPr>
        <w:t xml:space="preserve"> </w:t>
      </w:r>
      <w:r>
        <w:t>mijenjaju</w:t>
      </w:r>
      <w:r>
        <w:rPr>
          <w:spacing w:val="-3"/>
        </w:rPr>
        <w:t xml:space="preserve"> </w:t>
      </w:r>
      <w:r>
        <w:t>se</w:t>
      </w:r>
      <w:r>
        <w:rPr>
          <w:spacing w:val="-3"/>
        </w:rPr>
        <w:t xml:space="preserve"> </w:t>
      </w:r>
      <w:r>
        <w:t>na</w:t>
      </w:r>
      <w:r>
        <w:rPr>
          <w:spacing w:val="-1"/>
        </w:rPr>
        <w:t xml:space="preserve"> </w:t>
      </w:r>
      <w:r>
        <w:t>način</w:t>
      </w:r>
      <w:r>
        <w:rPr>
          <w:spacing w:val="-1"/>
        </w:rPr>
        <w:t xml:space="preserve"> </w:t>
      </w:r>
      <w:r>
        <w:t>koji</w:t>
      </w:r>
      <w:r>
        <w:rPr>
          <w:spacing w:val="-1"/>
        </w:rPr>
        <w:t xml:space="preserve"> </w:t>
      </w:r>
      <w:r>
        <w:t>je</w:t>
      </w:r>
      <w:r>
        <w:rPr>
          <w:spacing w:val="-3"/>
        </w:rPr>
        <w:t xml:space="preserve"> </w:t>
      </w:r>
      <w:r>
        <w:t>određen</w:t>
      </w:r>
      <w:r>
        <w:rPr>
          <w:spacing w:val="-3"/>
        </w:rPr>
        <w:t xml:space="preserve"> </w:t>
      </w:r>
      <w:r>
        <w:t>za</w:t>
      </w:r>
      <w:r>
        <w:rPr>
          <w:spacing w:val="-1"/>
        </w:rPr>
        <w:t xml:space="preserve"> </w:t>
      </w:r>
      <w:r>
        <w:t>njihovo donošenje.</w:t>
      </w:r>
    </w:p>
    <w:p w14:paraId="3A6EC941" w14:textId="77777777" w:rsidR="00026FF0" w:rsidRDefault="00026FF0" w:rsidP="00026FF0">
      <w:pPr>
        <w:jc w:val="both"/>
        <w:rPr>
          <w:sz w:val="19"/>
        </w:rPr>
      </w:pPr>
    </w:p>
    <w:p w14:paraId="472B9675" w14:textId="77777777" w:rsidR="00026FF0" w:rsidRPr="00026FF0" w:rsidRDefault="00026FF0" w:rsidP="00026FF0">
      <w:pPr>
        <w:jc w:val="center"/>
        <w:rPr>
          <w:b/>
          <w:bCs/>
        </w:rPr>
      </w:pPr>
      <w:r w:rsidRPr="00026FF0">
        <w:rPr>
          <w:b/>
          <w:bCs/>
        </w:rPr>
        <w:t>Članak</w:t>
      </w:r>
      <w:r w:rsidRPr="00026FF0">
        <w:rPr>
          <w:b/>
          <w:bCs/>
          <w:spacing w:val="-2"/>
        </w:rPr>
        <w:t xml:space="preserve"> </w:t>
      </w:r>
      <w:r w:rsidRPr="00026FF0">
        <w:rPr>
          <w:b/>
          <w:bCs/>
        </w:rPr>
        <w:t>17.</w:t>
      </w:r>
    </w:p>
    <w:p w14:paraId="6E37EA28" w14:textId="680D1DDC" w:rsidR="00026FF0" w:rsidRDefault="00026FF0" w:rsidP="00026FF0">
      <w:pPr>
        <w:jc w:val="both"/>
      </w:pPr>
      <w:r>
        <w:t>Ovi Opći uvjeti objavit će se u „Službenom vjesniku“ Vukovarsko-srijemske županije te na mrežnim stranicama</w:t>
      </w:r>
      <w:r>
        <w:rPr>
          <w:spacing w:val="1"/>
        </w:rPr>
        <w:t xml:space="preserve"> </w:t>
      </w:r>
      <w:r>
        <w:t>davatelja</w:t>
      </w:r>
      <w:r>
        <w:rPr>
          <w:spacing w:val="-4"/>
        </w:rPr>
        <w:t xml:space="preserve"> </w:t>
      </w:r>
      <w:r w:rsidR="00E16335">
        <w:rPr>
          <w:spacing w:val="-4"/>
        </w:rPr>
        <w:t>javne usluge</w:t>
      </w:r>
      <w:r>
        <w:t>.</w:t>
      </w:r>
    </w:p>
    <w:p w14:paraId="2804D9B9" w14:textId="77777777" w:rsidR="00026FF0" w:rsidRDefault="00026FF0" w:rsidP="00026FF0">
      <w:pPr>
        <w:jc w:val="both"/>
      </w:pPr>
    </w:p>
    <w:p w14:paraId="5D2147D3" w14:textId="77777777" w:rsidR="00026FF0" w:rsidRDefault="00026FF0" w:rsidP="00026FF0">
      <w:pPr>
        <w:jc w:val="both"/>
      </w:pPr>
    </w:p>
    <w:p w14:paraId="4732EEFA" w14:textId="63D08064" w:rsidR="00026FF0" w:rsidRDefault="00026FF0" w:rsidP="00026FF0">
      <w:pPr>
        <w:jc w:val="both"/>
        <w:sectPr w:rsidR="00026FF0" w:rsidSect="00724D6A">
          <w:pgSz w:w="11910" w:h="16840"/>
          <w:pgMar w:top="1417" w:right="1417" w:bottom="1417" w:left="1417" w:header="720" w:footer="720" w:gutter="0"/>
          <w:cols w:space="720"/>
          <w:docGrid w:linePitch="299"/>
        </w:sectPr>
      </w:pPr>
    </w:p>
    <w:p w14:paraId="6BE91333" w14:textId="00326547" w:rsidR="006F2259" w:rsidRDefault="006F2259" w:rsidP="00D1134C">
      <w:pPr>
        <w:pStyle w:val="Tijeloteksta"/>
        <w:spacing w:before="41"/>
        <w:ind w:right="116"/>
        <w:sectPr w:rsidR="006F2259" w:rsidSect="00724D6A">
          <w:pgSz w:w="11910" w:h="16840"/>
          <w:pgMar w:top="1417" w:right="1417" w:bottom="1417" w:left="1417" w:header="720" w:footer="720" w:gutter="0"/>
          <w:cols w:space="720"/>
          <w:docGrid w:linePitch="299"/>
        </w:sectPr>
      </w:pPr>
    </w:p>
    <w:p w14:paraId="74250992" w14:textId="7DDBD38C" w:rsidR="00801C35" w:rsidRDefault="00801C35" w:rsidP="000E5F5A">
      <w:pPr>
        <w:pStyle w:val="Tijeloteksta"/>
        <w:spacing w:before="37"/>
      </w:pPr>
    </w:p>
    <w:sectPr w:rsidR="00801C35" w:rsidSect="00724D6A">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charset w:val="00"/>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4E8"/>
    <w:multiLevelType w:val="hybridMultilevel"/>
    <w:tmpl w:val="CB306C88"/>
    <w:lvl w:ilvl="0" w:tplc="165C3A46">
      <w:start w:val="1"/>
      <w:numFmt w:val="decimal"/>
      <w:lvlText w:val="(%1)"/>
      <w:lvlJc w:val="left"/>
      <w:pPr>
        <w:ind w:left="118" w:hanging="302"/>
      </w:pPr>
      <w:rPr>
        <w:rFonts w:hint="default"/>
        <w:spacing w:val="-1"/>
        <w:w w:val="100"/>
        <w:lang w:val="hr-HR" w:eastAsia="en-US" w:bidi="ar-SA"/>
      </w:rPr>
    </w:lvl>
    <w:lvl w:ilvl="1" w:tplc="0AE8B648">
      <w:start w:val="1"/>
      <w:numFmt w:val="decimal"/>
      <w:lvlText w:val="%2."/>
      <w:lvlJc w:val="left"/>
      <w:pPr>
        <w:ind w:left="826" w:hanging="425"/>
      </w:pPr>
      <w:rPr>
        <w:rFonts w:ascii="Calibri" w:eastAsia="Calibri" w:hAnsi="Calibri" w:cs="Calibri" w:hint="default"/>
        <w:color w:val="221F1F"/>
        <w:w w:val="100"/>
        <w:sz w:val="22"/>
        <w:szCs w:val="22"/>
        <w:lang w:val="hr-HR" w:eastAsia="en-US" w:bidi="ar-SA"/>
      </w:rPr>
    </w:lvl>
    <w:lvl w:ilvl="2" w:tplc="6682F41A">
      <w:numFmt w:val="bullet"/>
      <w:lvlText w:val="•"/>
      <w:lvlJc w:val="left"/>
      <w:pPr>
        <w:ind w:left="1762" w:hanging="425"/>
      </w:pPr>
      <w:rPr>
        <w:rFonts w:hint="default"/>
        <w:lang w:val="hr-HR" w:eastAsia="en-US" w:bidi="ar-SA"/>
      </w:rPr>
    </w:lvl>
    <w:lvl w:ilvl="3" w:tplc="52EA29FE">
      <w:numFmt w:val="bullet"/>
      <w:lvlText w:val="•"/>
      <w:lvlJc w:val="left"/>
      <w:pPr>
        <w:ind w:left="2705" w:hanging="425"/>
      </w:pPr>
      <w:rPr>
        <w:rFonts w:hint="default"/>
        <w:lang w:val="hr-HR" w:eastAsia="en-US" w:bidi="ar-SA"/>
      </w:rPr>
    </w:lvl>
    <w:lvl w:ilvl="4" w:tplc="6CDEE45A">
      <w:numFmt w:val="bullet"/>
      <w:lvlText w:val="•"/>
      <w:lvlJc w:val="left"/>
      <w:pPr>
        <w:ind w:left="3648" w:hanging="425"/>
      </w:pPr>
      <w:rPr>
        <w:rFonts w:hint="default"/>
        <w:lang w:val="hr-HR" w:eastAsia="en-US" w:bidi="ar-SA"/>
      </w:rPr>
    </w:lvl>
    <w:lvl w:ilvl="5" w:tplc="CF28A8DE">
      <w:numFmt w:val="bullet"/>
      <w:lvlText w:val="•"/>
      <w:lvlJc w:val="left"/>
      <w:pPr>
        <w:ind w:left="4591" w:hanging="425"/>
      </w:pPr>
      <w:rPr>
        <w:rFonts w:hint="default"/>
        <w:lang w:val="hr-HR" w:eastAsia="en-US" w:bidi="ar-SA"/>
      </w:rPr>
    </w:lvl>
    <w:lvl w:ilvl="6" w:tplc="D74E8000">
      <w:numFmt w:val="bullet"/>
      <w:lvlText w:val="•"/>
      <w:lvlJc w:val="left"/>
      <w:pPr>
        <w:ind w:left="5534" w:hanging="425"/>
      </w:pPr>
      <w:rPr>
        <w:rFonts w:hint="default"/>
        <w:lang w:val="hr-HR" w:eastAsia="en-US" w:bidi="ar-SA"/>
      </w:rPr>
    </w:lvl>
    <w:lvl w:ilvl="7" w:tplc="FE78F348">
      <w:numFmt w:val="bullet"/>
      <w:lvlText w:val="•"/>
      <w:lvlJc w:val="left"/>
      <w:pPr>
        <w:ind w:left="6477" w:hanging="425"/>
      </w:pPr>
      <w:rPr>
        <w:rFonts w:hint="default"/>
        <w:lang w:val="hr-HR" w:eastAsia="en-US" w:bidi="ar-SA"/>
      </w:rPr>
    </w:lvl>
    <w:lvl w:ilvl="8" w:tplc="A2669F8C">
      <w:numFmt w:val="bullet"/>
      <w:lvlText w:val="•"/>
      <w:lvlJc w:val="left"/>
      <w:pPr>
        <w:ind w:left="7420" w:hanging="425"/>
      </w:pPr>
      <w:rPr>
        <w:rFonts w:hint="default"/>
        <w:lang w:val="hr-HR" w:eastAsia="en-US" w:bidi="ar-SA"/>
      </w:rPr>
    </w:lvl>
  </w:abstractNum>
  <w:abstractNum w:abstractNumId="1" w15:restartNumberingAfterBreak="0">
    <w:nsid w:val="14621AA8"/>
    <w:multiLevelType w:val="hybridMultilevel"/>
    <w:tmpl w:val="CECA91F6"/>
    <w:lvl w:ilvl="0" w:tplc="32E84300">
      <w:start w:val="1"/>
      <w:numFmt w:val="decimal"/>
      <w:lvlText w:val="(%1)"/>
      <w:lvlJc w:val="left"/>
      <w:pPr>
        <w:ind w:left="118" w:hanging="297"/>
      </w:pPr>
      <w:rPr>
        <w:rFonts w:hint="default"/>
        <w:spacing w:val="-1"/>
        <w:w w:val="100"/>
        <w:lang w:val="hr-HR" w:eastAsia="en-US" w:bidi="ar-SA"/>
      </w:rPr>
    </w:lvl>
    <w:lvl w:ilvl="1" w:tplc="E6D4E2C6">
      <w:numFmt w:val="bullet"/>
      <w:lvlText w:val="•"/>
      <w:lvlJc w:val="left"/>
      <w:pPr>
        <w:ind w:left="831" w:hanging="356"/>
      </w:pPr>
      <w:rPr>
        <w:rFonts w:ascii="Calibri" w:eastAsia="Calibri" w:hAnsi="Calibri" w:cs="Calibri" w:hint="default"/>
        <w:w w:val="100"/>
        <w:sz w:val="22"/>
        <w:szCs w:val="22"/>
        <w:lang w:val="hr-HR" w:eastAsia="en-US" w:bidi="ar-SA"/>
      </w:rPr>
    </w:lvl>
    <w:lvl w:ilvl="2" w:tplc="423448A6">
      <w:numFmt w:val="bullet"/>
      <w:lvlText w:val="•"/>
      <w:lvlJc w:val="left"/>
      <w:pPr>
        <w:ind w:left="1780" w:hanging="356"/>
      </w:pPr>
      <w:rPr>
        <w:rFonts w:hint="default"/>
        <w:lang w:val="hr-HR" w:eastAsia="en-US" w:bidi="ar-SA"/>
      </w:rPr>
    </w:lvl>
    <w:lvl w:ilvl="3" w:tplc="894CAE14">
      <w:numFmt w:val="bullet"/>
      <w:lvlText w:val="•"/>
      <w:lvlJc w:val="left"/>
      <w:pPr>
        <w:ind w:left="2721" w:hanging="356"/>
      </w:pPr>
      <w:rPr>
        <w:rFonts w:hint="default"/>
        <w:lang w:val="hr-HR" w:eastAsia="en-US" w:bidi="ar-SA"/>
      </w:rPr>
    </w:lvl>
    <w:lvl w:ilvl="4" w:tplc="E3224E2C">
      <w:numFmt w:val="bullet"/>
      <w:lvlText w:val="•"/>
      <w:lvlJc w:val="left"/>
      <w:pPr>
        <w:ind w:left="3662" w:hanging="356"/>
      </w:pPr>
      <w:rPr>
        <w:rFonts w:hint="default"/>
        <w:lang w:val="hr-HR" w:eastAsia="en-US" w:bidi="ar-SA"/>
      </w:rPr>
    </w:lvl>
    <w:lvl w:ilvl="5" w:tplc="69707ADC">
      <w:numFmt w:val="bullet"/>
      <w:lvlText w:val="•"/>
      <w:lvlJc w:val="left"/>
      <w:pPr>
        <w:ind w:left="4602" w:hanging="356"/>
      </w:pPr>
      <w:rPr>
        <w:rFonts w:hint="default"/>
        <w:lang w:val="hr-HR" w:eastAsia="en-US" w:bidi="ar-SA"/>
      </w:rPr>
    </w:lvl>
    <w:lvl w:ilvl="6" w:tplc="A5E6D1E6">
      <w:numFmt w:val="bullet"/>
      <w:lvlText w:val="•"/>
      <w:lvlJc w:val="left"/>
      <w:pPr>
        <w:ind w:left="5543" w:hanging="356"/>
      </w:pPr>
      <w:rPr>
        <w:rFonts w:hint="default"/>
        <w:lang w:val="hr-HR" w:eastAsia="en-US" w:bidi="ar-SA"/>
      </w:rPr>
    </w:lvl>
    <w:lvl w:ilvl="7" w:tplc="EDDE1ECE">
      <w:numFmt w:val="bullet"/>
      <w:lvlText w:val="•"/>
      <w:lvlJc w:val="left"/>
      <w:pPr>
        <w:ind w:left="6484" w:hanging="356"/>
      </w:pPr>
      <w:rPr>
        <w:rFonts w:hint="default"/>
        <w:lang w:val="hr-HR" w:eastAsia="en-US" w:bidi="ar-SA"/>
      </w:rPr>
    </w:lvl>
    <w:lvl w:ilvl="8" w:tplc="40A43DD4">
      <w:numFmt w:val="bullet"/>
      <w:lvlText w:val="•"/>
      <w:lvlJc w:val="left"/>
      <w:pPr>
        <w:ind w:left="7424" w:hanging="356"/>
      </w:pPr>
      <w:rPr>
        <w:rFonts w:hint="default"/>
        <w:lang w:val="hr-HR" w:eastAsia="en-US" w:bidi="ar-SA"/>
      </w:rPr>
    </w:lvl>
  </w:abstractNum>
  <w:abstractNum w:abstractNumId="2" w15:restartNumberingAfterBreak="0">
    <w:nsid w:val="19687175"/>
    <w:multiLevelType w:val="hybridMultilevel"/>
    <w:tmpl w:val="D8084294"/>
    <w:lvl w:ilvl="0" w:tplc="B9522FA8">
      <w:start w:val="1"/>
      <w:numFmt w:val="decimal"/>
      <w:lvlText w:val="(%1)"/>
      <w:lvlJc w:val="left"/>
      <w:pPr>
        <w:ind w:left="118" w:hanging="315"/>
      </w:pPr>
      <w:rPr>
        <w:rFonts w:ascii="Calibri" w:eastAsia="Calibri" w:hAnsi="Calibri" w:cs="Calibri" w:hint="default"/>
        <w:spacing w:val="-1"/>
        <w:w w:val="100"/>
        <w:sz w:val="22"/>
        <w:szCs w:val="22"/>
        <w:lang w:val="hr-HR" w:eastAsia="en-US" w:bidi="ar-SA"/>
      </w:rPr>
    </w:lvl>
    <w:lvl w:ilvl="1" w:tplc="B756DF92">
      <w:start w:val="1"/>
      <w:numFmt w:val="decimal"/>
      <w:lvlText w:val="%2."/>
      <w:lvlJc w:val="left"/>
      <w:pPr>
        <w:ind w:left="838" w:hanging="360"/>
      </w:pPr>
      <w:rPr>
        <w:rFonts w:ascii="Calibri" w:eastAsia="Calibri" w:hAnsi="Calibri" w:cs="Calibri" w:hint="default"/>
        <w:w w:val="100"/>
        <w:sz w:val="22"/>
        <w:szCs w:val="22"/>
        <w:lang w:val="hr-HR" w:eastAsia="en-US" w:bidi="ar-SA"/>
      </w:rPr>
    </w:lvl>
    <w:lvl w:ilvl="2" w:tplc="67E66F52">
      <w:numFmt w:val="bullet"/>
      <w:lvlText w:val="•"/>
      <w:lvlJc w:val="left"/>
      <w:pPr>
        <w:ind w:left="1780" w:hanging="360"/>
      </w:pPr>
      <w:rPr>
        <w:rFonts w:hint="default"/>
        <w:lang w:val="hr-HR" w:eastAsia="en-US" w:bidi="ar-SA"/>
      </w:rPr>
    </w:lvl>
    <w:lvl w:ilvl="3" w:tplc="12BCFC8C">
      <w:numFmt w:val="bullet"/>
      <w:lvlText w:val="•"/>
      <w:lvlJc w:val="left"/>
      <w:pPr>
        <w:ind w:left="2721" w:hanging="360"/>
      </w:pPr>
      <w:rPr>
        <w:rFonts w:hint="default"/>
        <w:lang w:val="hr-HR" w:eastAsia="en-US" w:bidi="ar-SA"/>
      </w:rPr>
    </w:lvl>
    <w:lvl w:ilvl="4" w:tplc="332A3432">
      <w:numFmt w:val="bullet"/>
      <w:lvlText w:val="•"/>
      <w:lvlJc w:val="left"/>
      <w:pPr>
        <w:ind w:left="3662" w:hanging="360"/>
      </w:pPr>
      <w:rPr>
        <w:rFonts w:hint="default"/>
        <w:lang w:val="hr-HR" w:eastAsia="en-US" w:bidi="ar-SA"/>
      </w:rPr>
    </w:lvl>
    <w:lvl w:ilvl="5" w:tplc="F3C08F30">
      <w:numFmt w:val="bullet"/>
      <w:lvlText w:val="•"/>
      <w:lvlJc w:val="left"/>
      <w:pPr>
        <w:ind w:left="4602" w:hanging="360"/>
      </w:pPr>
      <w:rPr>
        <w:rFonts w:hint="default"/>
        <w:lang w:val="hr-HR" w:eastAsia="en-US" w:bidi="ar-SA"/>
      </w:rPr>
    </w:lvl>
    <w:lvl w:ilvl="6" w:tplc="B01C90E2">
      <w:numFmt w:val="bullet"/>
      <w:lvlText w:val="•"/>
      <w:lvlJc w:val="left"/>
      <w:pPr>
        <w:ind w:left="5543" w:hanging="360"/>
      </w:pPr>
      <w:rPr>
        <w:rFonts w:hint="default"/>
        <w:lang w:val="hr-HR" w:eastAsia="en-US" w:bidi="ar-SA"/>
      </w:rPr>
    </w:lvl>
    <w:lvl w:ilvl="7" w:tplc="9EB410FC">
      <w:numFmt w:val="bullet"/>
      <w:lvlText w:val="•"/>
      <w:lvlJc w:val="left"/>
      <w:pPr>
        <w:ind w:left="6484" w:hanging="360"/>
      </w:pPr>
      <w:rPr>
        <w:rFonts w:hint="default"/>
        <w:lang w:val="hr-HR" w:eastAsia="en-US" w:bidi="ar-SA"/>
      </w:rPr>
    </w:lvl>
    <w:lvl w:ilvl="8" w:tplc="F648CBA2">
      <w:numFmt w:val="bullet"/>
      <w:lvlText w:val="•"/>
      <w:lvlJc w:val="left"/>
      <w:pPr>
        <w:ind w:left="7424" w:hanging="360"/>
      </w:pPr>
      <w:rPr>
        <w:rFonts w:hint="default"/>
        <w:lang w:val="hr-HR" w:eastAsia="en-US" w:bidi="ar-SA"/>
      </w:rPr>
    </w:lvl>
  </w:abstractNum>
  <w:abstractNum w:abstractNumId="3" w15:restartNumberingAfterBreak="0">
    <w:nsid w:val="1CF65087"/>
    <w:multiLevelType w:val="hybridMultilevel"/>
    <w:tmpl w:val="3334C9AE"/>
    <w:lvl w:ilvl="0" w:tplc="B0F427EA">
      <w:start w:val="1"/>
      <w:numFmt w:val="decimal"/>
      <w:lvlText w:val="(%1)"/>
      <w:lvlJc w:val="left"/>
      <w:pPr>
        <w:ind w:left="118" w:hanging="302"/>
      </w:pPr>
      <w:rPr>
        <w:rFonts w:hint="default"/>
        <w:spacing w:val="-1"/>
        <w:w w:val="100"/>
        <w:lang w:val="hr-HR" w:eastAsia="en-US" w:bidi="ar-SA"/>
      </w:rPr>
    </w:lvl>
    <w:lvl w:ilvl="1" w:tplc="9A646C6C">
      <w:numFmt w:val="bullet"/>
      <w:lvlText w:val="•"/>
      <w:lvlJc w:val="left"/>
      <w:pPr>
        <w:ind w:left="1038" w:hanging="302"/>
      </w:pPr>
      <w:rPr>
        <w:rFonts w:hint="default"/>
        <w:lang w:val="hr-HR" w:eastAsia="en-US" w:bidi="ar-SA"/>
      </w:rPr>
    </w:lvl>
    <w:lvl w:ilvl="2" w:tplc="0BB2289A">
      <w:numFmt w:val="bullet"/>
      <w:lvlText w:val="•"/>
      <w:lvlJc w:val="left"/>
      <w:pPr>
        <w:ind w:left="1957" w:hanging="302"/>
      </w:pPr>
      <w:rPr>
        <w:rFonts w:hint="default"/>
        <w:lang w:val="hr-HR" w:eastAsia="en-US" w:bidi="ar-SA"/>
      </w:rPr>
    </w:lvl>
    <w:lvl w:ilvl="3" w:tplc="074C3CE8">
      <w:numFmt w:val="bullet"/>
      <w:lvlText w:val="•"/>
      <w:lvlJc w:val="left"/>
      <w:pPr>
        <w:ind w:left="2875" w:hanging="302"/>
      </w:pPr>
      <w:rPr>
        <w:rFonts w:hint="default"/>
        <w:lang w:val="hr-HR" w:eastAsia="en-US" w:bidi="ar-SA"/>
      </w:rPr>
    </w:lvl>
    <w:lvl w:ilvl="4" w:tplc="047C43A0">
      <w:numFmt w:val="bullet"/>
      <w:lvlText w:val="•"/>
      <w:lvlJc w:val="left"/>
      <w:pPr>
        <w:ind w:left="3794" w:hanging="302"/>
      </w:pPr>
      <w:rPr>
        <w:rFonts w:hint="default"/>
        <w:lang w:val="hr-HR" w:eastAsia="en-US" w:bidi="ar-SA"/>
      </w:rPr>
    </w:lvl>
    <w:lvl w:ilvl="5" w:tplc="A9C6877E">
      <w:numFmt w:val="bullet"/>
      <w:lvlText w:val="•"/>
      <w:lvlJc w:val="left"/>
      <w:pPr>
        <w:ind w:left="4713" w:hanging="302"/>
      </w:pPr>
      <w:rPr>
        <w:rFonts w:hint="default"/>
        <w:lang w:val="hr-HR" w:eastAsia="en-US" w:bidi="ar-SA"/>
      </w:rPr>
    </w:lvl>
    <w:lvl w:ilvl="6" w:tplc="97F647F6">
      <w:numFmt w:val="bullet"/>
      <w:lvlText w:val="•"/>
      <w:lvlJc w:val="left"/>
      <w:pPr>
        <w:ind w:left="5631" w:hanging="302"/>
      </w:pPr>
      <w:rPr>
        <w:rFonts w:hint="default"/>
        <w:lang w:val="hr-HR" w:eastAsia="en-US" w:bidi="ar-SA"/>
      </w:rPr>
    </w:lvl>
    <w:lvl w:ilvl="7" w:tplc="0D1AF42E">
      <w:numFmt w:val="bullet"/>
      <w:lvlText w:val="•"/>
      <w:lvlJc w:val="left"/>
      <w:pPr>
        <w:ind w:left="6550" w:hanging="302"/>
      </w:pPr>
      <w:rPr>
        <w:rFonts w:hint="default"/>
        <w:lang w:val="hr-HR" w:eastAsia="en-US" w:bidi="ar-SA"/>
      </w:rPr>
    </w:lvl>
    <w:lvl w:ilvl="8" w:tplc="401610B4">
      <w:numFmt w:val="bullet"/>
      <w:lvlText w:val="•"/>
      <w:lvlJc w:val="left"/>
      <w:pPr>
        <w:ind w:left="7469" w:hanging="302"/>
      </w:pPr>
      <w:rPr>
        <w:rFonts w:hint="default"/>
        <w:lang w:val="hr-HR" w:eastAsia="en-US" w:bidi="ar-SA"/>
      </w:rPr>
    </w:lvl>
  </w:abstractNum>
  <w:abstractNum w:abstractNumId="4" w15:restartNumberingAfterBreak="0">
    <w:nsid w:val="1E710D85"/>
    <w:multiLevelType w:val="hybridMultilevel"/>
    <w:tmpl w:val="AE64D80C"/>
    <w:lvl w:ilvl="0" w:tplc="C4DCE024">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8144ABAE">
      <w:numFmt w:val="bullet"/>
      <w:lvlText w:val="•"/>
      <w:lvlJc w:val="left"/>
      <w:pPr>
        <w:ind w:left="1038" w:hanging="312"/>
      </w:pPr>
      <w:rPr>
        <w:rFonts w:hint="default"/>
        <w:lang w:val="hr-HR" w:eastAsia="en-US" w:bidi="ar-SA"/>
      </w:rPr>
    </w:lvl>
    <w:lvl w:ilvl="2" w:tplc="C014331A">
      <w:numFmt w:val="bullet"/>
      <w:lvlText w:val="•"/>
      <w:lvlJc w:val="left"/>
      <w:pPr>
        <w:ind w:left="1957" w:hanging="312"/>
      </w:pPr>
      <w:rPr>
        <w:rFonts w:hint="default"/>
        <w:lang w:val="hr-HR" w:eastAsia="en-US" w:bidi="ar-SA"/>
      </w:rPr>
    </w:lvl>
    <w:lvl w:ilvl="3" w:tplc="F09C503A">
      <w:numFmt w:val="bullet"/>
      <w:lvlText w:val="•"/>
      <w:lvlJc w:val="left"/>
      <w:pPr>
        <w:ind w:left="2875" w:hanging="312"/>
      </w:pPr>
      <w:rPr>
        <w:rFonts w:hint="default"/>
        <w:lang w:val="hr-HR" w:eastAsia="en-US" w:bidi="ar-SA"/>
      </w:rPr>
    </w:lvl>
    <w:lvl w:ilvl="4" w:tplc="30C09E32">
      <w:numFmt w:val="bullet"/>
      <w:lvlText w:val="•"/>
      <w:lvlJc w:val="left"/>
      <w:pPr>
        <w:ind w:left="3794" w:hanging="312"/>
      </w:pPr>
      <w:rPr>
        <w:rFonts w:hint="default"/>
        <w:lang w:val="hr-HR" w:eastAsia="en-US" w:bidi="ar-SA"/>
      </w:rPr>
    </w:lvl>
    <w:lvl w:ilvl="5" w:tplc="5EEA8A3C">
      <w:numFmt w:val="bullet"/>
      <w:lvlText w:val="•"/>
      <w:lvlJc w:val="left"/>
      <w:pPr>
        <w:ind w:left="4713" w:hanging="312"/>
      </w:pPr>
      <w:rPr>
        <w:rFonts w:hint="default"/>
        <w:lang w:val="hr-HR" w:eastAsia="en-US" w:bidi="ar-SA"/>
      </w:rPr>
    </w:lvl>
    <w:lvl w:ilvl="6" w:tplc="C048136E">
      <w:numFmt w:val="bullet"/>
      <w:lvlText w:val="•"/>
      <w:lvlJc w:val="left"/>
      <w:pPr>
        <w:ind w:left="5631" w:hanging="312"/>
      </w:pPr>
      <w:rPr>
        <w:rFonts w:hint="default"/>
        <w:lang w:val="hr-HR" w:eastAsia="en-US" w:bidi="ar-SA"/>
      </w:rPr>
    </w:lvl>
    <w:lvl w:ilvl="7" w:tplc="B4F4840E">
      <w:numFmt w:val="bullet"/>
      <w:lvlText w:val="•"/>
      <w:lvlJc w:val="left"/>
      <w:pPr>
        <w:ind w:left="6550" w:hanging="312"/>
      </w:pPr>
      <w:rPr>
        <w:rFonts w:hint="default"/>
        <w:lang w:val="hr-HR" w:eastAsia="en-US" w:bidi="ar-SA"/>
      </w:rPr>
    </w:lvl>
    <w:lvl w:ilvl="8" w:tplc="93C45070">
      <w:numFmt w:val="bullet"/>
      <w:lvlText w:val="•"/>
      <w:lvlJc w:val="left"/>
      <w:pPr>
        <w:ind w:left="7469" w:hanging="312"/>
      </w:pPr>
      <w:rPr>
        <w:rFonts w:hint="default"/>
        <w:lang w:val="hr-HR" w:eastAsia="en-US" w:bidi="ar-SA"/>
      </w:rPr>
    </w:lvl>
  </w:abstractNum>
  <w:abstractNum w:abstractNumId="5" w15:restartNumberingAfterBreak="0">
    <w:nsid w:val="26413DE7"/>
    <w:multiLevelType w:val="hybridMultilevel"/>
    <w:tmpl w:val="0D26BF30"/>
    <w:lvl w:ilvl="0" w:tplc="2130A444">
      <w:start w:val="1"/>
      <w:numFmt w:val="decimal"/>
      <w:lvlText w:val="(%1)"/>
      <w:lvlJc w:val="left"/>
      <w:pPr>
        <w:ind w:left="415" w:hanging="298"/>
      </w:pPr>
      <w:rPr>
        <w:rFonts w:hint="default"/>
        <w:spacing w:val="-1"/>
        <w:w w:val="100"/>
        <w:lang w:val="hr-HR" w:eastAsia="en-US" w:bidi="ar-SA"/>
      </w:rPr>
    </w:lvl>
    <w:lvl w:ilvl="1" w:tplc="675E0BC8">
      <w:start w:val="1"/>
      <w:numFmt w:val="decimal"/>
      <w:lvlText w:val="%2."/>
      <w:lvlJc w:val="left"/>
      <w:pPr>
        <w:ind w:left="824" w:hanging="423"/>
      </w:pPr>
      <w:rPr>
        <w:rFonts w:ascii="Calibri" w:eastAsia="Calibri" w:hAnsi="Calibri" w:cs="Calibri" w:hint="default"/>
        <w:color w:val="221F1F"/>
        <w:w w:val="100"/>
        <w:sz w:val="22"/>
        <w:szCs w:val="22"/>
        <w:lang w:val="hr-HR" w:eastAsia="en-US" w:bidi="ar-SA"/>
      </w:rPr>
    </w:lvl>
    <w:lvl w:ilvl="2" w:tplc="4344E2FA">
      <w:numFmt w:val="bullet"/>
      <w:lvlText w:val="•"/>
      <w:lvlJc w:val="left"/>
      <w:pPr>
        <w:ind w:left="1762" w:hanging="423"/>
      </w:pPr>
      <w:rPr>
        <w:rFonts w:hint="default"/>
        <w:lang w:val="hr-HR" w:eastAsia="en-US" w:bidi="ar-SA"/>
      </w:rPr>
    </w:lvl>
    <w:lvl w:ilvl="3" w:tplc="55BA1C3C">
      <w:numFmt w:val="bullet"/>
      <w:lvlText w:val="•"/>
      <w:lvlJc w:val="left"/>
      <w:pPr>
        <w:ind w:left="2705" w:hanging="423"/>
      </w:pPr>
      <w:rPr>
        <w:rFonts w:hint="default"/>
        <w:lang w:val="hr-HR" w:eastAsia="en-US" w:bidi="ar-SA"/>
      </w:rPr>
    </w:lvl>
    <w:lvl w:ilvl="4" w:tplc="9D400800">
      <w:numFmt w:val="bullet"/>
      <w:lvlText w:val="•"/>
      <w:lvlJc w:val="left"/>
      <w:pPr>
        <w:ind w:left="3648" w:hanging="423"/>
      </w:pPr>
      <w:rPr>
        <w:rFonts w:hint="default"/>
        <w:lang w:val="hr-HR" w:eastAsia="en-US" w:bidi="ar-SA"/>
      </w:rPr>
    </w:lvl>
    <w:lvl w:ilvl="5" w:tplc="61964564">
      <w:numFmt w:val="bullet"/>
      <w:lvlText w:val="•"/>
      <w:lvlJc w:val="left"/>
      <w:pPr>
        <w:ind w:left="4591" w:hanging="423"/>
      </w:pPr>
      <w:rPr>
        <w:rFonts w:hint="default"/>
        <w:lang w:val="hr-HR" w:eastAsia="en-US" w:bidi="ar-SA"/>
      </w:rPr>
    </w:lvl>
    <w:lvl w:ilvl="6" w:tplc="85CEA9C6">
      <w:numFmt w:val="bullet"/>
      <w:lvlText w:val="•"/>
      <w:lvlJc w:val="left"/>
      <w:pPr>
        <w:ind w:left="5534" w:hanging="423"/>
      </w:pPr>
      <w:rPr>
        <w:rFonts w:hint="default"/>
        <w:lang w:val="hr-HR" w:eastAsia="en-US" w:bidi="ar-SA"/>
      </w:rPr>
    </w:lvl>
    <w:lvl w:ilvl="7" w:tplc="9FAE5CF6">
      <w:numFmt w:val="bullet"/>
      <w:lvlText w:val="•"/>
      <w:lvlJc w:val="left"/>
      <w:pPr>
        <w:ind w:left="6477" w:hanging="423"/>
      </w:pPr>
      <w:rPr>
        <w:rFonts w:hint="default"/>
        <w:lang w:val="hr-HR" w:eastAsia="en-US" w:bidi="ar-SA"/>
      </w:rPr>
    </w:lvl>
    <w:lvl w:ilvl="8" w:tplc="BD34E566">
      <w:numFmt w:val="bullet"/>
      <w:lvlText w:val="•"/>
      <w:lvlJc w:val="left"/>
      <w:pPr>
        <w:ind w:left="7420" w:hanging="423"/>
      </w:pPr>
      <w:rPr>
        <w:rFonts w:hint="default"/>
        <w:lang w:val="hr-HR" w:eastAsia="en-US" w:bidi="ar-SA"/>
      </w:rPr>
    </w:lvl>
  </w:abstractNum>
  <w:abstractNum w:abstractNumId="6" w15:restartNumberingAfterBreak="0">
    <w:nsid w:val="27506E19"/>
    <w:multiLevelType w:val="hybridMultilevel"/>
    <w:tmpl w:val="F2A8D5D4"/>
    <w:lvl w:ilvl="0" w:tplc="B784DE16">
      <w:start w:val="1"/>
      <w:numFmt w:val="decimal"/>
      <w:lvlText w:val="(%1)"/>
      <w:lvlJc w:val="left"/>
      <w:pPr>
        <w:ind w:left="118" w:hanging="307"/>
      </w:pPr>
      <w:rPr>
        <w:rFonts w:ascii="Calibri" w:eastAsia="Calibri" w:hAnsi="Calibri" w:cs="Calibri" w:hint="default"/>
        <w:spacing w:val="-1"/>
        <w:w w:val="100"/>
        <w:sz w:val="22"/>
        <w:szCs w:val="22"/>
        <w:lang w:val="hr-HR" w:eastAsia="en-US" w:bidi="ar-SA"/>
      </w:rPr>
    </w:lvl>
    <w:lvl w:ilvl="1" w:tplc="6EC28796">
      <w:numFmt w:val="bullet"/>
      <w:lvlText w:val=""/>
      <w:lvlJc w:val="left"/>
      <w:pPr>
        <w:ind w:left="826" w:hanging="356"/>
      </w:pPr>
      <w:rPr>
        <w:rFonts w:ascii="Symbol" w:eastAsia="Symbol" w:hAnsi="Symbol" w:cs="Symbol" w:hint="default"/>
        <w:w w:val="100"/>
        <w:sz w:val="22"/>
        <w:szCs w:val="22"/>
        <w:lang w:val="hr-HR" w:eastAsia="en-US" w:bidi="ar-SA"/>
      </w:rPr>
    </w:lvl>
    <w:lvl w:ilvl="2" w:tplc="2C3EAEAE">
      <w:numFmt w:val="bullet"/>
      <w:lvlText w:val="•"/>
      <w:lvlJc w:val="left"/>
      <w:pPr>
        <w:ind w:left="1762" w:hanging="356"/>
      </w:pPr>
      <w:rPr>
        <w:rFonts w:hint="default"/>
        <w:lang w:val="hr-HR" w:eastAsia="en-US" w:bidi="ar-SA"/>
      </w:rPr>
    </w:lvl>
    <w:lvl w:ilvl="3" w:tplc="CAE66C84">
      <w:numFmt w:val="bullet"/>
      <w:lvlText w:val="•"/>
      <w:lvlJc w:val="left"/>
      <w:pPr>
        <w:ind w:left="2705" w:hanging="356"/>
      </w:pPr>
      <w:rPr>
        <w:rFonts w:hint="default"/>
        <w:lang w:val="hr-HR" w:eastAsia="en-US" w:bidi="ar-SA"/>
      </w:rPr>
    </w:lvl>
    <w:lvl w:ilvl="4" w:tplc="7EA646FE">
      <w:numFmt w:val="bullet"/>
      <w:lvlText w:val="•"/>
      <w:lvlJc w:val="left"/>
      <w:pPr>
        <w:ind w:left="3648" w:hanging="356"/>
      </w:pPr>
      <w:rPr>
        <w:rFonts w:hint="default"/>
        <w:lang w:val="hr-HR" w:eastAsia="en-US" w:bidi="ar-SA"/>
      </w:rPr>
    </w:lvl>
    <w:lvl w:ilvl="5" w:tplc="08DC2600">
      <w:numFmt w:val="bullet"/>
      <w:lvlText w:val="•"/>
      <w:lvlJc w:val="left"/>
      <w:pPr>
        <w:ind w:left="4591" w:hanging="356"/>
      </w:pPr>
      <w:rPr>
        <w:rFonts w:hint="default"/>
        <w:lang w:val="hr-HR" w:eastAsia="en-US" w:bidi="ar-SA"/>
      </w:rPr>
    </w:lvl>
    <w:lvl w:ilvl="6" w:tplc="149ABAA2">
      <w:numFmt w:val="bullet"/>
      <w:lvlText w:val="•"/>
      <w:lvlJc w:val="left"/>
      <w:pPr>
        <w:ind w:left="5534" w:hanging="356"/>
      </w:pPr>
      <w:rPr>
        <w:rFonts w:hint="default"/>
        <w:lang w:val="hr-HR" w:eastAsia="en-US" w:bidi="ar-SA"/>
      </w:rPr>
    </w:lvl>
    <w:lvl w:ilvl="7" w:tplc="56821586">
      <w:numFmt w:val="bullet"/>
      <w:lvlText w:val="•"/>
      <w:lvlJc w:val="left"/>
      <w:pPr>
        <w:ind w:left="6477" w:hanging="356"/>
      </w:pPr>
      <w:rPr>
        <w:rFonts w:hint="default"/>
        <w:lang w:val="hr-HR" w:eastAsia="en-US" w:bidi="ar-SA"/>
      </w:rPr>
    </w:lvl>
    <w:lvl w:ilvl="8" w:tplc="245C35F8">
      <w:numFmt w:val="bullet"/>
      <w:lvlText w:val="•"/>
      <w:lvlJc w:val="left"/>
      <w:pPr>
        <w:ind w:left="7420" w:hanging="356"/>
      </w:pPr>
      <w:rPr>
        <w:rFonts w:hint="default"/>
        <w:lang w:val="hr-HR" w:eastAsia="en-US" w:bidi="ar-SA"/>
      </w:rPr>
    </w:lvl>
  </w:abstractNum>
  <w:abstractNum w:abstractNumId="7" w15:restartNumberingAfterBreak="0">
    <w:nsid w:val="27BA508A"/>
    <w:multiLevelType w:val="hybridMultilevel"/>
    <w:tmpl w:val="FAB47C3C"/>
    <w:lvl w:ilvl="0" w:tplc="95209296">
      <w:start w:val="1"/>
      <w:numFmt w:val="decimal"/>
      <w:lvlText w:val="(%1)"/>
      <w:lvlJc w:val="left"/>
      <w:pPr>
        <w:ind w:left="118" w:hanging="302"/>
      </w:pPr>
      <w:rPr>
        <w:rFonts w:ascii="Calibri" w:eastAsia="Calibri" w:hAnsi="Calibri" w:cs="Calibri" w:hint="default"/>
        <w:spacing w:val="-1"/>
        <w:w w:val="100"/>
        <w:sz w:val="22"/>
        <w:szCs w:val="22"/>
        <w:lang w:val="hr-HR" w:eastAsia="en-US" w:bidi="ar-SA"/>
      </w:rPr>
    </w:lvl>
    <w:lvl w:ilvl="1" w:tplc="17B2580A">
      <w:start w:val="1"/>
      <w:numFmt w:val="decimal"/>
      <w:lvlText w:val="%2."/>
      <w:lvlJc w:val="left"/>
      <w:pPr>
        <w:ind w:left="826" w:hanging="425"/>
      </w:pPr>
      <w:rPr>
        <w:rFonts w:hint="default"/>
        <w:w w:val="100"/>
        <w:lang w:val="hr-HR" w:eastAsia="en-US" w:bidi="ar-SA"/>
      </w:rPr>
    </w:lvl>
    <w:lvl w:ilvl="2" w:tplc="010459FA">
      <w:numFmt w:val="bullet"/>
      <w:lvlText w:val="•"/>
      <w:lvlJc w:val="left"/>
      <w:pPr>
        <w:ind w:left="1762" w:hanging="425"/>
      </w:pPr>
      <w:rPr>
        <w:rFonts w:hint="default"/>
        <w:lang w:val="hr-HR" w:eastAsia="en-US" w:bidi="ar-SA"/>
      </w:rPr>
    </w:lvl>
    <w:lvl w:ilvl="3" w:tplc="4D2C1C1C">
      <w:numFmt w:val="bullet"/>
      <w:lvlText w:val="•"/>
      <w:lvlJc w:val="left"/>
      <w:pPr>
        <w:ind w:left="2705" w:hanging="425"/>
      </w:pPr>
      <w:rPr>
        <w:rFonts w:hint="default"/>
        <w:lang w:val="hr-HR" w:eastAsia="en-US" w:bidi="ar-SA"/>
      </w:rPr>
    </w:lvl>
    <w:lvl w:ilvl="4" w:tplc="A43E82A2">
      <w:numFmt w:val="bullet"/>
      <w:lvlText w:val="•"/>
      <w:lvlJc w:val="left"/>
      <w:pPr>
        <w:ind w:left="3648" w:hanging="425"/>
      </w:pPr>
      <w:rPr>
        <w:rFonts w:hint="default"/>
        <w:lang w:val="hr-HR" w:eastAsia="en-US" w:bidi="ar-SA"/>
      </w:rPr>
    </w:lvl>
    <w:lvl w:ilvl="5" w:tplc="18189066">
      <w:numFmt w:val="bullet"/>
      <w:lvlText w:val="•"/>
      <w:lvlJc w:val="left"/>
      <w:pPr>
        <w:ind w:left="4591" w:hanging="425"/>
      </w:pPr>
      <w:rPr>
        <w:rFonts w:hint="default"/>
        <w:lang w:val="hr-HR" w:eastAsia="en-US" w:bidi="ar-SA"/>
      </w:rPr>
    </w:lvl>
    <w:lvl w:ilvl="6" w:tplc="2ECA4F80">
      <w:numFmt w:val="bullet"/>
      <w:lvlText w:val="•"/>
      <w:lvlJc w:val="left"/>
      <w:pPr>
        <w:ind w:left="5534" w:hanging="425"/>
      </w:pPr>
      <w:rPr>
        <w:rFonts w:hint="default"/>
        <w:lang w:val="hr-HR" w:eastAsia="en-US" w:bidi="ar-SA"/>
      </w:rPr>
    </w:lvl>
    <w:lvl w:ilvl="7" w:tplc="49C463FA">
      <w:numFmt w:val="bullet"/>
      <w:lvlText w:val="•"/>
      <w:lvlJc w:val="left"/>
      <w:pPr>
        <w:ind w:left="6477" w:hanging="425"/>
      </w:pPr>
      <w:rPr>
        <w:rFonts w:hint="default"/>
        <w:lang w:val="hr-HR" w:eastAsia="en-US" w:bidi="ar-SA"/>
      </w:rPr>
    </w:lvl>
    <w:lvl w:ilvl="8" w:tplc="DABC1A30">
      <w:numFmt w:val="bullet"/>
      <w:lvlText w:val="•"/>
      <w:lvlJc w:val="left"/>
      <w:pPr>
        <w:ind w:left="7420" w:hanging="425"/>
      </w:pPr>
      <w:rPr>
        <w:rFonts w:hint="default"/>
        <w:lang w:val="hr-HR" w:eastAsia="en-US" w:bidi="ar-SA"/>
      </w:rPr>
    </w:lvl>
  </w:abstractNum>
  <w:abstractNum w:abstractNumId="8" w15:restartNumberingAfterBreak="0">
    <w:nsid w:val="288408F3"/>
    <w:multiLevelType w:val="hybridMultilevel"/>
    <w:tmpl w:val="48D45AA2"/>
    <w:lvl w:ilvl="0" w:tplc="FB4C212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706254"/>
    <w:multiLevelType w:val="hybridMultilevel"/>
    <w:tmpl w:val="14241360"/>
    <w:lvl w:ilvl="0" w:tplc="BC64F1CE">
      <w:start w:val="1"/>
      <w:numFmt w:val="decimal"/>
      <w:lvlText w:val="%1."/>
      <w:lvlJc w:val="left"/>
      <w:pPr>
        <w:ind w:left="826" w:hanging="356"/>
      </w:pPr>
      <w:rPr>
        <w:rFonts w:ascii="Calibri" w:eastAsia="Calibri" w:hAnsi="Calibri" w:cs="Calibri" w:hint="default"/>
        <w:color w:val="221F1F"/>
        <w:w w:val="100"/>
        <w:sz w:val="22"/>
        <w:szCs w:val="22"/>
        <w:lang w:val="hr-HR" w:eastAsia="en-US" w:bidi="ar-SA"/>
      </w:rPr>
    </w:lvl>
    <w:lvl w:ilvl="1" w:tplc="202EEC9A">
      <w:numFmt w:val="bullet"/>
      <w:lvlText w:val="•"/>
      <w:lvlJc w:val="left"/>
      <w:pPr>
        <w:ind w:left="1668" w:hanging="356"/>
      </w:pPr>
      <w:rPr>
        <w:rFonts w:hint="default"/>
        <w:lang w:val="hr-HR" w:eastAsia="en-US" w:bidi="ar-SA"/>
      </w:rPr>
    </w:lvl>
    <w:lvl w:ilvl="2" w:tplc="83747DC4">
      <w:numFmt w:val="bullet"/>
      <w:lvlText w:val="•"/>
      <w:lvlJc w:val="left"/>
      <w:pPr>
        <w:ind w:left="2517" w:hanging="356"/>
      </w:pPr>
      <w:rPr>
        <w:rFonts w:hint="default"/>
        <w:lang w:val="hr-HR" w:eastAsia="en-US" w:bidi="ar-SA"/>
      </w:rPr>
    </w:lvl>
    <w:lvl w:ilvl="3" w:tplc="3B4E8FDE">
      <w:numFmt w:val="bullet"/>
      <w:lvlText w:val="•"/>
      <w:lvlJc w:val="left"/>
      <w:pPr>
        <w:ind w:left="3365" w:hanging="356"/>
      </w:pPr>
      <w:rPr>
        <w:rFonts w:hint="default"/>
        <w:lang w:val="hr-HR" w:eastAsia="en-US" w:bidi="ar-SA"/>
      </w:rPr>
    </w:lvl>
    <w:lvl w:ilvl="4" w:tplc="AF1A2EF2">
      <w:numFmt w:val="bullet"/>
      <w:lvlText w:val="•"/>
      <w:lvlJc w:val="left"/>
      <w:pPr>
        <w:ind w:left="4214" w:hanging="356"/>
      </w:pPr>
      <w:rPr>
        <w:rFonts w:hint="default"/>
        <w:lang w:val="hr-HR" w:eastAsia="en-US" w:bidi="ar-SA"/>
      </w:rPr>
    </w:lvl>
    <w:lvl w:ilvl="5" w:tplc="61C6595E">
      <w:numFmt w:val="bullet"/>
      <w:lvlText w:val="•"/>
      <w:lvlJc w:val="left"/>
      <w:pPr>
        <w:ind w:left="5063" w:hanging="356"/>
      </w:pPr>
      <w:rPr>
        <w:rFonts w:hint="default"/>
        <w:lang w:val="hr-HR" w:eastAsia="en-US" w:bidi="ar-SA"/>
      </w:rPr>
    </w:lvl>
    <w:lvl w:ilvl="6" w:tplc="F2AA0ECC">
      <w:numFmt w:val="bullet"/>
      <w:lvlText w:val="•"/>
      <w:lvlJc w:val="left"/>
      <w:pPr>
        <w:ind w:left="5911" w:hanging="356"/>
      </w:pPr>
      <w:rPr>
        <w:rFonts w:hint="default"/>
        <w:lang w:val="hr-HR" w:eastAsia="en-US" w:bidi="ar-SA"/>
      </w:rPr>
    </w:lvl>
    <w:lvl w:ilvl="7" w:tplc="18860AB8">
      <w:numFmt w:val="bullet"/>
      <w:lvlText w:val="•"/>
      <w:lvlJc w:val="left"/>
      <w:pPr>
        <w:ind w:left="6760" w:hanging="356"/>
      </w:pPr>
      <w:rPr>
        <w:rFonts w:hint="default"/>
        <w:lang w:val="hr-HR" w:eastAsia="en-US" w:bidi="ar-SA"/>
      </w:rPr>
    </w:lvl>
    <w:lvl w:ilvl="8" w:tplc="995E5AA2">
      <w:numFmt w:val="bullet"/>
      <w:lvlText w:val="•"/>
      <w:lvlJc w:val="left"/>
      <w:pPr>
        <w:ind w:left="7609" w:hanging="356"/>
      </w:pPr>
      <w:rPr>
        <w:rFonts w:hint="default"/>
        <w:lang w:val="hr-HR" w:eastAsia="en-US" w:bidi="ar-SA"/>
      </w:rPr>
    </w:lvl>
  </w:abstractNum>
  <w:abstractNum w:abstractNumId="10" w15:restartNumberingAfterBreak="0">
    <w:nsid w:val="34F017BA"/>
    <w:multiLevelType w:val="hybridMultilevel"/>
    <w:tmpl w:val="036CB96C"/>
    <w:lvl w:ilvl="0" w:tplc="F4D0970C">
      <w:start w:val="1"/>
      <w:numFmt w:val="decimal"/>
      <w:lvlText w:val="(%1)"/>
      <w:lvlJc w:val="left"/>
      <w:pPr>
        <w:ind w:left="118" w:hanging="302"/>
      </w:pPr>
      <w:rPr>
        <w:rFonts w:hint="default"/>
        <w:spacing w:val="-1"/>
        <w:w w:val="100"/>
        <w:lang w:val="hr-HR" w:eastAsia="en-US" w:bidi="ar-SA"/>
      </w:rPr>
    </w:lvl>
    <w:lvl w:ilvl="1" w:tplc="11AA0E1C">
      <w:start w:val="1"/>
      <w:numFmt w:val="decimal"/>
      <w:lvlText w:val="%2."/>
      <w:lvlJc w:val="left"/>
      <w:pPr>
        <w:ind w:left="829" w:hanging="360"/>
      </w:pPr>
      <w:rPr>
        <w:rFonts w:hint="default"/>
        <w:w w:val="100"/>
        <w:lang w:val="hr-HR" w:eastAsia="en-US" w:bidi="ar-SA"/>
      </w:rPr>
    </w:lvl>
    <w:lvl w:ilvl="2" w:tplc="8A1A8DE2">
      <w:numFmt w:val="bullet"/>
      <w:lvlText w:val="•"/>
      <w:lvlJc w:val="left"/>
      <w:pPr>
        <w:ind w:left="1762" w:hanging="360"/>
      </w:pPr>
      <w:rPr>
        <w:rFonts w:hint="default"/>
        <w:lang w:val="hr-HR" w:eastAsia="en-US" w:bidi="ar-SA"/>
      </w:rPr>
    </w:lvl>
    <w:lvl w:ilvl="3" w:tplc="A552D820">
      <w:numFmt w:val="bullet"/>
      <w:lvlText w:val="•"/>
      <w:lvlJc w:val="left"/>
      <w:pPr>
        <w:ind w:left="2705" w:hanging="360"/>
      </w:pPr>
      <w:rPr>
        <w:rFonts w:hint="default"/>
        <w:lang w:val="hr-HR" w:eastAsia="en-US" w:bidi="ar-SA"/>
      </w:rPr>
    </w:lvl>
    <w:lvl w:ilvl="4" w:tplc="C974080C">
      <w:numFmt w:val="bullet"/>
      <w:lvlText w:val="•"/>
      <w:lvlJc w:val="left"/>
      <w:pPr>
        <w:ind w:left="3648" w:hanging="360"/>
      </w:pPr>
      <w:rPr>
        <w:rFonts w:hint="default"/>
        <w:lang w:val="hr-HR" w:eastAsia="en-US" w:bidi="ar-SA"/>
      </w:rPr>
    </w:lvl>
    <w:lvl w:ilvl="5" w:tplc="0B529544">
      <w:numFmt w:val="bullet"/>
      <w:lvlText w:val="•"/>
      <w:lvlJc w:val="left"/>
      <w:pPr>
        <w:ind w:left="4591" w:hanging="360"/>
      </w:pPr>
      <w:rPr>
        <w:rFonts w:hint="default"/>
        <w:lang w:val="hr-HR" w:eastAsia="en-US" w:bidi="ar-SA"/>
      </w:rPr>
    </w:lvl>
    <w:lvl w:ilvl="6" w:tplc="BD5C1480">
      <w:numFmt w:val="bullet"/>
      <w:lvlText w:val="•"/>
      <w:lvlJc w:val="left"/>
      <w:pPr>
        <w:ind w:left="5534" w:hanging="360"/>
      </w:pPr>
      <w:rPr>
        <w:rFonts w:hint="default"/>
        <w:lang w:val="hr-HR" w:eastAsia="en-US" w:bidi="ar-SA"/>
      </w:rPr>
    </w:lvl>
    <w:lvl w:ilvl="7" w:tplc="C44ACE5C">
      <w:numFmt w:val="bullet"/>
      <w:lvlText w:val="•"/>
      <w:lvlJc w:val="left"/>
      <w:pPr>
        <w:ind w:left="6477" w:hanging="360"/>
      </w:pPr>
      <w:rPr>
        <w:rFonts w:hint="default"/>
        <w:lang w:val="hr-HR" w:eastAsia="en-US" w:bidi="ar-SA"/>
      </w:rPr>
    </w:lvl>
    <w:lvl w:ilvl="8" w:tplc="4DF4DE20">
      <w:numFmt w:val="bullet"/>
      <w:lvlText w:val="•"/>
      <w:lvlJc w:val="left"/>
      <w:pPr>
        <w:ind w:left="7420" w:hanging="360"/>
      </w:pPr>
      <w:rPr>
        <w:rFonts w:hint="default"/>
        <w:lang w:val="hr-HR" w:eastAsia="en-US" w:bidi="ar-SA"/>
      </w:rPr>
    </w:lvl>
  </w:abstractNum>
  <w:abstractNum w:abstractNumId="11" w15:restartNumberingAfterBreak="0">
    <w:nsid w:val="36227EFF"/>
    <w:multiLevelType w:val="hybridMultilevel"/>
    <w:tmpl w:val="8294F7E8"/>
    <w:lvl w:ilvl="0" w:tplc="3110A144">
      <w:start w:val="1"/>
      <w:numFmt w:val="decimal"/>
      <w:lvlText w:val="(%1)"/>
      <w:lvlJc w:val="left"/>
      <w:pPr>
        <w:ind w:left="118" w:hanging="324"/>
      </w:pPr>
      <w:rPr>
        <w:rFonts w:hint="default"/>
        <w:spacing w:val="-1"/>
        <w:w w:val="100"/>
        <w:lang w:val="hr-HR" w:eastAsia="en-US" w:bidi="ar-SA"/>
      </w:rPr>
    </w:lvl>
    <w:lvl w:ilvl="1" w:tplc="1C7E55C8">
      <w:start w:val="1"/>
      <w:numFmt w:val="decimal"/>
      <w:lvlText w:val="%2."/>
      <w:lvlJc w:val="left"/>
      <w:pPr>
        <w:ind w:left="824" w:hanging="423"/>
      </w:pPr>
      <w:rPr>
        <w:rFonts w:hint="default"/>
        <w:w w:val="100"/>
        <w:lang w:val="hr-HR" w:eastAsia="en-US" w:bidi="ar-SA"/>
      </w:rPr>
    </w:lvl>
    <w:lvl w:ilvl="2" w:tplc="371CAFB4">
      <w:numFmt w:val="bullet"/>
      <w:lvlText w:val="•"/>
      <w:lvlJc w:val="left"/>
      <w:pPr>
        <w:ind w:left="1762" w:hanging="423"/>
      </w:pPr>
      <w:rPr>
        <w:rFonts w:hint="default"/>
        <w:lang w:val="hr-HR" w:eastAsia="en-US" w:bidi="ar-SA"/>
      </w:rPr>
    </w:lvl>
    <w:lvl w:ilvl="3" w:tplc="09D80742">
      <w:numFmt w:val="bullet"/>
      <w:lvlText w:val="•"/>
      <w:lvlJc w:val="left"/>
      <w:pPr>
        <w:ind w:left="2705" w:hanging="423"/>
      </w:pPr>
      <w:rPr>
        <w:rFonts w:hint="default"/>
        <w:lang w:val="hr-HR" w:eastAsia="en-US" w:bidi="ar-SA"/>
      </w:rPr>
    </w:lvl>
    <w:lvl w:ilvl="4" w:tplc="DA60415E">
      <w:numFmt w:val="bullet"/>
      <w:lvlText w:val="•"/>
      <w:lvlJc w:val="left"/>
      <w:pPr>
        <w:ind w:left="3648" w:hanging="423"/>
      </w:pPr>
      <w:rPr>
        <w:rFonts w:hint="default"/>
        <w:lang w:val="hr-HR" w:eastAsia="en-US" w:bidi="ar-SA"/>
      </w:rPr>
    </w:lvl>
    <w:lvl w:ilvl="5" w:tplc="1618E94C">
      <w:numFmt w:val="bullet"/>
      <w:lvlText w:val="•"/>
      <w:lvlJc w:val="left"/>
      <w:pPr>
        <w:ind w:left="4591" w:hanging="423"/>
      </w:pPr>
      <w:rPr>
        <w:rFonts w:hint="default"/>
        <w:lang w:val="hr-HR" w:eastAsia="en-US" w:bidi="ar-SA"/>
      </w:rPr>
    </w:lvl>
    <w:lvl w:ilvl="6" w:tplc="C5A83CF4">
      <w:numFmt w:val="bullet"/>
      <w:lvlText w:val="•"/>
      <w:lvlJc w:val="left"/>
      <w:pPr>
        <w:ind w:left="5534" w:hanging="423"/>
      </w:pPr>
      <w:rPr>
        <w:rFonts w:hint="default"/>
        <w:lang w:val="hr-HR" w:eastAsia="en-US" w:bidi="ar-SA"/>
      </w:rPr>
    </w:lvl>
    <w:lvl w:ilvl="7" w:tplc="C160F438">
      <w:numFmt w:val="bullet"/>
      <w:lvlText w:val="•"/>
      <w:lvlJc w:val="left"/>
      <w:pPr>
        <w:ind w:left="6477" w:hanging="423"/>
      </w:pPr>
      <w:rPr>
        <w:rFonts w:hint="default"/>
        <w:lang w:val="hr-HR" w:eastAsia="en-US" w:bidi="ar-SA"/>
      </w:rPr>
    </w:lvl>
    <w:lvl w:ilvl="8" w:tplc="BAD864B0">
      <w:numFmt w:val="bullet"/>
      <w:lvlText w:val="•"/>
      <w:lvlJc w:val="left"/>
      <w:pPr>
        <w:ind w:left="7420" w:hanging="423"/>
      </w:pPr>
      <w:rPr>
        <w:rFonts w:hint="default"/>
        <w:lang w:val="hr-HR" w:eastAsia="en-US" w:bidi="ar-SA"/>
      </w:rPr>
    </w:lvl>
  </w:abstractNum>
  <w:abstractNum w:abstractNumId="12" w15:restartNumberingAfterBreak="0">
    <w:nsid w:val="364E1170"/>
    <w:multiLevelType w:val="hybridMultilevel"/>
    <w:tmpl w:val="680AA5AA"/>
    <w:lvl w:ilvl="0" w:tplc="DC4CFF94">
      <w:start w:val="1"/>
      <w:numFmt w:val="decimal"/>
      <w:lvlText w:val="(%1)"/>
      <w:lvlJc w:val="left"/>
      <w:pPr>
        <w:ind w:left="118" w:hanging="307"/>
      </w:pPr>
      <w:rPr>
        <w:rFonts w:ascii="Carlito" w:eastAsia="Carlito" w:hAnsi="Carlito" w:cs="Carlito" w:hint="default"/>
        <w:spacing w:val="-1"/>
        <w:w w:val="100"/>
        <w:sz w:val="22"/>
        <w:szCs w:val="22"/>
        <w:lang w:val="hr-HR" w:eastAsia="en-US" w:bidi="ar-SA"/>
      </w:rPr>
    </w:lvl>
    <w:lvl w:ilvl="1" w:tplc="79DC6448">
      <w:numFmt w:val="bullet"/>
      <w:lvlText w:val=""/>
      <w:lvlJc w:val="left"/>
      <w:pPr>
        <w:ind w:left="826" w:hanging="356"/>
      </w:pPr>
      <w:rPr>
        <w:rFonts w:ascii="Symbol" w:eastAsia="Symbol" w:hAnsi="Symbol" w:cs="Symbol" w:hint="default"/>
        <w:w w:val="100"/>
        <w:sz w:val="22"/>
        <w:szCs w:val="22"/>
        <w:lang w:val="hr-HR" w:eastAsia="en-US" w:bidi="ar-SA"/>
      </w:rPr>
    </w:lvl>
    <w:lvl w:ilvl="2" w:tplc="8B7EEDAA">
      <w:numFmt w:val="bullet"/>
      <w:lvlText w:val="•"/>
      <w:lvlJc w:val="left"/>
      <w:pPr>
        <w:ind w:left="1762" w:hanging="356"/>
      </w:pPr>
      <w:rPr>
        <w:rFonts w:hint="default"/>
        <w:lang w:val="hr-HR" w:eastAsia="en-US" w:bidi="ar-SA"/>
      </w:rPr>
    </w:lvl>
    <w:lvl w:ilvl="3" w:tplc="3BD252B0">
      <w:numFmt w:val="bullet"/>
      <w:lvlText w:val="•"/>
      <w:lvlJc w:val="left"/>
      <w:pPr>
        <w:ind w:left="2705" w:hanging="356"/>
      </w:pPr>
      <w:rPr>
        <w:rFonts w:hint="default"/>
        <w:lang w:val="hr-HR" w:eastAsia="en-US" w:bidi="ar-SA"/>
      </w:rPr>
    </w:lvl>
    <w:lvl w:ilvl="4" w:tplc="9AF06FAC">
      <w:numFmt w:val="bullet"/>
      <w:lvlText w:val="•"/>
      <w:lvlJc w:val="left"/>
      <w:pPr>
        <w:ind w:left="3648" w:hanging="356"/>
      </w:pPr>
      <w:rPr>
        <w:rFonts w:hint="default"/>
        <w:lang w:val="hr-HR" w:eastAsia="en-US" w:bidi="ar-SA"/>
      </w:rPr>
    </w:lvl>
    <w:lvl w:ilvl="5" w:tplc="818425C2">
      <w:numFmt w:val="bullet"/>
      <w:lvlText w:val="•"/>
      <w:lvlJc w:val="left"/>
      <w:pPr>
        <w:ind w:left="4591" w:hanging="356"/>
      </w:pPr>
      <w:rPr>
        <w:rFonts w:hint="default"/>
        <w:lang w:val="hr-HR" w:eastAsia="en-US" w:bidi="ar-SA"/>
      </w:rPr>
    </w:lvl>
    <w:lvl w:ilvl="6" w:tplc="04164078">
      <w:numFmt w:val="bullet"/>
      <w:lvlText w:val="•"/>
      <w:lvlJc w:val="left"/>
      <w:pPr>
        <w:ind w:left="5534" w:hanging="356"/>
      </w:pPr>
      <w:rPr>
        <w:rFonts w:hint="default"/>
        <w:lang w:val="hr-HR" w:eastAsia="en-US" w:bidi="ar-SA"/>
      </w:rPr>
    </w:lvl>
    <w:lvl w:ilvl="7" w:tplc="AB06B5DA">
      <w:numFmt w:val="bullet"/>
      <w:lvlText w:val="•"/>
      <w:lvlJc w:val="left"/>
      <w:pPr>
        <w:ind w:left="6477" w:hanging="356"/>
      </w:pPr>
      <w:rPr>
        <w:rFonts w:hint="default"/>
        <w:lang w:val="hr-HR" w:eastAsia="en-US" w:bidi="ar-SA"/>
      </w:rPr>
    </w:lvl>
    <w:lvl w:ilvl="8" w:tplc="EC76E83A">
      <w:numFmt w:val="bullet"/>
      <w:lvlText w:val="•"/>
      <w:lvlJc w:val="left"/>
      <w:pPr>
        <w:ind w:left="7420" w:hanging="356"/>
      </w:pPr>
      <w:rPr>
        <w:rFonts w:hint="default"/>
        <w:lang w:val="hr-HR" w:eastAsia="en-US" w:bidi="ar-SA"/>
      </w:rPr>
    </w:lvl>
  </w:abstractNum>
  <w:abstractNum w:abstractNumId="13" w15:restartNumberingAfterBreak="0">
    <w:nsid w:val="3A2E3F47"/>
    <w:multiLevelType w:val="hybridMultilevel"/>
    <w:tmpl w:val="DEEA3496"/>
    <w:lvl w:ilvl="0" w:tplc="8EB08466">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4" w15:restartNumberingAfterBreak="0">
    <w:nsid w:val="42C41540"/>
    <w:multiLevelType w:val="hybridMultilevel"/>
    <w:tmpl w:val="C884F230"/>
    <w:lvl w:ilvl="0" w:tplc="34DA10F2">
      <w:start w:val="1"/>
      <w:numFmt w:val="decimal"/>
      <w:lvlText w:val="(%1)"/>
      <w:lvlJc w:val="left"/>
      <w:pPr>
        <w:ind w:left="478" w:hanging="360"/>
      </w:pPr>
      <w:rPr>
        <w:rFonts w:hint="default"/>
      </w:rPr>
    </w:lvl>
    <w:lvl w:ilvl="1" w:tplc="041A0019" w:tentative="1">
      <w:start w:val="1"/>
      <w:numFmt w:val="lowerLetter"/>
      <w:lvlText w:val="%2."/>
      <w:lvlJc w:val="left"/>
      <w:pPr>
        <w:ind w:left="1198" w:hanging="360"/>
      </w:pPr>
    </w:lvl>
    <w:lvl w:ilvl="2" w:tplc="041A001B" w:tentative="1">
      <w:start w:val="1"/>
      <w:numFmt w:val="lowerRoman"/>
      <w:lvlText w:val="%3."/>
      <w:lvlJc w:val="right"/>
      <w:pPr>
        <w:ind w:left="1918" w:hanging="180"/>
      </w:pPr>
    </w:lvl>
    <w:lvl w:ilvl="3" w:tplc="041A000F" w:tentative="1">
      <w:start w:val="1"/>
      <w:numFmt w:val="decimal"/>
      <w:lvlText w:val="%4."/>
      <w:lvlJc w:val="left"/>
      <w:pPr>
        <w:ind w:left="2638" w:hanging="360"/>
      </w:pPr>
    </w:lvl>
    <w:lvl w:ilvl="4" w:tplc="041A0019" w:tentative="1">
      <w:start w:val="1"/>
      <w:numFmt w:val="lowerLetter"/>
      <w:lvlText w:val="%5."/>
      <w:lvlJc w:val="left"/>
      <w:pPr>
        <w:ind w:left="3358" w:hanging="360"/>
      </w:pPr>
    </w:lvl>
    <w:lvl w:ilvl="5" w:tplc="041A001B" w:tentative="1">
      <w:start w:val="1"/>
      <w:numFmt w:val="lowerRoman"/>
      <w:lvlText w:val="%6."/>
      <w:lvlJc w:val="right"/>
      <w:pPr>
        <w:ind w:left="4078" w:hanging="180"/>
      </w:pPr>
    </w:lvl>
    <w:lvl w:ilvl="6" w:tplc="041A000F" w:tentative="1">
      <w:start w:val="1"/>
      <w:numFmt w:val="decimal"/>
      <w:lvlText w:val="%7."/>
      <w:lvlJc w:val="left"/>
      <w:pPr>
        <w:ind w:left="4798" w:hanging="360"/>
      </w:pPr>
    </w:lvl>
    <w:lvl w:ilvl="7" w:tplc="041A0019" w:tentative="1">
      <w:start w:val="1"/>
      <w:numFmt w:val="lowerLetter"/>
      <w:lvlText w:val="%8."/>
      <w:lvlJc w:val="left"/>
      <w:pPr>
        <w:ind w:left="5518" w:hanging="360"/>
      </w:pPr>
    </w:lvl>
    <w:lvl w:ilvl="8" w:tplc="041A001B" w:tentative="1">
      <w:start w:val="1"/>
      <w:numFmt w:val="lowerRoman"/>
      <w:lvlText w:val="%9."/>
      <w:lvlJc w:val="right"/>
      <w:pPr>
        <w:ind w:left="6238" w:hanging="180"/>
      </w:pPr>
    </w:lvl>
  </w:abstractNum>
  <w:abstractNum w:abstractNumId="15" w15:restartNumberingAfterBreak="0">
    <w:nsid w:val="483B3C25"/>
    <w:multiLevelType w:val="hybridMultilevel"/>
    <w:tmpl w:val="0A7819B8"/>
    <w:lvl w:ilvl="0" w:tplc="EE362598">
      <w:start w:val="1"/>
      <w:numFmt w:val="decimal"/>
      <w:lvlText w:val="(%1)"/>
      <w:lvlJc w:val="left"/>
      <w:pPr>
        <w:ind w:left="118" w:hanging="300"/>
      </w:pPr>
      <w:rPr>
        <w:rFonts w:ascii="Calibri" w:eastAsia="Calibri" w:hAnsi="Calibri" w:cs="Calibri" w:hint="default"/>
        <w:spacing w:val="-1"/>
        <w:w w:val="100"/>
        <w:sz w:val="22"/>
        <w:szCs w:val="22"/>
        <w:lang w:val="hr-HR" w:eastAsia="en-US" w:bidi="ar-SA"/>
      </w:rPr>
    </w:lvl>
    <w:lvl w:ilvl="1" w:tplc="C5AE3A76">
      <w:numFmt w:val="bullet"/>
      <w:lvlText w:val="•"/>
      <w:lvlJc w:val="left"/>
      <w:pPr>
        <w:ind w:left="1038" w:hanging="300"/>
      </w:pPr>
      <w:rPr>
        <w:rFonts w:hint="default"/>
        <w:lang w:val="hr-HR" w:eastAsia="en-US" w:bidi="ar-SA"/>
      </w:rPr>
    </w:lvl>
    <w:lvl w:ilvl="2" w:tplc="1360BB62">
      <w:numFmt w:val="bullet"/>
      <w:lvlText w:val="•"/>
      <w:lvlJc w:val="left"/>
      <w:pPr>
        <w:ind w:left="1957" w:hanging="300"/>
      </w:pPr>
      <w:rPr>
        <w:rFonts w:hint="default"/>
        <w:lang w:val="hr-HR" w:eastAsia="en-US" w:bidi="ar-SA"/>
      </w:rPr>
    </w:lvl>
    <w:lvl w:ilvl="3" w:tplc="39024C02">
      <w:numFmt w:val="bullet"/>
      <w:lvlText w:val="•"/>
      <w:lvlJc w:val="left"/>
      <w:pPr>
        <w:ind w:left="2875" w:hanging="300"/>
      </w:pPr>
      <w:rPr>
        <w:rFonts w:hint="default"/>
        <w:lang w:val="hr-HR" w:eastAsia="en-US" w:bidi="ar-SA"/>
      </w:rPr>
    </w:lvl>
    <w:lvl w:ilvl="4" w:tplc="4D3E9BFA">
      <w:numFmt w:val="bullet"/>
      <w:lvlText w:val="•"/>
      <w:lvlJc w:val="left"/>
      <w:pPr>
        <w:ind w:left="3794" w:hanging="300"/>
      </w:pPr>
      <w:rPr>
        <w:rFonts w:hint="default"/>
        <w:lang w:val="hr-HR" w:eastAsia="en-US" w:bidi="ar-SA"/>
      </w:rPr>
    </w:lvl>
    <w:lvl w:ilvl="5" w:tplc="44F25F66">
      <w:numFmt w:val="bullet"/>
      <w:lvlText w:val="•"/>
      <w:lvlJc w:val="left"/>
      <w:pPr>
        <w:ind w:left="4713" w:hanging="300"/>
      </w:pPr>
      <w:rPr>
        <w:rFonts w:hint="default"/>
        <w:lang w:val="hr-HR" w:eastAsia="en-US" w:bidi="ar-SA"/>
      </w:rPr>
    </w:lvl>
    <w:lvl w:ilvl="6" w:tplc="3200B7F2">
      <w:numFmt w:val="bullet"/>
      <w:lvlText w:val="•"/>
      <w:lvlJc w:val="left"/>
      <w:pPr>
        <w:ind w:left="5631" w:hanging="300"/>
      </w:pPr>
      <w:rPr>
        <w:rFonts w:hint="default"/>
        <w:lang w:val="hr-HR" w:eastAsia="en-US" w:bidi="ar-SA"/>
      </w:rPr>
    </w:lvl>
    <w:lvl w:ilvl="7" w:tplc="5FC2F192">
      <w:numFmt w:val="bullet"/>
      <w:lvlText w:val="•"/>
      <w:lvlJc w:val="left"/>
      <w:pPr>
        <w:ind w:left="6550" w:hanging="300"/>
      </w:pPr>
      <w:rPr>
        <w:rFonts w:hint="default"/>
        <w:lang w:val="hr-HR" w:eastAsia="en-US" w:bidi="ar-SA"/>
      </w:rPr>
    </w:lvl>
    <w:lvl w:ilvl="8" w:tplc="EFA2C4E4">
      <w:numFmt w:val="bullet"/>
      <w:lvlText w:val="•"/>
      <w:lvlJc w:val="left"/>
      <w:pPr>
        <w:ind w:left="7469" w:hanging="300"/>
      </w:pPr>
      <w:rPr>
        <w:rFonts w:hint="default"/>
        <w:lang w:val="hr-HR" w:eastAsia="en-US" w:bidi="ar-SA"/>
      </w:rPr>
    </w:lvl>
  </w:abstractNum>
  <w:abstractNum w:abstractNumId="16" w15:restartNumberingAfterBreak="0">
    <w:nsid w:val="49B01D25"/>
    <w:multiLevelType w:val="hybridMultilevel"/>
    <w:tmpl w:val="AF46A824"/>
    <w:lvl w:ilvl="0" w:tplc="F892A0C8">
      <w:start w:val="1"/>
      <w:numFmt w:val="decimal"/>
      <w:lvlText w:val="%1."/>
      <w:lvlJc w:val="left"/>
      <w:pPr>
        <w:ind w:left="838" w:hanging="437"/>
        <w:jc w:val="right"/>
      </w:pPr>
      <w:rPr>
        <w:rFonts w:ascii="Calibri" w:eastAsia="Calibri" w:hAnsi="Calibri" w:cs="Calibri" w:hint="default"/>
        <w:color w:val="221F1F"/>
        <w:w w:val="100"/>
        <w:sz w:val="22"/>
        <w:szCs w:val="22"/>
        <w:lang w:val="hr-HR" w:eastAsia="en-US" w:bidi="ar-SA"/>
      </w:rPr>
    </w:lvl>
    <w:lvl w:ilvl="1" w:tplc="BC46482C">
      <w:numFmt w:val="bullet"/>
      <w:lvlText w:val="•"/>
      <w:lvlJc w:val="left"/>
      <w:pPr>
        <w:ind w:left="1686" w:hanging="437"/>
      </w:pPr>
      <w:rPr>
        <w:rFonts w:hint="default"/>
        <w:lang w:val="hr-HR" w:eastAsia="en-US" w:bidi="ar-SA"/>
      </w:rPr>
    </w:lvl>
    <w:lvl w:ilvl="2" w:tplc="40FC996C">
      <w:numFmt w:val="bullet"/>
      <w:lvlText w:val="•"/>
      <w:lvlJc w:val="left"/>
      <w:pPr>
        <w:ind w:left="2533" w:hanging="437"/>
      </w:pPr>
      <w:rPr>
        <w:rFonts w:hint="default"/>
        <w:lang w:val="hr-HR" w:eastAsia="en-US" w:bidi="ar-SA"/>
      </w:rPr>
    </w:lvl>
    <w:lvl w:ilvl="3" w:tplc="4E0CAF00">
      <w:numFmt w:val="bullet"/>
      <w:lvlText w:val="•"/>
      <w:lvlJc w:val="left"/>
      <w:pPr>
        <w:ind w:left="3379" w:hanging="437"/>
      </w:pPr>
      <w:rPr>
        <w:rFonts w:hint="default"/>
        <w:lang w:val="hr-HR" w:eastAsia="en-US" w:bidi="ar-SA"/>
      </w:rPr>
    </w:lvl>
    <w:lvl w:ilvl="4" w:tplc="1F80F006">
      <w:numFmt w:val="bullet"/>
      <w:lvlText w:val="•"/>
      <w:lvlJc w:val="left"/>
      <w:pPr>
        <w:ind w:left="4226" w:hanging="437"/>
      </w:pPr>
      <w:rPr>
        <w:rFonts w:hint="default"/>
        <w:lang w:val="hr-HR" w:eastAsia="en-US" w:bidi="ar-SA"/>
      </w:rPr>
    </w:lvl>
    <w:lvl w:ilvl="5" w:tplc="BBA06C70">
      <w:numFmt w:val="bullet"/>
      <w:lvlText w:val="•"/>
      <w:lvlJc w:val="left"/>
      <w:pPr>
        <w:ind w:left="5073" w:hanging="437"/>
      </w:pPr>
      <w:rPr>
        <w:rFonts w:hint="default"/>
        <w:lang w:val="hr-HR" w:eastAsia="en-US" w:bidi="ar-SA"/>
      </w:rPr>
    </w:lvl>
    <w:lvl w:ilvl="6" w:tplc="86CE2DA8">
      <w:numFmt w:val="bullet"/>
      <w:lvlText w:val="•"/>
      <w:lvlJc w:val="left"/>
      <w:pPr>
        <w:ind w:left="5919" w:hanging="437"/>
      </w:pPr>
      <w:rPr>
        <w:rFonts w:hint="default"/>
        <w:lang w:val="hr-HR" w:eastAsia="en-US" w:bidi="ar-SA"/>
      </w:rPr>
    </w:lvl>
    <w:lvl w:ilvl="7" w:tplc="DB06FD82">
      <w:numFmt w:val="bullet"/>
      <w:lvlText w:val="•"/>
      <w:lvlJc w:val="left"/>
      <w:pPr>
        <w:ind w:left="6766" w:hanging="437"/>
      </w:pPr>
      <w:rPr>
        <w:rFonts w:hint="default"/>
        <w:lang w:val="hr-HR" w:eastAsia="en-US" w:bidi="ar-SA"/>
      </w:rPr>
    </w:lvl>
    <w:lvl w:ilvl="8" w:tplc="EB12C9C0">
      <w:numFmt w:val="bullet"/>
      <w:lvlText w:val="•"/>
      <w:lvlJc w:val="left"/>
      <w:pPr>
        <w:ind w:left="7613" w:hanging="437"/>
      </w:pPr>
      <w:rPr>
        <w:rFonts w:hint="default"/>
        <w:lang w:val="hr-HR" w:eastAsia="en-US" w:bidi="ar-SA"/>
      </w:rPr>
    </w:lvl>
  </w:abstractNum>
  <w:abstractNum w:abstractNumId="17" w15:restartNumberingAfterBreak="0">
    <w:nsid w:val="5C4A5488"/>
    <w:multiLevelType w:val="hybridMultilevel"/>
    <w:tmpl w:val="576887EA"/>
    <w:lvl w:ilvl="0" w:tplc="9EDE3746">
      <w:start w:val="1"/>
      <w:numFmt w:val="decimal"/>
      <w:lvlText w:val="(%1)"/>
      <w:lvlJc w:val="left"/>
      <w:pPr>
        <w:ind w:left="118" w:hanging="329"/>
      </w:pPr>
      <w:rPr>
        <w:rFonts w:ascii="Calibri" w:eastAsia="Calibri" w:hAnsi="Calibri" w:cs="Calibri" w:hint="default"/>
        <w:color w:val="221F1F"/>
        <w:spacing w:val="-1"/>
        <w:w w:val="100"/>
        <w:sz w:val="22"/>
        <w:szCs w:val="22"/>
        <w:lang w:val="hr-HR" w:eastAsia="en-US" w:bidi="ar-SA"/>
      </w:rPr>
    </w:lvl>
    <w:lvl w:ilvl="1" w:tplc="05CA8628">
      <w:numFmt w:val="bullet"/>
      <w:lvlText w:val="•"/>
      <w:lvlJc w:val="left"/>
      <w:pPr>
        <w:ind w:left="1038" w:hanging="329"/>
      </w:pPr>
      <w:rPr>
        <w:rFonts w:hint="default"/>
        <w:lang w:val="hr-HR" w:eastAsia="en-US" w:bidi="ar-SA"/>
      </w:rPr>
    </w:lvl>
    <w:lvl w:ilvl="2" w:tplc="1FEA9870">
      <w:numFmt w:val="bullet"/>
      <w:lvlText w:val="•"/>
      <w:lvlJc w:val="left"/>
      <w:pPr>
        <w:ind w:left="1957" w:hanging="329"/>
      </w:pPr>
      <w:rPr>
        <w:rFonts w:hint="default"/>
        <w:lang w:val="hr-HR" w:eastAsia="en-US" w:bidi="ar-SA"/>
      </w:rPr>
    </w:lvl>
    <w:lvl w:ilvl="3" w:tplc="AD8C5DA6">
      <w:numFmt w:val="bullet"/>
      <w:lvlText w:val="•"/>
      <w:lvlJc w:val="left"/>
      <w:pPr>
        <w:ind w:left="2875" w:hanging="329"/>
      </w:pPr>
      <w:rPr>
        <w:rFonts w:hint="default"/>
        <w:lang w:val="hr-HR" w:eastAsia="en-US" w:bidi="ar-SA"/>
      </w:rPr>
    </w:lvl>
    <w:lvl w:ilvl="4" w:tplc="0F62A900">
      <w:numFmt w:val="bullet"/>
      <w:lvlText w:val="•"/>
      <w:lvlJc w:val="left"/>
      <w:pPr>
        <w:ind w:left="3794" w:hanging="329"/>
      </w:pPr>
      <w:rPr>
        <w:rFonts w:hint="default"/>
        <w:lang w:val="hr-HR" w:eastAsia="en-US" w:bidi="ar-SA"/>
      </w:rPr>
    </w:lvl>
    <w:lvl w:ilvl="5" w:tplc="E5742BDA">
      <w:numFmt w:val="bullet"/>
      <w:lvlText w:val="•"/>
      <w:lvlJc w:val="left"/>
      <w:pPr>
        <w:ind w:left="4713" w:hanging="329"/>
      </w:pPr>
      <w:rPr>
        <w:rFonts w:hint="default"/>
        <w:lang w:val="hr-HR" w:eastAsia="en-US" w:bidi="ar-SA"/>
      </w:rPr>
    </w:lvl>
    <w:lvl w:ilvl="6" w:tplc="9AECEF64">
      <w:numFmt w:val="bullet"/>
      <w:lvlText w:val="•"/>
      <w:lvlJc w:val="left"/>
      <w:pPr>
        <w:ind w:left="5631" w:hanging="329"/>
      </w:pPr>
      <w:rPr>
        <w:rFonts w:hint="default"/>
        <w:lang w:val="hr-HR" w:eastAsia="en-US" w:bidi="ar-SA"/>
      </w:rPr>
    </w:lvl>
    <w:lvl w:ilvl="7" w:tplc="55B2EAD8">
      <w:numFmt w:val="bullet"/>
      <w:lvlText w:val="•"/>
      <w:lvlJc w:val="left"/>
      <w:pPr>
        <w:ind w:left="6550" w:hanging="329"/>
      </w:pPr>
      <w:rPr>
        <w:rFonts w:hint="default"/>
        <w:lang w:val="hr-HR" w:eastAsia="en-US" w:bidi="ar-SA"/>
      </w:rPr>
    </w:lvl>
    <w:lvl w:ilvl="8" w:tplc="11F08CD8">
      <w:numFmt w:val="bullet"/>
      <w:lvlText w:val="•"/>
      <w:lvlJc w:val="left"/>
      <w:pPr>
        <w:ind w:left="7469" w:hanging="329"/>
      </w:pPr>
      <w:rPr>
        <w:rFonts w:hint="default"/>
        <w:lang w:val="hr-HR" w:eastAsia="en-US" w:bidi="ar-SA"/>
      </w:rPr>
    </w:lvl>
  </w:abstractNum>
  <w:abstractNum w:abstractNumId="18" w15:restartNumberingAfterBreak="0">
    <w:nsid w:val="6010065F"/>
    <w:multiLevelType w:val="hybridMultilevel"/>
    <w:tmpl w:val="78642ADA"/>
    <w:lvl w:ilvl="0" w:tplc="34DA1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B84306"/>
    <w:multiLevelType w:val="hybridMultilevel"/>
    <w:tmpl w:val="05AE6156"/>
    <w:lvl w:ilvl="0" w:tplc="B4F227C2">
      <w:start w:val="1"/>
      <w:numFmt w:val="decimal"/>
      <w:lvlText w:val="(%1)"/>
      <w:lvlJc w:val="left"/>
      <w:pPr>
        <w:ind w:left="118" w:hanging="302"/>
      </w:pPr>
      <w:rPr>
        <w:rFonts w:hint="default"/>
        <w:w w:val="100"/>
        <w:lang w:val="hr-HR" w:eastAsia="en-US" w:bidi="ar-SA"/>
      </w:rPr>
    </w:lvl>
    <w:lvl w:ilvl="1" w:tplc="C750C5D8">
      <w:numFmt w:val="bullet"/>
      <w:lvlText w:val=""/>
      <w:lvlJc w:val="left"/>
      <w:pPr>
        <w:ind w:left="838" w:hanging="356"/>
      </w:pPr>
      <w:rPr>
        <w:rFonts w:ascii="Symbol" w:eastAsia="Symbol" w:hAnsi="Symbol" w:cs="Symbol" w:hint="default"/>
        <w:color w:val="221F1F"/>
        <w:w w:val="100"/>
        <w:sz w:val="22"/>
        <w:szCs w:val="22"/>
        <w:lang w:val="hr-HR" w:eastAsia="en-US" w:bidi="ar-SA"/>
      </w:rPr>
    </w:lvl>
    <w:lvl w:ilvl="2" w:tplc="619ACA94">
      <w:numFmt w:val="bullet"/>
      <w:lvlText w:val="•"/>
      <w:lvlJc w:val="left"/>
      <w:pPr>
        <w:ind w:left="1780" w:hanging="356"/>
      </w:pPr>
      <w:rPr>
        <w:rFonts w:hint="default"/>
        <w:lang w:val="hr-HR" w:eastAsia="en-US" w:bidi="ar-SA"/>
      </w:rPr>
    </w:lvl>
    <w:lvl w:ilvl="3" w:tplc="29445EDA">
      <w:numFmt w:val="bullet"/>
      <w:lvlText w:val="•"/>
      <w:lvlJc w:val="left"/>
      <w:pPr>
        <w:ind w:left="2721" w:hanging="356"/>
      </w:pPr>
      <w:rPr>
        <w:rFonts w:hint="default"/>
        <w:lang w:val="hr-HR" w:eastAsia="en-US" w:bidi="ar-SA"/>
      </w:rPr>
    </w:lvl>
    <w:lvl w:ilvl="4" w:tplc="4832F360">
      <w:numFmt w:val="bullet"/>
      <w:lvlText w:val="•"/>
      <w:lvlJc w:val="left"/>
      <w:pPr>
        <w:ind w:left="3662" w:hanging="356"/>
      </w:pPr>
      <w:rPr>
        <w:rFonts w:hint="default"/>
        <w:lang w:val="hr-HR" w:eastAsia="en-US" w:bidi="ar-SA"/>
      </w:rPr>
    </w:lvl>
    <w:lvl w:ilvl="5" w:tplc="530AFBD2">
      <w:numFmt w:val="bullet"/>
      <w:lvlText w:val="•"/>
      <w:lvlJc w:val="left"/>
      <w:pPr>
        <w:ind w:left="4602" w:hanging="356"/>
      </w:pPr>
      <w:rPr>
        <w:rFonts w:hint="default"/>
        <w:lang w:val="hr-HR" w:eastAsia="en-US" w:bidi="ar-SA"/>
      </w:rPr>
    </w:lvl>
    <w:lvl w:ilvl="6" w:tplc="4CFE24E2">
      <w:numFmt w:val="bullet"/>
      <w:lvlText w:val="•"/>
      <w:lvlJc w:val="left"/>
      <w:pPr>
        <w:ind w:left="5543" w:hanging="356"/>
      </w:pPr>
      <w:rPr>
        <w:rFonts w:hint="default"/>
        <w:lang w:val="hr-HR" w:eastAsia="en-US" w:bidi="ar-SA"/>
      </w:rPr>
    </w:lvl>
    <w:lvl w:ilvl="7" w:tplc="46D49172">
      <w:numFmt w:val="bullet"/>
      <w:lvlText w:val="•"/>
      <w:lvlJc w:val="left"/>
      <w:pPr>
        <w:ind w:left="6484" w:hanging="356"/>
      </w:pPr>
      <w:rPr>
        <w:rFonts w:hint="default"/>
        <w:lang w:val="hr-HR" w:eastAsia="en-US" w:bidi="ar-SA"/>
      </w:rPr>
    </w:lvl>
    <w:lvl w:ilvl="8" w:tplc="6622C0E0">
      <w:numFmt w:val="bullet"/>
      <w:lvlText w:val="•"/>
      <w:lvlJc w:val="left"/>
      <w:pPr>
        <w:ind w:left="7424" w:hanging="356"/>
      </w:pPr>
      <w:rPr>
        <w:rFonts w:hint="default"/>
        <w:lang w:val="hr-HR" w:eastAsia="en-US" w:bidi="ar-SA"/>
      </w:rPr>
    </w:lvl>
  </w:abstractNum>
  <w:abstractNum w:abstractNumId="20" w15:restartNumberingAfterBreak="0">
    <w:nsid w:val="66767FD5"/>
    <w:multiLevelType w:val="hybridMultilevel"/>
    <w:tmpl w:val="A6CE9CCC"/>
    <w:lvl w:ilvl="0" w:tplc="041A000F">
      <w:start w:val="1"/>
      <w:numFmt w:val="decimal"/>
      <w:lvlText w:val="%1."/>
      <w:lvlJc w:val="left"/>
      <w:pPr>
        <w:ind w:left="804" w:hanging="360"/>
      </w:pPr>
    </w:lvl>
    <w:lvl w:ilvl="1" w:tplc="041A0019" w:tentative="1">
      <w:start w:val="1"/>
      <w:numFmt w:val="lowerLetter"/>
      <w:lvlText w:val="%2."/>
      <w:lvlJc w:val="left"/>
      <w:pPr>
        <w:ind w:left="1524" w:hanging="360"/>
      </w:pPr>
    </w:lvl>
    <w:lvl w:ilvl="2" w:tplc="041A001B" w:tentative="1">
      <w:start w:val="1"/>
      <w:numFmt w:val="lowerRoman"/>
      <w:lvlText w:val="%3."/>
      <w:lvlJc w:val="right"/>
      <w:pPr>
        <w:ind w:left="2244" w:hanging="180"/>
      </w:pPr>
    </w:lvl>
    <w:lvl w:ilvl="3" w:tplc="041A000F" w:tentative="1">
      <w:start w:val="1"/>
      <w:numFmt w:val="decimal"/>
      <w:lvlText w:val="%4."/>
      <w:lvlJc w:val="left"/>
      <w:pPr>
        <w:ind w:left="2964" w:hanging="360"/>
      </w:pPr>
    </w:lvl>
    <w:lvl w:ilvl="4" w:tplc="041A0019" w:tentative="1">
      <w:start w:val="1"/>
      <w:numFmt w:val="lowerLetter"/>
      <w:lvlText w:val="%5."/>
      <w:lvlJc w:val="left"/>
      <w:pPr>
        <w:ind w:left="3684" w:hanging="360"/>
      </w:pPr>
    </w:lvl>
    <w:lvl w:ilvl="5" w:tplc="041A001B" w:tentative="1">
      <w:start w:val="1"/>
      <w:numFmt w:val="lowerRoman"/>
      <w:lvlText w:val="%6."/>
      <w:lvlJc w:val="right"/>
      <w:pPr>
        <w:ind w:left="4404" w:hanging="180"/>
      </w:pPr>
    </w:lvl>
    <w:lvl w:ilvl="6" w:tplc="041A000F" w:tentative="1">
      <w:start w:val="1"/>
      <w:numFmt w:val="decimal"/>
      <w:lvlText w:val="%7."/>
      <w:lvlJc w:val="left"/>
      <w:pPr>
        <w:ind w:left="5124" w:hanging="360"/>
      </w:pPr>
    </w:lvl>
    <w:lvl w:ilvl="7" w:tplc="041A0019" w:tentative="1">
      <w:start w:val="1"/>
      <w:numFmt w:val="lowerLetter"/>
      <w:lvlText w:val="%8."/>
      <w:lvlJc w:val="left"/>
      <w:pPr>
        <w:ind w:left="5844" w:hanging="360"/>
      </w:pPr>
    </w:lvl>
    <w:lvl w:ilvl="8" w:tplc="041A001B" w:tentative="1">
      <w:start w:val="1"/>
      <w:numFmt w:val="lowerRoman"/>
      <w:lvlText w:val="%9."/>
      <w:lvlJc w:val="right"/>
      <w:pPr>
        <w:ind w:left="6564" w:hanging="180"/>
      </w:pPr>
    </w:lvl>
  </w:abstractNum>
  <w:abstractNum w:abstractNumId="21" w15:restartNumberingAfterBreak="0">
    <w:nsid w:val="683D3AB5"/>
    <w:multiLevelType w:val="hybridMultilevel"/>
    <w:tmpl w:val="CE842A78"/>
    <w:lvl w:ilvl="0" w:tplc="8ED29284">
      <w:start w:val="1"/>
      <w:numFmt w:val="decimal"/>
      <w:lvlText w:val="(%1)"/>
      <w:lvlJc w:val="left"/>
      <w:pPr>
        <w:ind w:left="415" w:hanging="298"/>
      </w:pPr>
      <w:rPr>
        <w:rFonts w:hint="default"/>
        <w:spacing w:val="-1"/>
        <w:w w:val="100"/>
        <w:lang w:val="hr-HR" w:eastAsia="en-US" w:bidi="ar-SA"/>
      </w:rPr>
    </w:lvl>
    <w:lvl w:ilvl="1" w:tplc="5A7E07A6">
      <w:numFmt w:val="bullet"/>
      <w:lvlText w:val=""/>
      <w:lvlJc w:val="left"/>
      <w:pPr>
        <w:ind w:left="826" w:hanging="360"/>
      </w:pPr>
      <w:rPr>
        <w:rFonts w:ascii="Symbol" w:eastAsia="Symbol" w:hAnsi="Symbol" w:cs="Symbol" w:hint="default"/>
        <w:w w:val="100"/>
        <w:sz w:val="22"/>
        <w:szCs w:val="22"/>
        <w:lang w:val="hr-HR" w:eastAsia="en-US" w:bidi="ar-SA"/>
      </w:rPr>
    </w:lvl>
    <w:lvl w:ilvl="2" w:tplc="AC921300">
      <w:numFmt w:val="bullet"/>
      <w:lvlText w:val="•"/>
      <w:lvlJc w:val="left"/>
      <w:pPr>
        <w:ind w:left="1762" w:hanging="360"/>
      </w:pPr>
      <w:rPr>
        <w:rFonts w:hint="default"/>
        <w:lang w:val="hr-HR" w:eastAsia="en-US" w:bidi="ar-SA"/>
      </w:rPr>
    </w:lvl>
    <w:lvl w:ilvl="3" w:tplc="5010C500">
      <w:numFmt w:val="bullet"/>
      <w:lvlText w:val="•"/>
      <w:lvlJc w:val="left"/>
      <w:pPr>
        <w:ind w:left="2705" w:hanging="360"/>
      </w:pPr>
      <w:rPr>
        <w:rFonts w:hint="default"/>
        <w:lang w:val="hr-HR" w:eastAsia="en-US" w:bidi="ar-SA"/>
      </w:rPr>
    </w:lvl>
    <w:lvl w:ilvl="4" w:tplc="3AA2E2CA">
      <w:numFmt w:val="bullet"/>
      <w:lvlText w:val="•"/>
      <w:lvlJc w:val="left"/>
      <w:pPr>
        <w:ind w:left="3648" w:hanging="360"/>
      </w:pPr>
      <w:rPr>
        <w:rFonts w:hint="default"/>
        <w:lang w:val="hr-HR" w:eastAsia="en-US" w:bidi="ar-SA"/>
      </w:rPr>
    </w:lvl>
    <w:lvl w:ilvl="5" w:tplc="0EF0548C">
      <w:numFmt w:val="bullet"/>
      <w:lvlText w:val="•"/>
      <w:lvlJc w:val="left"/>
      <w:pPr>
        <w:ind w:left="4591" w:hanging="360"/>
      </w:pPr>
      <w:rPr>
        <w:rFonts w:hint="default"/>
        <w:lang w:val="hr-HR" w:eastAsia="en-US" w:bidi="ar-SA"/>
      </w:rPr>
    </w:lvl>
    <w:lvl w:ilvl="6" w:tplc="DD62A03A">
      <w:numFmt w:val="bullet"/>
      <w:lvlText w:val="•"/>
      <w:lvlJc w:val="left"/>
      <w:pPr>
        <w:ind w:left="5534" w:hanging="360"/>
      </w:pPr>
      <w:rPr>
        <w:rFonts w:hint="default"/>
        <w:lang w:val="hr-HR" w:eastAsia="en-US" w:bidi="ar-SA"/>
      </w:rPr>
    </w:lvl>
    <w:lvl w:ilvl="7" w:tplc="4B0206CE">
      <w:numFmt w:val="bullet"/>
      <w:lvlText w:val="•"/>
      <w:lvlJc w:val="left"/>
      <w:pPr>
        <w:ind w:left="6477" w:hanging="360"/>
      </w:pPr>
      <w:rPr>
        <w:rFonts w:hint="default"/>
        <w:lang w:val="hr-HR" w:eastAsia="en-US" w:bidi="ar-SA"/>
      </w:rPr>
    </w:lvl>
    <w:lvl w:ilvl="8" w:tplc="8F2C311C">
      <w:numFmt w:val="bullet"/>
      <w:lvlText w:val="•"/>
      <w:lvlJc w:val="left"/>
      <w:pPr>
        <w:ind w:left="7420" w:hanging="360"/>
      </w:pPr>
      <w:rPr>
        <w:rFonts w:hint="default"/>
        <w:lang w:val="hr-HR" w:eastAsia="en-US" w:bidi="ar-SA"/>
      </w:rPr>
    </w:lvl>
  </w:abstractNum>
  <w:abstractNum w:abstractNumId="22" w15:restartNumberingAfterBreak="0">
    <w:nsid w:val="6CC80E46"/>
    <w:multiLevelType w:val="hybridMultilevel"/>
    <w:tmpl w:val="73D64EA2"/>
    <w:lvl w:ilvl="0" w:tplc="1CE00C44">
      <w:numFmt w:val="bullet"/>
      <w:lvlText w:val="•"/>
      <w:lvlJc w:val="left"/>
      <w:pPr>
        <w:ind w:left="831" w:hanging="356"/>
      </w:pPr>
      <w:rPr>
        <w:rFonts w:ascii="Calibri" w:eastAsia="Calibri" w:hAnsi="Calibri" w:cs="Calibri" w:hint="default"/>
        <w:w w:val="100"/>
        <w:sz w:val="22"/>
        <w:szCs w:val="22"/>
        <w:lang w:val="hr-HR" w:eastAsia="en-US" w:bidi="ar-SA"/>
      </w:rPr>
    </w:lvl>
    <w:lvl w:ilvl="1" w:tplc="0ABACDAA">
      <w:numFmt w:val="bullet"/>
      <w:lvlText w:val="•"/>
      <w:lvlJc w:val="left"/>
      <w:pPr>
        <w:ind w:left="1686" w:hanging="356"/>
      </w:pPr>
      <w:rPr>
        <w:rFonts w:hint="default"/>
        <w:lang w:val="hr-HR" w:eastAsia="en-US" w:bidi="ar-SA"/>
      </w:rPr>
    </w:lvl>
    <w:lvl w:ilvl="2" w:tplc="A40006C6">
      <w:numFmt w:val="bullet"/>
      <w:lvlText w:val="•"/>
      <w:lvlJc w:val="left"/>
      <w:pPr>
        <w:ind w:left="2533" w:hanging="356"/>
      </w:pPr>
      <w:rPr>
        <w:rFonts w:hint="default"/>
        <w:lang w:val="hr-HR" w:eastAsia="en-US" w:bidi="ar-SA"/>
      </w:rPr>
    </w:lvl>
    <w:lvl w:ilvl="3" w:tplc="51FED3EC">
      <w:numFmt w:val="bullet"/>
      <w:lvlText w:val="•"/>
      <w:lvlJc w:val="left"/>
      <w:pPr>
        <w:ind w:left="3379" w:hanging="356"/>
      </w:pPr>
      <w:rPr>
        <w:rFonts w:hint="default"/>
        <w:lang w:val="hr-HR" w:eastAsia="en-US" w:bidi="ar-SA"/>
      </w:rPr>
    </w:lvl>
    <w:lvl w:ilvl="4" w:tplc="C51669E2">
      <w:numFmt w:val="bullet"/>
      <w:lvlText w:val="•"/>
      <w:lvlJc w:val="left"/>
      <w:pPr>
        <w:ind w:left="4226" w:hanging="356"/>
      </w:pPr>
      <w:rPr>
        <w:rFonts w:hint="default"/>
        <w:lang w:val="hr-HR" w:eastAsia="en-US" w:bidi="ar-SA"/>
      </w:rPr>
    </w:lvl>
    <w:lvl w:ilvl="5" w:tplc="6EB23504">
      <w:numFmt w:val="bullet"/>
      <w:lvlText w:val="•"/>
      <w:lvlJc w:val="left"/>
      <w:pPr>
        <w:ind w:left="5073" w:hanging="356"/>
      </w:pPr>
      <w:rPr>
        <w:rFonts w:hint="default"/>
        <w:lang w:val="hr-HR" w:eastAsia="en-US" w:bidi="ar-SA"/>
      </w:rPr>
    </w:lvl>
    <w:lvl w:ilvl="6" w:tplc="423EA626">
      <w:numFmt w:val="bullet"/>
      <w:lvlText w:val="•"/>
      <w:lvlJc w:val="left"/>
      <w:pPr>
        <w:ind w:left="5919" w:hanging="356"/>
      </w:pPr>
      <w:rPr>
        <w:rFonts w:hint="default"/>
        <w:lang w:val="hr-HR" w:eastAsia="en-US" w:bidi="ar-SA"/>
      </w:rPr>
    </w:lvl>
    <w:lvl w:ilvl="7" w:tplc="86BAF584">
      <w:numFmt w:val="bullet"/>
      <w:lvlText w:val="•"/>
      <w:lvlJc w:val="left"/>
      <w:pPr>
        <w:ind w:left="6766" w:hanging="356"/>
      </w:pPr>
      <w:rPr>
        <w:rFonts w:hint="default"/>
        <w:lang w:val="hr-HR" w:eastAsia="en-US" w:bidi="ar-SA"/>
      </w:rPr>
    </w:lvl>
    <w:lvl w:ilvl="8" w:tplc="777EAD46">
      <w:numFmt w:val="bullet"/>
      <w:lvlText w:val="•"/>
      <w:lvlJc w:val="left"/>
      <w:pPr>
        <w:ind w:left="7613" w:hanging="356"/>
      </w:pPr>
      <w:rPr>
        <w:rFonts w:hint="default"/>
        <w:lang w:val="hr-HR" w:eastAsia="en-US" w:bidi="ar-SA"/>
      </w:rPr>
    </w:lvl>
  </w:abstractNum>
  <w:abstractNum w:abstractNumId="23" w15:restartNumberingAfterBreak="0">
    <w:nsid w:val="6E835AA9"/>
    <w:multiLevelType w:val="hybridMultilevel"/>
    <w:tmpl w:val="B9E877C2"/>
    <w:lvl w:ilvl="0" w:tplc="E8A0DF56">
      <w:start w:val="1"/>
      <w:numFmt w:val="decimal"/>
      <w:lvlText w:val="(%1)"/>
      <w:lvlJc w:val="left"/>
      <w:pPr>
        <w:ind w:left="118" w:hanging="326"/>
      </w:pPr>
      <w:rPr>
        <w:rFonts w:hint="default"/>
        <w:spacing w:val="-1"/>
        <w:w w:val="100"/>
        <w:lang w:val="hr-HR" w:eastAsia="en-US" w:bidi="ar-SA"/>
      </w:rPr>
    </w:lvl>
    <w:lvl w:ilvl="1" w:tplc="6A965C22">
      <w:numFmt w:val="bullet"/>
      <w:lvlText w:val="•"/>
      <w:lvlJc w:val="left"/>
      <w:pPr>
        <w:ind w:left="1038" w:hanging="326"/>
      </w:pPr>
      <w:rPr>
        <w:rFonts w:hint="default"/>
        <w:lang w:val="hr-HR" w:eastAsia="en-US" w:bidi="ar-SA"/>
      </w:rPr>
    </w:lvl>
    <w:lvl w:ilvl="2" w:tplc="20EAF5BE">
      <w:numFmt w:val="bullet"/>
      <w:lvlText w:val="•"/>
      <w:lvlJc w:val="left"/>
      <w:pPr>
        <w:ind w:left="1957" w:hanging="326"/>
      </w:pPr>
      <w:rPr>
        <w:rFonts w:hint="default"/>
        <w:lang w:val="hr-HR" w:eastAsia="en-US" w:bidi="ar-SA"/>
      </w:rPr>
    </w:lvl>
    <w:lvl w:ilvl="3" w:tplc="21AAFB10">
      <w:numFmt w:val="bullet"/>
      <w:lvlText w:val="•"/>
      <w:lvlJc w:val="left"/>
      <w:pPr>
        <w:ind w:left="2875" w:hanging="326"/>
      </w:pPr>
      <w:rPr>
        <w:rFonts w:hint="default"/>
        <w:lang w:val="hr-HR" w:eastAsia="en-US" w:bidi="ar-SA"/>
      </w:rPr>
    </w:lvl>
    <w:lvl w:ilvl="4" w:tplc="319C90FE">
      <w:numFmt w:val="bullet"/>
      <w:lvlText w:val="•"/>
      <w:lvlJc w:val="left"/>
      <w:pPr>
        <w:ind w:left="3794" w:hanging="326"/>
      </w:pPr>
      <w:rPr>
        <w:rFonts w:hint="default"/>
        <w:lang w:val="hr-HR" w:eastAsia="en-US" w:bidi="ar-SA"/>
      </w:rPr>
    </w:lvl>
    <w:lvl w:ilvl="5" w:tplc="0A6C4F8E">
      <w:numFmt w:val="bullet"/>
      <w:lvlText w:val="•"/>
      <w:lvlJc w:val="left"/>
      <w:pPr>
        <w:ind w:left="4713" w:hanging="326"/>
      </w:pPr>
      <w:rPr>
        <w:rFonts w:hint="default"/>
        <w:lang w:val="hr-HR" w:eastAsia="en-US" w:bidi="ar-SA"/>
      </w:rPr>
    </w:lvl>
    <w:lvl w:ilvl="6" w:tplc="64C2F040">
      <w:numFmt w:val="bullet"/>
      <w:lvlText w:val="•"/>
      <w:lvlJc w:val="left"/>
      <w:pPr>
        <w:ind w:left="5631" w:hanging="326"/>
      </w:pPr>
      <w:rPr>
        <w:rFonts w:hint="default"/>
        <w:lang w:val="hr-HR" w:eastAsia="en-US" w:bidi="ar-SA"/>
      </w:rPr>
    </w:lvl>
    <w:lvl w:ilvl="7" w:tplc="64AA6DA4">
      <w:numFmt w:val="bullet"/>
      <w:lvlText w:val="•"/>
      <w:lvlJc w:val="left"/>
      <w:pPr>
        <w:ind w:left="6550" w:hanging="326"/>
      </w:pPr>
      <w:rPr>
        <w:rFonts w:hint="default"/>
        <w:lang w:val="hr-HR" w:eastAsia="en-US" w:bidi="ar-SA"/>
      </w:rPr>
    </w:lvl>
    <w:lvl w:ilvl="8" w:tplc="9FCCEBF8">
      <w:numFmt w:val="bullet"/>
      <w:lvlText w:val="•"/>
      <w:lvlJc w:val="left"/>
      <w:pPr>
        <w:ind w:left="7469" w:hanging="326"/>
      </w:pPr>
      <w:rPr>
        <w:rFonts w:hint="default"/>
        <w:lang w:val="hr-HR" w:eastAsia="en-US" w:bidi="ar-SA"/>
      </w:rPr>
    </w:lvl>
  </w:abstractNum>
  <w:abstractNum w:abstractNumId="24" w15:restartNumberingAfterBreak="0">
    <w:nsid w:val="7255661A"/>
    <w:multiLevelType w:val="hybridMultilevel"/>
    <w:tmpl w:val="636C9106"/>
    <w:lvl w:ilvl="0" w:tplc="1C1E1B74">
      <w:start w:val="1"/>
      <w:numFmt w:val="decimal"/>
      <w:lvlText w:val="(%1)"/>
      <w:lvlJc w:val="left"/>
      <w:pPr>
        <w:ind w:left="118" w:hanging="317"/>
      </w:pPr>
      <w:rPr>
        <w:rFonts w:hint="default"/>
        <w:spacing w:val="-1"/>
        <w:w w:val="100"/>
        <w:lang w:val="hr-HR" w:eastAsia="en-US" w:bidi="ar-SA"/>
      </w:rPr>
    </w:lvl>
    <w:lvl w:ilvl="1" w:tplc="A61C108A">
      <w:start w:val="1"/>
      <w:numFmt w:val="decimal"/>
      <w:lvlText w:val="%2."/>
      <w:lvlJc w:val="left"/>
      <w:pPr>
        <w:ind w:left="826" w:hanging="425"/>
      </w:pPr>
      <w:rPr>
        <w:rFonts w:ascii="Calibri" w:eastAsia="Calibri" w:hAnsi="Calibri" w:cs="Calibri" w:hint="default"/>
        <w:w w:val="100"/>
        <w:sz w:val="22"/>
        <w:szCs w:val="22"/>
        <w:lang w:val="hr-HR" w:eastAsia="en-US" w:bidi="ar-SA"/>
      </w:rPr>
    </w:lvl>
    <w:lvl w:ilvl="2" w:tplc="DA6E4252">
      <w:numFmt w:val="bullet"/>
      <w:lvlText w:val="•"/>
      <w:lvlJc w:val="left"/>
      <w:pPr>
        <w:ind w:left="1762" w:hanging="425"/>
      </w:pPr>
      <w:rPr>
        <w:rFonts w:hint="default"/>
        <w:lang w:val="hr-HR" w:eastAsia="en-US" w:bidi="ar-SA"/>
      </w:rPr>
    </w:lvl>
    <w:lvl w:ilvl="3" w:tplc="BB320D8A">
      <w:numFmt w:val="bullet"/>
      <w:lvlText w:val="•"/>
      <w:lvlJc w:val="left"/>
      <w:pPr>
        <w:ind w:left="2705" w:hanging="425"/>
      </w:pPr>
      <w:rPr>
        <w:rFonts w:hint="default"/>
        <w:lang w:val="hr-HR" w:eastAsia="en-US" w:bidi="ar-SA"/>
      </w:rPr>
    </w:lvl>
    <w:lvl w:ilvl="4" w:tplc="A7001EC4">
      <w:numFmt w:val="bullet"/>
      <w:lvlText w:val="•"/>
      <w:lvlJc w:val="left"/>
      <w:pPr>
        <w:ind w:left="3648" w:hanging="425"/>
      </w:pPr>
      <w:rPr>
        <w:rFonts w:hint="default"/>
        <w:lang w:val="hr-HR" w:eastAsia="en-US" w:bidi="ar-SA"/>
      </w:rPr>
    </w:lvl>
    <w:lvl w:ilvl="5" w:tplc="C6985F66">
      <w:numFmt w:val="bullet"/>
      <w:lvlText w:val="•"/>
      <w:lvlJc w:val="left"/>
      <w:pPr>
        <w:ind w:left="4591" w:hanging="425"/>
      </w:pPr>
      <w:rPr>
        <w:rFonts w:hint="default"/>
        <w:lang w:val="hr-HR" w:eastAsia="en-US" w:bidi="ar-SA"/>
      </w:rPr>
    </w:lvl>
    <w:lvl w:ilvl="6" w:tplc="2F040080">
      <w:numFmt w:val="bullet"/>
      <w:lvlText w:val="•"/>
      <w:lvlJc w:val="left"/>
      <w:pPr>
        <w:ind w:left="5534" w:hanging="425"/>
      </w:pPr>
      <w:rPr>
        <w:rFonts w:hint="default"/>
        <w:lang w:val="hr-HR" w:eastAsia="en-US" w:bidi="ar-SA"/>
      </w:rPr>
    </w:lvl>
    <w:lvl w:ilvl="7" w:tplc="6672B60C">
      <w:numFmt w:val="bullet"/>
      <w:lvlText w:val="•"/>
      <w:lvlJc w:val="left"/>
      <w:pPr>
        <w:ind w:left="6477" w:hanging="425"/>
      </w:pPr>
      <w:rPr>
        <w:rFonts w:hint="default"/>
        <w:lang w:val="hr-HR" w:eastAsia="en-US" w:bidi="ar-SA"/>
      </w:rPr>
    </w:lvl>
    <w:lvl w:ilvl="8" w:tplc="A29831B2">
      <w:numFmt w:val="bullet"/>
      <w:lvlText w:val="•"/>
      <w:lvlJc w:val="left"/>
      <w:pPr>
        <w:ind w:left="7420" w:hanging="425"/>
      </w:pPr>
      <w:rPr>
        <w:rFonts w:hint="default"/>
        <w:lang w:val="hr-HR" w:eastAsia="en-US" w:bidi="ar-SA"/>
      </w:rPr>
    </w:lvl>
  </w:abstractNum>
  <w:abstractNum w:abstractNumId="25" w15:restartNumberingAfterBreak="0">
    <w:nsid w:val="746D4BAF"/>
    <w:multiLevelType w:val="hybridMultilevel"/>
    <w:tmpl w:val="5636BC5A"/>
    <w:lvl w:ilvl="0" w:tplc="5030A47E">
      <w:start w:val="1"/>
      <w:numFmt w:val="decimal"/>
      <w:lvlText w:val="(%1)"/>
      <w:lvlJc w:val="left"/>
      <w:pPr>
        <w:ind w:left="118" w:hanging="307"/>
      </w:pPr>
      <w:rPr>
        <w:rFonts w:hint="default"/>
        <w:spacing w:val="-1"/>
        <w:w w:val="100"/>
        <w:lang w:val="hr-HR" w:eastAsia="en-US" w:bidi="ar-SA"/>
      </w:rPr>
    </w:lvl>
    <w:lvl w:ilvl="1" w:tplc="19C28E96">
      <w:numFmt w:val="bullet"/>
      <w:lvlText w:val="•"/>
      <w:lvlJc w:val="left"/>
      <w:pPr>
        <w:ind w:left="1038" w:hanging="307"/>
      </w:pPr>
      <w:rPr>
        <w:rFonts w:hint="default"/>
        <w:lang w:val="hr-HR" w:eastAsia="en-US" w:bidi="ar-SA"/>
      </w:rPr>
    </w:lvl>
    <w:lvl w:ilvl="2" w:tplc="B0EE5138">
      <w:numFmt w:val="bullet"/>
      <w:lvlText w:val="•"/>
      <w:lvlJc w:val="left"/>
      <w:pPr>
        <w:ind w:left="1957" w:hanging="307"/>
      </w:pPr>
      <w:rPr>
        <w:rFonts w:hint="default"/>
        <w:lang w:val="hr-HR" w:eastAsia="en-US" w:bidi="ar-SA"/>
      </w:rPr>
    </w:lvl>
    <w:lvl w:ilvl="3" w:tplc="500C4562">
      <w:numFmt w:val="bullet"/>
      <w:lvlText w:val="•"/>
      <w:lvlJc w:val="left"/>
      <w:pPr>
        <w:ind w:left="2875" w:hanging="307"/>
      </w:pPr>
      <w:rPr>
        <w:rFonts w:hint="default"/>
        <w:lang w:val="hr-HR" w:eastAsia="en-US" w:bidi="ar-SA"/>
      </w:rPr>
    </w:lvl>
    <w:lvl w:ilvl="4" w:tplc="0D2C9608">
      <w:numFmt w:val="bullet"/>
      <w:lvlText w:val="•"/>
      <w:lvlJc w:val="left"/>
      <w:pPr>
        <w:ind w:left="3794" w:hanging="307"/>
      </w:pPr>
      <w:rPr>
        <w:rFonts w:hint="default"/>
        <w:lang w:val="hr-HR" w:eastAsia="en-US" w:bidi="ar-SA"/>
      </w:rPr>
    </w:lvl>
    <w:lvl w:ilvl="5" w:tplc="5EFEB5FE">
      <w:numFmt w:val="bullet"/>
      <w:lvlText w:val="•"/>
      <w:lvlJc w:val="left"/>
      <w:pPr>
        <w:ind w:left="4713" w:hanging="307"/>
      </w:pPr>
      <w:rPr>
        <w:rFonts w:hint="default"/>
        <w:lang w:val="hr-HR" w:eastAsia="en-US" w:bidi="ar-SA"/>
      </w:rPr>
    </w:lvl>
    <w:lvl w:ilvl="6" w:tplc="5D588EF6">
      <w:numFmt w:val="bullet"/>
      <w:lvlText w:val="•"/>
      <w:lvlJc w:val="left"/>
      <w:pPr>
        <w:ind w:left="5631" w:hanging="307"/>
      </w:pPr>
      <w:rPr>
        <w:rFonts w:hint="default"/>
        <w:lang w:val="hr-HR" w:eastAsia="en-US" w:bidi="ar-SA"/>
      </w:rPr>
    </w:lvl>
    <w:lvl w:ilvl="7" w:tplc="1148698E">
      <w:numFmt w:val="bullet"/>
      <w:lvlText w:val="•"/>
      <w:lvlJc w:val="left"/>
      <w:pPr>
        <w:ind w:left="6550" w:hanging="307"/>
      </w:pPr>
      <w:rPr>
        <w:rFonts w:hint="default"/>
        <w:lang w:val="hr-HR" w:eastAsia="en-US" w:bidi="ar-SA"/>
      </w:rPr>
    </w:lvl>
    <w:lvl w:ilvl="8" w:tplc="DABCF3EA">
      <w:numFmt w:val="bullet"/>
      <w:lvlText w:val="•"/>
      <w:lvlJc w:val="left"/>
      <w:pPr>
        <w:ind w:left="7469" w:hanging="307"/>
      </w:pPr>
      <w:rPr>
        <w:rFonts w:hint="default"/>
        <w:lang w:val="hr-HR" w:eastAsia="en-US" w:bidi="ar-SA"/>
      </w:rPr>
    </w:lvl>
  </w:abstractNum>
  <w:abstractNum w:abstractNumId="26" w15:restartNumberingAfterBreak="0">
    <w:nsid w:val="75296536"/>
    <w:multiLevelType w:val="hybridMultilevel"/>
    <w:tmpl w:val="05BE9892"/>
    <w:lvl w:ilvl="0" w:tplc="C6FC666C">
      <w:start w:val="1"/>
      <w:numFmt w:val="decimal"/>
      <w:lvlText w:val="(%1)"/>
      <w:lvlJc w:val="left"/>
      <w:pPr>
        <w:ind w:left="414" w:hanging="296"/>
      </w:pPr>
      <w:rPr>
        <w:rFonts w:ascii="Calibri" w:eastAsia="Calibri" w:hAnsi="Calibri" w:cs="Calibri" w:hint="default"/>
        <w:spacing w:val="-1"/>
        <w:w w:val="100"/>
        <w:sz w:val="22"/>
        <w:szCs w:val="22"/>
        <w:lang w:val="hr-HR" w:eastAsia="en-US" w:bidi="ar-SA"/>
      </w:rPr>
    </w:lvl>
    <w:lvl w:ilvl="1" w:tplc="A00A0628">
      <w:start w:val="1"/>
      <w:numFmt w:val="decimal"/>
      <w:lvlText w:val="%2."/>
      <w:lvlJc w:val="left"/>
      <w:pPr>
        <w:ind w:left="829" w:hanging="360"/>
      </w:pPr>
      <w:rPr>
        <w:rFonts w:ascii="Calibri" w:eastAsia="Calibri" w:hAnsi="Calibri" w:cs="Calibri" w:hint="default"/>
        <w:w w:val="100"/>
        <w:sz w:val="22"/>
        <w:szCs w:val="22"/>
        <w:lang w:val="hr-HR" w:eastAsia="en-US" w:bidi="ar-SA"/>
      </w:rPr>
    </w:lvl>
    <w:lvl w:ilvl="2" w:tplc="9C6C6540">
      <w:numFmt w:val="bullet"/>
      <w:lvlText w:val="•"/>
      <w:lvlJc w:val="left"/>
      <w:pPr>
        <w:ind w:left="1762" w:hanging="360"/>
      </w:pPr>
      <w:rPr>
        <w:rFonts w:hint="default"/>
        <w:lang w:val="hr-HR" w:eastAsia="en-US" w:bidi="ar-SA"/>
      </w:rPr>
    </w:lvl>
    <w:lvl w:ilvl="3" w:tplc="B13245CA">
      <w:numFmt w:val="bullet"/>
      <w:lvlText w:val="•"/>
      <w:lvlJc w:val="left"/>
      <w:pPr>
        <w:ind w:left="2705" w:hanging="360"/>
      </w:pPr>
      <w:rPr>
        <w:rFonts w:hint="default"/>
        <w:lang w:val="hr-HR" w:eastAsia="en-US" w:bidi="ar-SA"/>
      </w:rPr>
    </w:lvl>
    <w:lvl w:ilvl="4" w:tplc="C9601D90">
      <w:numFmt w:val="bullet"/>
      <w:lvlText w:val="•"/>
      <w:lvlJc w:val="left"/>
      <w:pPr>
        <w:ind w:left="3648" w:hanging="360"/>
      </w:pPr>
      <w:rPr>
        <w:rFonts w:hint="default"/>
        <w:lang w:val="hr-HR" w:eastAsia="en-US" w:bidi="ar-SA"/>
      </w:rPr>
    </w:lvl>
    <w:lvl w:ilvl="5" w:tplc="804EC636">
      <w:numFmt w:val="bullet"/>
      <w:lvlText w:val="•"/>
      <w:lvlJc w:val="left"/>
      <w:pPr>
        <w:ind w:left="4591" w:hanging="360"/>
      </w:pPr>
      <w:rPr>
        <w:rFonts w:hint="default"/>
        <w:lang w:val="hr-HR" w:eastAsia="en-US" w:bidi="ar-SA"/>
      </w:rPr>
    </w:lvl>
    <w:lvl w:ilvl="6" w:tplc="7FF08808">
      <w:numFmt w:val="bullet"/>
      <w:lvlText w:val="•"/>
      <w:lvlJc w:val="left"/>
      <w:pPr>
        <w:ind w:left="5534" w:hanging="360"/>
      </w:pPr>
      <w:rPr>
        <w:rFonts w:hint="default"/>
        <w:lang w:val="hr-HR" w:eastAsia="en-US" w:bidi="ar-SA"/>
      </w:rPr>
    </w:lvl>
    <w:lvl w:ilvl="7" w:tplc="08120BE8">
      <w:numFmt w:val="bullet"/>
      <w:lvlText w:val="•"/>
      <w:lvlJc w:val="left"/>
      <w:pPr>
        <w:ind w:left="6477" w:hanging="360"/>
      </w:pPr>
      <w:rPr>
        <w:rFonts w:hint="default"/>
        <w:lang w:val="hr-HR" w:eastAsia="en-US" w:bidi="ar-SA"/>
      </w:rPr>
    </w:lvl>
    <w:lvl w:ilvl="8" w:tplc="4362704E">
      <w:numFmt w:val="bullet"/>
      <w:lvlText w:val="•"/>
      <w:lvlJc w:val="left"/>
      <w:pPr>
        <w:ind w:left="7420" w:hanging="360"/>
      </w:pPr>
      <w:rPr>
        <w:rFonts w:hint="default"/>
        <w:lang w:val="hr-HR" w:eastAsia="en-US" w:bidi="ar-SA"/>
      </w:rPr>
    </w:lvl>
  </w:abstractNum>
  <w:abstractNum w:abstractNumId="27" w15:restartNumberingAfterBreak="0">
    <w:nsid w:val="7B6402D9"/>
    <w:multiLevelType w:val="hybridMultilevel"/>
    <w:tmpl w:val="E16479DC"/>
    <w:lvl w:ilvl="0" w:tplc="7E04D84C">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6D4EB8EC">
      <w:numFmt w:val="bullet"/>
      <w:lvlText w:val="•"/>
      <w:lvlJc w:val="left"/>
      <w:pPr>
        <w:ind w:left="1038" w:hanging="312"/>
      </w:pPr>
      <w:rPr>
        <w:rFonts w:hint="default"/>
        <w:lang w:val="hr-HR" w:eastAsia="en-US" w:bidi="ar-SA"/>
      </w:rPr>
    </w:lvl>
    <w:lvl w:ilvl="2" w:tplc="CBCAB3C0">
      <w:numFmt w:val="bullet"/>
      <w:lvlText w:val="•"/>
      <w:lvlJc w:val="left"/>
      <w:pPr>
        <w:ind w:left="1957" w:hanging="312"/>
      </w:pPr>
      <w:rPr>
        <w:rFonts w:hint="default"/>
        <w:lang w:val="hr-HR" w:eastAsia="en-US" w:bidi="ar-SA"/>
      </w:rPr>
    </w:lvl>
    <w:lvl w:ilvl="3" w:tplc="42F075AE">
      <w:numFmt w:val="bullet"/>
      <w:lvlText w:val="•"/>
      <w:lvlJc w:val="left"/>
      <w:pPr>
        <w:ind w:left="2875" w:hanging="312"/>
      </w:pPr>
      <w:rPr>
        <w:rFonts w:hint="default"/>
        <w:lang w:val="hr-HR" w:eastAsia="en-US" w:bidi="ar-SA"/>
      </w:rPr>
    </w:lvl>
    <w:lvl w:ilvl="4" w:tplc="0E30C654">
      <w:numFmt w:val="bullet"/>
      <w:lvlText w:val="•"/>
      <w:lvlJc w:val="left"/>
      <w:pPr>
        <w:ind w:left="3794" w:hanging="312"/>
      </w:pPr>
      <w:rPr>
        <w:rFonts w:hint="default"/>
        <w:lang w:val="hr-HR" w:eastAsia="en-US" w:bidi="ar-SA"/>
      </w:rPr>
    </w:lvl>
    <w:lvl w:ilvl="5" w:tplc="396EAD00">
      <w:numFmt w:val="bullet"/>
      <w:lvlText w:val="•"/>
      <w:lvlJc w:val="left"/>
      <w:pPr>
        <w:ind w:left="4713" w:hanging="312"/>
      </w:pPr>
      <w:rPr>
        <w:rFonts w:hint="default"/>
        <w:lang w:val="hr-HR" w:eastAsia="en-US" w:bidi="ar-SA"/>
      </w:rPr>
    </w:lvl>
    <w:lvl w:ilvl="6" w:tplc="86AA9C3C">
      <w:numFmt w:val="bullet"/>
      <w:lvlText w:val="•"/>
      <w:lvlJc w:val="left"/>
      <w:pPr>
        <w:ind w:left="5631" w:hanging="312"/>
      </w:pPr>
      <w:rPr>
        <w:rFonts w:hint="default"/>
        <w:lang w:val="hr-HR" w:eastAsia="en-US" w:bidi="ar-SA"/>
      </w:rPr>
    </w:lvl>
    <w:lvl w:ilvl="7" w:tplc="3C2262AA">
      <w:numFmt w:val="bullet"/>
      <w:lvlText w:val="•"/>
      <w:lvlJc w:val="left"/>
      <w:pPr>
        <w:ind w:left="6550" w:hanging="312"/>
      </w:pPr>
      <w:rPr>
        <w:rFonts w:hint="default"/>
        <w:lang w:val="hr-HR" w:eastAsia="en-US" w:bidi="ar-SA"/>
      </w:rPr>
    </w:lvl>
    <w:lvl w:ilvl="8" w:tplc="AAB80290">
      <w:numFmt w:val="bullet"/>
      <w:lvlText w:val="•"/>
      <w:lvlJc w:val="left"/>
      <w:pPr>
        <w:ind w:left="7469" w:hanging="312"/>
      </w:pPr>
      <w:rPr>
        <w:rFonts w:hint="default"/>
        <w:lang w:val="hr-HR" w:eastAsia="en-US" w:bidi="ar-SA"/>
      </w:rPr>
    </w:lvl>
  </w:abstractNum>
  <w:abstractNum w:abstractNumId="28" w15:restartNumberingAfterBreak="0">
    <w:nsid w:val="7D89527A"/>
    <w:multiLevelType w:val="hybridMultilevel"/>
    <w:tmpl w:val="D8AA72D2"/>
    <w:lvl w:ilvl="0" w:tplc="5860ADAA">
      <w:start w:val="1"/>
      <w:numFmt w:val="decimal"/>
      <w:lvlText w:val="(%1)"/>
      <w:lvlJc w:val="left"/>
      <w:pPr>
        <w:ind w:left="413" w:hanging="295"/>
      </w:pPr>
      <w:rPr>
        <w:rFonts w:hint="default"/>
        <w:spacing w:val="-1"/>
        <w:w w:val="100"/>
        <w:lang w:val="hr-HR" w:eastAsia="en-US" w:bidi="ar-SA"/>
      </w:rPr>
    </w:lvl>
    <w:lvl w:ilvl="1" w:tplc="DA9E8BEE">
      <w:start w:val="1"/>
      <w:numFmt w:val="decimal"/>
      <w:lvlText w:val="%2."/>
      <w:lvlJc w:val="left"/>
      <w:pPr>
        <w:ind w:left="829" w:hanging="360"/>
      </w:pPr>
      <w:rPr>
        <w:rFonts w:hint="default"/>
        <w:w w:val="100"/>
        <w:lang w:val="hr-HR" w:eastAsia="en-US" w:bidi="ar-SA"/>
      </w:rPr>
    </w:lvl>
    <w:lvl w:ilvl="2" w:tplc="B85EA112">
      <w:numFmt w:val="bullet"/>
      <w:lvlText w:val="•"/>
      <w:lvlJc w:val="left"/>
      <w:pPr>
        <w:ind w:left="1762" w:hanging="360"/>
      </w:pPr>
      <w:rPr>
        <w:rFonts w:hint="default"/>
        <w:lang w:val="hr-HR" w:eastAsia="en-US" w:bidi="ar-SA"/>
      </w:rPr>
    </w:lvl>
    <w:lvl w:ilvl="3" w:tplc="ABECFA26">
      <w:numFmt w:val="bullet"/>
      <w:lvlText w:val="•"/>
      <w:lvlJc w:val="left"/>
      <w:pPr>
        <w:ind w:left="2705" w:hanging="360"/>
      </w:pPr>
      <w:rPr>
        <w:rFonts w:hint="default"/>
        <w:lang w:val="hr-HR" w:eastAsia="en-US" w:bidi="ar-SA"/>
      </w:rPr>
    </w:lvl>
    <w:lvl w:ilvl="4" w:tplc="1654F2C6">
      <w:numFmt w:val="bullet"/>
      <w:lvlText w:val="•"/>
      <w:lvlJc w:val="left"/>
      <w:pPr>
        <w:ind w:left="3648" w:hanging="360"/>
      </w:pPr>
      <w:rPr>
        <w:rFonts w:hint="default"/>
        <w:lang w:val="hr-HR" w:eastAsia="en-US" w:bidi="ar-SA"/>
      </w:rPr>
    </w:lvl>
    <w:lvl w:ilvl="5" w:tplc="26F4B762">
      <w:numFmt w:val="bullet"/>
      <w:lvlText w:val="•"/>
      <w:lvlJc w:val="left"/>
      <w:pPr>
        <w:ind w:left="4591" w:hanging="360"/>
      </w:pPr>
      <w:rPr>
        <w:rFonts w:hint="default"/>
        <w:lang w:val="hr-HR" w:eastAsia="en-US" w:bidi="ar-SA"/>
      </w:rPr>
    </w:lvl>
    <w:lvl w:ilvl="6" w:tplc="A00A2C06">
      <w:numFmt w:val="bullet"/>
      <w:lvlText w:val="•"/>
      <w:lvlJc w:val="left"/>
      <w:pPr>
        <w:ind w:left="5534" w:hanging="360"/>
      </w:pPr>
      <w:rPr>
        <w:rFonts w:hint="default"/>
        <w:lang w:val="hr-HR" w:eastAsia="en-US" w:bidi="ar-SA"/>
      </w:rPr>
    </w:lvl>
    <w:lvl w:ilvl="7" w:tplc="4A5AC438">
      <w:numFmt w:val="bullet"/>
      <w:lvlText w:val="•"/>
      <w:lvlJc w:val="left"/>
      <w:pPr>
        <w:ind w:left="6477" w:hanging="360"/>
      </w:pPr>
      <w:rPr>
        <w:rFonts w:hint="default"/>
        <w:lang w:val="hr-HR" w:eastAsia="en-US" w:bidi="ar-SA"/>
      </w:rPr>
    </w:lvl>
    <w:lvl w:ilvl="8" w:tplc="1C78891E">
      <w:numFmt w:val="bullet"/>
      <w:lvlText w:val="•"/>
      <w:lvlJc w:val="left"/>
      <w:pPr>
        <w:ind w:left="7420" w:hanging="360"/>
      </w:pPr>
      <w:rPr>
        <w:rFonts w:hint="default"/>
        <w:lang w:val="hr-HR" w:eastAsia="en-US" w:bidi="ar-SA"/>
      </w:rPr>
    </w:lvl>
  </w:abstractNum>
  <w:abstractNum w:abstractNumId="29" w15:restartNumberingAfterBreak="0">
    <w:nsid w:val="7DAA24A2"/>
    <w:multiLevelType w:val="hybridMultilevel"/>
    <w:tmpl w:val="0E787AC6"/>
    <w:lvl w:ilvl="0" w:tplc="91D2872A">
      <w:start w:val="1"/>
      <w:numFmt w:val="decimal"/>
      <w:lvlText w:val="(%1)"/>
      <w:lvlJc w:val="left"/>
      <w:pPr>
        <w:ind w:left="118" w:hanging="329"/>
      </w:pPr>
      <w:rPr>
        <w:rFonts w:ascii="Calibri" w:eastAsia="Calibri" w:hAnsi="Calibri" w:cs="Calibri" w:hint="default"/>
        <w:spacing w:val="-1"/>
        <w:w w:val="100"/>
        <w:sz w:val="22"/>
        <w:szCs w:val="22"/>
        <w:lang w:val="hr-HR" w:eastAsia="en-US" w:bidi="ar-SA"/>
      </w:rPr>
    </w:lvl>
    <w:lvl w:ilvl="1" w:tplc="CA103EF8">
      <w:numFmt w:val="bullet"/>
      <w:lvlText w:val="•"/>
      <w:lvlJc w:val="left"/>
      <w:pPr>
        <w:ind w:left="1038" w:hanging="329"/>
      </w:pPr>
      <w:rPr>
        <w:rFonts w:hint="default"/>
        <w:lang w:val="hr-HR" w:eastAsia="en-US" w:bidi="ar-SA"/>
      </w:rPr>
    </w:lvl>
    <w:lvl w:ilvl="2" w:tplc="1ED68246">
      <w:numFmt w:val="bullet"/>
      <w:lvlText w:val="•"/>
      <w:lvlJc w:val="left"/>
      <w:pPr>
        <w:ind w:left="1957" w:hanging="329"/>
      </w:pPr>
      <w:rPr>
        <w:rFonts w:hint="default"/>
        <w:lang w:val="hr-HR" w:eastAsia="en-US" w:bidi="ar-SA"/>
      </w:rPr>
    </w:lvl>
    <w:lvl w:ilvl="3" w:tplc="6068FE22">
      <w:numFmt w:val="bullet"/>
      <w:lvlText w:val="•"/>
      <w:lvlJc w:val="left"/>
      <w:pPr>
        <w:ind w:left="2875" w:hanging="329"/>
      </w:pPr>
      <w:rPr>
        <w:rFonts w:hint="default"/>
        <w:lang w:val="hr-HR" w:eastAsia="en-US" w:bidi="ar-SA"/>
      </w:rPr>
    </w:lvl>
    <w:lvl w:ilvl="4" w:tplc="18F8633A">
      <w:numFmt w:val="bullet"/>
      <w:lvlText w:val="•"/>
      <w:lvlJc w:val="left"/>
      <w:pPr>
        <w:ind w:left="3794" w:hanging="329"/>
      </w:pPr>
      <w:rPr>
        <w:rFonts w:hint="default"/>
        <w:lang w:val="hr-HR" w:eastAsia="en-US" w:bidi="ar-SA"/>
      </w:rPr>
    </w:lvl>
    <w:lvl w:ilvl="5" w:tplc="452C3274">
      <w:numFmt w:val="bullet"/>
      <w:lvlText w:val="•"/>
      <w:lvlJc w:val="left"/>
      <w:pPr>
        <w:ind w:left="4713" w:hanging="329"/>
      </w:pPr>
      <w:rPr>
        <w:rFonts w:hint="default"/>
        <w:lang w:val="hr-HR" w:eastAsia="en-US" w:bidi="ar-SA"/>
      </w:rPr>
    </w:lvl>
    <w:lvl w:ilvl="6" w:tplc="15E09938">
      <w:numFmt w:val="bullet"/>
      <w:lvlText w:val="•"/>
      <w:lvlJc w:val="left"/>
      <w:pPr>
        <w:ind w:left="5631" w:hanging="329"/>
      </w:pPr>
      <w:rPr>
        <w:rFonts w:hint="default"/>
        <w:lang w:val="hr-HR" w:eastAsia="en-US" w:bidi="ar-SA"/>
      </w:rPr>
    </w:lvl>
    <w:lvl w:ilvl="7" w:tplc="97E26478">
      <w:numFmt w:val="bullet"/>
      <w:lvlText w:val="•"/>
      <w:lvlJc w:val="left"/>
      <w:pPr>
        <w:ind w:left="6550" w:hanging="329"/>
      </w:pPr>
      <w:rPr>
        <w:rFonts w:hint="default"/>
        <w:lang w:val="hr-HR" w:eastAsia="en-US" w:bidi="ar-SA"/>
      </w:rPr>
    </w:lvl>
    <w:lvl w:ilvl="8" w:tplc="E528EDD8">
      <w:numFmt w:val="bullet"/>
      <w:lvlText w:val="•"/>
      <w:lvlJc w:val="left"/>
      <w:pPr>
        <w:ind w:left="7469" w:hanging="329"/>
      </w:pPr>
      <w:rPr>
        <w:rFonts w:hint="default"/>
        <w:lang w:val="hr-HR" w:eastAsia="en-US" w:bidi="ar-SA"/>
      </w:rPr>
    </w:lvl>
  </w:abstractNum>
  <w:abstractNum w:abstractNumId="30" w15:restartNumberingAfterBreak="0">
    <w:nsid w:val="7FC322DA"/>
    <w:multiLevelType w:val="hybridMultilevel"/>
    <w:tmpl w:val="17A6B2E8"/>
    <w:lvl w:ilvl="0" w:tplc="34DA10F2">
      <w:start w:val="1"/>
      <w:numFmt w:val="decimal"/>
      <w:lvlText w:val="(%1)"/>
      <w:lvlJc w:val="left"/>
      <w:pPr>
        <w:ind w:left="838" w:hanging="360"/>
      </w:pPr>
      <w:rPr>
        <w:rFonts w:hint="default"/>
      </w:rPr>
    </w:lvl>
    <w:lvl w:ilvl="1" w:tplc="F7227098">
      <w:numFmt w:val="bullet"/>
      <w:lvlText w:val="–"/>
      <w:lvlJc w:val="left"/>
      <w:pPr>
        <w:ind w:left="1558" w:hanging="360"/>
      </w:pPr>
      <w:rPr>
        <w:rFonts w:ascii="Calibri" w:eastAsia="Calibri" w:hAnsi="Calibri" w:cs="Calibri" w:hint="default"/>
      </w:rPr>
    </w:lvl>
    <w:lvl w:ilvl="2" w:tplc="1BCA7ECC">
      <w:start w:val="1"/>
      <w:numFmt w:val="bullet"/>
      <w:lvlText w:val="-"/>
      <w:lvlJc w:val="left"/>
      <w:pPr>
        <w:ind w:left="2458" w:hanging="360"/>
      </w:pPr>
      <w:rPr>
        <w:rFonts w:ascii="Calibri" w:eastAsia="Calibri" w:hAnsi="Calibri" w:cs="Calibri" w:hint="default"/>
      </w:rPr>
    </w:lvl>
    <w:lvl w:ilvl="3" w:tplc="041A000F" w:tentative="1">
      <w:start w:val="1"/>
      <w:numFmt w:val="decimal"/>
      <w:lvlText w:val="%4."/>
      <w:lvlJc w:val="left"/>
      <w:pPr>
        <w:ind w:left="2998" w:hanging="360"/>
      </w:pPr>
    </w:lvl>
    <w:lvl w:ilvl="4" w:tplc="041A0019" w:tentative="1">
      <w:start w:val="1"/>
      <w:numFmt w:val="lowerLetter"/>
      <w:lvlText w:val="%5."/>
      <w:lvlJc w:val="left"/>
      <w:pPr>
        <w:ind w:left="3718" w:hanging="360"/>
      </w:pPr>
    </w:lvl>
    <w:lvl w:ilvl="5" w:tplc="041A001B" w:tentative="1">
      <w:start w:val="1"/>
      <w:numFmt w:val="lowerRoman"/>
      <w:lvlText w:val="%6."/>
      <w:lvlJc w:val="right"/>
      <w:pPr>
        <w:ind w:left="4438" w:hanging="180"/>
      </w:pPr>
    </w:lvl>
    <w:lvl w:ilvl="6" w:tplc="041A000F" w:tentative="1">
      <w:start w:val="1"/>
      <w:numFmt w:val="decimal"/>
      <w:lvlText w:val="%7."/>
      <w:lvlJc w:val="left"/>
      <w:pPr>
        <w:ind w:left="5158" w:hanging="360"/>
      </w:pPr>
    </w:lvl>
    <w:lvl w:ilvl="7" w:tplc="041A0019" w:tentative="1">
      <w:start w:val="1"/>
      <w:numFmt w:val="lowerLetter"/>
      <w:lvlText w:val="%8."/>
      <w:lvlJc w:val="left"/>
      <w:pPr>
        <w:ind w:left="5878" w:hanging="360"/>
      </w:pPr>
    </w:lvl>
    <w:lvl w:ilvl="8" w:tplc="041A001B" w:tentative="1">
      <w:start w:val="1"/>
      <w:numFmt w:val="lowerRoman"/>
      <w:lvlText w:val="%9."/>
      <w:lvlJc w:val="right"/>
      <w:pPr>
        <w:ind w:left="6598" w:hanging="180"/>
      </w:pPr>
    </w:lvl>
  </w:abstractNum>
  <w:num w:numId="1">
    <w:abstractNumId w:val="16"/>
  </w:num>
  <w:num w:numId="2">
    <w:abstractNumId w:val="7"/>
  </w:num>
  <w:num w:numId="3">
    <w:abstractNumId w:val="24"/>
  </w:num>
  <w:num w:numId="4">
    <w:abstractNumId w:val="27"/>
  </w:num>
  <w:num w:numId="5">
    <w:abstractNumId w:val="15"/>
  </w:num>
  <w:num w:numId="6">
    <w:abstractNumId w:val="23"/>
  </w:num>
  <w:num w:numId="7">
    <w:abstractNumId w:val="3"/>
  </w:num>
  <w:num w:numId="8">
    <w:abstractNumId w:val="4"/>
  </w:num>
  <w:num w:numId="9">
    <w:abstractNumId w:val="5"/>
  </w:num>
  <w:num w:numId="10">
    <w:abstractNumId w:val="0"/>
  </w:num>
  <w:num w:numId="11">
    <w:abstractNumId w:val="11"/>
  </w:num>
  <w:num w:numId="12">
    <w:abstractNumId w:val="1"/>
  </w:num>
  <w:num w:numId="13">
    <w:abstractNumId w:val="9"/>
  </w:num>
  <w:num w:numId="14">
    <w:abstractNumId w:val="10"/>
  </w:num>
  <w:num w:numId="15">
    <w:abstractNumId w:val="28"/>
  </w:num>
  <w:num w:numId="16">
    <w:abstractNumId w:val="22"/>
  </w:num>
  <w:num w:numId="17">
    <w:abstractNumId w:val="21"/>
  </w:num>
  <w:num w:numId="18">
    <w:abstractNumId w:val="6"/>
  </w:num>
  <w:num w:numId="19">
    <w:abstractNumId w:val="17"/>
  </w:num>
  <w:num w:numId="20">
    <w:abstractNumId w:val="19"/>
  </w:num>
  <w:num w:numId="21">
    <w:abstractNumId w:val="26"/>
  </w:num>
  <w:num w:numId="22">
    <w:abstractNumId w:val="25"/>
  </w:num>
  <w:num w:numId="23">
    <w:abstractNumId w:val="29"/>
  </w:num>
  <w:num w:numId="24">
    <w:abstractNumId w:val="2"/>
  </w:num>
  <w:num w:numId="25">
    <w:abstractNumId w:val="18"/>
  </w:num>
  <w:num w:numId="26">
    <w:abstractNumId w:val="30"/>
  </w:num>
  <w:num w:numId="27">
    <w:abstractNumId w:val="14"/>
  </w:num>
  <w:num w:numId="28">
    <w:abstractNumId w:val="20"/>
  </w:num>
  <w:num w:numId="29">
    <w:abstractNumId w:val="13"/>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35"/>
    <w:rsid w:val="00026FF0"/>
    <w:rsid w:val="00027C20"/>
    <w:rsid w:val="00035B41"/>
    <w:rsid w:val="00072B9B"/>
    <w:rsid w:val="000751D3"/>
    <w:rsid w:val="000A4EEC"/>
    <w:rsid w:val="000C650A"/>
    <w:rsid w:val="000E5F5A"/>
    <w:rsid w:val="001212D4"/>
    <w:rsid w:val="00133CF5"/>
    <w:rsid w:val="00166846"/>
    <w:rsid w:val="00170CC4"/>
    <w:rsid w:val="001A095D"/>
    <w:rsid w:val="001B092E"/>
    <w:rsid w:val="001C2B08"/>
    <w:rsid w:val="001D3FEE"/>
    <w:rsid w:val="001E663E"/>
    <w:rsid w:val="0022492F"/>
    <w:rsid w:val="00247099"/>
    <w:rsid w:val="00272F1E"/>
    <w:rsid w:val="00286C5D"/>
    <w:rsid w:val="002B74A1"/>
    <w:rsid w:val="002F5E20"/>
    <w:rsid w:val="0032560F"/>
    <w:rsid w:val="00345D03"/>
    <w:rsid w:val="003934EF"/>
    <w:rsid w:val="003D24A1"/>
    <w:rsid w:val="003D7E3D"/>
    <w:rsid w:val="003F6A0B"/>
    <w:rsid w:val="00401A12"/>
    <w:rsid w:val="00403641"/>
    <w:rsid w:val="004112B1"/>
    <w:rsid w:val="00442C26"/>
    <w:rsid w:val="00443F73"/>
    <w:rsid w:val="00472469"/>
    <w:rsid w:val="00482457"/>
    <w:rsid w:val="00486436"/>
    <w:rsid w:val="004B4979"/>
    <w:rsid w:val="004B5848"/>
    <w:rsid w:val="004F3B1E"/>
    <w:rsid w:val="00541A37"/>
    <w:rsid w:val="00560171"/>
    <w:rsid w:val="00566F5B"/>
    <w:rsid w:val="005A512B"/>
    <w:rsid w:val="005E43DD"/>
    <w:rsid w:val="006135D4"/>
    <w:rsid w:val="00615B80"/>
    <w:rsid w:val="00652411"/>
    <w:rsid w:val="006840E1"/>
    <w:rsid w:val="00684DE5"/>
    <w:rsid w:val="00692A98"/>
    <w:rsid w:val="0069305C"/>
    <w:rsid w:val="006B0EE2"/>
    <w:rsid w:val="006E45E0"/>
    <w:rsid w:val="006F2259"/>
    <w:rsid w:val="00714561"/>
    <w:rsid w:val="00724D6A"/>
    <w:rsid w:val="00776551"/>
    <w:rsid w:val="00776DC3"/>
    <w:rsid w:val="007C773C"/>
    <w:rsid w:val="007F2BB1"/>
    <w:rsid w:val="00801C35"/>
    <w:rsid w:val="00820F68"/>
    <w:rsid w:val="008306E7"/>
    <w:rsid w:val="008317C9"/>
    <w:rsid w:val="00837B18"/>
    <w:rsid w:val="0085616F"/>
    <w:rsid w:val="008737B1"/>
    <w:rsid w:val="008947C3"/>
    <w:rsid w:val="008957B4"/>
    <w:rsid w:val="008E3CA4"/>
    <w:rsid w:val="008E7778"/>
    <w:rsid w:val="009C17DF"/>
    <w:rsid w:val="009E6CE1"/>
    <w:rsid w:val="00A20C63"/>
    <w:rsid w:val="00A8226A"/>
    <w:rsid w:val="00AC7494"/>
    <w:rsid w:val="00AD6109"/>
    <w:rsid w:val="00B17CEE"/>
    <w:rsid w:val="00B249A0"/>
    <w:rsid w:val="00B31633"/>
    <w:rsid w:val="00B80CCF"/>
    <w:rsid w:val="00BA3A2A"/>
    <w:rsid w:val="00BC3EBA"/>
    <w:rsid w:val="00C2174A"/>
    <w:rsid w:val="00C35190"/>
    <w:rsid w:val="00C41F33"/>
    <w:rsid w:val="00C53D31"/>
    <w:rsid w:val="00C61940"/>
    <w:rsid w:val="00C73FAD"/>
    <w:rsid w:val="00CA4152"/>
    <w:rsid w:val="00CA69A3"/>
    <w:rsid w:val="00CD06D2"/>
    <w:rsid w:val="00D0047B"/>
    <w:rsid w:val="00D1134C"/>
    <w:rsid w:val="00D87A2B"/>
    <w:rsid w:val="00DA0A58"/>
    <w:rsid w:val="00DE4E1F"/>
    <w:rsid w:val="00DF0337"/>
    <w:rsid w:val="00DF6F2F"/>
    <w:rsid w:val="00E01A4F"/>
    <w:rsid w:val="00E0798A"/>
    <w:rsid w:val="00E16335"/>
    <w:rsid w:val="00E37D6E"/>
    <w:rsid w:val="00E52A03"/>
    <w:rsid w:val="00E84B5E"/>
    <w:rsid w:val="00EB41B1"/>
    <w:rsid w:val="00EB5CB9"/>
    <w:rsid w:val="00EF5F8A"/>
    <w:rsid w:val="00EF6DEC"/>
    <w:rsid w:val="00F0319C"/>
    <w:rsid w:val="00F2659C"/>
    <w:rsid w:val="00F362AE"/>
    <w:rsid w:val="00F85734"/>
    <w:rsid w:val="00FC329E"/>
    <w:rsid w:val="00FE3F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D601"/>
  <w15:docId w15:val="{5978CE71-DEE5-4E02-8119-F2BD2C4C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HR"/>
    </w:rPr>
  </w:style>
  <w:style w:type="paragraph" w:styleId="Naslov1">
    <w:name w:val="heading 1"/>
    <w:basedOn w:val="Normal"/>
    <w:uiPriority w:val="9"/>
    <w:qFormat/>
    <w:pPr>
      <w:ind w:left="4182"/>
      <w:jc w:val="both"/>
      <w:outlineLvl w:val="0"/>
    </w:pPr>
    <w:rPr>
      <w:b/>
      <w:bCs/>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18"/>
      <w:jc w:val="both"/>
    </w:pPr>
  </w:style>
  <w:style w:type="paragraph" w:styleId="Naslov">
    <w:name w:val="Title"/>
    <w:basedOn w:val="Normal"/>
    <w:uiPriority w:val="10"/>
    <w:qFormat/>
    <w:pPr>
      <w:ind w:left="105" w:right="103"/>
      <w:jc w:val="center"/>
    </w:pPr>
    <w:rPr>
      <w:b/>
      <w:bCs/>
      <w:sz w:val="36"/>
      <w:szCs w:val="36"/>
    </w:rPr>
  </w:style>
  <w:style w:type="paragraph" w:styleId="Odlomakpopisa">
    <w:name w:val="List Paragraph"/>
    <w:basedOn w:val="Normal"/>
    <w:uiPriority w:val="1"/>
    <w:qFormat/>
    <w:pPr>
      <w:ind w:left="118"/>
      <w:jc w:val="both"/>
    </w:pPr>
  </w:style>
  <w:style w:type="paragraph" w:customStyle="1" w:styleId="TableParagraph">
    <w:name w:val="Table Paragraph"/>
    <w:basedOn w:val="Normal"/>
    <w:uiPriority w:val="1"/>
    <w:qFormat/>
  </w:style>
  <w:style w:type="paragraph" w:customStyle="1" w:styleId="Normal1">
    <w:name w:val="Normal1"/>
    <w:rsid w:val="00615B80"/>
    <w:pPr>
      <w:widowControl/>
      <w:suppressAutoHyphens/>
      <w:autoSpaceDE/>
      <w:autoSpaceDN/>
      <w:spacing w:after="160" w:line="252" w:lineRule="auto"/>
    </w:pPr>
    <w:rPr>
      <w:rFonts w:ascii="Calibri" w:eastAsia="Calibri" w:hAnsi="Calibri" w:cs="Times New Roman"/>
      <w:kern w:val="2"/>
      <w:lang w:val="hr-HR" w:eastAsia="ar-SA"/>
    </w:rPr>
  </w:style>
  <w:style w:type="paragraph" w:customStyle="1" w:styleId="box468252">
    <w:name w:val="box_468252"/>
    <w:basedOn w:val="Normal"/>
    <w:rsid w:val="000A4EEC"/>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semiHidden/>
    <w:unhideWhenUsed/>
    <w:rsid w:val="006135D4"/>
    <w:rPr>
      <w:sz w:val="20"/>
      <w:szCs w:val="20"/>
    </w:rPr>
  </w:style>
  <w:style w:type="character" w:customStyle="1" w:styleId="TekstkomentaraChar">
    <w:name w:val="Tekst komentara Char"/>
    <w:basedOn w:val="Zadanifontodlomka"/>
    <w:link w:val="Tekstkomentara"/>
    <w:uiPriority w:val="99"/>
    <w:semiHidden/>
    <w:rsid w:val="006135D4"/>
    <w:rPr>
      <w:rFonts w:ascii="Calibri" w:eastAsia="Calibri" w:hAnsi="Calibri" w:cs="Calibri"/>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624">
      <w:bodyDiv w:val="1"/>
      <w:marLeft w:val="0"/>
      <w:marRight w:val="0"/>
      <w:marTop w:val="0"/>
      <w:marBottom w:val="0"/>
      <w:divBdr>
        <w:top w:val="none" w:sz="0" w:space="0" w:color="auto"/>
        <w:left w:val="none" w:sz="0" w:space="0" w:color="auto"/>
        <w:bottom w:val="none" w:sz="0" w:space="0" w:color="auto"/>
        <w:right w:val="none" w:sz="0" w:space="0" w:color="auto"/>
      </w:divBdr>
    </w:div>
    <w:div w:id="63055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18</Pages>
  <Words>6315</Words>
  <Characters>35998</Characters>
  <Application>Microsoft Office Word</Application>
  <DocSecurity>0</DocSecurity>
  <Lines>299</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Općina Tompojevci</cp:lastModifiedBy>
  <cp:revision>82</cp:revision>
  <cp:lastPrinted>2022-02-01T07:16:00Z</cp:lastPrinted>
  <dcterms:created xsi:type="dcterms:W3CDTF">2021-12-28T10:38:00Z</dcterms:created>
  <dcterms:modified xsi:type="dcterms:W3CDTF">2022-02-09T13:27:00Z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2010</vt:lpwstr>
  </property>
  <property fmtid="{D5CDD505-2E9C-101B-9397-08002B2CF9AE}" pid="4" name="LastSaved">
    <vt:filetime>2021-11-04T00:00:00Z</vt:filetime>
  </property>
</Properties>
</file>