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12FE" w14:textId="77777777" w:rsidR="00684800" w:rsidRPr="0021781D" w:rsidRDefault="00684800" w:rsidP="00684800">
      <w:pPr>
        <w:jc w:val="both"/>
        <w:rPr>
          <w:rFonts w:asciiTheme="minorHAnsi" w:hAnsiTheme="minorHAnsi" w:cstheme="minorHAnsi"/>
          <w:sz w:val="20"/>
        </w:rPr>
      </w:pPr>
      <w:r w:rsidRPr="0021781D">
        <w:rPr>
          <w:rFonts w:asciiTheme="minorHAnsi" w:hAnsiTheme="minorHAnsi" w:cstheme="minorHAnsi"/>
          <w:noProof/>
          <w:sz w:val="20"/>
          <w:lang w:val="hr-HR"/>
        </w:rPr>
        <w:drawing>
          <wp:inline distT="0" distB="0" distL="0" distR="0" wp14:anchorId="2D7C79F0" wp14:editId="5D710E65">
            <wp:extent cx="371475" cy="48629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7" cy="48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D2F" w14:textId="77777777" w:rsidR="00684800" w:rsidRPr="0021781D" w:rsidRDefault="00684800" w:rsidP="00684800">
      <w:pPr>
        <w:jc w:val="both"/>
        <w:rPr>
          <w:rFonts w:asciiTheme="minorHAnsi" w:hAnsiTheme="minorHAnsi" w:cstheme="minorHAnsi"/>
          <w:sz w:val="20"/>
        </w:rPr>
      </w:pPr>
      <w:r w:rsidRPr="0021781D">
        <w:rPr>
          <w:rFonts w:asciiTheme="minorHAnsi" w:hAnsiTheme="minorHAnsi" w:cstheme="minorHAnsi"/>
          <w:sz w:val="20"/>
        </w:rPr>
        <w:t>REPUBLIKA HRVATSKA</w:t>
      </w:r>
    </w:p>
    <w:p w14:paraId="14B5B5C9" w14:textId="77777777" w:rsidR="00684800" w:rsidRPr="0021781D" w:rsidRDefault="00684800" w:rsidP="00684800">
      <w:pPr>
        <w:jc w:val="both"/>
        <w:rPr>
          <w:rFonts w:asciiTheme="minorHAnsi" w:hAnsiTheme="minorHAnsi" w:cstheme="minorHAnsi"/>
          <w:sz w:val="20"/>
        </w:rPr>
      </w:pPr>
      <w:r w:rsidRPr="0021781D">
        <w:rPr>
          <w:rFonts w:asciiTheme="minorHAnsi" w:hAnsiTheme="minorHAnsi" w:cstheme="minorHAnsi"/>
          <w:sz w:val="20"/>
        </w:rPr>
        <w:t>VUKOVARSKO-SRIJEMSKA ŽUPANIJA</w:t>
      </w:r>
    </w:p>
    <w:p w14:paraId="1A0B8E1A" w14:textId="77777777" w:rsidR="00684800" w:rsidRPr="0021781D" w:rsidRDefault="00684800" w:rsidP="00684800">
      <w:pPr>
        <w:jc w:val="both"/>
        <w:rPr>
          <w:rFonts w:asciiTheme="minorHAnsi" w:hAnsiTheme="minorHAnsi" w:cstheme="minorHAnsi"/>
          <w:b/>
          <w:sz w:val="20"/>
        </w:rPr>
      </w:pPr>
      <w:r w:rsidRPr="0021781D">
        <w:rPr>
          <w:rFonts w:asciiTheme="minorHAnsi" w:hAnsiTheme="minorHAnsi" w:cstheme="minorHAnsi"/>
          <w:b/>
          <w:sz w:val="20"/>
        </w:rPr>
        <w:t>OPĆINA TOMPOJEVCI</w:t>
      </w:r>
    </w:p>
    <w:p w14:paraId="48574A1F" w14:textId="77777777" w:rsidR="00684800" w:rsidRPr="0021781D" w:rsidRDefault="00684800" w:rsidP="00684800">
      <w:pPr>
        <w:jc w:val="both"/>
        <w:rPr>
          <w:rFonts w:asciiTheme="minorHAnsi" w:hAnsiTheme="minorHAnsi" w:cstheme="minorHAnsi"/>
          <w:b/>
          <w:sz w:val="20"/>
        </w:rPr>
      </w:pPr>
      <w:r w:rsidRPr="0021781D">
        <w:rPr>
          <w:rFonts w:asciiTheme="minorHAnsi" w:hAnsiTheme="minorHAnsi" w:cstheme="minorHAnsi"/>
          <w:b/>
          <w:sz w:val="20"/>
        </w:rPr>
        <w:t>OPĆINSKO VIJEĆE</w:t>
      </w:r>
    </w:p>
    <w:p w14:paraId="57C35676" w14:textId="2A755694" w:rsidR="000F5C58" w:rsidRPr="0021781D" w:rsidRDefault="000F5C58" w:rsidP="000F5C58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  <w:r w:rsidRPr="0021781D">
        <w:rPr>
          <w:rFonts w:asciiTheme="minorHAnsi" w:hAnsiTheme="minorHAnsi" w:cstheme="minorHAnsi"/>
          <w:sz w:val="20"/>
          <w:lang w:val="hr-HR"/>
        </w:rPr>
        <w:t>KLASA:</w:t>
      </w:r>
      <w:r w:rsidR="00B0503D" w:rsidRPr="0021781D">
        <w:rPr>
          <w:rFonts w:asciiTheme="minorHAnsi" w:hAnsiTheme="minorHAnsi" w:cstheme="minorHAnsi"/>
          <w:sz w:val="20"/>
          <w:lang w:val="hr-HR"/>
        </w:rPr>
        <w:t xml:space="preserve"> 021-05/20-01/3</w:t>
      </w:r>
    </w:p>
    <w:p w14:paraId="7BD8C67A" w14:textId="38DF2D0B" w:rsidR="00684800" w:rsidRPr="0021781D" w:rsidRDefault="00F4080C" w:rsidP="00684800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  <w:r w:rsidRPr="0021781D">
        <w:rPr>
          <w:rFonts w:asciiTheme="minorHAnsi" w:hAnsiTheme="minorHAnsi" w:cstheme="minorHAnsi"/>
          <w:sz w:val="20"/>
          <w:lang w:val="hr-HR"/>
        </w:rPr>
        <w:t>URBROJ:2196</w:t>
      </w:r>
      <w:r w:rsidR="00D80D7F" w:rsidRPr="0021781D">
        <w:rPr>
          <w:rFonts w:asciiTheme="minorHAnsi" w:hAnsiTheme="minorHAnsi" w:cstheme="minorHAnsi"/>
          <w:sz w:val="20"/>
          <w:lang w:val="hr-HR"/>
        </w:rPr>
        <w:t>-26</w:t>
      </w:r>
      <w:r w:rsidR="00B0503D" w:rsidRPr="0021781D">
        <w:rPr>
          <w:rFonts w:asciiTheme="minorHAnsi" w:hAnsiTheme="minorHAnsi" w:cstheme="minorHAnsi"/>
          <w:sz w:val="20"/>
          <w:lang w:val="hr-HR"/>
        </w:rPr>
        <w:t>-02-22-2</w:t>
      </w:r>
    </w:p>
    <w:p w14:paraId="46433FD0" w14:textId="273C12BF" w:rsidR="00684800" w:rsidRPr="0021781D" w:rsidRDefault="00BC1615" w:rsidP="00684800">
      <w:pPr>
        <w:jc w:val="both"/>
        <w:rPr>
          <w:rFonts w:asciiTheme="minorHAnsi" w:hAnsiTheme="minorHAnsi" w:cstheme="minorHAnsi"/>
          <w:sz w:val="20"/>
          <w:lang w:val="hr-HR"/>
        </w:rPr>
      </w:pPr>
      <w:r w:rsidRPr="0021781D">
        <w:rPr>
          <w:rFonts w:asciiTheme="minorHAnsi" w:hAnsiTheme="minorHAnsi" w:cstheme="minorHAnsi"/>
          <w:sz w:val="20"/>
          <w:lang w:val="hr-HR"/>
        </w:rPr>
        <w:t>Tompojevc</w:t>
      </w:r>
      <w:r w:rsidR="00D80D7F" w:rsidRPr="0021781D">
        <w:rPr>
          <w:rFonts w:asciiTheme="minorHAnsi" w:hAnsiTheme="minorHAnsi" w:cstheme="minorHAnsi"/>
          <w:sz w:val="20"/>
          <w:lang w:val="hr-HR"/>
        </w:rPr>
        <w:t xml:space="preserve">i, </w:t>
      </w:r>
      <w:r w:rsidR="0073630C" w:rsidRPr="0021781D">
        <w:rPr>
          <w:rFonts w:asciiTheme="minorHAnsi" w:hAnsiTheme="minorHAnsi" w:cstheme="minorHAnsi"/>
          <w:sz w:val="20"/>
          <w:lang w:val="hr-HR"/>
        </w:rPr>
        <w:t>26. siječanj</w:t>
      </w:r>
      <w:r w:rsidR="00690E3C" w:rsidRPr="0021781D">
        <w:rPr>
          <w:rFonts w:asciiTheme="minorHAnsi" w:hAnsiTheme="minorHAnsi" w:cstheme="minorHAnsi"/>
          <w:sz w:val="20"/>
          <w:lang w:val="hr-HR"/>
        </w:rPr>
        <w:t xml:space="preserve"> 20</w:t>
      </w:r>
      <w:r w:rsidR="00210B11" w:rsidRPr="0021781D">
        <w:rPr>
          <w:rFonts w:asciiTheme="minorHAnsi" w:hAnsiTheme="minorHAnsi" w:cstheme="minorHAnsi"/>
          <w:sz w:val="20"/>
          <w:lang w:val="hr-HR"/>
        </w:rPr>
        <w:t>2</w:t>
      </w:r>
      <w:r w:rsidR="00D80D7F" w:rsidRPr="0021781D">
        <w:rPr>
          <w:rFonts w:asciiTheme="minorHAnsi" w:hAnsiTheme="minorHAnsi" w:cstheme="minorHAnsi"/>
          <w:sz w:val="20"/>
          <w:lang w:val="hr-HR"/>
        </w:rPr>
        <w:t>2</w:t>
      </w:r>
      <w:r w:rsidR="00690E3C" w:rsidRPr="0021781D">
        <w:rPr>
          <w:rFonts w:asciiTheme="minorHAnsi" w:hAnsiTheme="minorHAnsi" w:cstheme="minorHAnsi"/>
          <w:sz w:val="20"/>
          <w:lang w:val="hr-HR"/>
        </w:rPr>
        <w:t>.</w:t>
      </w:r>
      <w:r w:rsidR="006114BA" w:rsidRPr="0021781D">
        <w:rPr>
          <w:rFonts w:asciiTheme="minorHAnsi" w:hAnsiTheme="minorHAnsi" w:cstheme="minorHAnsi"/>
          <w:sz w:val="20"/>
          <w:lang w:val="hr-HR"/>
        </w:rPr>
        <w:t>godine</w:t>
      </w:r>
    </w:p>
    <w:p w14:paraId="77C53F3F" w14:textId="77777777" w:rsidR="000071A8" w:rsidRPr="0021781D" w:rsidRDefault="000071A8" w:rsidP="000071A8">
      <w:pPr>
        <w:jc w:val="both"/>
        <w:rPr>
          <w:rFonts w:asciiTheme="minorHAnsi" w:hAnsiTheme="minorHAnsi" w:cstheme="minorHAnsi"/>
          <w:b/>
          <w:color w:val="FF0000"/>
          <w:sz w:val="20"/>
        </w:rPr>
      </w:pPr>
    </w:p>
    <w:p w14:paraId="65185E0D" w14:textId="04AC0FD2" w:rsidR="00E84BFF" w:rsidRPr="0021781D" w:rsidRDefault="00E84BFF" w:rsidP="00E84BFF">
      <w:pP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</w:pP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Na temelju članka 10. stavka 1. Zakona o plaćama u lokalnoj i područnoj (regionalnoj) samoupravi („Narodne</w:t>
      </w:r>
      <w:r w:rsidR="009036B7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 novine“ broj 28/10)</w:t>
      </w:r>
      <w:r w:rsidR="001A2413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 i</w:t>
      </w:r>
      <w:r w:rsidR="009036B7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 </w:t>
      </w:r>
      <w:r w:rsidR="00227EAB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članka 29</w:t>
      </w: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. Statuta Općine </w:t>
      </w:r>
      <w:r w:rsidR="00CB3486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Tompojevci</w:t>
      </w: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 („Služben</w:t>
      </w:r>
      <w:r w:rsidR="00227EAB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i vjesnik</w:t>
      </w: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“</w:t>
      </w:r>
      <w:r w:rsidR="00227EAB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 Vukovarsko-srijemske županije</w:t>
      </w: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 broj </w:t>
      </w:r>
      <w:r w:rsidR="00EA0F9A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04/21</w:t>
      </w: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)</w:t>
      </w:r>
      <w:r w:rsidR="001A2413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,</w:t>
      </w:r>
      <w:r w:rsidR="003F2830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 </w:t>
      </w:r>
      <w:r w:rsidR="009036B7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na prijedlog Općinskog načelnika,</w:t>
      </w: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 Općinsko vijeće Općine </w:t>
      </w:r>
      <w:r w:rsidR="00227EAB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Tompojevci</w:t>
      </w: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 na </w:t>
      </w:r>
      <w:r w:rsidR="00D80D7F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6</w:t>
      </w:r>
      <w:r w:rsidR="00227EAB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. sjednici održanoj </w:t>
      </w:r>
      <w:r w:rsidR="0073630C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26. siječnja</w:t>
      </w:r>
      <w:r w:rsidR="003F2830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 202</w:t>
      </w:r>
      <w:r w:rsidR="00D80D7F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2</w:t>
      </w:r>
      <w:r w:rsidR="003F2830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.</w:t>
      </w: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 godine don</w:t>
      </w:r>
      <w:r w:rsidR="00EA0F9A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ijelo je:</w:t>
      </w:r>
    </w:p>
    <w:p w14:paraId="6AF3832A" w14:textId="77777777" w:rsidR="00FA5EC1" w:rsidRPr="0021781D" w:rsidRDefault="00FA5EC1" w:rsidP="00E84BFF">
      <w:pPr>
        <w:jc w:val="both"/>
        <w:rPr>
          <w:rFonts w:asciiTheme="minorHAnsi" w:hAnsiTheme="minorHAnsi" w:cstheme="minorHAnsi"/>
          <w:sz w:val="20"/>
          <w:lang w:val="hr-HR"/>
        </w:rPr>
      </w:pPr>
    </w:p>
    <w:p w14:paraId="1AFBDA4C" w14:textId="77777777" w:rsidR="00176712" w:rsidRPr="0021781D" w:rsidRDefault="00176712" w:rsidP="00E84BFF">
      <w:pPr>
        <w:jc w:val="center"/>
        <w:rPr>
          <w:rFonts w:asciiTheme="minorHAnsi" w:hAnsiTheme="minorHAnsi" w:cstheme="minorHAnsi"/>
          <w:b/>
          <w:sz w:val="20"/>
          <w:lang w:val="hr-HR"/>
        </w:rPr>
      </w:pPr>
      <w:r w:rsidRPr="0021781D">
        <w:rPr>
          <w:rFonts w:asciiTheme="minorHAnsi" w:hAnsiTheme="minorHAnsi" w:cstheme="minorHAnsi"/>
          <w:b/>
          <w:sz w:val="20"/>
          <w:lang w:val="hr-HR"/>
        </w:rPr>
        <w:t>ODLUKU</w:t>
      </w:r>
      <w:r w:rsidR="00EA0F9A" w:rsidRPr="0021781D">
        <w:rPr>
          <w:rFonts w:asciiTheme="minorHAnsi" w:hAnsiTheme="minorHAnsi" w:cstheme="minorHAnsi"/>
          <w:b/>
          <w:sz w:val="20"/>
          <w:lang w:val="hr-HR"/>
        </w:rPr>
        <w:t xml:space="preserve"> O IZMJENAMA I DOPUNAMA</w:t>
      </w:r>
    </w:p>
    <w:p w14:paraId="4AF248C9" w14:textId="77777777" w:rsidR="00B7265A" w:rsidRPr="0021781D" w:rsidRDefault="00B7265A" w:rsidP="00E84BFF">
      <w:pPr>
        <w:jc w:val="center"/>
        <w:rPr>
          <w:rFonts w:asciiTheme="minorHAnsi" w:hAnsiTheme="minorHAnsi" w:cstheme="minorHAnsi"/>
          <w:b/>
          <w:sz w:val="20"/>
          <w:lang w:val="hr-HR"/>
        </w:rPr>
      </w:pPr>
      <w:r w:rsidRPr="0021781D">
        <w:rPr>
          <w:rFonts w:asciiTheme="minorHAnsi" w:hAnsiTheme="minorHAnsi" w:cstheme="minorHAnsi"/>
          <w:b/>
          <w:sz w:val="20"/>
          <w:lang w:val="hr-HR"/>
        </w:rPr>
        <w:t xml:space="preserve"> </w:t>
      </w:r>
      <w:r w:rsidR="00EA0F9A" w:rsidRPr="0021781D">
        <w:rPr>
          <w:rFonts w:asciiTheme="minorHAnsi" w:hAnsiTheme="minorHAnsi" w:cstheme="minorHAnsi"/>
          <w:b/>
          <w:sz w:val="20"/>
          <w:lang w:val="hr-HR"/>
        </w:rPr>
        <w:t xml:space="preserve">Odluke </w:t>
      </w:r>
      <w:r w:rsidR="00E84BFF" w:rsidRPr="0021781D">
        <w:rPr>
          <w:rFonts w:asciiTheme="minorHAnsi" w:hAnsiTheme="minorHAnsi" w:cstheme="minorHAnsi"/>
          <w:b/>
          <w:sz w:val="20"/>
          <w:lang w:val="hr-HR"/>
        </w:rPr>
        <w:t>o koeficijentima za obračun plaće službenika i namještenika</w:t>
      </w:r>
    </w:p>
    <w:p w14:paraId="4BDF232E" w14:textId="77777777" w:rsidR="00E84BFF" w:rsidRPr="0021781D" w:rsidRDefault="00E84BFF" w:rsidP="00E84BFF">
      <w:pPr>
        <w:jc w:val="center"/>
        <w:rPr>
          <w:rFonts w:asciiTheme="minorHAnsi" w:hAnsiTheme="minorHAnsi" w:cstheme="minorHAnsi"/>
          <w:b/>
          <w:sz w:val="20"/>
          <w:lang w:val="hr-HR"/>
        </w:rPr>
      </w:pPr>
      <w:r w:rsidRPr="0021781D">
        <w:rPr>
          <w:rFonts w:asciiTheme="minorHAnsi" w:hAnsiTheme="minorHAnsi" w:cstheme="minorHAnsi"/>
          <w:b/>
          <w:sz w:val="20"/>
          <w:lang w:val="hr-HR"/>
        </w:rPr>
        <w:t xml:space="preserve"> u Jedinstvenom upravnom odjelu Općine </w:t>
      </w:r>
      <w:r w:rsidR="000F2A8F" w:rsidRPr="0021781D">
        <w:rPr>
          <w:rFonts w:asciiTheme="minorHAnsi" w:hAnsiTheme="minorHAnsi" w:cstheme="minorHAnsi"/>
          <w:b/>
          <w:sz w:val="20"/>
          <w:lang w:val="hr-HR"/>
        </w:rPr>
        <w:t>Tompojevci</w:t>
      </w:r>
    </w:p>
    <w:p w14:paraId="6EC6762E" w14:textId="77777777" w:rsidR="00E84BFF" w:rsidRPr="0021781D" w:rsidRDefault="00E84BFF" w:rsidP="005B52BE">
      <w:pPr>
        <w:rPr>
          <w:rFonts w:asciiTheme="minorHAnsi" w:hAnsiTheme="minorHAnsi" w:cstheme="minorHAnsi"/>
          <w:sz w:val="20"/>
          <w:lang w:val="hr-HR"/>
        </w:rPr>
      </w:pPr>
    </w:p>
    <w:p w14:paraId="4EB0BABF" w14:textId="77777777" w:rsidR="001A2413" w:rsidRPr="0021781D" w:rsidRDefault="001A2413" w:rsidP="001A241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21781D">
        <w:rPr>
          <w:rFonts w:asciiTheme="minorHAnsi" w:hAnsiTheme="minorHAnsi" w:cstheme="minorHAnsi"/>
          <w:sz w:val="20"/>
        </w:rPr>
        <w:t>Članak 1.</w:t>
      </w:r>
    </w:p>
    <w:p w14:paraId="6CF90AEC" w14:textId="77777777" w:rsidR="00EA0F9A" w:rsidRPr="0021781D" w:rsidRDefault="00EA0F9A" w:rsidP="00EA0F9A">
      <w:pPr>
        <w:tabs>
          <w:tab w:val="center" w:pos="4680"/>
        </w:tabs>
        <w:jc w:val="both"/>
        <w:outlineLvl w:val="0"/>
        <w:rPr>
          <w:rFonts w:asciiTheme="minorHAnsi" w:hAnsiTheme="minorHAnsi" w:cstheme="minorHAnsi"/>
          <w:sz w:val="20"/>
        </w:rPr>
      </w:pPr>
      <w:r w:rsidRPr="0021781D">
        <w:rPr>
          <w:rFonts w:asciiTheme="minorHAnsi" w:hAnsiTheme="minorHAnsi" w:cstheme="minorHAnsi"/>
          <w:sz w:val="20"/>
        </w:rPr>
        <w:t xml:space="preserve">U Odluci </w:t>
      </w:r>
      <w:r w:rsidRPr="0021781D">
        <w:rPr>
          <w:rFonts w:asciiTheme="minorHAnsi" w:hAnsiTheme="minorHAnsi" w:cstheme="minorHAnsi"/>
          <w:bCs/>
          <w:sz w:val="20"/>
        </w:rPr>
        <w:t>o koeficijentima za obračun plaće službenika i namještenika u Jedinstvenom upravnom odjelu Općine Tompojevci</w:t>
      </w: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(„Službeni vjesnik“ Vukovarsko-srijemske županije broj </w:t>
      </w:r>
      <w:r w:rsidR="00793B18"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>10</w:t>
      </w:r>
      <w:r w:rsidRPr="0021781D">
        <w:rPr>
          <w:rFonts w:asciiTheme="minorHAnsi" w:hAnsiTheme="minorHAnsi" w:cstheme="minorHAnsi"/>
          <w:color w:val="000000"/>
          <w:sz w:val="20"/>
          <w:shd w:val="clear" w:color="auto" w:fill="FFFFFF"/>
          <w:lang w:val="hr-HR"/>
        </w:rPr>
        <w:t xml:space="preserve">/20), </w:t>
      </w:r>
      <w:r w:rsidRPr="0021781D">
        <w:rPr>
          <w:rFonts w:asciiTheme="minorHAnsi" w:hAnsiTheme="minorHAnsi" w:cstheme="minorHAnsi"/>
          <w:sz w:val="20"/>
        </w:rPr>
        <w:t xml:space="preserve"> članak 2. mijenja se i glasi: </w:t>
      </w:r>
    </w:p>
    <w:p w14:paraId="29250243" w14:textId="77777777" w:rsidR="00EA0F9A" w:rsidRPr="0021781D" w:rsidRDefault="00EA0F9A" w:rsidP="00EC3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</w:p>
    <w:p w14:paraId="0BD48801" w14:textId="77777777" w:rsidR="00EC36F5" w:rsidRPr="0021781D" w:rsidRDefault="00EA0F9A" w:rsidP="00EC3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21781D">
        <w:rPr>
          <w:rFonts w:asciiTheme="minorHAnsi" w:hAnsiTheme="minorHAnsi" w:cstheme="minorHAnsi"/>
          <w:sz w:val="20"/>
        </w:rPr>
        <w:t>“</w:t>
      </w:r>
      <w:r w:rsidR="001A3F4D" w:rsidRPr="0021781D">
        <w:rPr>
          <w:rFonts w:asciiTheme="minorHAnsi" w:hAnsiTheme="minorHAnsi" w:cstheme="minorHAnsi"/>
          <w:sz w:val="20"/>
        </w:rPr>
        <w:t>Koeficijent</w:t>
      </w:r>
      <w:r w:rsidR="006114BA" w:rsidRPr="0021781D">
        <w:rPr>
          <w:rFonts w:asciiTheme="minorHAnsi" w:hAnsiTheme="minorHAnsi" w:cstheme="minorHAnsi"/>
          <w:sz w:val="20"/>
        </w:rPr>
        <w:t>i</w:t>
      </w:r>
      <w:r w:rsidR="001A3F4D" w:rsidRPr="0021781D">
        <w:rPr>
          <w:rFonts w:asciiTheme="minorHAnsi" w:hAnsiTheme="minorHAnsi" w:cstheme="minorHAnsi"/>
          <w:sz w:val="20"/>
        </w:rPr>
        <w:t xml:space="preserve"> za obračun plaća službenika i namještenika iz </w:t>
      </w:r>
      <w:r w:rsidR="006114BA" w:rsidRPr="0021781D">
        <w:rPr>
          <w:rFonts w:asciiTheme="minorHAnsi" w:hAnsiTheme="minorHAnsi" w:cstheme="minorHAnsi"/>
          <w:sz w:val="20"/>
        </w:rPr>
        <w:t>članka</w:t>
      </w:r>
      <w:r w:rsidR="001A3F4D" w:rsidRPr="0021781D">
        <w:rPr>
          <w:rFonts w:asciiTheme="minorHAnsi" w:hAnsiTheme="minorHAnsi" w:cstheme="minorHAnsi"/>
          <w:sz w:val="20"/>
        </w:rPr>
        <w:t xml:space="preserve"> 1. Ove Odluke određuj</w:t>
      </w:r>
      <w:r w:rsidR="006114BA" w:rsidRPr="0021781D">
        <w:rPr>
          <w:rFonts w:asciiTheme="minorHAnsi" w:hAnsiTheme="minorHAnsi" w:cstheme="minorHAnsi"/>
          <w:sz w:val="20"/>
        </w:rPr>
        <w:t>u</w:t>
      </w:r>
      <w:r w:rsidR="001A3F4D" w:rsidRPr="0021781D">
        <w:rPr>
          <w:rFonts w:asciiTheme="minorHAnsi" w:hAnsiTheme="minorHAnsi" w:cstheme="minorHAnsi"/>
          <w:sz w:val="20"/>
        </w:rPr>
        <w:t xml:space="preserve"> se unutar raspona koeficijenata utvrđenih Zakonom i iznose, kako slijedi:</w:t>
      </w:r>
    </w:p>
    <w:p w14:paraId="737242A9" w14:textId="77777777" w:rsidR="001A3F4D" w:rsidRPr="0021781D" w:rsidRDefault="001A3F4D" w:rsidP="00EC3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val="hr-H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3226"/>
        <w:gridCol w:w="1084"/>
        <w:gridCol w:w="1132"/>
        <w:gridCol w:w="1732"/>
      </w:tblGrid>
      <w:tr w:rsidR="00EC36F5" w:rsidRPr="0021781D" w14:paraId="6495868E" w14:textId="77777777" w:rsidTr="0024613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455C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i/>
                <w:sz w:val="20"/>
                <w:lang w:val="hr-HR"/>
              </w:rPr>
              <w:t>RADNA MJESTA I. KATEGORIJE</w:t>
            </w:r>
          </w:p>
        </w:tc>
      </w:tr>
      <w:tr w:rsidR="00EC36F5" w:rsidRPr="0021781D" w14:paraId="69CF8D20" w14:textId="77777777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7CEE7" w14:textId="77777777" w:rsidR="00EC36F5" w:rsidRPr="0021781D" w:rsidRDefault="00EC36F5" w:rsidP="00806851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POTKATEGORIJA RADNOG MJESTA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46A3" w14:textId="77777777" w:rsidR="00EC36F5" w:rsidRPr="0021781D" w:rsidRDefault="00EC36F5" w:rsidP="00806851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NAZIV RADNOG MJESTA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C970" w14:textId="77777777" w:rsidR="00EC36F5" w:rsidRPr="0021781D" w:rsidRDefault="00EC36F5" w:rsidP="00806851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KLASIF</w:t>
            </w:r>
            <w:r w:rsidR="001A3F4D"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IKACIJSKI</w:t>
            </w: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 xml:space="preserve">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8896" w14:textId="77777777" w:rsidR="00EC36F5" w:rsidRPr="0021781D" w:rsidRDefault="00EC36F5" w:rsidP="00806851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KOEFICIJENT</w:t>
            </w:r>
          </w:p>
        </w:tc>
      </w:tr>
      <w:tr w:rsidR="00EC36F5" w:rsidRPr="0021781D" w14:paraId="35E34E6A" w14:textId="77777777" w:rsidTr="00EA0F9A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EC06" w14:textId="77777777" w:rsidR="00EC36F5" w:rsidRPr="0021781D" w:rsidRDefault="00EC36F5" w:rsidP="00EA0F9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</w:p>
          <w:p w14:paraId="131C957F" w14:textId="77777777" w:rsidR="00EC36F5" w:rsidRPr="0021781D" w:rsidRDefault="00EC36F5" w:rsidP="00EA0F9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GLAVNI RUKOVODITELJ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F184" w14:textId="77777777" w:rsidR="00EC36F5" w:rsidRPr="0021781D" w:rsidRDefault="00EC36F5" w:rsidP="00EA0F9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7501409F" w14:textId="77777777" w:rsidR="00EC36F5" w:rsidRPr="0021781D" w:rsidRDefault="00EC36F5" w:rsidP="00EA0F9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PROČELNIK JEDINSTVENOG UPRAVNOG ODJELA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14A3" w14:textId="77777777" w:rsidR="00EC36F5" w:rsidRPr="0021781D" w:rsidRDefault="00EC36F5" w:rsidP="00EA0F9A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79399B3C" w14:textId="77777777" w:rsidR="00EC36F5" w:rsidRPr="0021781D" w:rsidRDefault="00EC36F5" w:rsidP="00EA0F9A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4DD3" w14:textId="77777777" w:rsidR="00EC36F5" w:rsidRPr="0021781D" w:rsidRDefault="00EC36F5" w:rsidP="00EA0F9A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10876967" w14:textId="77777777" w:rsidR="00EC36F5" w:rsidRPr="0021781D" w:rsidRDefault="00EC36F5" w:rsidP="00EA0F9A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3,06</w:t>
            </w:r>
          </w:p>
        </w:tc>
      </w:tr>
      <w:tr w:rsidR="00EC36F5" w:rsidRPr="0021781D" w14:paraId="08250D2B" w14:textId="77777777" w:rsidTr="004A6CA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029C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i/>
                <w:sz w:val="20"/>
                <w:lang w:val="hr-HR"/>
              </w:rPr>
              <w:t>RADNA MJESTA III. KATEGORIJE</w:t>
            </w:r>
          </w:p>
        </w:tc>
      </w:tr>
      <w:tr w:rsidR="006F3BE6" w:rsidRPr="0021781D" w14:paraId="0A988281" w14:textId="77777777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CCB7" w14:textId="77777777" w:rsidR="006F3BE6" w:rsidRPr="0021781D" w:rsidRDefault="006F3BE6" w:rsidP="006F3BE6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POTKATEGORIJA RADNOG MJESTA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54C2" w14:textId="77777777" w:rsidR="006F3BE6" w:rsidRPr="0021781D" w:rsidRDefault="006F3BE6" w:rsidP="006F3BE6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NAZIV RADNOG MJESTA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6CDE" w14:textId="77777777" w:rsidR="006F3BE6" w:rsidRPr="0021781D" w:rsidRDefault="006F3BE6" w:rsidP="006F3BE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KLASIF.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B0C" w14:textId="77777777" w:rsidR="006F3BE6" w:rsidRPr="0021781D" w:rsidRDefault="006F3BE6" w:rsidP="006F3BE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KOEFICIJENT</w:t>
            </w:r>
          </w:p>
        </w:tc>
      </w:tr>
      <w:tr w:rsidR="00EC36F5" w:rsidRPr="0021781D" w14:paraId="477C4F5B" w14:textId="77777777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4BDC" w14:textId="77777777" w:rsidR="00EC36F5" w:rsidRPr="0021781D" w:rsidRDefault="00EC36F5" w:rsidP="00EC36F5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</w:p>
          <w:p w14:paraId="2011E4DB" w14:textId="77777777" w:rsidR="00EC36F5" w:rsidRPr="0021781D" w:rsidRDefault="00EC36F5" w:rsidP="00EC36F5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REFERENT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664B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3DB2490D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RAČUNOVODSTVENI REFERENT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96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       </w:t>
            </w:r>
          </w:p>
          <w:p w14:paraId="298574AB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866E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570720A5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2,20</w:t>
            </w:r>
          </w:p>
        </w:tc>
      </w:tr>
      <w:tr w:rsidR="00EC36F5" w:rsidRPr="0021781D" w14:paraId="3889DC48" w14:textId="77777777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21BD" w14:textId="77777777" w:rsidR="00EC36F5" w:rsidRPr="0021781D" w:rsidRDefault="00EC36F5" w:rsidP="00EC36F5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</w:p>
          <w:p w14:paraId="380414AC" w14:textId="77777777" w:rsidR="00EC36F5" w:rsidRPr="0021781D" w:rsidRDefault="00EC36F5" w:rsidP="00EC36F5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REFERENT</w:t>
            </w:r>
          </w:p>
          <w:p w14:paraId="0F99C921" w14:textId="77777777" w:rsidR="00EC36F5" w:rsidRPr="0021781D" w:rsidRDefault="00EC36F5" w:rsidP="00EC36F5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A4C6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4E4EF2BB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REFERENT-ADMINISTRATIVNI TAJNIK</w:t>
            </w:r>
          </w:p>
          <w:p w14:paraId="45C2CF9E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B883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6CEA6ACE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4C48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244B5248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2,08</w:t>
            </w:r>
          </w:p>
          <w:p w14:paraId="78A04BD3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EC36F5" w:rsidRPr="0021781D" w14:paraId="061A5030" w14:textId="77777777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8F19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</w:p>
          <w:p w14:paraId="44827CDC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REFERENT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E866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6D6C8125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REFERENT-KOMUNALNI I POLJOPRIVREDNI REDAR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5E73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746B6546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263D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7ADCDD14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1,90</w:t>
            </w:r>
          </w:p>
        </w:tc>
      </w:tr>
      <w:tr w:rsidR="00EC36F5" w:rsidRPr="0021781D" w14:paraId="4FDA6592" w14:textId="77777777" w:rsidTr="003E4A2A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0818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i/>
                <w:sz w:val="20"/>
                <w:lang w:val="hr-HR"/>
              </w:rPr>
              <w:t>RADNA MJESTA IV. KATEGORIJE</w:t>
            </w:r>
          </w:p>
        </w:tc>
      </w:tr>
      <w:tr w:rsidR="00EC36F5" w:rsidRPr="0021781D" w14:paraId="7D35D0F4" w14:textId="77777777" w:rsidTr="00EC36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7E9D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POTKATEGORIJA RADNOG MJESTA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814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NAZIV RADNOG MJESTA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FC633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RAZINA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371C2" w14:textId="77777777" w:rsidR="00EC36F5" w:rsidRPr="0021781D" w:rsidRDefault="00EC36F5" w:rsidP="00EC36F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KLASIF.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1A83" w14:textId="77777777" w:rsidR="00EC36F5" w:rsidRPr="0021781D" w:rsidRDefault="00EC36F5" w:rsidP="00EC36F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KOEFICIJENT</w:t>
            </w:r>
          </w:p>
        </w:tc>
      </w:tr>
      <w:tr w:rsidR="00EC36F5" w:rsidRPr="0021781D" w14:paraId="03F2C438" w14:textId="77777777" w:rsidTr="00EA0F9A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17C8" w14:textId="77777777" w:rsidR="00EC36F5" w:rsidRPr="0021781D" w:rsidRDefault="00EC36F5" w:rsidP="00EC36F5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NAMJEŠTENIK II. POTKATEGORIJE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FFF1" w14:textId="77777777" w:rsidR="00EC36F5" w:rsidRPr="0021781D" w:rsidRDefault="00EA0F9A" w:rsidP="00EA0F9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DOMAR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18170" w14:textId="77777777" w:rsidR="00EC36F5" w:rsidRPr="0021781D" w:rsidRDefault="00EC36F5" w:rsidP="0021781D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466F8B11" w14:textId="77777777" w:rsidR="00EC36F5" w:rsidRPr="0021781D" w:rsidRDefault="00EA0F9A" w:rsidP="0021781D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1.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36DBCD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139B0C09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1</w:t>
            </w:r>
            <w:r w:rsidR="00EA0F9A"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1</w:t>
            </w: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7077" w14:textId="77777777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  <w:p w14:paraId="56CC4BBD" w14:textId="09D7E979" w:rsidR="00EC36F5" w:rsidRPr="0021781D" w:rsidRDefault="00EC36F5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1,</w:t>
            </w:r>
            <w:r w:rsidR="00EA0F9A" w:rsidRPr="0021781D">
              <w:rPr>
                <w:rFonts w:asciiTheme="minorHAnsi" w:eastAsia="Calibri" w:hAnsiTheme="minorHAnsi" w:cstheme="minorHAnsi"/>
                <w:sz w:val="20"/>
                <w:lang w:val="hr-HR"/>
              </w:rPr>
              <w:t>55</w:t>
            </w:r>
          </w:p>
          <w:p w14:paraId="76826893" w14:textId="77777777" w:rsidR="00E45A83" w:rsidRPr="0021781D" w:rsidRDefault="00E45A83" w:rsidP="00EC36F5">
            <w:pPr>
              <w:jc w:val="center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</w:tbl>
    <w:p w14:paraId="2497FD11" w14:textId="77777777" w:rsidR="0032059E" w:rsidRPr="0021781D" w:rsidRDefault="0032059E" w:rsidP="005B52BE">
      <w:pPr>
        <w:rPr>
          <w:rFonts w:asciiTheme="minorHAnsi" w:hAnsiTheme="minorHAnsi" w:cstheme="minorHAnsi"/>
          <w:b/>
          <w:sz w:val="20"/>
          <w:lang w:val="hr-HR"/>
        </w:rPr>
      </w:pPr>
    </w:p>
    <w:p w14:paraId="75D42CB2" w14:textId="77777777" w:rsidR="00E84BFF" w:rsidRPr="0021781D" w:rsidRDefault="002D425E" w:rsidP="0032059E">
      <w:pPr>
        <w:jc w:val="center"/>
        <w:rPr>
          <w:rFonts w:asciiTheme="minorHAnsi" w:hAnsiTheme="minorHAnsi" w:cstheme="minorHAnsi"/>
          <w:bCs/>
          <w:sz w:val="20"/>
          <w:lang w:val="hr-HR"/>
        </w:rPr>
      </w:pPr>
      <w:r w:rsidRPr="0021781D">
        <w:rPr>
          <w:rFonts w:asciiTheme="minorHAnsi" w:hAnsiTheme="minorHAnsi" w:cstheme="minorHAnsi"/>
          <w:bCs/>
          <w:sz w:val="20"/>
          <w:lang w:val="hr-HR"/>
        </w:rPr>
        <w:t xml:space="preserve">Članak </w:t>
      </w:r>
      <w:r w:rsidR="00EA0F9A" w:rsidRPr="0021781D">
        <w:rPr>
          <w:rFonts w:asciiTheme="minorHAnsi" w:hAnsiTheme="minorHAnsi" w:cstheme="minorHAnsi"/>
          <w:bCs/>
          <w:sz w:val="20"/>
          <w:lang w:val="hr-HR"/>
        </w:rPr>
        <w:t>2</w:t>
      </w:r>
      <w:r w:rsidR="00E84BFF" w:rsidRPr="0021781D">
        <w:rPr>
          <w:rFonts w:asciiTheme="minorHAnsi" w:hAnsiTheme="minorHAnsi" w:cstheme="minorHAnsi"/>
          <w:bCs/>
          <w:sz w:val="20"/>
          <w:lang w:val="hr-HR"/>
        </w:rPr>
        <w:t>.</w:t>
      </w:r>
    </w:p>
    <w:p w14:paraId="0EB458A3" w14:textId="19E0ACC2" w:rsidR="00EA0F9A" w:rsidRPr="0021781D" w:rsidRDefault="00646AB9" w:rsidP="005B52BE">
      <w:pPr>
        <w:pStyle w:val="Uvuenotijeloteksta"/>
        <w:ind w:left="0"/>
        <w:rPr>
          <w:rFonts w:asciiTheme="minorHAnsi" w:hAnsiTheme="minorHAnsi" w:cstheme="minorHAnsi"/>
          <w:sz w:val="20"/>
          <w:lang w:val="hr-HR"/>
        </w:rPr>
      </w:pPr>
      <w:r w:rsidRPr="0021781D">
        <w:rPr>
          <w:rFonts w:asciiTheme="minorHAnsi" w:hAnsiTheme="minorHAnsi" w:cstheme="minorHAnsi"/>
          <w:b/>
          <w:sz w:val="20"/>
          <w:lang w:val="hr-HR"/>
        </w:rPr>
        <w:tab/>
      </w:r>
      <w:r w:rsidR="00E84BFF" w:rsidRPr="0021781D">
        <w:rPr>
          <w:rFonts w:asciiTheme="minorHAnsi" w:hAnsiTheme="minorHAnsi" w:cstheme="minorHAnsi"/>
          <w:sz w:val="20"/>
          <w:lang w:val="hr-HR"/>
        </w:rPr>
        <w:t xml:space="preserve">Ova Odluka stupa na snagu osmog </w:t>
      </w:r>
      <w:r w:rsidR="00A34E92" w:rsidRPr="0021781D">
        <w:rPr>
          <w:rFonts w:asciiTheme="minorHAnsi" w:hAnsiTheme="minorHAnsi" w:cstheme="minorHAnsi"/>
          <w:sz w:val="20"/>
          <w:lang w:val="hr-HR"/>
        </w:rPr>
        <w:t>dana od dana objave u „Službenom</w:t>
      </w:r>
      <w:r w:rsidR="00E84BFF" w:rsidRPr="0021781D">
        <w:rPr>
          <w:rFonts w:asciiTheme="minorHAnsi" w:hAnsiTheme="minorHAnsi" w:cstheme="minorHAnsi"/>
          <w:sz w:val="20"/>
          <w:lang w:val="hr-HR"/>
        </w:rPr>
        <w:t xml:space="preserve"> </w:t>
      </w:r>
      <w:r w:rsidR="00A34E92" w:rsidRPr="0021781D">
        <w:rPr>
          <w:rFonts w:asciiTheme="minorHAnsi" w:hAnsiTheme="minorHAnsi" w:cstheme="minorHAnsi"/>
          <w:sz w:val="20"/>
          <w:lang w:val="hr-HR"/>
        </w:rPr>
        <w:t>vjesniku“</w:t>
      </w:r>
      <w:r w:rsidR="00E84BFF" w:rsidRPr="0021781D">
        <w:rPr>
          <w:rFonts w:asciiTheme="minorHAnsi" w:hAnsiTheme="minorHAnsi" w:cstheme="minorHAnsi"/>
          <w:sz w:val="20"/>
          <w:lang w:val="hr-HR"/>
        </w:rPr>
        <w:t xml:space="preserve"> </w:t>
      </w:r>
      <w:r w:rsidR="00A34E92" w:rsidRPr="0021781D">
        <w:rPr>
          <w:rFonts w:asciiTheme="minorHAnsi" w:hAnsiTheme="minorHAnsi" w:cstheme="minorHAnsi"/>
          <w:sz w:val="20"/>
          <w:lang w:val="hr-HR"/>
        </w:rPr>
        <w:t>Vukovarsko-srijemske županije</w:t>
      </w:r>
      <w:r w:rsidR="005B52BE" w:rsidRPr="0021781D">
        <w:rPr>
          <w:rFonts w:asciiTheme="minorHAnsi" w:hAnsiTheme="minorHAnsi" w:cstheme="minorHAnsi"/>
          <w:sz w:val="20"/>
          <w:lang w:val="hr-HR"/>
        </w:rPr>
        <w:t>.</w:t>
      </w:r>
    </w:p>
    <w:p w14:paraId="37B918C4" w14:textId="517E2541" w:rsidR="00E84BFF" w:rsidRPr="0021781D" w:rsidRDefault="00EA0F9A" w:rsidP="00E84BFF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  <w:r w:rsidRPr="0021781D">
        <w:rPr>
          <w:rFonts w:asciiTheme="minorHAnsi" w:hAnsiTheme="minorHAnsi" w:cstheme="minorHAnsi"/>
          <w:sz w:val="20"/>
          <w:lang w:val="hr-HR"/>
        </w:rPr>
        <w:t xml:space="preserve">                                                                                                </w:t>
      </w:r>
      <w:r w:rsidR="005B52BE" w:rsidRPr="0021781D">
        <w:rPr>
          <w:rFonts w:asciiTheme="minorHAnsi" w:hAnsiTheme="minorHAnsi" w:cstheme="minorHAnsi"/>
          <w:sz w:val="20"/>
          <w:lang w:val="hr-HR"/>
        </w:rPr>
        <w:tab/>
        <w:t xml:space="preserve">                          </w:t>
      </w:r>
      <w:r w:rsidRPr="0021781D">
        <w:rPr>
          <w:rFonts w:asciiTheme="minorHAnsi" w:hAnsiTheme="minorHAnsi" w:cstheme="minorHAnsi"/>
          <w:sz w:val="20"/>
          <w:lang w:val="hr-HR"/>
        </w:rPr>
        <w:t>PREDSJEDNIK OPĆINSKOG VIJEĆA</w:t>
      </w:r>
    </w:p>
    <w:p w14:paraId="52F7EFD8" w14:textId="5B64DF0E" w:rsidR="00E84BFF" w:rsidRPr="0021781D" w:rsidRDefault="00E84BFF" w:rsidP="00E84BFF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  <w:r w:rsidRPr="0021781D">
        <w:rPr>
          <w:rFonts w:asciiTheme="minorHAnsi" w:hAnsiTheme="minorHAnsi" w:cstheme="minorHAnsi"/>
          <w:sz w:val="20"/>
          <w:lang w:val="hr-HR"/>
        </w:rPr>
        <w:t xml:space="preserve">                                                                                                          </w:t>
      </w:r>
      <w:r w:rsidR="00841760" w:rsidRPr="0021781D">
        <w:rPr>
          <w:rFonts w:asciiTheme="minorHAnsi" w:hAnsiTheme="minorHAnsi" w:cstheme="minorHAnsi"/>
          <w:sz w:val="20"/>
          <w:lang w:val="hr-HR"/>
        </w:rPr>
        <w:t xml:space="preserve">    </w:t>
      </w:r>
      <w:r w:rsidR="00580266" w:rsidRPr="0021781D">
        <w:rPr>
          <w:rFonts w:asciiTheme="minorHAnsi" w:hAnsiTheme="minorHAnsi" w:cstheme="minorHAnsi"/>
          <w:sz w:val="20"/>
          <w:lang w:val="hr-HR"/>
        </w:rPr>
        <w:t xml:space="preserve">        </w:t>
      </w:r>
      <w:r w:rsidR="00841760" w:rsidRPr="0021781D">
        <w:rPr>
          <w:rFonts w:asciiTheme="minorHAnsi" w:hAnsiTheme="minorHAnsi" w:cstheme="minorHAnsi"/>
          <w:sz w:val="20"/>
          <w:lang w:val="hr-HR"/>
        </w:rPr>
        <w:t xml:space="preserve">    </w:t>
      </w:r>
      <w:r w:rsidR="005B52BE" w:rsidRPr="0021781D">
        <w:rPr>
          <w:rFonts w:asciiTheme="minorHAnsi" w:hAnsiTheme="minorHAnsi" w:cstheme="minorHAnsi"/>
          <w:sz w:val="20"/>
          <w:lang w:val="hr-HR"/>
        </w:rPr>
        <w:t xml:space="preserve">            </w:t>
      </w:r>
      <w:r w:rsidR="00EA0F9A" w:rsidRPr="0021781D">
        <w:rPr>
          <w:rFonts w:asciiTheme="minorHAnsi" w:hAnsiTheme="minorHAnsi" w:cstheme="minorHAnsi"/>
          <w:sz w:val="20"/>
          <w:lang w:val="hr-HR"/>
        </w:rPr>
        <w:t>Ivan Štefanac</w:t>
      </w:r>
    </w:p>
    <w:p w14:paraId="0CB906BE" w14:textId="77777777" w:rsidR="00E84BFF" w:rsidRPr="005B52BE" w:rsidRDefault="00E84BFF" w:rsidP="00E84BFF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</w:p>
    <w:p w14:paraId="31444F43" w14:textId="77777777" w:rsidR="00E84BFF" w:rsidRPr="005B52BE" w:rsidRDefault="00E84BFF" w:rsidP="00E84BFF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</w:p>
    <w:p w14:paraId="24A18593" w14:textId="77777777" w:rsidR="00E84BFF" w:rsidRPr="005B52BE" w:rsidRDefault="00E84BFF" w:rsidP="00E84BFF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</w:p>
    <w:p w14:paraId="638E0FC6" w14:textId="77777777" w:rsidR="00E84BFF" w:rsidRPr="005B52BE" w:rsidRDefault="00E84BFF" w:rsidP="00E84BFF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</w:p>
    <w:p w14:paraId="5C0001AF" w14:textId="77777777" w:rsidR="00E84BFF" w:rsidRPr="005B52BE" w:rsidRDefault="00E84BFF" w:rsidP="00E84BFF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</w:p>
    <w:p w14:paraId="074D7FDA" w14:textId="77777777" w:rsidR="00E84BFF" w:rsidRPr="005B52BE" w:rsidRDefault="00E84BFF" w:rsidP="00E84BFF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  <w:r w:rsidRPr="005B52BE">
        <w:rPr>
          <w:rFonts w:asciiTheme="minorHAnsi" w:hAnsiTheme="minorHAnsi" w:cstheme="minorHAnsi"/>
          <w:sz w:val="20"/>
          <w:lang w:val="hr-HR"/>
        </w:rPr>
        <w:tab/>
      </w:r>
    </w:p>
    <w:p w14:paraId="432E898A" w14:textId="77777777" w:rsidR="00E84BFF" w:rsidRPr="005B52BE" w:rsidRDefault="00E84BFF" w:rsidP="00E84BFF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</w:p>
    <w:p w14:paraId="6B5F4793" w14:textId="77777777" w:rsidR="00E84BFF" w:rsidRPr="005B52BE" w:rsidRDefault="00E84BFF" w:rsidP="00E84BFF">
      <w:pPr>
        <w:tabs>
          <w:tab w:val="center" w:pos="4536"/>
          <w:tab w:val="left" w:pos="7290"/>
        </w:tabs>
        <w:rPr>
          <w:rFonts w:asciiTheme="minorHAnsi" w:hAnsiTheme="minorHAnsi" w:cstheme="minorHAnsi"/>
          <w:sz w:val="20"/>
          <w:lang w:val="hr-HR"/>
        </w:rPr>
      </w:pPr>
    </w:p>
    <w:p w14:paraId="4149C771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46750966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12F6759C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140A9633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7530E2AA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6F74802D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63663841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638903D5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1A64E3A3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2B7DB537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109DC005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0EDC4CC5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3479E9F3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4410D496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54B85901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3F3B6563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64AD61A0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6A872F15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5F263169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p w14:paraId="574281DA" w14:textId="77777777" w:rsidR="0036252A" w:rsidRPr="005B52BE" w:rsidRDefault="0036252A">
      <w:pPr>
        <w:rPr>
          <w:rFonts w:asciiTheme="minorHAnsi" w:hAnsiTheme="minorHAnsi" w:cstheme="minorHAnsi"/>
          <w:sz w:val="20"/>
        </w:rPr>
      </w:pPr>
    </w:p>
    <w:sectPr w:rsidR="0036252A" w:rsidRPr="005B52BE" w:rsidSect="00F67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BFF"/>
    <w:rsid w:val="000071A8"/>
    <w:rsid w:val="0002392A"/>
    <w:rsid w:val="000C5E51"/>
    <w:rsid w:val="000F2A8F"/>
    <w:rsid w:val="000F5C58"/>
    <w:rsid w:val="00176712"/>
    <w:rsid w:val="001A2413"/>
    <w:rsid w:val="001A3F4D"/>
    <w:rsid w:val="001A7F71"/>
    <w:rsid w:val="001C0482"/>
    <w:rsid w:val="00210033"/>
    <w:rsid w:val="00210B11"/>
    <w:rsid w:val="0021781D"/>
    <w:rsid w:val="00227EAB"/>
    <w:rsid w:val="002D425E"/>
    <w:rsid w:val="00305143"/>
    <w:rsid w:val="00310653"/>
    <w:rsid w:val="0032059E"/>
    <w:rsid w:val="0036252A"/>
    <w:rsid w:val="00386430"/>
    <w:rsid w:val="003F2830"/>
    <w:rsid w:val="00580266"/>
    <w:rsid w:val="005B52BE"/>
    <w:rsid w:val="005E58A9"/>
    <w:rsid w:val="006114BA"/>
    <w:rsid w:val="00646AB9"/>
    <w:rsid w:val="00676C54"/>
    <w:rsid w:val="00684800"/>
    <w:rsid w:val="00690E3C"/>
    <w:rsid w:val="006C4582"/>
    <w:rsid w:val="006E2EFD"/>
    <w:rsid w:val="006E76F6"/>
    <w:rsid w:val="006F3BE6"/>
    <w:rsid w:val="0073360B"/>
    <w:rsid w:val="0073630C"/>
    <w:rsid w:val="00793B18"/>
    <w:rsid w:val="007E34F4"/>
    <w:rsid w:val="00841760"/>
    <w:rsid w:val="008A027D"/>
    <w:rsid w:val="009036B7"/>
    <w:rsid w:val="009B47BB"/>
    <w:rsid w:val="009C32B9"/>
    <w:rsid w:val="00A33B60"/>
    <w:rsid w:val="00A34E92"/>
    <w:rsid w:val="00A508F5"/>
    <w:rsid w:val="00B0503D"/>
    <w:rsid w:val="00B15205"/>
    <w:rsid w:val="00B62E4B"/>
    <w:rsid w:val="00B7265A"/>
    <w:rsid w:val="00BC1615"/>
    <w:rsid w:val="00BC1951"/>
    <w:rsid w:val="00C122B6"/>
    <w:rsid w:val="00CB1DD4"/>
    <w:rsid w:val="00CB3486"/>
    <w:rsid w:val="00D2420C"/>
    <w:rsid w:val="00D24DFF"/>
    <w:rsid w:val="00D37F10"/>
    <w:rsid w:val="00D80D7F"/>
    <w:rsid w:val="00D83D51"/>
    <w:rsid w:val="00DE2DA3"/>
    <w:rsid w:val="00DF332C"/>
    <w:rsid w:val="00E45A83"/>
    <w:rsid w:val="00E53CAE"/>
    <w:rsid w:val="00E84BFF"/>
    <w:rsid w:val="00EA0F9A"/>
    <w:rsid w:val="00EC36F5"/>
    <w:rsid w:val="00EE46E9"/>
    <w:rsid w:val="00F4080C"/>
    <w:rsid w:val="00F6708A"/>
    <w:rsid w:val="00F87C66"/>
    <w:rsid w:val="00FA0A27"/>
    <w:rsid w:val="00FA5EC1"/>
    <w:rsid w:val="00FB1E81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1E76"/>
  <w15:docId w15:val="{E3A1DCED-6BE4-4994-859F-87196BEC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F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nhideWhenUsed/>
    <w:rsid w:val="00E84BFF"/>
    <w:pPr>
      <w:tabs>
        <w:tab w:val="center" w:pos="1620"/>
      </w:tabs>
      <w:ind w:left="480"/>
      <w:jc w:val="both"/>
    </w:pPr>
    <w:rPr>
      <w:rFonts w:ascii="Times New Roman" w:hAnsi="Times New Roman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E84BF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BF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BFF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bold">
    <w:name w:val="bold"/>
    <w:basedOn w:val="Zadanifontodlomka"/>
    <w:rsid w:val="0084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FAF2-5E76-4B34-AB97-7795E9C1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Općina Tompojevci</cp:lastModifiedBy>
  <cp:revision>59</cp:revision>
  <cp:lastPrinted>2022-01-20T10:18:00Z</cp:lastPrinted>
  <dcterms:created xsi:type="dcterms:W3CDTF">2018-12-03T11:05:00Z</dcterms:created>
  <dcterms:modified xsi:type="dcterms:W3CDTF">2022-02-01T06:51:00Z</dcterms:modified>
</cp:coreProperties>
</file>