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5D42E" w14:textId="0657A4BC" w:rsidR="00567A5F" w:rsidRPr="004724F5" w:rsidRDefault="0064197B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724F5">
        <w:rPr>
          <w:rFonts w:ascii="Times New Roman" w:hAnsi="Times New Roman" w:cs="Times New Roman"/>
          <w:sz w:val="20"/>
          <w:szCs w:val="20"/>
        </w:rPr>
        <w:t>Temeljem članka</w:t>
      </w:r>
      <w:r w:rsidR="00C87CCE" w:rsidRPr="004724F5">
        <w:rPr>
          <w:rFonts w:ascii="Times New Roman" w:hAnsi="Times New Roman" w:cs="Times New Roman"/>
          <w:sz w:val="20"/>
          <w:szCs w:val="20"/>
        </w:rPr>
        <w:t xml:space="preserve"> 108. i </w:t>
      </w:r>
      <w:r w:rsidRPr="004724F5">
        <w:rPr>
          <w:rFonts w:ascii="Times New Roman" w:hAnsi="Times New Roman" w:cs="Times New Roman"/>
          <w:sz w:val="20"/>
          <w:szCs w:val="20"/>
        </w:rPr>
        <w:t xml:space="preserve"> 1</w:t>
      </w:r>
      <w:r w:rsidR="006D2D29" w:rsidRPr="004724F5">
        <w:rPr>
          <w:rFonts w:ascii="Times New Roman" w:hAnsi="Times New Roman" w:cs="Times New Roman"/>
          <w:sz w:val="20"/>
          <w:szCs w:val="20"/>
        </w:rPr>
        <w:t>09</w:t>
      </w:r>
      <w:r w:rsidRPr="004724F5">
        <w:rPr>
          <w:rFonts w:ascii="Times New Roman" w:hAnsi="Times New Roman" w:cs="Times New Roman"/>
          <w:sz w:val="20"/>
          <w:szCs w:val="20"/>
        </w:rPr>
        <w:t>. Zakona o proračunu (Narodne novine br.87/08, 136/12</w:t>
      </w:r>
      <w:r w:rsidR="00C813D1" w:rsidRPr="004724F5">
        <w:rPr>
          <w:rFonts w:ascii="Times New Roman" w:hAnsi="Times New Roman" w:cs="Times New Roman"/>
          <w:sz w:val="20"/>
          <w:szCs w:val="20"/>
        </w:rPr>
        <w:t>,</w:t>
      </w:r>
      <w:r w:rsidRPr="004724F5">
        <w:rPr>
          <w:rFonts w:ascii="Times New Roman" w:hAnsi="Times New Roman" w:cs="Times New Roman"/>
          <w:sz w:val="20"/>
          <w:szCs w:val="20"/>
        </w:rPr>
        <w:t xml:space="preserve"> 15/15</w:t>
      </w:r>
      <w:r w:rsidR="00C813D1" w:rsidRPr="004724F5">
        <w:rPr>
          <w:rFonts w:ascii="Times New Roman" w:hAnsi="Times New Roman" w:cs="Times New Roman"/>
          <w:sz w:val="20"/>
          <w:szCs w:val="20"/>
        </w:rPr>
        <w:t>)</w:t>
      </w:r>
      <w:r w:rsidRPr="004724F5">
        <w:rPr>
          <w:rFonts w:ascii="Times New Roman" w:hAnsi="Times New Roman" w:cs="Times New Roman"/>
          <w:sz w:val="20"/>
          <w:szCs w:val="20"/>
        </w:rPr>
        <w:t>, članka 1</w:t>
      </w:r>
      <w:r w:rsidR="00892FE6" w:rsidRPr="004724F5">
        <w:rPr>
          <w:rFonts w:ascii="Times New Roman" w:hAnsi="Times New Roman" w:cs="Times New Roman"/>
          <w:sz w:val="20"/>
          <w:szCs w:val="20"/>
        </w:rPr>
        <w:t>5</w:t>
      </w:r>
      <w:r w:rsidRPr="004724F5">
        <w:rPr>
          <w:rFonts w:ascii="Times New Roman" w:hAnsi="Times New Roman" w:cs="Times New Roman"/>
          <w:sz w:val="20"/>
          <w:szCs w:val="20"/>
        </w:rPr>
        <w:t>. i 1</w:t>
      </w:r>
      <w:r w:rsidR="00892FE6" w:rsidRPr="004724F5">
        <w:rPr>
          <w:rFonts w:ascii="Times New Roman" w:hAnsi="Times New Roman" w:cs="Times New Roman"/>
          <w:sz w:val="20"/>
          <w:szCs w:val="20"/>
        </w:rPr>
        <w:t>9</w:t>
      </w:r>
      <w:r w:rsidRPr="004724F5">
        <w:rPr>
          <w:rFonts w:ascii="Times New Roman" w:hAnsi="Times New Roman" w:cs="Times New Roman"/>
          <w:sz w:val="20"/>
          <w:szCs w:val="20"/>
        </w:rPr>
        <w:t>. Pravilnika o polugodišnjem i godišnjem izvještaju o izvršenju proračuna (Narodne novine br.24/13</w:t>
      </w:r>
      <w:r w:rsidR="00E57748" w:rsidRPr="004724F5">
        <w:rPr>
          <w:rFonts w:ascii="Times New Roman" w:hAnsi="Times New Roman" w:cs="Times New Roman"/>
          <w:sz w:val="20"/>
          <w:szCs w:val="20"/>
        </w:rPr>
        <w:t xml:space="preserve">, </w:t>
      </w:r>
      <w:r w:rsidRPr="004724F5">
        <w:rPr>
          <w:rFonts w:ascii="Times New Roman" w:hAnsi="Times New Roman" w:cs="Times New Roman"/>
          <w:sz w:val="20"/>
          <w:szCs w:val="20"/>
        </w:rPr>
        <w:t>102/17</w:t>
      </w:r>
      <w:r w:rsidR="00E57748" w:rsidRPr="004724F5">
        <w:rPr>
          <w:rFonts w:ascii="Times New Roman" w:hAnsi="Times New Roman" w:cs="Times New Roman"/>
          <w:sz w:val="20"/>
          <w:szCs w:val="20"/>
        </w:rPr>
        <w:t xml:space="preserve"> </w:t>
      </w:r>
      <w:r w:rsidR="00A20350">
        <w:rPr>
          <w:rFonts w:ascii="Times New Roman" w:hAnsi="Times New Roman" w:cs="Times New Roman"/>
          <w:sz w:val="20"/>
          <w:szCs w:val="20"/>
        </w:rPr>
        <w:t xml:space="preserve"> </w:t>
      </w:r>
      <w:r w:rsidR="00E57748" w:rsidRPr="004724F5">
        <w:rPr>
          <w:rFonts w:ascii="Times New Roman" w:hAnsi="Times New Roman" w:cs="Times New Roman"/>
          <w:sz w:val="20"/>
          <w:szCs w:val="20"/>
        </w:rPr>
        <w:t>1/20</w:t>
      </w:r>
      <w:r w:rsidR="00A20350">
        <w:rPr>
          <w:rFonts w:ascii="Times New Roman" w:hAnsi="Times New Roman" w:cs="Times New Roman"/>
          <w:sz w:val="20"/>
          <w:szCs w:val="20"/>
        </w:rPr>
        <w:t xml:space="preserve"> i 147/20</w:t>
      </w:r>
      <w:r w:rsidRPr="004724F5">
        <w:rPr>
          <w:rFonts w:ascii="Times New Roman" w:hAnsi="Times New Roman" w:cs="Times New Roman"/>
          <w:sz w:val="20"/>
          <w:szCs w:val="20"/>
        </w:rPr>
        <w:t xml:space="preserve">), te članka 29. Statuta </w:t>
      </w:r>
      <w:proofErr w:type="spellStart"/>
      <w:r w:rsidRPr="004724F5">
        <w:rPr>
          <w:rFonts w:ascii="Times New Roman" w:hAnsi="Times New Roman" w:cs="Times New Roman"/>
          <w:sz w:val="20"/>
          <w:szCs w:val="20"/>
        </w:rPr>
        <w:t>OpćineTompojevci</w:t>
      </w:r>
      <w:proofErr w:type="spellEnd"/>
      <w:r w:rsidRPr="004724F5">
        <w:rPr>
          <w:rFonts w:ascii="Times New Roman" w:hAnsi="Times New Roman" w:cs="Times New Roman"/>
          <w:sz w:val="20"/>
          <w:szCs w:val="20"/>
        </w:rPr>
        <w:t xml:space="preserve"> ("Službeni vjesnik" Vukovarsko-srijemske županije broj:</w:t>
      </w:r>
      <w:r w:rsidR="00567A5F" w:rsidRPr="004724F5">
        <w:rPr>
          <w:rFonts w:ascii="Times New Roman" w:hAnsi="Times New Roman" w:cs="Times New Roman"/>
          <w:sz w:val="20"/>
          <w:szCs w:val="20"/>
        </w:rPr>
        <w:t xml:space="preserve"> 0</w:t>
      </w:r>
      <w:r w:rsidR="004F16C3">
        <w:rPr>
          <w:rFonts w:ascii="Times New Roman" w:hAnsi="Times New Roman" w:cs="Times New Roman"/>
          <w:sz w:val="20"/>
          <w:szCs w:val="20"/>
        </w:rPr>
        <w:t>4</w:t>
      </w:r>
      <w:r w:rsidR="00567A5F" w:rsidRPr="004724F5">
        <w:rPr>
          <w:rFonts w:ascii="Times New Roman" w:hAnsi="Times New Roman" w:cs="Times New Roman"/>
          <w:sz w:val="20"/>
          <w:szCs w:val="20"/>
        </w:rPr>
        <w:t>/2</w:t>
      </w:r>
      <w:r w:rsidR="004F16C3">
        <w:rPr>
          <w:rFonts w:ascii="Times New Roman" w:hAnsi="Times New Roman" w:cs="Times New Roman"/>
          <w:sz w:val="20"/>
          <w:szCs w:val="20"/>
        </w:rPr>
        <w:t>1</w:t>
      </w:r>
      <w:r w:rsidRPr="004724F5">
        <w:rPr>
          <w:rFonts w:ascii="Times New Roman" w:hAnsi="Times New Roman" w:cs="Times New Roman"/>
          <w:sz w:val="20"/>
          <w:szCs w:val="20"/>
        </w:rPr>
        <w:t xml:space="preserve">) Općinsko vijeće Općine Tompojevci na  </w:t>
      </w:r>
      <w:r w:rsidR="001F1BCA">
        <w:rPr>
          <w:rFonts w:ascii="Times New Roman" w:hAnsi="Times New Roman" w:cs="Times New Roman"/>
          <w:sz w:val="20"/>
          <w:szCs w:val="20"/>
        </w:rPr>
        <w:t xml:space="preserve">3. </w:t>
      </w:r>
      <w:r w:rsidRPr="004724F5">
        <w:rPr>
          <w:rFonts w:ascii="Times New Roman" w:hAnsi="Times New Roman" w:cs="Times New Roman"/>
          <w:sz w:val="20"/>
          <w:szCs w:val="20"/>
        </w:rPr>
        <w:t>sjednici održanoj</w:t>
      </w:r>
      <w:r w:rsidR="001F1BCA">
        <w:rPr>
          <w:rFonts w:ascii="Times New Roman" w:hAnsi="Times New Roman" w:cs="Times New Roman"/>
          <w:sz w:val="20"/>
          <w:szCs w:val="20"/>
        </w:rPr>
        <w:t xml:space="preserve"> 14. listopada </w:t>
      </w:r>
      <w:r w:rsidRPr="004724F5">
        <w:rPr>
          <w:rFonts w:ascii="Times New Roman" w:hAnsi="Times New Roman" w:cs="Times New Roman"/>
          <w:sz w:val="20"/>
          <w:szCs w:val="20"/>
        </w:rPr>
        <w:t>202</w:t>
      </w:r>
      <w:r w:rsidR="00A07F01">
        <w:rPr>
          <w:rFonts w:ascii="Times New Roman" w:hAnsi="Times New Roman" w:cs="Times New Roman"/>
          <w:sz w:val="20"/>
          <w:szCs w:val="20"/>
        </w:rPr>
        <w:t>1</w:t>
      </w:r>
      <w:r w:rsidRPr="004724F5">
        <w:rPr>
          <w:rFonts w:ascii="Times New Roman" w:hAnsi="Times New Roman" w:cs="Times New Roman"/>
          <w:sz w:val="20"/>
          <w:szCs w:val="20"/>
        </w:rPr>
        <w:t>.godine donijelo je:</w:t>
      </w:r>
      <w:r w:rsidR="00DC0BAC" w:rsidRPr="004724F5">
        <w:rPr>
          <w:rFonts w:ascii="Times New Roman" w:hAnsi="Times New Roman" w:cs="Times New Roman"/>
          <w:sz w:val="20"/>
          <w:szCs w:val="20"/>
        </w:rPr>
        <w:tab/>
      </w:r>
    </w:p>
    <w:p w14:paraId="18F99A04" w14:textId="77777777" w:rsidR="00DC0BAC" w:rsidRPr="004724F5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724F5">
        <w:rPr>
          <w:rFonts w:ascii="Times New Roman" w:hAnsi="Times New Roman" w:cs="Times New Roman"/>
          <w:sz w:val="20"/>
          <w:szCs w:val="20"/>
        </w:rPr>
        <w:tab/>
      </w:r>
      <w:r w:rsidRPr="004724F5">
        <w:rPr>
          <w:rFonts w:ascii="Times New Roman" w:hAnsi="Times New Roman" w:cs="Times New Roman"/>
          <w:sz w:val="20"/>
          <w:szCs w:val="20"/>
        </w:rPr>
        <w:tab/>
      </w:r>
      <w:r w:rsidRPr="004724F5">
        <w:rPr>
          <w:rFonts w:ascii="Times New Roman" w:hAnsi="Times New Roman" w:cs="Times New Roman"/>
          <w:sz w:val="20"/>
          <w:szCs w:val="20"/>
        </w:rPr>
        <w:tab/>
      </w:r>
    </w:p>
    <w:p w14:paraId="3A9652DC" w14:textId="77777777" w:rsidR="00DC0BAC" w:rsidRPr="00DC0BAC" w:rsidRDefault="00DC0BAC" w:rsidP="00DC0BAC">
      <w:pPr>
        <w:widowControl w:val="0"/>
        <w:tabs>
          <w:tab w:val="left" w:pos="90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</w:r>
      <w:r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Pr="0027617A">
        <w:rPr>
          <w:rFonts w:ascii="Times New Roman" w:hAnsi="Times New Roman" w:cs="Times New Roman"/>
          <w:b/>
          <w:bCs/>
          <w:sz w:val="20"/>
          <w:szCs w:val="20"/>
        </w:rPr>
        <w:t>O D L U K U</w:t>
      </w:r>
    </w:p>
    <w:p w14:paraId="33F59FBC" w14:textId="73DB4800" w:rsidR="00DC0BAC" w:rsidRDefault="00DC0BAC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617A">
        <w:rPr>
          <w:rFonts w:ascii="Times New Roman" w:hAnsi="Times New Roman" w:cs="Times New Roman"/>
          <w:sz w:val="20"/>
          <w:szCs w:val="20"/>
        </w:rPr>
        <w:t xml:space="preserve">o usvajanju </w:t>
      </w:r>
      <w:r w:rsidR="00A54351">
        <w:rPr>
          <w:rFonts w:ascii="Times New Roman" w:hAnsi="Times New Roman" w:cs="Times New Roman"/>
          <w:sz w:val="20"/>
          <w:szCs w:val="20"/>
        </w:rPr>
        <w:t>polu</w:t>
      </w:r>
      <w:r w:rsidR="00892FE6">
        <w:rPr>
          <w:rFonts w:ascii="Times New Roman" w:hAnsi="Times New Roman" w:cs="Times New Roman"/>
          <w:sz w:val="20"/>
          <w:szCs w:val="20"/>
        </w:rPr>
        <w:t>g</w:t>
      </w:r>
      <w:r w:rsidRPr="0027617A">
        <w:rPr>
          <w:rFonts w:ascii="Times New Roman" w:hAnsi="Times New Roman" w:cs="Times New Roman"/>
          <w:sz w:val="20"/>
          <w:szCs w:val="20"/>
        </w:rPr>
        <w:t>odišnjeg izvještaja  o izvršenju Proračuna</w:t>
      </w:r>
    </w:p>
    <w:p w14:paraId="70FDB2A8" w14:textId="13943507" w:rsidR="00DC0BAC" w:rsidRDefault="001F1BCA" w:rsidP="00DC0BA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="00DC0BAC" w:rsidRPr="0027617A">
        <w:rPr>
          <w:rFonts w:ascii="Times New Roman" w:hAnsi="Times New Roman" w:cs="Times New Roman"/>
          <w:sz w:val="20"/>
          <w:szCs w:val="20"/>
        </w:rPr>
        <w:t xml:space="preserve">pćine </w:t>
      </w:r>
      <w:r w:rsidR="00DC0BAC" w:rsidRPr="004724F5">
        <w:rPr>
          <w:rFonts w:ascii="Times New Roman" w:hAnsi="Times New Roman" w:cs="Times New Roman"/>
          <w:sz w:val="20"/>
          <w:szCs w:val="20"/>
        </w:rPr>
        <w:t>Tompojevc</w:t>
      </w:r>
      <w:r w:rsidR="0054631B">
        <w:rPr>
          <w:rFonts w:ascii="Times New Roman" w:hAnsi="Times New Roman" w:cs="Times New Roman"/>
          <w:sz w:val="20"/>
          <w:szCs w:val="20"/>
        </w:rPr>
        <w:t>i</w:t>
      </w:r>
      <w:r w:rsidR="00DC0BAC" w:rsidRPr="004724F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724F5" w:rsidRPr="004724F5">
        <w:rPr>
          <w:rFonts w:ascii="Times New Roman" w:hAnsi="Times New Roman" w:cs="Times New Roman"/>
          <w:color w:val="000000"/>
          <w:sz w:val="20"/>
          <w:szCs w:val="20"/>
        </w:rPr>
        <w:t>za</w:t>
      </w:r>
      <w:r w:rsidR="004724F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C0BAC" w:rsidRPr="007601FE">
        <w:rPr>
          <w:rFonts w:ascii="Times New Roman" w:hAnsi="Times New Roman" w:cs="Times New Roman"/>
          <w:color w:val="000000"/>
          <w:sz w:val="20"/>
          <w:szCs w:val="20"/>
        </w:rPr>
        <w:t>20</w:t>
      </w:r>
      <w:r w:rsidR="00892FE6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A54351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DC0BAC" w:rsidRPr="007601FE">
        <w:rPr>
          <w:rFonts w:ascii="Times New Roman" w:hAnsi="Times New Roman" w:cs="Times New Roman"/>
          <w:color w:val="000000"/>
          <w:sz w:val="20"/>
          <w:szCs w:val="20"/>
        </w:rPr>
        <w:t>. godinu</w:t>
      </w:r>
    </w:p>
    <w:p w14:paraId="4FBBBC2F" w14:textId="77777777" w:rsidR="00567A5F" w:rsidRPr="007601FE" w:rsidRDefault="00567A5F" w:rsidP="00DC0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EB64432" w14:textId="77777777" w:rsidR="00567A5F" w:rsidRPr="0064197B" w:rsidRDefault="00567A5F" w:rsidP="00DC0BAC">
      <w:pPr>
        <w:widowControl w:val="0"/>
        <w:tabs>
          <w:tab w:val="center" w:pos="5182"/>
        </w:tabs>
        <w:autoSpaceDE w:val="0"/>
        <w:autoSpaceDN w:val="0"/>
        <w:adjustRightInd w:val="0"/>
        <w:spacing w:before="12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</w:p>
    <w:p w14:paraId="11630A82" w14:textId="77777777" w:rsidR="0064197B" w:rsidRDefault="0064197B" w:rsidP="00DC0BAC">
      <w:pPr>
        <w:widowControl w:val="0"/>
        <w:tabs>
          <w:tab w:val="center" w:pos="5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64197B">
        <w:rPr>
          <w:rFonts w:ascii="Times New Roman" w:hAnsi="Times New Roman" w:cs="Times New Roman"/>
          <w:b/>
          <w:bCs/>
          <w:color w:val="000000"/>
          <w:sz w:val="18"/>
          <w:szCs w:val="18"/>
        </w:rPr>
        <w:t>Članak 1.</w:t>
      </w:r>
    </w:p>
    <w:p w14:paraId="78B470D8" w14:textId="75FF324D" w:rsidR="0064197B" w:rsidRDefault="00A54351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Polugodi</w:t>
      </w:r>
      <w:r w:rsidR="0064197B" w:rsidRPr="0064197B">
        <w:rPr>
          <w:rFonts w:ascii="Times New Roman" w:hAnsi="Times New Roman" w:cs="Times New Roman"/>
          <w:color w:val="000000"/>
          <w:sz w:val="20"/>
          <w:szCs w:val="20"/>
        </w:rPr>
        <w:t>šnji izvještaj o izvršenju Proračuna Općine Tompojevci za 20</w:t>
      </w:r>
      <w:r w:rsidR="00487B0B">
        <w:rPr>
          <w:rFonts w:ascii="Times New Roman" w:hAnsi="Times New Roman" w:cs="Times New Roman"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64197B" w:rsidRPr="0064197B">
        <w:rPr>
          <w:rFonts w:ascii="Times New Roman" w:hAnsi="Times New Roman" w:cs="Times New Roman"/>
          <w:color w:val="000000"/>
          <w:sz w:val="20"/>
          <w:szCs w:val="20"/>
        </w:rPr>
        <w:t>. godinu (u daljnjem tekstu: Proračun) sadrži:</w:t>
      </w:r>
    </w:p>
    <w:p w14:paraId="3D59FB91" w14:textId="77777777" w:rsidR="00567A5F" w:rsidRDefault="00567A5F" w:rsidP="00701874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014AF22" w14:textId="77777777" w:rsidR="003968FD" w:rsidRDefault="003968FD" w:rsidP="003968FD">
      <w:pPr>
        <w:pStyle w:val="Odlomakpopisa"/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  <w:r w:rsidRPr="00B95B26">
        <w:rPr>
          <w:rFonts w:ascii="Times New Roman" w:hAnsi="Times New Roman"/>
          <w:b/>
          <w:bCs/>
          <w:sz w:val="20"/>
          <w:szCs w:val="20"/>
        </w:rPr>
        <w:t>OPĆI DIO</w:t>
      </w:r>
    </w:p>
    <w:p w14:paraId="748F93CC" w14:textId="77777777" w:rsidR="00567A5F" w:rsidRPr="00B95B26" w:rsidRDefault="00567A5F" w:rsidP="00567A5F">
      <w:pPr>
        <w:pStyle w:val="Odlomakpopisa"/>
        <w:spacing w:after="0" w:line="240" w:lineRule="auto"/>
        <w:ind w:left="360"/>
        <w:rPr>
          <w:rFonts w:ascii="Times New Roman" w:hAnsi="Times New Roman"/>
          <w:b/>
          <w:bCs/>
          <w:sz w:val="20"/>
          <w:szCs w:val="20"/>
        </w:rPr>
      </w:pPr>
    </w:p>
    <w:p w14:paraId="43260141" w14:textId="3FBB3E68" w:rsidR="003968FD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731BED">
        <w:rPr>
          <w:rFonts w:ascii="Times New Roman" w:hAnsi="Times New Roman"/>
          <w:kern w:val="0"/>
          <w:sz w:val="20"/>
          <w:szCs w:val="20"/>
        </w:rPr>
        <w:t>RAČUN PRIHODA I RASH</w:t>
      </w:r>
      <w:r>
        <w:rPr>
          <w:rFonts w:ascii="Times New Roman" w:hAnsi="Times New Roman"/>
          <w:kern w:val="0"/>
          <w:sz w:val="20"/>
          <w:szCs w:val="20"/>
        </w:rPr>
        <w:t>ODA</w:t>
      </w:r>
      <w:r>
        <w:rPr>
          <w:rFonts w:ascii="Times New Roman" w:hAnsi="Times New Roman"/>
          <w:kern w:val="0"/>
          <w:sz w:val="20"/>
          <w:szCs w:val="20"/>
        </w:rPr>
        <w:tab/>
      </w:r>
      <w:r>
        <w:rPr>
          <w:rFonts w:ascii="Times New Roman" w:hAnsi="Times New Roman"/>
          <w:kern w:val="0"/>
          <w:sz w:val="20"/>
          <w:szCs w:val="20"/>
        </w:rPr>
        <w:tab/>
        <w:t xml:space="preserve">    Izvršenje 20</w:t>
      </w:r>
      <w:r w:rsidR="00A54351">
        <w:rPr>
          <w:rFonts w:ascii="Times New Roman" w:hAnsi="Times New Roman"/>
          <w:kern w:val="0"/>
          <w:sz w:val="20"/>
          <w:szCs w:val="20"/>
        </w:rPr>
        <w:t>20</w:t>
      </w:r>
      <w:r>
        <w:rPr>
          <w:rFonts w:ascii="Times New Roman" w:hAnsi="Times New Roman"/>
          <w:kern w:val="0"/>
          <w:sz w:val="20"/>
          <w:szCs w:val="20"/>
        </w:rPr>
        <w:t>.</w:t>
      </w:r>
      <w:r>
        <w:rPr>
          <w:rFonts w:ascii="Times New Roman" w:hAnsi="Times New Roman"/>
          <w:kern w:val="0"/>
          <w:sz w:val="20"/>
          <w:szCs w:val="20"/>
        </w:rPr>
        <w:tab/>
        <w:t>Plan 20</w:t>
      </w:r>
      <w:r w:rsidR="00892FE6">
        <w:rPr>
          <w:rFonts w:ascii="Times New Roman" w:hAnsi="Times New Roman"/>
          <w:kern w:val="0"/>
          <w:sz w:val="20"/>
          <w:szCs w:val="20"/>
        </w:rPr>
        <w:t>2</w:t>
      </w:r>
      <w:r w:rsidR="00A54351">
        <w:rPr>
          <w:rFonts w:ascii="Times New Roman" w:hAnsi="Times New Roman"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0"/>
          <w:szCs w:val="20"/>
        </w:rPr>
        <w:t>.          Izvršenje 20</w:t>
      </w:r>
      <w:r w:rsidR="00892FE6">
        <w:rPr>
          <w:rFonts w:ascii="Times New Roman" w:hAnsi="Times New Roman"/>
          <w:kern w:val="0"/>
          <w:sz w:val="20"/>
          <w:szCs w:val="20"/>
        </w:rPr>
        <w:t>2</w:t>
      </w:r>
      <w:r w:rsidR="00A54351">
        <w:rPr>
          <w:rFonts w:ascii="Times New Roman" w:hAnsi="Times New Roman"/>
          <w:kern w:val="0"/>
          <w:sz w:val="20"/>
          <w:szCs w:val="20"/>
        </w:rPr>
        <w:t>1</w:t>
      </w:r>
      <w:r>
        <w:rPr>
          <w:rFonts w:ascii="Times New Roman" w:hAnsi="Times New Roman"/>
          <w:kern w:val="0"/>
          <w:sz w:val="20"/>
          <w:szCs w:val="20"/>
        </w:rPr>
        <w:t>.</w:t>
      </w:r>
    </w:p>
    <w:p w14:paraId="240AF61A" w14:textId="77777777" w:rsidR="003968FD" w:rsidRPr="00891940" w:rsidRDefault="003968FD" w:rsidP="0089194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3"/>
        <w:gridCol w:w="1701"/>
      </w:tblGrid>
      <w:tr w:rsidR="00487B0B" w:rsidRPr="008C4B2F" w14:paraId="1AA73457" w14:textId="77777777" w:rsidTr="00453095">
        <w:trPr>
          <w:trHeight w:val="299"/>
        </w:trPr>
        <w:tc>
          <w:tcPr>
            <w:tcW w:w="4251" w:type="dxa"/>
          </w:tcPr>
          <w:p w14:paraId="539014F7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</w:tcPr>
          <w:p w14:paraId="5981398C" w14:textId="673FD63C" w:rsidR="003968FD" w:rsidRPr="008C4B2F" w:rsidRDefault="00A54351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2.149.705,36 kn</w:t>
            </w:r>
          </w:p>
        </w:tc>
        <w:tc>
          <w:tcPr>
            <w:tcW w:w="1703" w:type="dxa"/>
          </w:tcPr>
          <w:p w14:paraId="4D898653" w14:textId="7530D86E" w:rsidR="003968FD" w:rsidRPr="008C4B2F" w:rsidRDefault="00A54351" w:rsidP="0071681C">
            <w:pPr>
              <w:tabs>
                <w:tab w:val="right" w:pos="1485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8.307.660,00 kn</w:t>
            </w:r>
          </w:p>
        </w:tc>
        <w:tc>
          <w:tcPr>
            <w:tcW w:w="1701" w:type="dxa"/>
          </w:tcPr>
          <w:p w14:paraId="2FF30F85" w14:textId="2BF63A86" w:rsidR="003968FD" w:rsidRPr="008C4B2F" w:rsidRDefault="00A54351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2.719.240,41 kn</w:t>
            </w:r>
          </w:p>
        </w:tc>
      </w:tr>
      <w:tr w:rsidR="00487B0B" w:rsidRPr="008C4B2F" w14:paraId="7A78307E" w14:textId="77777777" w:rsidTr="00453095">
        <w:tc>
          <w:tcPr>
            <w:tcW w:w="4251" w:type="dxa"/>
          </w:tcPr>
          <w:p w14:paraId="1B8FAAF9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</w:tcPr>
          <w:p w14:paraId="719EE33A" w14:textId="035C4B93" w:rsidR="003968FD" w:rsidRPr="008C4B2F" w:rsidRDefault="00A54351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42.742,39 kn</w:t>
            </w:r>
          </w:p>
        </w:tc>
        <w:tc>
          <w:tcPr>
            <w:tcW w:w="1703" w:type="dxa"/>
          </w:tcPr>
          <w:p w14:paraId="778020ED" w14:textId="77777777" w:rsidR="003968FD" w:rsidRPr="008C4B2F" w:rsidRDefault="00277B46" w:rsidP="0071681C">
            <w:pPr>
              <w:widowControl w:val="0"/>
              <w:autoSpaceDE w:val="0"/>
              <w:autoSpaceDN w:val="0"/>
              <w:adjustRightInd w:val="0"/>
              <w:spacing w:before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8C4B2F">
              <w:rPr>
                <w:rFonts w:ascii="Tahoma" w:hAnsi="Tahoma" w:cs="Tahoma"/>
                <w:sz w:val="18"/>
                <w:szCs w:val="18"/>
              </w:rPr>
              <w:t>148.800,00 kn</w:t>
            </w:r>
          </w:p>
        </w:tc>
        <w:tc>
          <w:tcPr>
            <w:tcW w:w="1701" w:type="dxa"/>
          </w:tcPr>
          <w:p w14:paraId="097C23DB" w14:textId="3213E902" w:rsidR="003968FD" w:rsidRPr="00A54351" w:rsidRDefault="00A54351" w:rsidP="00A54351">
            <w:pPr>
              <w:widowControl w:val="0"/>
              <w:tabs>
                <w:tab w:val="left" w:pos="90"/>
                <w:tab w:val="right" w:pos="11678"/>
                <w:tab w:val="right" w:pos="13492"/>
                <w:tab w:val="right" w:pos="15306"/>
              </w:tabs>
              <w:autoSpaceDE w:val="0"/>
              <w:autoSpaceDN w:val="0"/>
              <w:adjustRightInd w:val="0"/>
              <w:spacing w:before="85"/>
              <w:jc w:val="right"/>
              <w:rPr>
                <w:rFonts w:ascii="Tahoma" w:hAnsi="Tahoma" w:cs="Tahoma"/>
                <w:color w:val="000000"/>
                <w:sz w:val="29"/>
                <w:szCs w:val="29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13.471,70 kn</w:t>
            </w:r>
          </w:p>
        </w:tc>
      </w:tr>
    </w:tbl>
    <w:p w14:paraId="6FE94ADB" w14:textId="77777777" w:rsidR="003968FD" w:rsidRPr="008C4B2F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8C4B2F">
        <w:rPr>
          <w:rFonts w:ascii="Times New Roman" w:hAnsi="Times New Roman" w:cs="Times New Roman"/>
          <w:sz w:val="20"/>
          <w:szCs w:val="20"/>
        </w:rPr>
        <w:tab/>
      </w:r>
      <w:r w:rsidRPr="008C4B2F">
        <w:rPr>
          <w:rFonts w:ascii="Times New Roman" w:hAnsi="Times New Roman" w:cs="Times New Roman"/>
          <w:sz w:val="20"/>
          <w:szCs w:val="20"/>
        </w:rPr>
        <w:tab/>
      </w:r>
      <w:r w:rsidRPr="008C4B2F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09"/>
        <w:gridCol w:w="1627"/>
        <w:gridCol w:w="1775"/>
      </w:tblGrid>
      <w:tr w:rsidR="00487B0B" w:rsidRPr="008C4B2F" w14:paraId="02A24FA4" w14:textId="77777777" w:rsidTr="00453095">
        <w:tc>
          <w:tcPr>
            <w:tcW w:w="1809" w:type="dxa"/>
          </w:tcPr>
          <w:p w14:paraId="63E9A1C7" w14:textId="51A32439" w:rsidR="003968FD" w:rsidRPr="001B3F59" w:rsidRDefault="00A54351" w:rsidP="007168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2.192.447,75 kn</w:t>
            </w:r>
          </w:p>
        </w:tc>
        <w:tc>
          <w:tcPr>
            <w:tcW w:w="1627" w:type="dxa"/>
          </w:tcPr>
          <w:p w14:paraId="14F030A1" w14:textId="30769F7C" w:rsidR="003968FD" w:rsidRPr="001B3F59" w:rsidRDefault="00A54351" w:rsidP="0071681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8.456.460,00 kn</w:t>
            </w:r>
          </w:p>
        </w:tc>
        <w:tc>
          <w:tcPr>
            <w:tcW w:w="1775" w:type="dxa"/>
          </w:tcPr>
          <w:p w14:paraId="5D864217" w14:textId="5C6E24A4" w:rsidR="00195660" w:rsidRPr="00195660" w:rsidRDefault="00A54351" w:rsidP="00195660">
            <w:pPr>
              <w:jc w:val="right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2.732.712,11 kn</w:t>
            </w:r>
          </w:p>
        </w:tc>
      </w:tr>
    </w:tbl>
    <w:p w14:paraId="27D5ED8B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4B2F">
        <w:rPr>
          <w:rFonts w:ascii="Times New Roman" w:hAnsi="Times New Roman" w:cs="Times New Roman"/>
          <w:b/>
          <w:sz w:val="20"/>
          <w:szCs w:val="20"/>
        </w:rPr>
        <w:t xml:space="preserve">                                 UKUPNO PRIHODA</w:t>
      </w:r>
      <w:r w:rsidRPr="008C4B2F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9356" w:type="dxa"/>
        <w:tblInd w:w="108" w:type="dxa"/>
        <w:tblLook w:val="04A0" w:firstRow="1" w:lastRow="0" w:firstColumn="1" w:lastColumn="0" w:noHBand="0" w:noVBand="1"/>
      </w:tblPr>
      <w:tblGrid>
        <w:gridCol w:w="4251"/>
        <w:gridCol w:w="1701"/>
        <w:gridCol w:w="1701"/>
        <w:gridCol w:w="1703"/>
      </w:tblGrid>
      <w:tr w:rsidR="00487B0B" w:rsidRPr="008C4B2F" w14:paraId="1F6944D7" w14:textId="77777777" w:rsidTr="00453095">
        <w:tc>
          <w:tcPr>
            <w:tcW w:w="4251" w:type="dxa"/>
          </w:tcPr>
          <w:p w14:paraId="5506B25B" w14:textId="77777777" w:rsidR="003968FD" w:rsidRPr="008C4B2F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</w:tcPr>
          <w:p w14:paraId="7CF53B20" w14:textId="303893EA" w:rsidR="003968FD" w:rsidRPr="008C4B2F" w:rsidRDefault="00DD650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1.217.849,21 kn</w:t>
            </w:r>
          </w:p>
        </w:tc>
        <w:tc>
          <w:tcPr>
            <w:tcW w:w="1701" w:type="dxa"/>
          </w:tcPr>
          <w:p w14:paraId="66EA344E" w14:textId="190551F7" w:rsidR="003968FD" w:rsidRPr="008C4B2F" w:rsidRDefault="00DD650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5.226.750,00 kn</w:t>
            </w:r>
          </w:p>
        </w:tc>
        <w:tc>
          <w:tcPr>
            <w:tcW w:w="1703" w:type="dxa"/>
          </w:tcPr>
          <w:p w14:paraId="41E593F0" w14:textId="517AAC3C" w:rsidR="003968FD" w:rsidRPr="008C4B2F" w:rsidRDefault="00DD650D" w:rsidP="0071681C">
            <w:pPr>
              <w:jc w:val="right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2.234.321,00 kn</w:t>
            </w:r>
          </w:p>
        </w:tc>
      </w:tr>
      <w:tr w:rsidR="003968FD" w:rsidRPr="008C4B2F" w14:paraId="6EFAA87C" w14:textId="77777777" w:rsidTr="00453095">
        <w:tc>
          <w:tcPr>
            <w:tcW w:w="4251" w:type="dxa"/>
          </w:tcPr>
          <w:p w14:paraId="2482C01A" w14:textId="77777777" w:rsidR="003968FD" w:rsidRPr="008C4B2F" w:rsidRDefault="003968FD" w:rsidP="00716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</w:tcPr>
          <w:p w14:paraId="471070AC" w14:textId="09C5DC51" w:rsidR="003968FD" w:rsidRPr="008C4B2F" w:rsidRDefault="00DD650D" w:rsidP="0071681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292.366,12 kn</w:t>
            </w:r>
          </w:p>
        </w:tc>
        <w:tc>
          <w:tcPr>
            <w:tcW w:w="1701" w:type="dxa"/>
          </w:tcPr>
          <w:p w14:paraId="5CBF5E69" w14:textId="13882039" w:rsidR="003968FD" w:rsidRPr="008C4B2F" w:rsidRDefault="00DD650D" w:rsidP="007168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4.799.420,00 kn</w:t>
            </w:r>
          </w:p>
        </w:tc>
        <w:tc>
          <w:tcPr>
            <w:tcW w:w="1703" w:type="dxa"/>
          </w:tcPr>
          <w:p w14:paraId="3495B983" w14:textId="42152A49" w:rsidR="003968FD" w:rsidRPr="008C4B2F" w:rsidRDefault="00DD650D" w:rsidP="0071681C">
            <w:pPr>
              <w:jc w:val="right"/>
              <w:rPr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1.266.600,92 kn</w:t>
            </w:r>
          </w:p>
        </w:tc>
      </w:tr>
    </w:tbl>
    <w:p w14:paraId="211E8B58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pPr w:leftFromText="180" w:rightFromText="180" w:vertAnchor="text" w:tblpX="432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68"/>
        <w:gridCol w:w="1768"/>
        <w:gridCol w:w="1634"/>
      </w:tblGrid>
      <w:tr w:rsidR="00487B0B" w:rsidRPr="008C4B2F" w14:paraId="136E5EC3" w14:textId="77777777" w:rsidTr="00277B46">
        <w:tc>
          <w:tcPr>
            <w:tcW w:w="1668" w:type="dxa"/>
          </w:tcPr>
          <w:p w14:paraId="2BD470D5" w14:textId="0F757111" w:rsidR="003968FD" w:rsidRPr="001B3F59" w:rsidRDefault="00DD650D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1.510.215,33 kn</w:t>
            </w:r>
          </w:p>
        </w:tc>
        <w:tc>
          <w:tcPr>
            <w:tcW w:w="1768" w:type="dxa"/>
          </w:tcPr>
          <w:p w14:paraId="0FF96842" w14:textId="32F4B241" w:rsidR="003968FD" w:rsidRPr="001B3F59" w:rsidRDefault="00DD650D" w:rsidP="0071681C">
            <w:pPr>
              <w:widowControl w:val="0"/>
              <w:autoSpaceDE w:val="0"/>
              <w:autoSpaceDN w:val="0"/>
              <w:adjustRightInd w:val="0"/>
              <w:spacing w:before="129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10.026.170,00 kn</w:t>
            </w:r>
          </w:p>
        </w:tc>
        <w:tc>
          <w:tcPr>
            <w:tcW w:w="1634" w:type="dxa"/>
          </w:tcPr>
          <w:p w14:paraId="6E216D63" w14:textId="4F71A037" w:rsidR="003968FD" w:rsidRPr="001B3F59" w:rsidRDefault="00DD650D" w:rsidP="0071681C">
            <w:pPr>
              <w:widowControl w:val="0"/>
              <w:autoSpaceDE w:val="0"/>
              <w:autoSpaceDN w:val="0"/>
              <w:adjustRightInd w:val="0"/>
              <w:spacing w:before="129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3.500.921,92 kn</w:t>
            </w:r>
          </w:p>
        </w:tc>
      </w:tr>
    </w:tbl>
    <w:p w14:paraId="0C36129E" w14:textId="77777777" w:rsidR="003968FD" w:rsidRPr="008C4B2F" w:rsidRDefault="003968FD" w:rsidP="003968FD">
      <w:pPr>
        <w:spacing w:after="0" w:line="240" w:lineRule="auto"/>
        <w:ind w:left="36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C4B2F">
        <w:rPr>
          <w:rFonts w:ascii="Times New Roman" w:hAnsi="Times New Roman" w:cs="Times New Roman"/>
          <w:b/>
          <w:sz w:val="20"/>
          <w:szCs w:val="20"/>
        </w:rPr>
        <w:t>UKUPNO RASHODA</w:t>
      </w:r>
      <w:r w:rsidRPr="008C4B2F"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701"/>
        <w:gridCol w:w="1525"/>
      </w:tblGrid>
      <w:tr w:rsidR="003968FD" w:rsidRPr="008C4B2F" w14:paraId="0685719F" w14:textId="77777777" w:rsidTr="001B3F59">
        <w:trPr>
          <w:trHeight w:val="313"/>
        </w:trPr>
        <w:tc>
          <w:tcPr>
            <w:tcW w:w="4253" w:type="dxa"/>
          </w:tcPr>
          <w:p w14:paraId="1174FE95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RAZLIKA VIŠAK/MANJAK</w:t>
            </w:r>
          </w:p>
        </w:tc>
        <w:tc>
          <w:tcPr>
            <w:tcW w:w="1701" w:type="dxa"/>
          </w:tcPr>
          <w:p w14:paraId="50576309" w14:textId="0440F1E8" w:rsidR="003968FD" w:rsidRPr="001B3F59" w:rsidRDefault="00DD650D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682.232,42 kn</w:t>
            </w:r>
          </w:p>
        </w:tc>
        <w:tc>
          <w:tcPr>
            <w:tcW w:w="1701" w:type="dxa"/>
          </w:tcPr>
          <w:p w14:paraId="437F1FFE" w14:textId="28C97723" w:rsidR="003968FD" w:rsidRPr="001B3F59" w:rsidRDefault="00DD650D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-1.569.710,00 kn</w:t>
            </w:r>
          </w:p>
        </w:tc>
        <w:tc>
          <w:tcPr>
            <w:tcW w:w="1525" w:type="dxa"/>
          </w:tcPr>
          <w:p w14:paraId="7EFB374D" w14:textId="3EC4B8DC" w:rsidR="003968FD" w:rsidRPr="001B3F59" w:rsidRDefault="00DD650D" w:rsidP="0071681C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-768.209,81 kn</w:t>
            </w:r>
          </w:p>
        </w:tc>
      </w:tr>
    </w:tbl>
    <w:p w14:paraId="4864A2EC" w14:textId="77777777" w:rsidR="003968FD" w:rsidRPr="008C4B2F" w:rsidRDefault="003968FD" w:rsidP="003968FD">
      <w:p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57CB207C" w14:textId="77777777" w:rsidR="003968FD" w:rsidRPr="008C4B2F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8C4B2F">
        <w:rPr>
          <w:rFonts w:ascii="Times New Roman" w:hAnsi="Times New Roman"/>
          <w:kern w:val="0"/>
          <w:sz w:val="20"/>
          <w:szCs w:val="20"/>
        </w:rPr>
        <w:t xml:space="preserve"> RASPOLOŽIVA SREDSTVA IZ PREDHODNIH GODINA</w:t>
      </w:r>
    </w:p>
    <w:p w14:paraId="26AA0C57" w14:textId="77777777" w:rsidR="003968FD" w:rsidRPr="008C4B2F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9214" w:type="dxa"/>
        <w:tblInd w:w="108" w:type="dxa"/>
        <w:tblLook w:val="04A0" w:firstRow="1" w:lastRow="0" w:firstColumn="1" w:lastColumn="0" w:noHBand="0" w:noVBand="1"/>
      </w:tblPr>
      <w:tblGrid>
        <w:gridCol w:w="4252"/>
        <w:gridCol w:w="1558"/>
        <w:gridCol w:w="1843"/>
        <w:gridCol w:w="1561"/>
      </w:tblGrid>
      <w:tr w:rsidR="00DD650D" w:rsidRPr="008C4B2F" w14:paraId="2F6F8E6A" w14:textId="77777777" w:rsidTr="008C4B2F">
        <w:trPr>
          <w:trHeight w:val="251"/>
        </w:trPr>
        <w:tc>
          <w:tcPr>
            <w:tcW w:w="4252" w:type="dxa"/>
          </w:tcPr>
          <w:p w14:paraId="64A83088" w14:textId="77777777" w:rsidR="00DD650D" w:rsidRPr="008C4B2F" w:rsidRDefault="00DD650D" w:rsidP="00DD65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 xml:space="preserve">Ukupan donos viška/manjka iz </w:t>
            </w:r>
            <w:proofErr w:type="spellStart"/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>predhodnih</w:t>
            </w:r>
            <w:proofErr w:type="spellEnd"/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 xml:space="preserve"> godina</w:t>
            </w:r>
          </w:p>
        </w:tc>
        <w:tc>
          <w:tcPr>
            <w:tcW w:w="1558" w:type="dxa"/>
          </w:tcPr>
          <w:p w14:paraId="235AC3D3" w14:textId="35F350D5" w:rsidR="00DD650D" w:rsidRPr="008C4B2F" w:rsidRDefault="00DD650D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 w:rsidRPr="00133E3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682.232,42 kn</w:t>
            </w:r>
          </w:p>
        </w:tc>
        <w:tc>
          <w:tcPr>
            <w:tcW w:w="1843" w:type="dxa"/>
          </w:tcPr>
          <w:p w14:paraId="6C173723" w14:textId="11AA75AE" w:rsidR="00DD650D" w:rsidRPr="001B3F59" w:rsidRDefault="00DD650D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1.569.710,00 kn</w:t>
            </w:r>
          </w:p>
        </w:tc>
        <w:tc>
          <w:tcPr>
            <w:tcW w:w="1561" w:type="dxa"/>
          </w:tcPr>
          <w:p w14:paraId="51AB307A" w14:textId="5371491D" w:rsidR="00DD650D" w:rsidRPr="008C4B2F" w:rsidRDefault="00DD650D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b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768.209,81 kn</w:t>
            </w:r>
          </w:p>
        </w:tc>
      </w:tr>
      <w:tr w:rsidR="00DD650D" w:rsidRPr="008C4B2F" w14:paraId="53E14FA4" w14:textId="77777777" w:rsidTr="008C4B2F">
        <w:tc>
          <w:tcPr>
            <w:tcW w:w="4252" w:type="dxa"/>
          </w:tcPr>
          <w:p w14:paraId="65B74708" w14:textId="77777777" w:rsidR="00DD650D" w:rsidRPr="008C4B2F" w:rsidRDefault="00DD650D" w:rsidP="00DD650D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8C4B2F">
              <w:rPr>
                <w:rFonts w:ascii="Times New Roman" w:hAnsi="Times New Roman"/>
                <w:kern w:val="0"/>
                <w:sz w:val="20"/>
                <w:szCs w:val="20"/>
              </w:rPr>
              <w:t>Dio koji će se rasporediti/pokriti u razdoblju</w:t>
            </w:r>
          </w:p>
        </w:tc>
        <w:tc>
          <w:tcPr>
            <w:tcW w:w="1558" w:type="dxa"/>
          </w:tcPr>
          <w:p w14:paraId="432CE588" w14:textId="0302BD97" w:rsidR="00DD650D" w:rsidRPr="008C4B2F" w:rsidRDefault="00DD650D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</w:t>
            </w:r>
            <w:r w:rsidRPr="00133E35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682.232,42 kn</w:t>
            </w:r>
          </w:p>
        </w:tc>
        <w:tc>
          <w:tcPr>
            <w:tcW w:w="1843" w:type="dxa"/>
          </w:tcPr>
          <w:p w14:paraId="2C6E7444" w14:textId="468C438C" w:rsidR="00DD650D" w:rsidRPr="001B3F59" w:rsidRDefault="00DD650D" w:rsidP="00DD650D">
            <w:pPr>
              <w:pStyle w:val="Odlomakpopisa"/>
              <w:spacing w:after="0" w:line="240" w:lineRule="auto"/>
              <w:ind w:left="0"/>
              <w:jc w:val="right"/>
              <w:rPr>
                <w:rFonts w:ascii="Tahoma" w:hAnsi="Tahoma" w:cs="Tahoma"/>
                <w:kern w:val="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-1.569.710,00 kn</w:t>
            </w:r>
          </w:p>
        </w:tc>
        <w:tc>
          <w:tcPr>
            <w:tcW w:w="1561" w:type="dxa"/>
          </w:tcPr>
          <w:p w14:paraId="246F10B9" w14:textId="0E0839DD" w:rsidR="00DD650D" w:rsidRPr="008C4B2F" w:rsidRDefault="00DD650D" w:rsidP="00DD650D">
            <w:pPr>
              <w:jc w:val="right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-768.209,81 kn</w:t>
            </w:r>
          </w:p>
        </w:tc>
      </w:tr>
    </w:tbl>
    <w:p w14:paraId="05B91688" w14:textId="77777777" w:rsidR="003968FD" w:rsidRPr="008C4B2F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p w14:paraId="28A20B9E" w14:textId="77777777" w:rsidR="003968FD" w:rsidRPr="008C4B2F" w:rsidRDefault="003968FD" w:rsidP="003968F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8C4B2F">
        <w:rPr>
          <w:rFonts w:ascii="Times New Roman" w:hAnsi="Times New Roman"/>
          <w:kern w:val="0"/>
          <w:sz w:val="20"/>
          <w:szCs w:val="20"/>
        </w:rPr>
        <w:t>RAČUN ZADUŽIVANJA/FINANCIRANJA</w:t>
      </w:r>
    </w:p>
    <w:p w14:paraId="6BA46651" w14:textId="77777777" w:rsidR="003968FD" w:rsidRPr="008C4B2F" w:rsidRDefault="003968FD" w:rsidP="003968FD">
      <w:pPr>
        <w:pStyle w:val="Odlomakpopisa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1"/>
        <w:gridCol w:w="1559"/>
        <w:gridCol w:w="1843"/>
        <w:gridCol w:w="1525"/>
      </w:tblGrid>
      <w:tr w:rsidR="00487B0B" w:rsidRPr="008C4B2F" w14:paraId="178BB169" w14:textId="77777777" w:rsidTr="00DA3140">
        <w:tc>
          <w:tcPr>
            <w:tcW w:w="4251" w:type="dxa"/>
          </w:tcPr>
          <w:p w14:paraId="1CF61AED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Primici od nefinancijske imovine i zaduživanja</w:t>
            </w:r>
          </w:p>
        </w:tc>
        <w:tc>
          <w:tcPr>
            <w:tcW w:w="1559" w:type="dxa"/>
          </w:tcPr>
          <w:p w14:paraId="2873C659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7C8D0C69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4A220E4E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B0B" w:rsidRPr="008C4B2F" w14:paraId="0AB6673A" w14:textId="77777777" w:rsidTr="00DA3140">
        <w:tc>
          <w:tcPr>
            <w:tcW w:w="4251" w:type="dxa"/>
          </w:tcPr>
          <w:p w14:paraId="6521D246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559" w:type="dxa"/>
          </w:tcPr>
          <w:p w14:paraId="5D8CAC0F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78B1931D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4F65AD4E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68FD" w:rsidRPr="008C4B2F" w14:paraId="5432EE9D" w14:textId="77777777" w:rsidTr="00DA3140">
        <w:tc>
          <w:tcPr>
            <w:tcW w:w="4251" w:type="dxa"/>
          </w:tcPr>
          <w:p w14:paraId="12A2C00A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NETO ZADUŽIVANJA / FINANCIRANJE</w:t>
            </w:r>
          </w:p>
        </w:tc>
        <w:tc>
          <w:tcPr>
            <w:tcW w:w="1559" w:type="dxa"/>
          </w:tcPr>
          <w:p w14:paraId="08ADFA4E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0,00</w:t>
            </w:r>
          </w:p>
        </w:tc>
        <w:tc>
          <w:tcPr>
            <w:tcW w:w="1843" w:type="dxa"/>
          </w:tcPr>
          <w:p w14:paraId="15683E6E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0,00</w:t>
            </w:r>
          </w:p>
        </w:tc>
        <w:tc>
          <w:tcPr>
            <w:tcW w:w="1525" w:type="dxa"/>
          </w:tcPr>
          <w:p w14:paraId="5B2FCF5C" w14:textId="77777777" w:rsidR="003968FD" w:rsidRPr="008C4B2F" w:rsidRDefault="003968FD" w:rsidP="00716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F8CFFB" w14:textId="77777777" w:rsidR="003968FD" w:rsidRPr="008C4B2F" w:rsidRDefault="003968FD" w:rsidP="003968F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4252"/>
        <w:gridCol w:w="1559"/>
        <w:gridCol w:w="1842"/>
        <w:gridCol w:w="1525"/>
      </w:tblGrid>
      <w:tr w:rsidR="008C4B2F" w:rsidRPr="008C4B2F" w14:paraId="3D4D32BF" w14:textId="77777777" w:rsidTr="00E74FD7">
        <w:tc>
          <w:tcPr>
            <w:tcW w:w="4252" w:type="dxa"/>
          </w:tcPr>
          <w:p w14:paraId="244FACF2" w14:textId="77777777" w:rsidR="00E74FD7" w:rsidRPr="008C4B2F" w:rsidRDefault="00E74FD7" w:rsidP="00E7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4B2F">
              <w:rPr>
                <w:rFonts w:ascii="Times New Roman" w:hAnsi="Times New Roman" w:cs="Times New Roman"/>
                <w:sz w:val="20"/>
                <w:szCs w:val="20"/>
              </w:rPr>
              <w:t>VIŠAK/MANJAK + RASPOLOŽIVA SREDSTVA  IZ PREDHODNIH GODINA  + NETO FINACIIRANJE/ZADUŽIVANJE</w:t>
            </w:r>
          </w:p>
        </w:tc>
        <w:tc>
          <w:tcPr>
            <w:tcW w:w="1559" w:type="dxa"/>
          </w:tcPr>
          <w:p w14:paraId="1FAA94CF" w14:textId="77777777" w:rsidR="00E74FD7" w:rsidRPr="001B3F59" w:rsidRDefault="00E74FD7" w:rsidP="00E74FD7">
            <w:pPr>
              <w:jc w:val="right"/>
              <w:rPr>
                <w:rFonts w:ascii="Tahoma" w:hAnsi="Tahoma" w:cs="Tahoma"/>
                <w:bCs/>
                <w:sz w:val="16"/>
                <w:szCs w:val="16"/>
              </w:rPr>
            </w:pPr>
          </w:p>
          <w:p w14:paraId="6E1B9B51" w14:textId="77777777" w:rsidR="00E74FD7" w:rsidRPr="001B3F59" w:rsidRDefault="00E74FD7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42275A0" w14:textId="77777777" w:rsidR="00E74FD7" w:rsidRPr="008C4B2F" w:rsidRDefault="00E74FD7" w:rsidP="00E74FD7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525" w:type="dxa"/>
          </w:tcPr>
          <w:p w14:paraId="29075710" w14:textId="77777777" w:rsidR="00E74FD7" w:rsidRPr="008C4B2F" w:rsidRDefault="00E74FD7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9A3D5C9" w14:textId="4151CD84" w:rsidR="00E74FD7" w:rsidRPr="008C4B2F" w:rsidRDefault="00F94FBD" w:rsidP="00E74FD7">
            <w:pPr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2.387.567,30 </w:t>
            </w:r>
            <w:r w:rsidR="00E74FD7" w:rsidRPr="008C4B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kn</w:t>
            </w:r>
          </w:p>
        </w:tc>
      </w:tr>
    </w:tbl>
    <w:p w14:paraId="55A0A21A" w14:textId="77777777" w:rsidR="003968FD" w:rsidRPr="00487B0B" w:rsidRDefault="003968FD" w:rsidP="0064197B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0E779BAF" w14:textId="77777777" w:rsidR="00C04C69" w:rsidRPr="00487B0B" w:rsidRDefault="00C04C69" w:rsidP="00C04C69">
      <w:pPr>
        <w:tabs>
          <w:tab w:val="left" w:pos="3135"/>
        </w:tabs>
        <w:spacing w:after="0" w:line="240" w:lineRule="auto"/>
        <w:rPr>
          <w:rFonts w:ascii="Arial" w:hAnsi="Arial" w:cs="Arial"/>
          <w:color w:val="FF0000"/>
          <w:sz w:val="20"/>
          <w:szCs w:val="20"/>
        </w:rPr>
        <w:sectPr w:rsidR="00C04C69" w:rsidRPr="00487B0B" w:rsidSect="006419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1FB04635" w14:textId="77777777" w:rsidR="00B62797" w:rsidRDefault="00590A89" w:rsidP="00B62797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891940">
        <w:rPr>
          <w:rFonts w:ascii="Tahoma" w:hAnsi="Tahoma" w:cs="Tahoma"/>
        </w:rPr>
        <w:lastRenderedPageBreak/>
        <w:t>Prihodi po ekonomskoj klasifikacij</w:t>
      </w:r>
      <w:r w:rsidR="00B62797">
        <w:rPr>
          <w:rFonts w:ascii="Tahoma" w:hAnsi="Tahoma" w:cs="Tahoma"/>
        </w:rPr>
        <w:t>i</w:t>
      </w:r>
    </w:p>
    <w:p w14:paraId="5F336FE1" w14:textId="545A1A50" w:rsidR="00B62797" w:rsidRPr="00B62797" w:rsidRDefault="00B62797" w:rsidP="00B62797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56"/>
        <w:gridCol w:w="6535"/>
        <w:gridCol w:w="1823"/>
        <w:gridCol w:w="1816"/>
        <w:gridCol w:w="1550"/>
        <w:gridCol w:w="965"/>
        <w:gridCol w:w="965"/>
      </w:tblGrid>
      <w:tr w:rsidR="00B62797" w:rsidRPr="00C72363" w14:paraId="0065FFB3" w14:textId="77777777" w:rsidTr="00B62797">
        <w:tc>
          <w:tcPr>
            <w:tcW w:w="1256" w:type="dxa"/>
          </w:tcPr>
          <w:p w14:paraId="5357FD2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6535" w:type="dxa"/>
          </w:tcPr>
          <w:p w14:paraId="7197A90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23" w:type="dxa"/>
          </w:tcPr>
          <w:p w14:paraId="623BF536" w14:textId="6FAF6C79" w:rsidR="00B62797" w:rsidRPr="00C72363" w:rsidRDefault="00A20350" w:rsidP="0055349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="00B62797"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 w:rsidR="00B62797">
              <w:rPr>
                <w:rFonts w:ascii="Tahoma" w:hAnsi="Tahoma" w:cs="Tahoma"/>
                <w:color w:val="000000"/>
                <w:sz w:val="20"/>
                <w:szCs w:val="20"/>
              </w:rPr>
              <w:t>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</w:t>
            </w:r>
            <w:r w:rsidR="00B62797">
              <w:rPr>
                <w:rFonts w:ascii="Tahoma" w:hAnsi="Tahoma" w:cs="Tahoma"/>
                <w:color w:val="000000"/>
                <w:sz w:val="20"/>
                <w:szCs w:val="20"/>
              </w:rPr>
              <w:t>. godine</w:t>
            </w:r>
          </w:p>
        </w:tc>
        <w:tc>
          <w:tcPr>
            <w:tcW w:w="1816" w:type="dxa"/>
          </w:tcPr>
          <w:p w14:paraId="313B151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godine</w:t>
            </w:r>
          </w:p>
        </w:tc>
        <w:tc>
          <w:tcPr>
            <w:tcW w:w="1550" w:type="dxa"/>
          </w:tcPr>
          <w:p w14:paraId="42A4486D" w14:textId="6D0501E2" w:rsidR="00B62797" w:rsidRPr="00C72363" w:rsidRDefault="00A20350" w:rsidP="0055349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="00B62797"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 w:rsidR="00B62797">
              <w:rPr>
                <w:rFonts w:ascii="Tahoma" w:hAnsi="Tahoma" w:cs="Tahoma"/>
                <w:color w:val="000000"/>
                <w:sz w:val="20"/>
                <w:szCs w:val="20"/>
              </w:rPr>
              <w:t>1. godine</w:t>
            </w:r>
          </w:p>
        </w:tc>
        <w:tc>
          <w:tcPr>
            <w:tcW w:w="965" w:type="dxa"/>
          </w:tcPr>
          <w:p w14:paraId="337B653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</w:p>
        </w:tc>
        <w:tc>
          <w:tcPr>
            <w:tcW w:w="965" w:type="dxa"/>
          </w:tcPr>
          <w:p w14:paraId="1FE71D9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B62797" w:rsidRPr="00C72363" w14:paraId="7712BFA9" w14:textId="77777777" w:rsidTr="00B62797">
        <w:tc>
          <w:tcPr>
            <w:tcW w:w="1256" w:type="dxa"/>
          </w:tcPr>
          <w:p w14:paraId="2E16589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35" w:type="dxa"/>
          </w:tcPr>
          <w:p w14:paraId="2A51E97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</w:tcPr>
          <w:p w14:paraId="2375FB5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6" w:type="dxa"/>
          </w:tcPr>
          <w:p w14:paraId="0038A15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17921A7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5B0DFFE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5" w:type="dxa"/>
          </w:tcPr>
          <w:p w14:paraId="431E28D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B62797" w:rsidRPr="00C72363" w14:paraId="0F0CBC29" w14:textId="77777777" w:rsidTr="00B62797">
        <w:tc>
          <w:tcPr>
            <w:tcW w:w="1256" w:type="dxa"/>
          </w:tcPr>
          <w:p w14:paraId="254FAFA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535" w:type="dxa"/>
          </w:tcPr>
          <w:p w14:paraId="7D11896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poslovanja</w:t>
            </w:r>
          </w:p>
        </w:tc>
        <w:tc>
          <w:tcPr>
            <w:tcW w:w="1823" w:type="dxa"/>
          </w:tcPr>
          <w:p w14:paraId="24D227E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2.149.705,36</w:t>
            </w:r>
          </w:p>
        </w:tc>
        <w:tc>
          <w:tcPr>
            <w:tcW w:w="1816" w:type="dxa"/>
          </w:tcPr>
          <w:p w14:paraId="2D5205A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8.307.660,00</w:t>
            </w:r>
          </w:p>
        </w:tc>
        <w:tc>
          <w:tcPr>
            <w:tcW w:w="1550" w:type="dxa"/>
          </w:tcPr>
          <w:p w14:paraId="3EB0137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2.719.240,41</w:t>
            </w:r>
          </w:p>
        </w:tc>
        <w:tc>
          <w:tcPr>
            <w:tcW w:w="965" w:type="dxa"/>
          </w:tcPr>
          <w:p w14:paraId="03E690E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1,26</w:t>
            </w:r>
          </w:p>
        </w:tc>
        <w:tc>
          <w:tcPr>
            <w:tcW w:w="965" w:type="dxa"/>
          </w:tcPr>
          <w:p w14:paraId="3F50850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0,33</w:t>
            </w:r>
          </w:p>
        </w:tc>
      </w:tr>
      <w:tr w:rsidR="00B62797" w:rsidRPr="00C72363" w14:paraId="4165A603" w14:textId="77777777" w:rsidTr="00B62797">
        <w:tc>
          <w:tcPr>
            <w:tcW w:w="1256" w:type="dxa"/>
          </w:tcPr>
          <w:p w14:paraId="769B171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6535" w:type="dxa"/>
          </w:tcPr>
          <w:p w14:paraId="36D2591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poreza</w:t>
            </w:r>
          </w:p>
        </w:tc>
        <w:tc>
          <w:tcPr>
            <w:tcW w:w="1823" w:type="dxa"/>
          </w:tcPr>
          <w:p w14:paraId="3EB007E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1.489.623,25</w:t>
            </w:r>
          </w:p>
        </w:tc>
        <w:tc>
          <w:tcPr>
            <w:tcW w:w="1816" w:type="dxa"/>
          </w:tcPr>
          <w:p w14:paraId="022B957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3.077.910,00</w:t>
            </w:r>
          </w:p>
        </w:tc>
        <w:tc>
          <w:tcPr>
            <w:tcW w:w="1550" w:type="dxa"/>
          </w:tcPr>
          <w:p w14:paraId="5D10BAD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572.704,83</w:t>
            </w:r>
          </w:p>
        </w:tc>
        <w:tc>
          <w:tcPr>
            <w:tcW w:w="965" w:type="dxa"/>
          </w:tcPr>
          <w:p w14:paraId="65DC72B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0,38</w:t>
            </w:r>
          </w:p>
        </w:tc>
        <w:tc>
          <w:tcPr>
            <w:tcW w:w="965" w:type="dxa"/>
          </w:tcPr>
          <w:p w14:paraId="5529D88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0,19</w:t>
            </w:r>
          </w:p>
        </w:tc>
      </w:tr>
      <w:tr w:rsidR="00B62797" w:rsidRPr="00C72363" w14:paraId="17AC0ABC" w14:textId="77777777" w:rsidTr="00B62797">
        <w:tc>
          <w:tcPr>
            <w:tcW w:w="1256" w:type="dxa"/>
          </w:tcPr>
          <w:p w14:paraId="739EA68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611</w:t>
            </w:r>
          </w:p>
        </w:tc>
        <w:tc>
          <w:tcPr>
            <w:tcW w:w="6535" w:type="dxa"/>
          </w:tcPr>
          <w:p w14:paraId="2867FA1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Porez i prirez na dohodak</w:t>
            </w:r>
          </w:p>
        </w:tc>
        <w:tc>
          <w:tcPr>
            <w:tcW w:w="1823" w:type="dxa"/>
          </w:tcPr>
          <w:p w14:paraId="37F204D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1.439.928,98</w:t>
            </w:r>
          </w:p>
        </w:tc>
        <w:tc>
          <w:tcPr>
            <w:tcW w:w="1816" w:type="dxa"/>
          </w:tcPr>
          <w:p w14:paraId="5AB1A18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2.919.910,00</w:t>
            </w:r>
          </w:p>
        </w:tc>
        <w:tc>
          <w:tcPr>
            <w:tcW w:w="1550" w:type="dxa"/>
          </w:tcPr>
          <w:p w14:paraId="6B8F5D1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525.234,86</w:t>
            </w:r>
          </w:p>
        </w:tc>
        <w:tc>
          <w:tcPr>
            <w:tcW w:w="965" w:type="dxa"/>
          </w:tcPr>
          <w:p w14:paraId="75F2FE0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65" w:type="dxa"/>
          </w:tcPr>
          <w:p w14:paraId="0608B8F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0,18</w:t>
            </w:r>
          </w:p>
        </w:tc>
      </w:tr>
      <w:tr w:rsidR="00B62797" w:rsidRPr="00C72363" w14:paraId="5D3F8232" w14:textId="77777777" w:rsidTr="00B62797">
        <w:tc>
          <w:tcPr>
            <w:tcW w:w="1256" w:type="dxa"/>
          </w:tcPr>
          <w:p w14:paraId="3E249A9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6111</w:t>
            </w:r>
          </w:p>
        </w:tc>
        <w:tc>
          <w:tcPr>
            <w:tcW w:w="6535" w:type="dxa"/>
          </w:tcPr>
          <w:p w14:paraId="1D4ACFC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Porez i prirez na dohodak od nesamostalnog rada </w:t>
            </w:r>
          </w:p>
        </w:tc>
        <w:tc>
          <w:tcPr>
            <w:tcW w:w="1823" w:type="dxa"/>
          </w:tcPr>
          <w:p w14:paraId="5A12892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1.439.928,98</w:t>
            </w:r>
          </w:p>
        </w:tc>
        <w:tc>
          <w:tcPr>
            <w:tcW w:w="1816" w:type="dxa"/>
          </w:tcPr>
          <w:p w14:paraId="1424279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525.234,86</w:t>
            </w:r>
          </w:p>
        </w:tc>
        <w:tc>
          <w:tcPr>
            <w:tcW w:w="1550" w:type="dxa"/>
          </w:tcPr>
          <w:p w14:paraId="4A0F627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0,36</w:t>
            </w:r>
          </w:p>
        </w:tc>
        <w:tc>
          <w:tcPr>
            <w:tcW w:w="965" w:type="dxa"/>
          </w:tcPr>
          <w:p w14:paraId="4B42035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3E8707B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2018B9FD" w14:textId="77777777" w:rsidTr="00B62797">
        <w:tc>
          <w:tcPr>
            <w:tcW w:w="1256" w:type="dxa"/>
          </w:tcPr>
          <w:p w14:paraId="6872910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6117</w:t>
            </w:r>
          </w:p>
        </w:tc>
        <w:tc>
          <w:tcPr>
            <w:tcW w:w="6535" w:type="dxa"/>
          </w:tcPr>
          <w:p w14:paraId="0E32A3B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Povrat poreza i prireza na dohodak po godišnjoj prijavi</w:t>
            </w:r>
          </w:p>
        </w:tc>
        <w:tc>
          <w:tcPr>
            <w:tcW w:w="1823" w:type="dxa"/>
          </w:tcPr>
          <w:p w14:paraId="47BF8C1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1A6DCAF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0110F8B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0322762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5C1B585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2A98FEA4" w14:textId="77777777" w:rsidTr="00B62797">
        <w:tc>
          <w:tcPr>
            <w:tcW w:w="1256" w:type="dxa"/>
          </w:tcPr>
          <w:p w14:paraId="6FA3E8D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613</w:t>
            </w:r>
          </w:p>
        </w:tc>
        <w:tc>
          <w:tcPr>
            <w:tcW w:w="6535" w:type="dxa"/>
          </w:tcPr>
          <w:p w14:paraId="7E294AD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Porezi na imovinu</w:t>
            </w:r>
          </w:p>
        </w:tc>
        <w:tc>
          <w:tcPr>
            <w:tcW w:w="1823" w:type="dxa"/>
          </w:tcPr>
          <w:p w14:paraId="1128EAF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49.694,27</w:t>
            </w:r>
          </w:p>
        </w:tc>
        <w:tc>
          <w:tcPr>
            <w:tcW w:w="1816" w:type="dxa"/>
          </w:tcPr>
          <w:p w14:paraId="69CA6C2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150.000,00</w:t>
            </w:r>
          </w:p>
        </w:tc>
        <w:tc>
          <w:tcPr>
            <w:tcW w:w="1550" w:type="dxa"/>
          </w:tcPr>
          <w:p w14:paraId="15A4FCE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47.361,44</w:t>
            </w:r>
          </w:p>
        </w:tc>
        <w:tc>
          <w:tcPr>
            <w:tcW w:w="965" w:type="dxa"/>
          </w:tcPr>
          <w:p w14:paraId="7585E0E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65" w:type="dxa"/>
          </w:tcPr>
          <w:p w14:paraId="2C11313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0,32</w:t>
            </w:r>
          </w:p>
        </w:tc>
      </w:tr>
      <w:tr w:rsidR="00B62797" w:rsidRPr="00C72363" w14:paraId="0EAE1D59" w14:textId="77777777" w:rsidTr="00B62797">
        <w:tc>
          <w:tcPr>
            <w:tcW w:w="1256" w:type="dxa"/>
          </w:tcPr>
          <w:p w14:paraId="4A6DAB4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6134</w:t>
            </w:r>
          </w:p>
        </w:tc>
        <w:tc>
          <w:tcPr>
            <w:tcW w:w="6535" w:type="dxa"/>
          </w:tcPr>
          <w:p w14:paraId="6C4F8FA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Povremeni porezi na imovinu</w:t>
            </w:r>
          </w:p>
        </w:tc>
        <w:tc>
          <w:tcPr>
            <w:tcW w:w="1823" w:type="dxa"/>
          </w:tcPr>
          <w:p w14:paraId="434654C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49.694,27</w:t>
            </w:r>
          </w:p>
        </w:tc>
        <w:tc>
          <w:tcPr>
            <w:tcW w:w="1816" w:type="dxa"/>
          </w:tcPr>
          <w:p w14:paraId="7C302E9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47.361,44</w:t>
            </w:r>
          </w:p>
        </w:tc>
        <w:tc>
          <w:tcPr>
            <w:tcW w:w="1550" w:type="dxa"/>
          </w:tcPr>
          <w:p w14:paraId="5F7822D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65" w:type="dxa"/>
          </w:tcPr>
          <w:p w14:paraId="1EDD266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25176C9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2E78A165" w14:textId="77777777" w:rsidTr="00B62797">
        <w:tc>
          <w:tcPr>
            <w:tcW w:w="1256" w:type="dxa"/>
          </w:tcPr>
          <w:p w14:paraId="48A8AB2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614</w:t>
            </w:r>
          </w:p>
        </w:tc>
        <w:tc>
          <w:tcPr>
            <w:tcW w:w="6535" w:type="dxa"/>
          </w:tcPr>
          <w:p w14:paraId="09BB16D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Porezi na robu i usluge</w:t>
            </w:r>
          </w:p>
        </w:tc>
        <w:tc>
          <w:tcPr>
            <w:tcW w:w="1823" w:type="dxa"/>
          </w:tcPr>
          <w:p w14:paraId="696812D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58A8A38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550" w:type="dxa"/>
          </w:tcPr>
          <w:p w14:paraId="5896DD9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108,53</w:t>
            </w:r>
          </w:p>
        </w:tc>
        <w:tc>
          <w:tcPr>
            <w:tcW w:w="965" w:type="dxa"/>
          </w:tcPr>
          <w:p w14:paraId="2EC0D33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0,01</w:t>
            </w:r>
          </w:p>
        </w:tc>
        <w:tc>
          <w:tcPr>
            <w:tcW w:w="965" w:type="dxa"/>
          </w:tcPr>
          <w:p w14:paraId="367480A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6EA08319" w14:textId="77777777" w:rsidTr="00B62797">
        <w:tc>
          <w:tcPr>
            <w:tcW w:w="1256" w:type="dxa"/>
          </w:tcPr>
          <w:p w14:paraId="64D47CE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6142</w:t>
            </w:r>
          </w:p>
        </w:tc>
        <w:tc>
          <w:tcPr>
            <w:tcW w:w="6535" w:type="dxa"/>
          </w:tcPr>
          <w:p w14:paraId="46C8824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Porez na promet</w:t>
            </w:r>
          </w:p>
        </w:tc>
        <w:tc>
          <w:tcPr>
            <w:tcW w:w="1823" w:type="dxa"/>
          </w:tcPr>
          <w:p w14:paraId="1539FDB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6CC7F46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108,53</w:t>
            </w:r>
          </w:p>
        </w:tc>
        <w:tc>
          <w:tcPr>
            <w:tcW w:w="1550" w:type="dxa"/>
          </w:tcPr>
          <w:p w14:paraId="4DF71A5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1BBA1AB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4D9F2D7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479AF7EE" w14:textId="77777777" w:rsidTr="00B62797">
        <w:tc>
          <w:tcPr>
            <w:tcW w:w="1256" w:type="dxa"/>
          </w:tcPr>
          <w:p w14:paraId="1ED257D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6145</w:t>
            </w:r>
          </w:p>
        </w:tc>
        <w:tc>
          <w:tcPr>
            <w:tcW w:w="6535" w:type="dxa"/>
          </w:tcPr>
          <w:p w14:paraId="06815D7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Porezi na korištenje dobara ili izvođenje aktivnosti</w:t>
            </w:r>
          </w:p>
        </w:tc>
        <w:tc>
          <w:tcPr>
            <w:tcW w:w="1823" w:type="dxa"/>
          </w:tcPr>
          <w:p w14:paraId="2BEBE0E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131F874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3B95CA0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7C74EF9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2D19889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49A3D256" w14:textId="77777777" w:rsidTr="00B62797">
        <w:tc>
          <w:tcPr>
            <w:tcW w:w="1256" w:type="dxa"/>
          </w:tcPr>
          <w:p w14:paraId="1F2639D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6535" w:type="dxa"/>
          </w:tcPr>
          <w:p w14:paraId="1885681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Pomoći iz inozemstva (darovnice) i od subjekata unutar opće </w:t>
            </w:r>
            <w:r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države</w:t>
            </w:r>
          </w:p>
        </w:tc>
        <w:tc>
          <w:tcPr>
            <w:tcW w:w="1823" w:type="dxa"/>
          </w:tcPr>
          <w:p w14:paraId="50F6E75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416.342,36</w:t>
            </w:r>
          </w:p>
        </w:tc>
        <w:tc>
          <w:tcPr>
            <w:tcW w:w="1816" w:type="dxa"/>
          </w:tcPr>
          <w:p w14:paraId="2B14C14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3.921.600,00</w:t>
            </w:r>
          </w:p>
        </w:tc>
        <w:tc>
          <w:tcPr>
            <w:tcW w:w="1550" w:type="dxa"/>
          </w:tcPr>
          <w:p w14:paraId="56488DA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1.794.859,42</w:t>
            </w:r>
          </w:p>
        </w:tc>
        <w:tc>
          <w:tcPr>
            <w:tcW w:w="965" w:type="dxa"/>
          </w:tcPr>
          <w:p w14:paraId="386E071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4,31</w:t>
            </w:r>
          </w:p>
        </w:tc>
        <w:tc>
          <w:tcPr>
            <w:tcW w:w="965" w:type="dxa"/>
          </w:tcPr>
          <w:p w14:paraId="7013FB7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0,46</w:t>
            </w:r>
          </w:p>
        </w:tc>
      </w:tr>
      <w:tr w:rsidR="00B62797" w:rsidRPr="00C72363" w14:paraId="15279F98" w14:textId="77777777" w:rsidTr="00B62797">
        <w:tc>
          <w:tcPr>
            <w:tcW w:w="1256" w:type="dxa"/>
          </w:tcPr>
          <w:p w14:paraId="2CC904A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6535" w:type="dxa"/>
          </w:tcPr>
          <w:p w14:paraId="36C5867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23" w:type="dxa"/>
          </w:tcPr>
          <w:p w14:paraId="52C360D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816" w:type="dxa"/>
          </w:tcPr>
          <w:p w14:paraId="2C67C08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1550" w:type="dxa"/>
          </w:tcPr>
          <w:p w14:paraId="23519E0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</w:tcPr>
          <w:p w14:paraId="0D28927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</w:p>
        </w:tc>
        <w:tc>
          <w:tcPr>
            <w:tcW w:w="965" w:type="dxa"/>
          </w:tcPr>
          <w:p w14:paraId="6886C45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62797" w:rsidRPr="00C72363" w14:paraId="1AD83213" w14:textId="77777777" w:rsidTr="00B62797">
        <w:tc>
          <w:tcPr>
            <w:tcW w:w="1256" w:type="dxa"/>
          </w:tcPr>
          <w:p w14:paraId="2C22371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6535" w:type="dxa"/>
          </w:tcPr>
          <w:p w14:paraId="37A8B2B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Pomoći iz proračuna </w:t>
            </w:r>
          </w:p>
        </w:tc>
        <w:tc>
          <w:tcPr>
            <w:tcW w:w="1823" w:type="dxa"/>
          </w:tcPr>
          <w:p w14:paraId="5DDD014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92.629,18</w:t>
            </w:r>
          </w:p>
        </w:tc>
        <w:tc>
          <w:tcPr>
            <w:tcW w:w="1816" w:type="dxa"/>
          </w:tcPr>
          <w:p w14:paraId="0285EE3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966.000,00</w:t>
            </w:r>
          </w:p>
        </w:tc>
        <w:tc>
          <w:tcPr>
            <w:tcW w:w="1550" w:type="dxa"/>
          </w:tcPr>
          <w:p w14:paraId="6711428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964.053,06</w:t>
            </w:r>
          </w:p>
        </w:tc>
        <w:tc>
          <w:tcPr>
            <w:tcW w:w="965" w:type="dxa"/>
          </w:tcPr>
          <w:p w14:paraId="1C32CB0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10,41</w:t>
            </w:r>
          </w:p>
        </w:tc>
        <w:tc>
          <w:tcPr>
            <w:tcW w:w="965" w:type="dxa"/>
          </w:tcPr>
          <w:p w14:paraId="63A3B80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1,00</w:t>
            </w:r>
          </w:p>
        </w:tc>
      </w:tr>
      <w:tr w:rsidR="00B62797" w:rsidRPr="00C72363" w14:paraId="0D64D4DB" w14:textId="77777777" w:rsidTr="00B62797">
        <w:tc>
          <w:tcPr>
            <w:tcW w:w="1256" w:type="dxa"/>
          </w:tcPr>
          <w:p w14:paraId="7305BF9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6331</w:t>
            </w:r>
          </w:p>
        </w:tc>
        <w:tc>
          <w:tcPr>
            <w:tcW w:w="6535" w:type="dxa"/>
          </w:tcPr>
          <w:p w14:paraId="3E94090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Tekuće pomoći iz proračuna</w:t>
            </w:r>
          </w:p>
        </w:tc>
        <w:tc>
          <w:tcPr>
            <w:tcW w:w="1823" w:type="dxa"/>
          </w:tcPr>
          <w:p w14:paraId="502A3CA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76.629,18</w:t>
            </w:r>
          </w:p>
        </w:tc>
        <w:tc>
          <w:tcPr>
            <w:tcW w:w="1816" w:type="dxa"/>
          </w:tcPr>
          <w:p w14:paraId="7F65FC4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964.053,06</w:t>
            </w:r>
          </w:p>
        </w:tc>
        <w:tc>
          <w:tcPr>
            <w:tcW w:w="1550" w:type="dxa"/>
          </w:tcPr>
          <w:p w14:paraId="068D1F2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12,58</w:t>
            </w:r>
          </w:p>
        </w:tc>
        <w:tc>
          <w:tcPr>
            <w:tcW w:w="965" w:type="dxa"/>
          </w:tcPr>
          <w:p w14:paraId="6EF17E9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4191B1F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08E45E33" w14:textId="77777777" w:rsidTr="00B62797">
        <w:tc>
          <w:tcPr>
            <w:tcW w:w="1256" w:type="dxa"/>
          </w:tcPr>
          <w:p w14:paraId="704688A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6332</w:t>
            </w:r>
          </w:p>
        </w:tc>
        <w:tc>
          <w:tcPr>
            <w:tcW w:w="6535" w:type="dxa"/>
          </w:tcPr>
          <w:p w14:paraId="5CF5909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iz proračuna </w:t>
            </w:r>
          </w:p>
        </w:tc>
        <w:tc>
          <w:tcPr>
            <w:tcW w:w="1823" w:type="dxa"/>
          </w:tcPr>
          <w:p w14:paraId="53B8B89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816" w:type="dxa"/>
          </w:tcPr>
          <w:p w14:paraId="708D3FA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75CF031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</w:tcPr>
          <w:p w14:paraId="21B6701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6EF6B0A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04CB2378" w14:textId="77777777" w:rsidTr="00B62797">
        <w:tc>
          <w:tcPr>
            <w:tcW w:w="1256" w:type="dxa"/>
          </w:tcPr>
          <w:p w14:paraId="3BFE887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634</w:t>
            </w:r>
          </w:p>
        </w:tc>
        <w:tc>
          <w:tcPr>
            <w:tcW w:w="6535" w:type="dxa"/>
          </w:tcPr>
          <w:p w14:paraId="2EC72BE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Pomoći od ostalih subjekata unutar opće države</w:t>
            </w:r>
          </w:p>
        </w:tc>
        <w:tc>
          <w:tcPr>
            <w:tcW w:w="1823" w:type="dxa"/>
          </w:tcPr>
          <w:p w14:paraId="29ED215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0925560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793.400,00</w:t>
            </w:r>
          </w:p>
        </w:tc>
        <w:tc>
          <w:tcPr>
            <w:tcW w:w="1550" w:type="dxa"/>
          </w:tcPr>
          <w:p w14:paraId="78615C2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312.307,99</w:t>
            </w:r>
          </w:p>
        </w:tc>
        <w:tc>
          <w:tcPr>
            <w:tcW w:w="965" w:type="dxa"/>
          </w:tcPr>
          <w:p w14:paraId="4A19EED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0,39</w:t>
            </w:r>
          </w:p>
        </w:tc>
        <w:tc>
          <w:tcPr>
            <w:tcW w:w="965" w:type="dxa"/>
          </w:tcPr>
          <w:p w14:paraId="5FEC3C1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5BF79BA5" w14:textId="77777777" w:rsidTr="00B62797">
        <w:tc>
          <w:tcPr>
            <w:tcW w:w="1256" w:type="dxa"/>
          </w:tcPr>
          <w:p w14:paraId="001C5A8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6341</w:t>
            </w:r>
          </w:p>
        </w:tc>
        <w:tc>
          <w:tcPr>
            <w:tcW w:w="6535" w:type="dxa"/>
          </w:tcPr>
          <w:p w14:paraId="5AC9E62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Tekuće pomoći od ostalih subjekata unutar opće države</w:t>
            </w:r>
          </w:p>
        </w:tc>
        <w:tc>
          <w:tcPr>
            <w:tcW w:w="1823" w:type="dxa"/>
          </w:tcPr>
          <w:p w14:paraId="0E8E47D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0367191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312.307,99</w:t>
            </w:r>
          </w:p>
        </w:tc>
        <w:tc>
          <w:tcPr>
            <w:tcW w:w="1550" w:type="dxa"/>
          </w:tcPr>
          <w:p w14:paraId="253B39B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6C22D71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0FA22F2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6306AE0F" w14:textId="77777777" w:rsidTr="00B62797">
        <w:tc>
          <w:tcPr>
            <w:tcW w:w="1256" w:type="dxa"/>
          </w:tcPr>
          <w:p w14:paraId="451AF6C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6342</w:t>
            </w:r>
          </w:p>
        </w:tc>
        <w:tc>
          <w:tcPr>
            <w:tcW w:w="6535" w:type="dxa"/>
          </w:tcPr>
          <w:p w14:paraId="367A61C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Kapitalne pomoći od ostalih subjekata unutar opće države</w:t>
            </w:r>
          </w:p>
        </w:tc>
        <w:tc>
          <w:tcPr>
            <w:tcW w:w="1823" w:type="dxa"/>
          </w:tcPr>
          <w:p w14:paraId="1006B4B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6C4F8FA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43468B8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0462905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5447D6C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1C3E1B42" w14:textId="77777777" w:rsidTr="00B62797">
        <w:tc>
          <w:tcPr>
            <w:tcW w:w="1256" w:type="dxa"/>
          </w:tcPr>
          <w:p w14:paraId="125070A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6535" w:type="dxa"/>
          </w:tcPr>
          <w:p w14:paraId="32FDC20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Pomoći temeljem prijenosa EU sredstava</w:t>
            </w:r>
          </w:p>
        </w:tc>
        <w:tc>
          <w:tcPr>
            <w:tcW w:w="1823" w:type="dxa"/>
          </w:tcPr>
          <w:p w14:paraId="4C08815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323.713,18</w:t>
            </w:r>
          </w:p>
        </w:tc>
        <w:tc>
          <w:tcPr>
            <w:tcW w:w="1816" w:type="dxa"/>
          </w:tcPr>
          <w:p w14:paraId="7D56024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2.162.200,00</w:t>
            </w:r>
          </w:p>
        </w:tc>
        <w:tc>
          <w:tcPr>
            <w:tcW w:w="1550" w:type="dxa"/>
          </w:tcPr>
          <w:p w14:paraId="67A22F5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518.498,37</w:t>
            </w:r>
          </w:p>
        </w:tc>
        <w:tc>
          <w:tcPr>
            <w:tcW w:w="965" w:type="dxa"/>
          </w:tcPr>
          <w:p w14:paraId="53FE01E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1,60</w:t>
            </w:r>
          </w:p>
        </w:tc>
        <w:tc>
          <w:tcPr>
            <w:tcW w:w="965" w:type="dxa"/>
          </w:tcPr>
          <w:p w14:paraId="529AEB3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0,24</w:t>
            </w:r>
          </w:p>
        </w:tc>
      </w:tr>
      <w:tr w:rsidR="00B62797" w:rsidRPr="00C72363" w14:paraId="64677049" w14:textId="77777777" w:rsidTr="00B62797">
        <w:tc>
          <w:tcPr>
            <w:tcW w:w="1256" w:type="dxa"/>
          </w:tcPr>
          <w:p w14:paraId="15A8860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6381</w:t>
            </w:r>
          </w:p>
        </w:tc>
        <w:tc>
          <w:tcPr>
            <w:tcW w:w="6535" w:type="dxa"/>
          </w:tcPr>
          <w:p w14:paraId="7D296B5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Tekuće pomoći temeljem prijenosa EU sredstava</w:t>
            </w:r>
          </w:p>
        </w:tc>
        <w:tc>
          <w:tcPr>
            <w:tcW w:w="1823" w:type="dxa"/>
          </w:tcPr>
          <w:p w14:paraId="3908C5E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212.188,18</w:t>
            </w:r>
          </w:p>
        </w:tc>
        <w:tc>
          <w:tcPr>
            <w:tcW w:w="1816" w:type="dxa"/>
          </w:tcPr>
          <w:p w14:paraId="209DC16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518.498,37</w:t>
            </w:r>
          </w:p>
        </w:tc>
        <w:tc>
          <w:tcPr>
            <w:tcW w:w="1550" w:type="dxa"/>
          </w:tcPr>
          <w:p w14:paraId="5F108D7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2,44</w:t>
            </w:r>
          </w:p>
        </w:tc>
        <w:tc>
          <w:tcPr>
            <w:tcW w:w="965" w:type="dxa"/>
          </w:tcPr>
          <w:p w14:paraId="1910D9C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367FEB0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19DEDAFB" w14:textId="77777777" w:rsidTr="00B62797">
        <w:tc>
          <w:tcPr>
            <w:tcW w:w="1256" w:type="dxa"/>
          </w:tcPr>
          <w:p w14:paraId="6F4B821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6382</w:t>
            </w:r>
          </w:p>
        </w:tc>
        <w:tc>
          <w:tcPr>
            <w:tcW w:w="6535" w:type="dxa"/>
          </w:tcPr>
          <w:p w14:paraId="3EC9FFC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 xml:space="preserve">Kapitalne pomoći temeljem prijenosa EU </w:t>
            </w:r>
            <w:proofErr w:type="spellStart"/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sredatava</w:t>
            </w:r>
            <w:proofErr w:type="spellEnd"/>
          </w:p>
        </w:tc>
        <w:tc>
          <w:tcPr>
            <w:tcW w:w="1823" w:type="dxa"/>
          </w:tcPr>
          <w:p w14:paraId="666625E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111.525,00</w:t>
            </w:r>
          </w:p>
        </w:tc>
        <w:tc>
          <w:tcPr>
            <w:tcW w:w="1816" w:type="dxa"/>
          </w:tcPr>
          <w:p w14:paraId="77C9A42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0DAB48B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65" w:type="dxa"/>
          </w:tcPr>
          <w:p w14:paraId="7F1107D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4B65C26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5B878BA9" w14:textId="77777777" w:rsidTr="00B62797">
        <w:tc>
          <w:tcPr>
            <w:tcW w:w="1256" w:type="dxa"/>
          </w:tcPr>
          <w:p w14:paraId="15839D9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6535" w:type="dxa"/>
          </w:tcPr>
          <w:p w14:paraId="754050A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1823" w:type="dxa"/>
          </w:tcPr>
          <w:p w14:paraId="3F62675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77.911,15</w:t>
            </w:r>
          </w:p>
        </w:tc>
        <w:tc>
          <w:tcPr>
            <w:tcW w:w="1816" w:type="dxa"/>
          </w:tcPr>
          <w:p w14:paraId="3D2249B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799.600,00</w:t>
            </w:r>
          </w:p>
        </w:tc>
        <w:tc>
          <w:tcPr>
            <w:tcW w:w="1550" w:type="dxa"/>
          </w:tcPr>
          <w:p w14:paraId="6771FF2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186.280,29</w:t>
            </w:r>
          </w:p>
        </w:tc>
        <w:tc>
          <w:tcPr>
            <w:tcW w:w="965" w:type="dxa"/>
          </w:tcPr>
          <w:p w14:paraId="1B55DAE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2,39</w:t>
            </w:r>
          </w:p>
        </w:tc>
        <w:tc>
          <w:tcPr>
            <w:tcW w:w="965" w:type="dxa"/>
          </w:tcPr>
          <w:p w14:paraId="47BA923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0,23</w:t>
            </w:r>
          </w:p>
        </w:tc>
      </w:tr>
      <w:tr w:rsidR="00B62797" w:rsidRPr="00C72363" w14:paraId="1C62998E" w14:textId="77777777" w:rsidTr="00B62797">
        <w:tc>
          <w:tcPr>
            <w:tcW w:w="1256" w:type="dxa"/>
          </w:tcPr>
          <w:p w14:paraId="7A05CA2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6535" w:type="dxa"/>
          </w:tcPr>
          <w:p w14:paraId="4B2837D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Prihodi od financijske imovine</w:t>
            </w:r>
          </w:p>
        </w:tc>
        <w:tc>
          <w:tcPr>
            <w:tcW w:w="1823" w:type="dxa"/>
          </w:tcPr>
          <w:p w14:paraId="60F41E6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172,66</w:t>
            </w:r>
          </w:p>
        </w:tc>
        <w:tc>
          <w:tcPr>
            <w:tcW w:w="1816" w:type="dxa"/>
          </w:tcPr>
          <w:p w14:paraId="1040598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550" w:type="dxa"/>
          </w:tcPr>
          <w:p w14:paraId="0FB825C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180,17</w:t>
            </w:r>
          </w:p>
        </w:tc>
        <w:tc>
          <w:tcPr>
            <w:tcW w:w="965" w:type="dxa"/>
          </w:tcPr>
          <w:p w14:paraId="268F106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965" w:type="dxa"/>
          </w:tcPr>
          <w:p w14:paraId="5975EF1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0,05</w:t>
            </w:r>
          </w:p>
        </w:tc>
      </w:tr>
      <w:tr w:rsidR="00B62797" w:rsidRPr="00C72363" w14:paraId="61102E77" w14:textId="77777777" w:rsidTr="00B62797">
        <w:tc>
          <w:tcPr>
            <w:tcW w:w="1256" w:type="dxa"/>
          </w:tcPr>
          <w:p w14:paraId="0DA99FA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6413</w:t>
            </w:r>
          </w:p>
        </w:tc>
        <w:tc>
          <w:tcPr>
            <w:tcW w:w="6535" w:type="dxa"/>
          </w:tcPr>
          <w:p w14:paraId="3F5E6C9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Kamate na oročena sredstva i depozite po viđenju</w:t>
            </w:r>
          </w:p>
        </w:tc>
        <w:tc>
          <w:tcPr>
            <w:tcW w:w="1823" w:type="dxa"/>
          </w:tcPr>
          <w:p w14:paraId="247882B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172,66</w:t>
            </w:r>
          </w:p>
        </w:tc>
        <w:tc>
          <w:tcPr>
            <w:tcW w:w="1816" w:type="dxa"/>
          </w:tcPr>
          <w:p w14:paraId="3E3AB61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180,17</w:t>
            </w:r>
          </w:p>
        </w:tc>
        <w:tc>
          <w:tcPr>
            <w:tcW w:w="1550" w:type="dxa"/>
          </w:tcPr>
          <w:p w14:paraId="6D68588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965" w:type="dxa"/>
          </w:tcPr>
          <w:p w14:paraId="5718705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5F9B3A1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7DAB3C05" w14:textId="77777777" w:rsidTr="00B62797">
        <w:tc>
          <w:tcPr>
            <w:tcW w:w="1256" w:type="dxa"/>
          </w:tcPr>
          <w:p w14:paraId="44D3683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6414</w:t>
            </w:r>
          </w:p>
        </w:tc>
        <w:tc>
          <w:tcPr>
            <w:tcW w:w="6535" w:type="dxa"/>
          </w:tcPr>
          <w:p w14:paraId="7D51EFC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Prihodi od zateznih kamata</w:t>
            </w:r>
          </w:p>
        </w:tc>
        <w:tc>
          <w:tcPr>
            <w:tcW w:w="1823" w:type="dxa"/>
          </w:tcPr>
          <w:p w14:paraId="4B68916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059F6D8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503A45C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669322A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35A45DB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7C85B96C" w14:textId="77777777" w:rsidTr="00B62797">
        <w:tc>
          <w:tcPr>
            <w:tcW w:w="1256" w:type="dxa"/>
          </w:tcPr>
          <w:p w14:paraId="2D2A7B2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642</w:t>
            </w:r>
          </w:p>
        </w:tc>
        <w:tc>
          <w:tcPr>
            <w:tcW w:w="6535" w:type="dxa"/>
          </w:tcPr>
          <w:p w14:paraId="51C3AAB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Prihodi od nefinancijske imovine</w:t>
            </w:r>
          </w:p>
        </w:tc>
        <w:tc>
          <w:tcPr>
            <w:tcW w:w="1823" w:type="dxa"/>
          </w:tcPr>
          <w:p w14:paraId="5A79DC2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77.738,49</w:t>
            </w:r>
          </w:p>
        </w:tc>
        <w:tc>
          <w:tcPr>
            <w:tcW w:w="1816" w:type="dxa"/>
          </w:tcPr>
          <w:p w14:paraId="0FFF35D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795.600,00</w:t>
            </w:r>
          </w:p>
        </w:tc>
        <w:tc>
          <w:tcPr>
            <w:tcW w:w="1550" w:type="dxa"/>
          </w:tcPr>
          <w:p w14:paraId="4CC1F82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186.100,12</w:t>
            </w:r>
          </w:p>
        </w:tc>
        <w:tc>
          <w:tcPr>
            <w:tcW w:w="965" w:type="dxa"/>
          </w:tcPr>
          <w:p w14:paraId="485A226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2,39</w:t>
            </w:r>
          </w:p>
        </w:tc>
        <w:tc>
          <w:tcPr>
            <w:tcW w:w="965" w:type="dxa"/>
          </w:tcPr>
          <w:p w14:paraId="44E767C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0,23</w:t>
            </w:r>
          </w:p>
        </w:tc>
      </w:tr>
      <w:tr w:rsidR="00B62797" w:rsidRPr="00C72363" w14:paraId="54154F0E" w14:textId="77777777" w:rsidTr="00B62797">
        <w:tc>
          <w:tcPr>
            <w:tcW w:w="1256" w:type="dxa"/>
          </w:tcPr>
          <w:p w14:paraId="31276CE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6421</w:t>
            </w:r>
          </w:p>
        </w:tc>
        <w:tc>
          <w:tcPr>
            <w:tcW w:w="6535" w:type="dxa"/>
          </w:tcPr>
          <w:p w14:paraId="5089BFB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Naknade za koncesije</w:t>
            </w:r>
          </w:p>
        </w:tc>
        <w:tc>
          <w:tcPr>
            <w:tcW w:w="1823" w:type="dxa"/>
          </w:tcPr>
          <w:p w14:paraId="4F8DD67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10.657,39</w:t>
            </w:r>
          </w:p>
        </w:tc>
        <w:tc>
          <w:tcPr>
            <w:tcW w:w="1816" w:type="dxa"/>
          </w:tcPr>
          <w:p w14:paraId="0F6918B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124.382,26</w:t>
            </w:r>
          </w:p>
        </w:tc>
        <w:tc>
          <w:tcPr>
            <w:tcW w:w="1550" w:type="dxa"/>
          </w:tcPr>
          <w:p w14:paraId="4DE56ED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11,67</w:t>
            </w:r>
          </w:p>
        </w:tc>
        <w:tc>
          <w:tcPr>
            <w:tcW w:w="965" w:type="dxa"/>
          </w:tcPr>
          <w:p w14:paraId="75D9B91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3C9FA8A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7B4F9C81" w14:textId="77777777" w:rsidTr="00B62797">
        <w:tc>
          <w:tcPr>
            <w:tcW w:w="1256" w:type="dxa"/>
          </w:tcPr>
          <w:p w14:paraId="50869DC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6422</w:t>
            </w:r>
          </w:p>
        </w:tc>
        <w:tc>
          <w:tcPr>
            <w:tcW w:w="6535" w:type="dxa"/>
          </w:tcPr>
          <w:p w14:paraId="575EF4D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Prihodi od zakupa i iznajmljivanja imovine</w:t>
            </w:r>
          </w:p>
        </w:tc>
        <w:tc>
          <w:tcPr>
            <w:tcW w:w="1823" w:type="dxa"/>
          </w:tcPr>
          <w:p w14:paraId="70E4B6D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67.081,10</w:t>
            </w:r>
          </w:p>
        </w:tc>
        <w:tc>
          <w:tcPr>
            <w:tcW w:w="1816" w:type="dxa"/>
          </w:tcPr>
          <w:p w14:paraId="11487B2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59.926,28</w:t>
            </w:r>
          </w:p>
        </w:tc>
        <w:tc>
          <w:tcPr>
            <w:tcW w:w="1550" w:type="dxa"/>
          </w:tcPr>
          <w:p w14:paraId="24A86D0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0,89</w:t>
            </w:r>
          </w:p>
        </w:tc>
        <w:tc>
          <w:tcPr>
            <w:tcW w:w="965" w:type="dxa"/>
          </w:tcPr>
          <w:p w14:paraId="6C6C007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065B657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20350" w:rsidRPr="00C72363" w14:paraId="2F369338" w14:textId="77777777" w:rsidTr="00553499">
        <w:tc>
          <w:tcPr>
            <w:tcW w:w="1256" w:type="dxa"/>
          </w:tcPr>
          <w:p w14:paraId="30C0C6D2" w14:textId="77777777" w:rsidR="00A20350" w:rsidRPr="00C72363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6535" w:type="dxa"/>
          </w:tcPr>
          <w:p w14:paraId="6E983509" w14:textId="77777777" w:rsidR="00A20350" w:rsidRPr="00C72363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23" w:type="dxa"/>
          </w:tcPr>
          <w:p w14:paraId="603796CC" w14:textId="399196A9" w:rsidR="00A20350" w:rsidRPr="00C72363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020. godine</w:t>
            </w:r>
          </w:p>
        </w:tc>
        <w:tc>
          <w:tcPr>
            <w:tcW w:w="1816" w:type="dxa"/>
          </w:tcPr>
          <w:p w14:paraId="4FA10C1D" w14:textId="3D21BDC9" w:rsidR="00A20350" w:rsidRPr="00C72363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godine</w:t>
            </w:r>
          </w:p>
        </w:tc>
        <w:tc>
          <w:tcPr>
            <w:tcW w:w="1550" w:type="dxa"/>
          </w:tcPr>
          <w:p w14:paraId="705AA5F9" w14:textId="4660DDEE" w:rsidR="00A20350" w:rsidRPr="00C72363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godine</w:t>
            </w:r>
          </w:p>
        </w:tc>
        <w:tc>
          <w:tcPr>
            <w:tcW w:w="965" w:type="dxa"/>
          </w:tcPr>
          <w:p w14:paraId="609E41CF" w14:textId="77777777" w:rsidR="00A20350" w:rsidRPr="00C72363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5/3</w:t>
            </w:r>
          </w:p>
        </w:tc>
        <w:tc>
          <w:tcPr>
            <w:tcW w:w="965" w:type="dxa"/>
          </w:tcPr>
          <w:p w14:paraId="324F81E2" w14:textId="77777777" w:rsidR="00A20350" w:rsidRPr="00C72363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5/4</w:t>
            </w:r>
          </w:p>
        </w:tc>
      </w:tr>
      <w:tr w:rsidR="00B62797" w:rsidRPr="00C72363" w14:paraId="737A22B6" w14:textId="77777777" w:rsidTr="00553499">
        <w:tc>
          <w:tcPr>
            <w:tcW w:w="1256" w:type="dxa"/>
          </w:tcPr>
          <w:p w14:paraId="5BBA963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535" w:type="dxa"/>
          </w:tcPr>
          <w:p w14:paraId="2020E79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3" w:type="dxa"/>
          </w:tcPr>
          <w:p w14:paraId="296237A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16" w:type="dxa"/>
          </w:tcPr>
          <w:p w14:paraId="37FD84F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13E2D14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5" w:type="dxa"/>
          </w:tcPr>
          <w:p w14:paraId="7F83203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65" w:type="dxa"/>
          </w:tcPr>
          <w:p w14:paraId="64783AF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B62797" w:rsidRPr="00C72363" w14:paraId="0115D3B2" w14:textId="77777777" w:rsidTr="00B62797">
        <w:tc>
          <w:tcPr>
            <w:tcW w:w="1256" w:type="dxa"/>
          </w:tcPr>
          <w:p w14:paraId="3833F5C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6423</w:t>
            </w:r>
          </w:p>
        </w:tc>
        <w:tc>
          <w:tcPr>
            <w:tcW w:w="6535" w:type="dxa"/>
          </w:tcPr>
          <w:p w14:paraId="3C67AE6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823" w:type="dxa"/>
          </w:tcPr>
          <w:p w14:paraId="70997AB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4B063A5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48F7FBE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6C88D6B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58A3057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6EF942CE" w14:textId="77777777" w:rsidTr="00B62797">
        <w:tc>
          <w:tcPr>
            <w:tcW w:w="1256" w:type="dxa"/>
          </w:tcPr>
          <w:p w14:paraId="3D66F3E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6429</w:t>
            </w:r>
          </w:p>
        </w:tc>
        <w:tc>
          <w:tcPr>
            <w:tcW w:w="6535" w:type="dxa"/>
          </w:tcPr>
          <w:p w14:paraId="31A702F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Ostali prihodi od nefinancijske imovine</w:t>
            </w:r>
          </w:p>
        </w:tc>
        <w:tc>
          <w:tcPr>
            <w:tcW w:w="1823" w:type="dxa"/>
          </w:tcPr>
          <w:p w14:paraId="6F2A79B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4B8BC76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1.791,58</w:t>
            </w:r>
          </w:p>
        </w:tc>
        <w:tc>
          <w:tcPr>
            <w:tcW w:w="1550" w:type="dxa"/>
          </w:tcPr>
          <w:p w14:paraId="4C6DB28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2766C56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2CAFCA8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07165E35" w14:textId="77777777" w:rsidTr="00B62797">
        <w:tc>
          <w:tcPr>
            <w:tcW w:w="1256" w:type="dxa"/>
          </w:tcPr>
          <w:p w14:paraId="6B84C7A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6535" w:type="dxa"/>
          </w:tcPr>
          <w:p w14:paraId="5FEC446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administrativnih pristojbi i po posebnim propisima</w:t>
            </w:r>
          </w:p>
        </w:tc>
        <w:tc>
          <w:tcPr>
            <w:tcW w:w="1823" w:type="dxa"/>
          </w:tcPr>
          <w:p w14:paraId="0608410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164.150,10</w:t>
            </w:r>
          </w:p>
        </w:tc>
        <w:tc>
          <w:tcPr>
            <w:tcW w:w="1816" w:type="dxa"/>
          </w:tcPr>
          <w:p w14:paraId="05B3E38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303.550,00</w:t>
            </w:r>
          </w:p>
        </w:tc>
        <w:tc>
          <w:tcPr>
            <w:tcW w:w="1550" w:type="dxa"/>
          </w:tcPr>
          <w:p w14:paraId="612C125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159.932,71</w:t>
            </w:r>
          </w:p>
        </w:tc>
        <w:tc>
          <w:tcPr>
            <w:tcW w:w="965" w:type="dxa"/>
          </w:tcPr>
          <w:p w14:paraId="72C8C08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0,97</w:t>
            </w:r>
          </w:p>
        </w:tc>
        <w:tc>
          <w:tcPr>
            <w:tcW w:w="965" w:type="dxa"/>
          </w:tcPr>
          <w:p w14:paraId="1A8F50A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0,53</w:t>
            </w:r>
          </w:p>
        </w:tc>
      </w:tr>
      <w:tr w:rsidR="00B62797" w:rsidRPr="00C72363" w14:paraId="0CDA650E" w14:textId="77777777" w:rsidTr="00B62797">
        <w:tc>
          <w:tcPr>
            <w:tcW w:w="1256" w:type="dxa"/>
          </w:tcPr>
          <w:p w14:paraId="0028BF9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6535" w:type="dxa"/>
          </w:tcPr>
          <w:p w14:paraId="3649ECE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Administrativne (upravne) pristojbe</w:t>
            </w:r>
          </w:p>
        </w:tc>
        <w:tc>
          <w:tcPr>
            <w:tcW w:w="1823" w:type="dxa"/>
          </w:tcPr>
          <w:p w14:paraId="4D1126F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34.763,76</w:t>
            </w:r>
          </w:p>
        </w:tc>
        <w:tc>
          <w:tcPr>
            <w:tcW w:w="1816" w:type="dxa"/>
          </w:tcPr>
          <w:p w14:paraId="2611A96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51.800,00</w:t>
            </w:r>
          </w:p>
        </w:tc>
        <w:tc>
          <w:tcPr>
            <w:tcW w:w="1550" w:type="dxa"/>
          </w:tcPr>
          <w:p w14:paraId="0E9D9B8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32.899,58</w:t>
            </w:r>
          </w:p>
        </w:tc>
        <w:tc>
          <w:tcPr>
            <w:tcW w:w="965" w:type="dxa"/>
          </w:tcPr>
          <w:p w14:paraId="4F65721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65" w:type="dxa"/>
          </w:tcPr>
          <w:p w14:paraId="01D6146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0,64</w:t>
            </w:r>
          </w:p>
        </w:tc>
      </w:tr>
      <w:tr w:rsidR="00B62797" w:rsidRPr="00C72363" w14:paraId="31597893" w14:textId="77777777" w:rsidTr="00B62797">
        <w:tc>
          <w:tcPr>
            <w:tcW w:w="1256" w:type="dxa"/>
          </w:tcPr>
          <w:p w14:paraId="31637A3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6512</w:t>
            </w:r>
          </w:p>
        </w:tc>
        <w:tc>
          <w:tcPr>
            <w:tcW w:w="6535" w:type="dxa"/>
          </w:tcPr>
          <w:p w14:paraId="50538BC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Županijske, gradske i općinske pristojbe i naknade</w:t>
            </w:r>
          </w:p>
        </w:tc>
        <w:tc>
          <w:tcPr>
            <w:tcW w:w="1823" w:type="dxa"/>
          </w:tcPr>
          <w:p w14:paraId="3026F22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34.711,60</w:t>
            </w:r>
          </w:p>
        </w:tc>
        <w:tc>
          <w:tcPr>
            <w:tcW w:w="1816" w:type="dxa"/>
          </w:tcPr>
          <w:p w14:paraId="6125A16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32.802,96</w:t>
            </w:r>
          </w:p>
        </w:tc>
        <w:tc>
          <w:tcPr>
            <w:tcW w:w="1550" w:type="dxa"/>
          </w:tcPr>
          <w:p w14:paraId="7BAEE72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0,95</w:t>
            </w:r>
          </w:p>
        </w:tc>
        <w:tc>
          <w:tcPr>
            <w:tcW w:w="965" w:type="dxa"/>
          </w:tcPr>
          <w:p w14:paraId="7FE7B0F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767CEB3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0D3D6B86" w14:textId="77777777" w:rsidTr="00B62797">
        <w:tc>
          <w:tcPr>
            <w:tcW w:w="1256" w:type="dxa"/>
          </w:tcPr>
          <w:p w14:paraId="50736B2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6513</w:t>
            </w:r>
          </w:p>
        </w:tc>
        <w:tc>
          <w:tcPr>
            <w:tcW w:w="6535" w:type="dxa"/>
          </w:tcPr>
          <w:p w14:paraId="76E2A98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Ostale upravne pristojbe</w:t>
            </w:r>
          </w:p>
        </w:tc>
        <w:tc>
          <w:tcPr>
            <w:tcW w:w="1823" w:type="dxa"/>
          </w:tcPr>
          <w:p w14:paraId="708DC11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52,16</w:t>
            </w:r>
          </w:p>
        </w:tc>
        <w:tc>
          <w:tcPr>
            <w:tcW w:w="1816" w:type="dxa"/>
          </w:tcPr>
          <w:p w14:paraId="093623C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96,62</w:t>
            </w:r>
          </w:p>
        </w:tc>
        <w:tc>
          <w:tcPr>
            <w:tcW w:w="1550" w:type="dxa"/>
          </w:tcPr>
          <w:p w14:paraId="7D06F2E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1,85</w:t>
            </w:r>
          </w:p>
        </w:tc>
        <w:tc>
          <w:tcPr>
            <w:tcW w:w="965" w:type="dxa"/>
          </w:tcPr>
          <w:p w14:paraId="0EA0E2C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4D27DC5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38D53813" w14:textId="77777777" w:rsidTr="00B62797">
        <w:tc>
          <w:tcPr>
            <w:tcW w:w="1256" w:type="dxa"/>
          </w:tcPr>
          <w:p w14:paraId="0852ACB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6535" w:type="dxa"/>
          </w:tcPr>
          <w:p w14:paraId="66B831A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Prihodi po posebnim propisima</w:t>
            </w:r>
          </w:p>
        </w:tc>
        <w:tc>
          <w:tcPr>
            <w:tcW w:w="1823" w:type="dxa"/>
          </w:tcPr>
          <w:p w14:paraId="4354EF3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43.657,05</w:t>
            </w:r>
          </w:p>
        </w:tc>
        <w:tc>
          <w:tcPr>
            <w:tcW w:w="1816" w:type="dxa"/>
          </w:tcPr>
          <w:p w14:paraId="2C68EE6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93.750,00</w:t>
            </w:r>
          </w:p>
        </w:tc>
        <w:tc>
          <w:tcPr>
            <w:tcW w:w="1550" w:type="dxa"/>
          </w:tcPr>
          <w:p w14:paraId="508E1FA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33.058,62</w:t>
            </w:r>
          </w:p>
        </w:tc>
        <w:tc>
          <w:tcPr>
            <w:tcW w:w="965" w:type="dxa"/>
          </w:tcPr>
          <w:p w14:paraId="77616C1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0,76</w:t>
            </w:r>
          </w:p>
        </w:tc>
        <w:tc>
          <w:tcPr>
            <w:tcW w:w="965" w:type="dxa"/>
          </w:tcPr>
          <w:p w14:paraId="6F7D669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0,35</w:t>
            </w:r>
          </w:p>
        </w:tc>
      </w:tr>
      <w:tr w:rsidR="00B62797" w:rsidRPr="00C72363" w14:paraId="5027BAD4" w14:textId="77777777" w:rsidTr="00B62797">
        <w:tc>
          <w:tcPr>
            <w:tcW w:w="1256" w:type="dxa"/>
          </w:tcPr>
          <w:p w14:paraId="66D4F19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6522</w:t>
            </w:r>
          </w:p>
        </w:tc>
        <w:tc>
          <w:tcPr>
            <w:tcW w:w="6535" w:type="dxa"/>
          </w:tcPr>
          <w:p w14:paraId="1244182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Prihodi vodoprivrede</w:t>
            </w:r>
          </w:p>
        </w:tc>
        <w:tc>
          <w:tcPr>
            <w:tcW w:w="1823" w:type="dxa"/>
          </w:tcPr>
          <w:p w14:paraId="595F46C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90,89</w:t>
            </w:r>
          </w:p>
        </w:tc>
        <w:tc>
          <w:tcPr>
            <w:tcW w:w="1816" w:type="dxa"/>
          </w:tcPr>
          <w:p w14:paraId="372B9D2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170,84</w:t>
            </w:r>
          </w:p>
        </w:tc>
        <w:tc>
          <w:tcPr>
            <w:tcW w:w="1550" w:type="dxa"/>
          </w:tcPr>
          <w:p w14:paraId="1F39D9D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965" w:type="dxa"/>
          </w:tcPr>
          <w:p w14:paraId="09669E5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40D540E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5FD7AF72" w14:textId="77777777" w:rsidTr="00B62797">
        <w:tc>
          <w:tcPr>
            <w:tcW w:w="1256" w:type="dxa"/>
          </w:tcPr>
          <w:p w14:paraId="1F3739D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6524</w:t>
            </w:r>
          </w:p>
        </w:tc>
        <w:tc>
          <w:tcPr>
            <w:tcW w:w="6535" w:type="dxa"/>
          </w:tcPr>
          <w:p w14:paraId="24B303B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Doprinosi za šume</w:t>
            </w:r>
          </w:p>
        </w:tc>
        <w:tc>
          <w:tcPr>
            <w:tcW w:w="1823" w:type="dxa"/>
          </w:tcPr>
          <w:p w14:paraId="02A23AB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43.145,45</w:t>
            </w:r>
          </w:p>
        </w:tc>
        <w:tc>
          <w:tcPr>
            <w:tcW w:w="1816" w:type="dxa"/>
          </w:tcPr>
          <w:p w14:paraId="24B2E03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2.540,16</w:t>
            </w:r>
          </w:p>
        </w:tc>
        <w:tc>
          <w:tcPr>
            <w:tcW w:w="1550" w:type="dxa"/>
          </w:tcPr>
          <w:p w14:paraId="7D5042C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0,06</w:t>
            </w:r>
          </w:p>
        </w:tc>
        <w:tc>
          <w:tcPr>
            <w:tcW w:w="965" w:type="dxa"/>
          </w:tcPr>
          <w:p w14:paraId="0B1E778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2ADC488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729E9C9E" w14:textId="77777777" w:rsidTr="00B62797">
        <w:tc>
          <w:tcPr>
            <w:tcW w:w="1256" w:type="dxa"/>
          </w:tcPr>
          <w:p w14:paraId="7072960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6526</w:t>
            </w:r>
          </w:p>
        </w:tc>
        <w:tc>
          <w:tcPr>
            <w:tcW w:w="6535" w:type="dxa"/>
          </w:tcPr>
          <w:p w14:paraId="76F2A72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 xml:space="preserve">Ostali nespomenuti prihodi </w:t>
            </w:r>
          </w:p>
        </w:tc>
        <w:tc>
          <w:tcPr>
            <w:tcW w:w="1823" w:type="dxa"/>
          </w:tcPr>
          <w:p w14:paraId="5603023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420,71</w:t>
            </w:r>
          </w:p>
        </w:tc>
        <w:tc>
          <w:tcPr>
            <w:tcW w:w="1816" w:type="dxa"/>
          </w:tcPr>
          <w:p w14:paraId="4C78043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30.347,62</w:t>
            </w:r>
          </w:p>
        </w:tc>
        <w:tc>
          <w:tcPr>
            <w:tcW w:w="1550" w:type="dxa"/>
          </w:tcPr>
          <w:p w14:paraId="334699D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72,13</w:t>
            </w:r>
          </w:p>
        </w:tc>
        <w:tc>
          <w:tcPr>
            <w:tcW w:w="965" w:type="dxa"/>
          </w:tcPr>
          <w:p w14:paraId="368850C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268FB85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6C57257D" w14:textId="77777777" w:rsidTr="00B62797">
        <w:tc>
          <w:tcPr>
            <w:tcW w:w="1256" w:type="dxa"/>
          </w:tcPr>
          <w:p w14:paraId="49EB452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653</w:t>
            </w:r>
          </w:p>
        </w:tc>
        <w:tc>
          <w:tcPr>
            <w:tcW w:w="6535" w:type="dxa"/>
          </w:tcPr>
          <w:p w14:paraId="61C87E1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Komunalni doprinos i naknada</w:t>
            </w:r>
          </w:p>
        </w:tc>
        <w:tc>
          <w:tcPr>
            <w:tcW w:w="1823" w:type="dxa"/>
          </w:tcPr>
          <w:p w14:paraId="63996C6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85.729,29</w:t>
            </w:r>
          </w:p>
        </w:tc>
        <w:tc>
          <w:tcPr>
            <w:tcW w:w="1816" w:type="dxa"/>
          </w:tcPr>
          <w:p w14:paraId="0FDF980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158.000,00</w:t>
            </w:r>
          </w:p>
        </w:tc>
        <w:tc>
          <w:tcPr>
            <w:tcW w:w="1550" w:type="dxa"/>
          </w:tcPr>
          <w:p w14:paraId="0FD8601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93.974,51</w:t>
            </w:r>
          </w:p>
        </w:tc>
        <w:tc>
          <w:tcPr>
            <w:tcW w:w="965" w:type="dxa"/>
          </w:tcPr>
          <w:p w14:paraId="7AEB55D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965" w:type="dxa"/>
          </w:tcPr>
          <w:p w14:paraId="314983E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0,59</w:t>
            </w:r>
          </w:p>
        </w:tc>
      </w:tr>
      <w:tr w:rsidR="00B62797" w:rsidRPr="00C72363" w14:paraId="48247CAA" w14:textId="77777777" w:rsidTr="00B62797">
        <w:tc>
          <w:tcPr>
            <w:tcW w:w="1256" w:type="dxa"/>
          </w:tcPr>
          <w:p w14:paraId="6646190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6531</w:t>
            </w:r>
          </w:p>
        </w:tc>
        <w:tc>
          <w:tcPr>
            <w:tcW w:w="6535" w:type="dxa"/>
          </w:tcPr>
          <w:p w14:paraId="2A3C169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Komunalni doprinos</w:t>
            </w:r>
          </w:p>
        </w:tc>
        <w:tc>
          <w:tcPr>
            <w:tcW w:w="1823" w:type="dxa"/>
          </w:tcPr>
          <w:p w14:paraId="5E3C476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498CD18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1.548,79</w:t>
            </w:r>
          </w:p>
        </w:tc>
        <w:tc>
          <w:tcPr>
            <w:tcW w:w="1550" w:type="dxa"/>
          </w:tcPr>
          <w:p w14:paraId="3A4EF2F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01CC068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0B22911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211C2A57" w14:textId="77777777" w:rsidTr="00B62797">
        <w:tc>
          <w:tcPr>
            <w:tcW w:w="1256" w:type="dxa"/>
          </w:tcPr>
          <w:p w14:paraId="3ACF72C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6532</w:t>
            </w:r>
          </w:p>
        </w:tc>
        <w:tc>
          <w:tcPr>
            <w:tcW w:w="6535" w:type="dxa"/>
          </w:tcPr>
          <w:p w14:paraId="4372C52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Komunalna naknada</w:t>
            </w:r>
          </w:p>
        </w:tc>
        <w:tc>
          <w:tcPr>
            <w:tcW w:w="1823" w:type="dxa"/>
          </w:tcPr>
          <w:p w14:paraId="250193D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85.729,29</w:t>
            </w:r>
          </w:p>
        </w:tc>
        <w:tc>
          <w:tcPr>
            <w:tcW w:w="1816" w:type="dxa"/>
          </w:tcPr>
          <w:p w14:paraId="4890E3C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92.425,72</w:t>
            </w:r>
          </w:p>
        </w:tc>
        <w:tc>
          <w:tcPr>
            <w:tcW w:w="1550" w:type="dxa"/>
          </w:tcPr>
          <w:p w14:paraId="797E8F1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965" w:type="dxa"/>
          </w:tcPr>
          <w:p w14:paraId="0743A09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4873E4C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7F663B4A" w14:textId="77777777" w:rsidTr="00B62797">
        <w:tc>
          <w:tcPr>
            <w:tcW w:w="1256" w:type="dxa"/>
          </w:tcPr>
          <w:p w14:paraId="50911E1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66</w:t>
            </w:r>
          </w:p>
        </w:tc>
        <w:tc>
          <w:tcPr>
            <w:tcW w:w="6535" w:type="dxa"/>
          </w:tcPr>
          <w:p w14:paraId="6A3CA4C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23" w:type="dxa"/>
          </w:tcPr>
          <w:p w14:paraId="3389941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400352F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50" w:type="dxa"/>
          </w:tcPr>
          <w:p w14:paraId="5A924C9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965" w:type="dxa"/>
          </w:tcPr>
          <w:p w14:paraId="3991BAB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0,02</w:t>
            </w:r>
          </w:p>
        </w:tc>
        <w:tc>
          <w:tcPr>
            <w:tcW w:w="965" w:type="dxa"/>
          </w:tcPr>
          <w:p w14:paraId="26B4C13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62797" w:rsidRPr="00C72363" w14:paraId="16856272" w14:textId="77777777" w:rsidTr="00B62797">
        <w:tc>
          <w:tcPr>
            <w:tcW w:w="1256" w:type="dxa"/>
          </w:tcPr>
          <w:p w14:paraId="0FFD88F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6535" w:type="dxa"/>
          </w:tcPr>
          <w:p w14:paraId="0C7B06D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 xml:space="preserve">Donacije od pravnih i fizičkih osoba izvan opće države </w:t>
            </w:r>
          </w:p>
        </w:tc>
        <w:tc>
          <w:tcPr>
            <w:tcW w:w="1823" w:type="dxa"/>
          </w:tcPr>
          <w:p w14:paraId="66C1A9D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2E9E5BA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50" w:type="dxa"/>
          </w:tcPr>
          <w:p w14:paraId="0C2DE8E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965" w:type="dxa"/>
          </w:tcPr>
          <w:p w14:paraId="584C052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0,02</w:t>
            </w:r>
          </w:p>
        </w:tc>
        <w:tc>
          <w:tcPr>
            <w:tcW w:w="965" w:type="dxa"/>
          </w:tcPr>
          <w:p w14:paraId="776FC92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78F30B09" w14:textId="77777777" w:rsidTr="00B62797">
        <w:tc>
          <w:tcPr>
            <w:tcW w:w="1256" w:type="dxa"/>
          </w:tcPr>
          <w:p w14:paraId="161E719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6631</w:t>
            </w:r>
          </w:p>
        </w:tc>
        <w:tc>
          <w:tcPr>
            <w:tcW w:w="6535" w:type="dxa"/>
          </w:tcPr>
          <w:p w14:paraId="28F7FD2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823" w:type="dxa"/>
          </w:tcPr>
          <w:p w14:paraId="4CB7987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3A60B1C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550" w:type="dxa"/>
          </w:tcPr>
          <w:p w14:paraId="2A91AB2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31602BB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517B0EC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05CC0575" w14:textId="77777777" w:rsidTr="00B62797">
        <w:tc>
          <w:tcPr>
            <w:tcW w:w="1256" w:type="dxa"/>
          </w:tcPr>
          <w:p w14:paraId="1EFB463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6632</w:t>
            </w:r>
          </w:p>
        </w:tc>
        <w:tc>
          <w:tcPr>
            <w:tcW w:w="6535" w:type="dxa"/>
          </w:tcPr>
          <w:p w14:paraId="28C08B4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Kapitalne donacije</w:t>
            </w:r>
          </w:p>
        </w:tc>
        <w:tc>
          <w:tcPr>
            <w:tcW w:w="1823" w:type="dxa"/>
          </w:tcPr>
          <w:p w14:paraId="7DAB4B6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816" w:type="dxa"/>
          </w:tcPr>
          <w:p w14:paraId="2F79766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0" w:type="dxa"/>
          </w:tcPr>
          <w:p w14:paraId="61BF42B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016FAB1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3403832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76EE455E" w14:textId="77777777" w:rsidTr="00B62797">
        <w:tc>
          <w:tcPr>
            <w:tcW w:w="1256" w:type="dxa"/>
          </w:tcPr>
          <w:p w14:paraId="7EFA09A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6535" w:type="dxa"/>
          </w:tcPr>
          <w:p w14:paraId="5950E09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23" w:type="dxa"/>
          </w:tcPr>
          <w:p w14:paraId="0EC5A4D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1.678,50</w:t>
            </w:r>
          </w:p>
        </w:tc>
        <w:tc>
          <w:tcPr>
            <w:tcW w:w="1816" w:type="dxa"/>
          </w:tcPr>
          <w:p w14:paraId="4F52136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0" w:type="dxa"/>
          </w:tcPr>
          <w:p w14:paraId="1ABFA9A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839,25</w:t>
            </w:r>
          </w:p>
        </w:tc>
        <w:tc>
          <w:tcPr>
            <w:tcW w:w="965" w:type="dxa"/>
          </w:tcPr>
          <w:p w14:paraId="45DBD42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65" w:type="dxa"/>
          </w:tcPr>
          <w:p w14:paraId="1D66419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0,17</w:t>
            </w:r>
          </w:p>
        </w:tc>
      </w:tr>
      <w:tr w:rsidR="00B62797" w:rsidRPr="00C72363" w14:paraId="19C1E906" w14:textId="77777777" w:rsidTr="00B62797">
        <w:tc>
          <w:tcPr>
            <w:tcW w:w="1256" w:type="dxa"/>
          </w:tcPr>
          <w:p w14:paraId="2DE8245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683</w:t>
            </w:r>
          </w:p>
        </w:tc>
        <w:tc>
          <w:tcPr>
            <w:tcW w:w="6535" w:type="dxa"/>
          </w:tcPr>
          <w:p w14:paraId="3DC77E9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23" w:type="dxa"/>
          </w:tcPr>
          <w:p w14:paraId="295138C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1.678,50</w:t>
            </w:r>
          </w:p>
        </w:tc>
        <w:tc>
          <w:tcPr>
            <w:tcW w:w="1816" w:type="dxa"/>
          </w:tcPr>
          <w:p w14:paraId="2BFC322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550" w:type="dxa"/>
          </w:tcPr>
          <w:p w14:paraId="051C4E9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839,25</w:t>
            </w:r>
          </w:p>
        </w:tc>
        <w:tc>
          <w:tcPr>
            <w:tcW w:w="965" w:type="dxa"/>
          </w:tcPr>
          <w:p w14:paraId="2A00DE7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5" w:type="dxa"/>
          </w:tcPr>
          <w:p w14:paraId="7E623CC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0,17</w:t>
            </w:r>
          </w:p>
        </w:tc>
      </w:tr>
      <w:tr w:rsidR="00B62797" w:rsidRPr="00C72363" w14:paraId="1E7C2CE1" w14:textId="77777777" w:rsidTr="00B62797">
        <w:tc>
          <w:tcPr>
            <w:tcW w:w="1256" w:type="dxa"/>
          </w:tcPr>
          <w:p w14:paraId="3F15391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6831</w:t>
            </w:r>
          </w:p>
        </w:tc>
        <w:tc>
          <w:tcPr>
            <w:tcW w:w="6535" w:type="dxa"/>
          </w:tcPr>
          <w:p w14:paraId="2C3CCE4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Ostali prihodi</w:t>
            </w:r>
          </w:p>
        </w:tc>
        <w:tc>
          <w:tcPr>
            <w:tcW w:w="1823" w:type="dxa"/>
          </w:tcPr>
          <w:p w14:paraId="33C22ADF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1.678,50</w:t>
            </w:r>
          </w:p>
        </w:tc>
        <w:tc>
          <w:tcPr>
            <w:tcW w:w="1816" w:type="dxa"/>
          </w:tcPr>
          <w:p w14:paraId="3AF385E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839,25</w:t>
            </w:r>
          </w:p>
        </w:tc>
        <w:tc>
          <w:tcPr>
            <w:tcW w:w="1550" w:type="dxa"/>
          </w:tcPr>
          <w:p w14:paraId="2B63CC8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0,50</w:t>
            </w:r>
          </w:p>
        </w:tc>
        <w:tc>
          <w:tcPr>
            <w:tcW w:w="965" w:type="dxa"/>
          </w:tcPr>
          <w:p w14:paraId="2EAAFF7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71171B3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6324C54F" w14:textId="77777777" w:rsidTr="00B62797">
        <w:tc>
          <w:tcPr>
            <w:tcW w:w="1256" w:type="dxa"/>
          </w:tcPr>
          <w:p w14:paraId="1CD27F3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5" w:type="dxa"/>
          </w:tcPr>
          <w:p w14:paraId="5266514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54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Prihodi od prodaje nefinancijske imovine</w:t>
            </w:r>
          </w:p>
        </w:tc>
        <w:tc>
          <w:tcPr>
            <w:tcW w:w="1823" w:type="dxa"/>
          </w:tcPr>
          <w:p w14:paraId="3A488F1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42.742,39</w:t>
            </w:r>
          </w:p>
        </w:tc>
        <w:tc>
          <w:tcPr>
            <w:tcW w:w="1816" w:type="dxa"/>
          </w:tcPr>
          <w:p w14:paraId="0CA5789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148.800,00</w:t>
            </w:r>
          </w:p>
        </w:tc>
        <w:tc>
          <w:tcPr>
            <w:tcW w:w="1550" w:type="dxa"/>
          </w:tcPr>
          <w:p w14:paraId="430EE9A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13.471,70</w:t>
            </w:r>
          </w:p>
        </w:tc>
        <w:tc>
          <w:tcPr>
            <w:tcW w:w="965" w:type="dxa"/>
          </w:tcPr>
          <w:p w14:paraId="2E2788F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0,32</w:t>
            </w:r>
          </w:p>
        </w:tc>
        <w:tc>
          <w:tcPr>
            <w:tcW w:w="965" w:type="dxa"/>
          </w:tcPr>
          <w:p w14:paraId="3DBEFE0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454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0,09</w:t>
            </w:r>
          </w:p>
        </w:tc>
      </w:tr>
      <w:tr w:rsidR="00B62797" w:rsidRPr="00C72363" w14:paraId="3E0BA091" w14:textId="77777777" w:rsidTr="00B62797">
        <w:tc>
          <w:tcPr>
            <w:tcW w:w="1256" w:type="dxa"/>
          </w:tcPr>
          <w:p w14:paraId="14B2555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6535" w:type="dxa"/>
          </w:tcPr>
          <w:p w14:paraId="187FFAAA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prodaje </w:t>
            </w:r>
            <w:proofErr w:type="spellStart"/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neproizvedene</w:t>
            </w:r>
            <w:proofErr w:type="spellEnd"/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imovine</w:t>
            </w:r>
          </w:p>
        </w:tc>
        <w:tc>
          <w:tcPr>
            <w:tcW w:w="1823" w:type="dxa"/>
          </w:tcPr>
          <w:p w14:paraId="00C0175D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42.742,39</w:t>
            </w:r>
          </w:p>
        </w:tc>
        <w:tc>
          <w:tcPr>
            <w:tcW w:w="1816" w:type="dxa"/>
          </w:tcPr>
          <w:p w14:paraId="644D08D3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7A586FC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13.471,70</w:t>
            </w:r>
          </w:p>
        </w:tc>
        <w:tc>
          <w:tcPr>
            <w:tcW w:w="965" w:type="dxa"/>
          </w:tcPr>
          <w:p w14:paraId="2DC5048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0,32</w:t>
            </w:r>
          </w:p>
        </w:tc>
        <w:tc>
          <w:tcPr>
            <w:tcW w:w="965" w:type="dxa"/>
          </w:tcPr>
          <w:p w14:paraId="7A4B83C9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0,09</w:t>
            </w:r>
          </w:p>
        </w:tc>
      </w:tr>
      <w:tr w:rsidR="00B62797" w:rsidRPr="00C72363" w14:paraId="2B39649F" w14:textId="77777777" w:rsidTr="00B62797">
        <w:tc>
          <w:tcPr>
            <w:tcW w:w="1256" w:type="dxa"/>
          </w:tcPr>
          <w:p w14:paraId="5F1BBFE7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711</w:t>
            </w:r>
          </w:p>
        </w:tc>
        <w:tc>
          <w:tcPr>
            <w:tcW w:w="6535" w:type="dxa"/>
          </w:tcPr>
          <w:p w14:paraId="469DE9F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Prihodi od prodaje materijalne imovine - prirodnih bogatstava</w:t>
            </w:r>
          </w:p>
        </w:tc>
        <w:tc>
          <w:tcPr>
            <w:tcW w:w="1823" w:type="dxa"/>
          </w:tcPr>
          <w:p w14:paraId="33259BE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42.742,39</w:t>
            </w:r>
          </w:p>
        </w:tc>
        <w:tc>
          <w:tcPr>
            <w:tcW w:w="1816" w:type="dxa"/>
          </w:tcPr>
          <w:p w14:paraId="44DA8100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0" w:type="dxa"/>
          </w:tcPr>
          <w:p w14:paraId="0D93AA8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13.471,70</w:t>
            </w:r>
          </w:p>
        </w:tc>
        <w:tc>
          <w:tcPr>
            <w:tcW w:w="965" w:type="dxa"/>
          </w:tcPr>
          <w:p w14:paraId="7502BCF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65" w:type="dxa"/>
          </w:tcPr>
          <w:p w14:paraId="0519009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0,09</w:t>
            </w:r>
          </w:p>
        </w:tc>
      </w:tr>
      <w:tr w:rsidR="00B62797" w:rsidRPr="00C72363" w14:paraId="1A2EE365" w14:textId="77777777" w:rsidTr="00B62797">
        <w:tc>
          <w:tcPr>
            <w:tcW w:w="1256" w:type="dxa"/>
          </w:tcPr>
          <w:p w14:paraId="53D5FC94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7111</w:t>
            </w:r>
          </w:p>
        </w:tc>
        <w:tc>
          <w:tcPr>
            <w:tcW w:w="6535" w:type="dxa"/>
          </w:tcPr>
          <w:p w14:paraId="5347AB48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Zemljište</w:t>
            </w:r>
          </w:p>
        </w:tc>
        <w:tc>
          <w:tcPr>
            <w:tcW w:w="1823" w:type="dxa"/>
          </w:tcPr>
          <w:p w14:paraId="7F82CA1C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42.742,39</w:t>
            </w:r>
          </w:p>
        </w:tc>
        <w:tc>
          <w:tcPr>
            <w:tcW w:w="1816" w:type="dxa"/>
          </w:tcPr>
          <w:p w14:paraId="5790960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8"/>
                <w:szCs w:val="18"/>
              </w:rPr>
              <w:t>13.471,70</w:t>
            </w:r>
          </w:p>
        </w:tc>
        <w:tc>
          <w:tcPr>
            <w:tcW w:w="1550" w:type="dxa"/>
          </w:tcPr>
          <w:p w14:paraId="60D835C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16"/>
                <w:szCs w:val="16"/>
              </w:rPr>
              <w:t>0,32</w:t>
            </w:r>
          </w:p>
        </w:tc>
        <w:tc>
          <w:tcPr>
            <w:tcW w:w="965" w:type="dxa"/>
          </w:tcPr>
          <w:p w14:paraId="6193E5B6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965" w:type="dxa"/>
          </w:tcPr>
          <w:p w14:paraId="01E06FD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B62797" w:rsidRPr="00C72363" w14:paraId="57A0B776" w14:textId="77777777" w:rsidTr="00B62797">
        <w:tc>
          <w:tcPr>
            <w:tcW w:w="1256" w:type="dxa"/>
          </w:tcPr>
          <w:p w14:paraId="13D66932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6535" w:type="dxa"/>
          </w:tcPr>
          <w:p w14:paraId="238E62E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23" w:type="dxa"/>
          </w:tcPr>
          <w:p w14:paraId="28760E0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2.192.447,75</w:t>
            </w:r>
          </w:p>
        </w:tc>
        <w:tc>
          <w:tcPr>
            <w:tcW w:w="1816" w:type="dxa"/>
          </w:tcPr>
          <w:p w14:paraId="54057DB5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8.456.460,00</w:t>
            </w:r>
          </w:p>
        </w:tc>
        <w:tc>
          <w:tcPr>
            <w:tcW w:w="1550" w:type="dxa"/>
          </w:tcPr>
          <w:p w14:paraId="71B46E0E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2.732.712,11</w:t>
            </w:r>
          </w:p>
        </w:tc>
        <w:tc>
          <w:tcPr>
            <w:tcW w:w="965" w:type="dxa"/>
          </w:tcPr>
          <w:p w14:paraId="31EEFF1B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C72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1,25</w:t>
            </w:r>
          </w:p>
        </w:tc>
        <w:tc>
          <w:tcPr>
            <w:tcW w:w="965" w:type="dxa"/>
          </w:tcPr>
          <w:p w14:paraId="38BD7791" w14:textId="77777777" w:rsidR="00B62797" w:rsidRPr="00C72363" w:rsidRDefault="00B62797" w:rsidP="00553499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C723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0,32</w:t>
            </w:r>
          </w:p>
        </w:tc>
      </w:tr>
    </w:tbl>
    <w:p w14:paraId="6D3BE480" w14:textId="77777777" w:rsidR="00891940" w:rsidRPr="00891940" w:rsidRDefault="00891940" w:rsidP="00891940">
      <w:pPr>
        <w:widowControl w:val="0"/>
        <w:tabs>
          <w:tab w:val="center" w:pos="765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</w:rPr>
      </w:pPr>
      <w:r w:rsidRPr="00891940">
        <w:rPr>
          <w:rFonts w:ascii="Arial" w:hAnsi="Arial" w:cs="Arial"/>
          <w:sz w:val="24"/>
          <w:szCs w:val="24"/>
        </w:rPr>
        <w:tab/>
      </w:r>
    </w:p>
    <w:p w14:paraId="2DB9E6D5" w14:textId="77777777" w:rsidR="00891940" w:rsidRPr="00A27B76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4FD9353F" w14:textId="77777777" w:rsidR="00891940" w:rsidRPr="00A27B76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ADC90BF" w14:textId="77777777" w:rsidR="00891940" w:rsidRPr="00A27B76" w:rsidRDefault="00891940" w:rsidP="00D83227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FF0000"/>
        </w:rPr>
      </w:pPr>
    </w:p>
    <w:p w14:paraId="5AA9C793" w14:textId="7DB3A65B" w:rsidR="00D82000" w:rsidRDefault="00590A89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  <w:r w:rsidRPr="00D82000">
        <w:rPr>
          <w:rFonts w:ascii="Tahoma" w:hAnsi="Tahoma" w:cs="Tahoma"/>
        </w:rPr>
        <w:t>Prihodi prema izvorima financiranj</w:t>
      </w:r>
      <w:r w:rsidR="00466F88">
        <w:rPr>
          <w:rFonts w:ascii="Tahoma" w:hAnsi="Tahoma" w:cs="Tahoma"/>
        </w:rPr>
        <w:t>a</w:t>
      </w:r>
    </w:p>
    <w:p w14:paraId="7001EF29" w14:textId="77777777" w:rsidR="00466F88" w:rsidRPr="00D82000" w:rsidRDefault="00466F88" w:rsidP="00D82000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5670"/>
        <w:gridCol w:w="2126"/>
        <w:gridCol w:w="2127"/>
        <w:gridCol w:w="1775"/>
        <w:gridCol w:w="1116"/>
        <w:gridCol w:w="1093"/>
      </w:tblGrid>
      <w:tr w:rsidR="00A20350" w:rsidRPr="00A75D69" w14:paraId="0163CFCC" w14:textId="77777777" w:rsidTr="00553499">
        <w:tc>
          <w:tcPr>
            <w:tcW w:w="1384" w:type="dxa"/>
          </w:tcPr>
          <w:p w14:paraId="7233B9C5" w14:textId="77777777" w:rsidR="00A20350" w:rsidRPr="00A75D69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75D69">
              <w:rPr>
                <w:rFonts w:ascii="Tahoma" w:hAnsi="Tahoma" w:cs="Tahoma"/>
                <w:color w:val="000000"/>
                <w:sz w:val="20"/>
                <w:szCs w:val="20"/>
              </w:rPr>
              <w:t>IzvorID</w:t>
            </w:r>
            <w:proofErr w:type="spellEnd"/>
          </w:p>
        </w:tc>
        <w:tc>
          <w:tcPr>
            <w:tcW w:w="5670" w:type="dxa"/>
          </w:tcPr>
          <w:p w14:paraId="456AB6B9" w14:textId="77777777" w:rsidR="00A20350" w:rsidRPr="00A75D69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26" w:type="dxa"/>
          </w:tcPr>
          <w:p w14:paraId="29F0B04C" w14:textId="450C9A4D" w:rsidR="00A20350" w:rsidRPr="00A75D69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020. godine</w:t>
            </w:r>
          </w:p>
        </w:tc>
        <w:tc>
          <w:tcPr>
            <w:tcW w:w="2127" w:type="dxa"/>
          </w:tcPr>
          <w:p w14:paraId="11A82C54" w14:textId="7C1760D1" w:rsidR="00A20350" w:rsidRPr="00A75D69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godine</w:t>
            </w:r>
          </w:p>
        </w:tc>
        <w:tc>
          <w:tcPr>
            <w:tcW w:w="1775" w:type="dxa"/>
          </w:tcPr>
          <w:p w14:paraId="7BB94863" w14:textId="5F5B24AE" w:rsidR="00A20350" w:rsidRPr="00A75D69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godine</w:t>
            </w:r>
          </w:p>
        </w:tc>
        <w:tc>
          <w:tcPr>
            <w:tcW w:w="1116" w:type="dxa"/>
          </w:tcPr>
          <w:p w14:paraId="0E1AEECF" w14:textId="77777777" w:rsidR="00A20350" w:rsidRPr="00A75D69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93" w:type="dxa"/>
          </w:tcPr>
          <w:p w14:paraId="3A4843F5" w14:textId="77777777" w:rsidR="00A20350" w:rsidRPr="00A75D69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A75D69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ED137B" w:rsidRPr="00A75D69" w14:paraId="5C9DFB64" w14:textId="77777777" w:rsidTr="00553499">
        <w:tc>
          <w:tcPr>
            <w:tcW w:w="1384" w:type="dxa"/>
          </w:tcPr>
          <w:p w14:paraId="6D2764A7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14:paraId="1B4D4692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7E98FD44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4E391CAD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5" w:type="dxa"/>
          </w:tcPr>
          <w:p w14:paraId="000E062C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6" w:type="dxa"/>
          </w:tcPr>
          <w:p w14:paraId="350F79FC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3" w:type="dxa"/>
          </w:tcPr>
          <w:p w14:paraId="2DC794A3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ED137B" w:rsidRPr="00A75D69" w14:paraId="2CC9EC7C" w14:textId="77777777" w:rsidTr="00553499">
        <w:tc>
          <w:tcPr>
            <w:tcW w:w="1384" w:type="dxa"/>
          </w:tcPr>
          <w:p w14:paraId="33C224CA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0" w:type="dxa"/>
          </w:tcPr>
          <w:p w14:paraId="3A0A1DB8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26" w:type="dxa"/>
          </w:tcPr>
          <w:p w14:paraId="3122E87F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1.489.766,30</w:t>
            </w:r>
          </w:p>
        </w:tc>
        <w:tc>
          <w:tcPr>
            <w:tcW w:w="2127" w:type="dxa"/>
          </w:tcPr>
          <w:p w14:paraId="233E2302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3.112.410,00</w:t>
            </w:r>
          </w:p>
        </w:tc>
        <w:tc>
          <w:tcPr>
            <w:tcW w:w="1775" w:type="dxa"/>
          </w:tcPr>
          <w:p w14:paraId="21D1D98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572.972,29</w:t>
            </w:r>
          </w:p>
        </w:tc>
        <w:tc>
          <w:tcPr>
            <w:tcW w:w="1116" w:type="dxa"/>
          </w:tcPr>
          <w:p w14:paraId="0A929C5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38,46%</w:t>
            </w:r>
          </w:p>
        </w:tc>
        <w:tc>
          <w:tcPr>
            <w:tcW w:w="1093" w:type="dxa"/>
          </w:tcPr>
          <w:p w14:paraId="35843AA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0,18</w:t>
            </w:r>
          </w:p>
        </w:tc>
      </w:tr>
      <w:tr w:rsidR="00ED137B" w:rsidRPr="00A75D69" w14:paraId="1D1EBC8C" w14:textId="77777777" w:rsidTr="00553499">
        <w:tc>
          <w:tcPr>
            <w:tcW w:w="1384" w:type="dxa"/>
          </w:tcPr>
          <w:p w14:paraId="59821B2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0" w:type="dxa"/>
          </w:tcPr>
          <w:p w14:paraId="6F58734B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2126" w:type="dxa"/>
          </w:tcPr>
          <w:p w14:paraId="2F4BF311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1.489.766,30</w:t>
            </w:r>
          </w:p>
        </w:tc>
        <w:tc>
          <w:tcPr>
            <w:tcW w:w="2127" w:type="dxa"/>
          </w:tcPr>
          <w:p w14:paraId="0FB89F88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3.112.410,00</w:t>
            </w:r>
          </w:p>
        </w:tc>
        <w:tc>
          <w:tcPr>
            <w:tcW w:w="1775" w:type="dxa"/>
          </w:tcPr>
          <w:p w14:paraId="38CCDB68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572.972,29</w:t>
            </w:r>
          </w:p>
        </w:tc>
        <w:tc>
          <w:tcPr>
            <w:tcW w:w="1116" w:type="dxa"/>
          </w:tcPr>
          <w:p w14:paraId="2609E4B2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38,46%</w:t>
            </w:r>
          </w:p>
        </w:tc>
        <w:tc>
          <w:tcPr>
            <w:tcW w:w="1093" w:type="dxa"/>
          </w:tcPr>
          <w:p w14:paraId="6497582E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0,18</w:t>
            </w:r>
          </w:p>
        </w:tc>
      </w:tr>
      <w:tr w:rsidR="00ED137B" w:rsidRPr="00A75D69" w14:paraId="6EA94913" w14:textId="77777777" w:rsidTr="00553499">
        <w:tc>
          <w:tcPr>
            <w:tcW w:w="1384" w:type="dxa"/>
          </w:tcPr>
          <w:p w14:paraId="3F34068C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0" w:type="dxa"/>
          </w:tcPr>
          <w:p w14:paraId="49EC11D5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26" w:type="dxa"/>
          </w:tcPr>
          <w:p w14:paraId="00750494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6.670,17</w:t>
            </w:r>
          </w:p>
        </w:tc>
        <w:tc>
          <w:tcPr>
            <w:tcW w:w="2127" w:type="dxa"/>
          </w:tcPr>
          <w:p w14:paraId="243D6055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51.400,00</w:t>
            </w:r>
          </w:p>
        </w:tc>
        <w:tc>
          <w:tcPr>
            <w:tcW w:w="1775" w:type="dxa"/>
          </w:tcPr>
          <w:p w14:paraId="61A56A0E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39.091,69</w:t>
            </w:r>
          </w:p>
        </w:tc>
        <w:tc>
          <w:tcPr>
            <w:tcW w:w="1116" w:type="dxa"/>
          </w:tcPr>
          <w:p w14:paraId="21E283E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586,07%</w:t>
            </w:r>
          </w:p>
        </w:tc>
        <w:tc>
          <w:tcPr>
            <w:tcW w:w="1093" w:type="dxa"/>
          </w:tcPr>
          <w:p w14:paraId="09E9F003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0,76</w:t>
            </w:r>
          </w:p>
        </w:tc>
      </w:tr>
      <w:tr w:rsidR="00ED137B" w:rsidRPr="00A75D69" w14:paraId="2DF38970" w14:textId="77777777" w:rsidTr="00553499">
        <w:tc>
          <w:tcPr>
            <w:tcW w:w="1384" w:type="dxa"/>
          </w:tcPr>
          <w:p w14:paraId="6F6561A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</w:tcPr>
          <w:p w14:paraId="1F5F1D8E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26" w:type="dxa"/>
          </w:tcPr>
          <w:p w14:paraId="1EFD8FC1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0080975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5" w:type="dxa"/>
          </w:tcPr>
          <w:p w14:paraId="60399461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6" w:type="dxa"/>
          </w:tcPr>
          <w:p w14:paraId="1BFE2F8C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0172D8CB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137B" w:rsidRPr="00A75D69" w14:paraId="1658901D" w14:textId="77777777" w:rsidTr="00553499">
        <w:tc>
          <w:tcPr>
            <w:tcW w:w="1384" w:type="dxa"/>
          </w:tcPr>
          <w:p w14:paraId="72EC4F2C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70" w:type="dxa"/>
          </w:tcPr>
          <w:p w14:paraId="6EA64D3F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2126" w:type="dxa"/>
          </w:tcPr>
          <w:p w14:paraId="7CEE4EA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6.670,17</w:t>
            </w:r>
          </w:p>
        </w:tc>
        <w:tc>
          <w:tcPr>
            <w:tcW w:w="2127" w:type="dxa"/>
          </w:tcPr>
          <w:p w14:paraId="5D4CB56F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51.400,00</w:t>
            </w:r>
          </w:p>
        </w:tc>
        <w:tc>
          <w:tcPr>
            <w:tcW w:w="1775" w:type="dxa"/>
          </w:tcPr>
          <w:p w14:paraId="62D94FE5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39.091,69</w:t>
            </w:r>
          </w:p>
        </w:tc>
        <w:tc>
          <w:tcPr>
            <w:tcW w:w="1116" w:type="dxa"/>
          </w:tcPr>
          <w:p w14:paraId="45DAE59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586,07%</w:t>
            </w:r>
          </w:p>
        </w:tc>
        <w:tc>
          <w:tcPr>
            <w:tcW w:w="1093" w:type="dxa"/>
          </w:tcPr>
          <w:p w14:paraId="79A6FD83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0,76</w:t>
            </w:r>
          </w:p>
        </w:tc>
      </w:tr>
      <w:tr w:rsidR="00ED137B" w:rsidRPr="00A75D69" w14:paraId="5E4B6B95" w14:textId="77777777" w:rsidTr="00553499">
        <w:tc>
          <w:tcPr>
            <w:tcW w:w="1384" w:type="dxa"/>
          </w:tcPr>
          <w:p w14:paraId="5E9D7662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0" w:type="dxa"/>
          </w:tcPr>
          <w:p w14:paraId="59D3833D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2126" w:type="dxa"/>
          </w:tcPr>
          <w:p w14:paraId="225E9BBF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236.926,53</w:t>
            </w:r>
          </w:p>
        </w:tc>
        <w:tc>
          <w:tcPr>
            <w:tcW w:w="2127" w:type="dxa"/>
          </w:tcPr>
          <w:p w14:paraId="2289A70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1.022.250,00</w:t>
            </w:r>
          </w:p>
        </w:tc>
        <w:tc>
          <w:tcPr>
            <w:tcW w:w="1775" w:type="dxa"/>
          </w:tcPr>
          <w:p w14:paraId="15D9C40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307.693,10</w:t>
            </w:r>
          </w:p>
        </w:tc>
        <w:tc>
          <w:tcPr>
            <w:tcW w:w="1116" w:type="dxa"/>
          </w:tcPr>
          <w:p w14:paraId="5E4256D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129,87%</w:t>
            </w:r>
          </w:p>
        </w:tc>
        <w:tc>
          <w:tcPr>
            <w:tcW w:w="1093" w:type="dxa"/>
          </w:tcPr>
          <w:p w14:paraId="320AAAE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0,30</w:t>
            </w:r>
          </w:p>
        </w:tc>
      </w:tr>
      <w:tr w:rsidR="00ED137B" w:rsidRPr="00A75D69" w14:paraId="0FDE76BC" w14:textId="77777777" w:rsidTr="00553499">
        <w:tc>
          <w:tcPr>
            <w:tcW w:w="1384" w:type="dxa"/>
          </w:tcPr>
          <w:p w14:paraId="0E6B232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670" w:type="dxa"/>
          </w:tcPr>
          <w:p w14:paraId="3F30317C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2126" w:type="dxa"/>
          </w:tcPr>
          <w:p w14:paraId="36E7433B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236.926,53</w:t>
            </w:r>
          </w:p>
        </w:tc>
        <w:tc>
          <w:tcPr>
            <w:tcW w:w="2127" w:type="dxa"/>
          </w:tcPr>
          <w:p w14:paraId="610AF87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1.017.250,00</w:t>
            </w:r>
          </w:p>
        </w:tc>
        <w:tc>
          <w:tcPr>
            <w:tcW w:w="1775" w:type="dxa"/>
          </w:tcPr>
          <w:p w14:paraId="7CEAB263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305.901,52</w:t>
            </w:r>
          </w:p>
        </w:tc>
        <w:tc>
          <w:tcPr>
            <w:tcW w:w="1116" w:type="dxa"/>
          </w:tcPr>
          <w:p w14:paraId="52CA72E7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129,11%</w:t>
            </w:r>
          </w:p>
        </w:tc>
        <w:tc>
          <w:tcPr>
            <w:tcW w:w="1093" w:type="dxa"/>
          </w:tcPr>
          <w:p w14:paraId="3BA6FA5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0,30</w:t>
            </w:r>
          </w:p>
        </w:tc>
      </w:tr>
      <w:tr w:rsidR="00ED137B" w:rsidRPr="00A75D69" w14:paraId="0D19BC57" w14:textId="77777777" w:rsidTr="00553499">
        <w:tc>
          <w:tcPr>
            <w:tcW w:w="1384" w:type="dxa"/>
          </w:tcPr>
          <w:p w14:paraId="647DB454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70" w:type="dxa"/>
          </w:tcPr>
          <w:p w14:paraId="457BF6E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2126" w:type="dxa"/>
          </w:tcPr>
          <w:p w14:paraId="3FBB9D1D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1B8726EC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775" w:type="dxa"/>
          </w:tcPr>
          <w:p w14:paraId="2AECE6DB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1.791,58</w:t>
            </w:r>
          </w:p>
        </w:tc>
        <w:tc>
          <w:tcPr>
            <w:tcW w:w="1116" w:type="dxa"/>
          </w:tcPr>
          <w:p w14:paraId="5D611F1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0,36</w:t>
            </w:r>
          </w:p>
        </w:tc>
        <w:tc>
          <w:tcPr>
            <w:tcW w:w="1093" w:type="dxa"/>
          </w:tcPr>
          <w:p w14:paraId="71F2DD1E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137B" w:rsidRPr="00A75D69" w14:paraId="4847F85D" w14:textId="77777777" w:rsidTr="00553499">
        <w:tc>
          <w:tcPr>
            <w:tcW w:w="1384" w:type="dxa"/>
          </w:tcPr>
          <w:p w14:paraId="2F5B1393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0" w:type="dxa"/>
          </w:tcPr>
          <w:p w14:paraId="540AAA32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6" w:type="dxa"/>
          </w:tcPr>
          <w:p w14:paraId="3830180E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416.342,36</w:t>
            </w:r>
          </w:p>
        </w:tc>
        <w:tc>
          <w:tcPr>
            <w:tcW w:w="2127" w:type="dxa"/>
          </w:tcPr>
          <w:p w14:paraId="2817AD6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3.921.600,00</w:t>
            </w:r>
          </w:p>
        </w:tc>
        <w:tc>
          <w:tcPr>
            <w:tcW w:w="1775" w:type="dxa"/>
          </w:tcPr>
          <w:p w14:paraId="2F63F381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1.799.483,33</w:t>
            </w:r>
          </w:p>
        </w:tc>
        <w:tc>
          <w:tcPr>
            <w:tcW w:w="1116" w:type="dxa"/>
          </w:tcPr>
          <w:p w14:paraId="2881605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432,21%</w:t>
            </w:r>
          </w:p>
        </w:tc>
        <w:tc>
          <w:tcPr>
            <w:tcW w:w="1093" w:type="dxa"/>
          </w:tcPr>
          <w:p w14:paraId="065A10ED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0,46</w:t>
            </w:r>
          </w:p>
        </w:tc>
      </w:tr>
      <w:tr w:rsidR="00ED137B" w:rsidRPr="00A75D69" w14:paraId="472C56EA" w14:textId="77777777" w:rsidTr="00553499">
        <w:tc>
          <w:tcPr>
            <w:tcW w:w="1384" w:type="dxa"/>
          </w:tcPr>
          <w:p w14:paraId="0C0FDE55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5670" w:type="dxa"/>
          </w:tcPr>
          <w:p w14:paraId="57D10E7C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6" w:type="dxa"/>
          </w:tcPr>
          <w:p w14:paraId="0A25A05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6083DACD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5" w:type="dxa"/>
          </w:tcPr>
          <w:p w14:paraId="3D6DDE1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4.623,91</w:t>
            </w:r>
          </w:p>
        </w:tc>
        <w:tc>
          <w:tcPr>
            <w:tcW w:w="1116" w:type="dxa"/>
          </w:tcPr>
          <w:p w14:paraId="3AEDD63F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</w:tcPr>
          <w:p w14:paraId="51410A13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137B" w:rsidRPr="00A75D69" w14:paraId="5300680D" w14:textId="77777777" w:rsidTr="00553499">
        <w:tc>
          <w:tcPr>
            <w:tcW w:w="1384" w:type="dxa"/>
          </w:tcPr>
          <w:p w14:paraId="0B0F2AF3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670" w:type="dxa"/>
          </w:tcPr>
          <w:p w14:paraId="5FEF5AE2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2126" w:type="dxa"/>
          </w:tcPr>
          <w:p w14:paraId="7C7E693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416.342,36</w:t>
            </w:r>
          </w:p>
        </w:tc>
        <w:tc>
          <w:tcPr>
            <w:tcW w:w="2127" w:type="dxa"/>
          </w:tcPr>
          <w:p w14:paraId="18965585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3.921.600,00</w:t>
            </w:r>
          </w:p>
        </w:tc>
        <w:tc>
          <w:tcPr>
            <w:tcW w:w="1775" w:type="dxa"/>
          </w:tcPr>
          <w:p w14:paraId="5A5B853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1.794.859,42</w:t>
            </w:r>
          </w:p>
        </w:tc>
        <w:tc>
          <w:tcPr>
            <w:tcW w:w="1116" w:type="dxa"/>
          </w:tcPr>
          <w:p w14:paraId="0411734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431,10%</w:t>
            </w:r>
          </w:p>
        </w:tc>
        <w:tc>
          <w:tcPr>
            <w:tcW w:w="1093" w:type="dxa"/>
          </w:tcPr>
          <w:p w14:paraId="2C8059C3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0,46</w:t>
            </w:r>
          </w:p>
        </w:tc>
      </w:tr>
      <w:tr w:rsidR="00ED137B" w:rsidRPr="00A75D69" w14:paraId="101545D9" w14:textId="77777777" w:rsidTr="00553499">
        <w:tc>
          <w:tcPr>
            <w:tcW w:w="1384" w:type="dxa"/>
          </w:tcPr>
          <w:p w14:paraId="51A4AF3C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0" w:type="dxa"/>
          </w:tcPr>
          <w:p w14:paraId="35E37BF2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2126" w:type="dxa"/>
          </w:tcPr>
          <w:p w14:paraId="7316C302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4B442A9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775" w:type="dxa"/>
          </w:tcPr>
          <w:p w14:paraId="112307A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6" w:type="dxa"/>
          </w:tcPr>
          <w:p w14:paraId="07E84904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7545C14B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137B" w:rsidRPr="00A75D69" w14:paraId="499AABDD" w14:textId="77777777" w:rsidTr="00553499">
        <w:tc>
          <w:tcPr>
            <w:tcW w:w="1384" w:type="dxa"/>
          </w:tcPr>
          <w:p w14:paraId="1B254304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670" w:type="dxa"/>
          </w:tcPr>
          <w:p w14:paraId="7F88B83B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Namjenske donacije</w:t>
            </w:r>
          </w:p>
        </w:tc>
        <w:tc>
          <w:tcPr>
            <w:tcW w:w="2126" w:type="dxa"/>
          </w:tcPr>
          <w:p w14:paraId="3B10B01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0A40113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775" w:type="dxa"/>
          </w:tcPr>
          <w:p w14:paraId="56E02611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6" w:type="dxa"/>
          </w:tcPr>
          <w:p w14:paraId="70214CE3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488FA43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137B" w:rsidRPr="00A75D69" w14:paraId="00DF79E6" w14:textId="77777777" w:rsidTr="00553499">
        <w:tc>
          <w:tcPr>
            <w:tcW w:w="1384" w:type="dxa"/>
          </w:tcPr>
          <w:p w14:paraId="4DC022BD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0" w:type="dxa"/>
          </w:tcPr>
          <w:p w14:paraId="5F018440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2126" w:type="dxa"/>
          </w:tcPr>
          <w:p w14:paraId="583B720D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42.742,39</w:t>
            </w:r>
          </w:p>
        </w:tc>
        <w:tc>
          <w:tcPr>
            <w:tcW w:w="2127" w:type="dxa"/>
          </w:tcPr>
          <w:p w14:paraId="7B933EA7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75" w:type="dxa"/>
          </w:tcPr>
          <w:p w14:paraId="5AD77604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13.471,70</w:t>
            </w:r>
          </w:p>
        </w:tc>
        <w:tc>
          <w:tcPr>
            <w:tcW w:w="1116" w:type="dxa"/>
          </w:tcPr>
          <w:p w14:paraId="16D76048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31,52%</w:t>
            </w:r>
          </w:p>
        </w:tc>
        <w:tc>
          <w:tcPr>
            <w:tcW w:w="1093" w:type="dxa"/>
          </w:tcPr>
          <w:p w14:paraId="5F95620D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0,09</w:t>
            </w:r>
          </w:p>
        </w:tc>
      </w:tr>
      <w:tr w:rsidR="00ED137B" w:rsidRPr="00A75D69" w14:paraId="1223AF27" w14:textId="77777777" w:rsidTr="00553499">
        <w:tc>
          <w:tcPr>
            <w:tcW w:w="1384" w:type="dxa"/>
          </w:tcPr>
          <w:p w14:paraId="1854129F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670" w:type="dxa"/>
          </w:tcPr>
          <w:p w14:paraId="6C5B1BBA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2126" w:type="dxa"/>
          </w:tcPr>
          <w:p w14:paraId="7E439C3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42.742,39</w:t>
            </w:r>
          </w:p>
        </w:tc>
        <w:tc>
          <w:tcPr>
            <w:tcW w:w="2127" w:type="dxa"/>
          </w:tcPr>
          <w:p w14:paraId="02CD43A7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775" w:type="dxa"/>
          </w:tcPr>
          <w:p w14:paraId="17A9046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13.471,70</w:t>
            </w:r>
          </w:p>
        </w:tc>
        <w:tc>
          <w:tcPr>
            <w:tcW w:w="1116" w:type="dxa"/>
          </w:tcPr>
          <w:p w14:paraId="4A1AE01A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31,52%</w:t>
            </w:r>
          </w:p>
        </w:tc>
        <w:tc>
          <w:tcPr>
            <w:tcW w:w="1093" w:type="dxa"/>
          </w:tcPr>
          <w:p w14:paraId="04141985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A75D69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0,09</w:t>
            </w:r>
          </w:p>
        </w:tc>
      </w:tr>
      <w:tr w:rsidR="00ED137B" w14:paraId="2290BFEB" w14:textId="77777777" w:rsidTr="00553499">
        <w:tc>
          <w:tcPr>
            <w:tcW w:w="1384" w:type="dxa"/>
          </w:tcPr>
          <w:p w14:paraId="7E03289B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14:paraId="5A39C06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26" w:type="dxa"/>
          </w:tcPr>
          <w:p w14:paraId="749770F4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2.192.447,75</w:t>
            </w:r>
          </w:p>
        </w:tc>
        <w:tc>
          <w:tcPr>
            <w:tcW w:w="2127" w:type="dxa"/>
          </w:tcPr>
          <w:p w14:paraId="70D547A9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8.456.460,00</w:t>
            </w:r>
          </w:p>
        </w:tc>
        <w:tc>
          <w:tcPr>
            <w:tcW w:w="1775" w:type="dxa"/>
          </w:tcPr>
          <w:p w14:paraId="412B0486" w14:textId="77777777" w:rsidR="00ED137B" w:rsidRPr="00A75D69" w:rsidRDefault="00ED137B" w:rsidP="0055349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7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2.732.712,11</w:t>
            </w:r>
          </w:p>
        </w:tc>
        <w:tc>
          <w:tcPr>
            <w:tcW w:w="1116" w:type="dxa"/>
          </w:tcPr>
          <w:p w14:paraId="2A595256" w14:textId="77777777" w:rsidR="00ED137B" w:rsidRDefault="00ED137B" w:rsidP="0055349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A7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124,64%</w:t>
            </w:r>
          </w:p>
        </w:tc>
        <w:tc>
          <w:tcPr>
            <w:tcW w:w="1093" w:type="dxa"/>
          </w:tcPr>
          <w:p w14:paraId="3FB875EC" w14:textId="77777777" w:rsidR="00ED137B" w:rsidRDefault="00ED137B" w:rsidP="0055349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A75D6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32,32%</w:t>
            </w:r>
          </w:p>
        </w:tc>
      </w:tr>
    </w:tbl>
    <w:p w14:paraId="261F6467" w14:textId="77777777" w:rsidR="00ED137B" w:rsidRDefault="00ED137B" w:rsidP="00ED137B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5ECC1059" w14:textId="77777777" w:rsidR="002121C1" w:rsidRPr="00A27B76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59C00EB" w14:textId="77777777" w:rsidR="002121C1" w:rsidRPr="00A27B76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5CDC285D" w14:textId="77777777" w:rsidR="002121C1" w:rsidRPr="00A27B76" w:rsidRDefault="002121C1" w:rsidP="007C02B0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05054E55" w14:textId="77777777" w:rsidR="002E102C" w:rsidRPr="00A27B76" w:rsidRDefault="002E102C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379ABE7D" w14:textId="77777777" w:rsidR="00185673" w:rsidRPr="00A27B76" w:rsidRDefault="00185673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68A904F" w14:textId="77777777" w:rsidR="00931638" w:rsidRDefault="00931638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CCF0ACE" w14:textId="77777777" w:rsidR="002E102C" w:rsidRPr="002634FC" w:rsidRDefault="00590A89" w:rsidP="002E102C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</w:rPr>
      </w:pPr>
      <w:r w:rsidRPr="002634FC">
        <w:rPr>
          <w:rFonts w:ascii="Tahoma" w:hAnsi="Tahoma" w:cs="Tahoma"/>
        </w:rPr>
        <w:t>Rashodi po ekonomskoj klasifikaciji</w:t>
      </w:r>
    </w:p>
    <w:p w14:paraId="3DDE4E16" w14:textId="77777777" w:rsidR="006017D2" w:rsidRPr="002634FC" w:rsidRDefault="006017D2" w:rsidP="006017D2">
      <w:pPr>
        <w:widowControl w:val="0"/>
        <w:tabs>
          <w:tab w:val="center" w:pos="736"/>
          <w:tab w:val="center" w:pos="4478"/>
          <w:tab w:val="center" w:pos="8587"/>
          <w:tab w:val="center" w:pos="10414"/>
          <w:tab w:val="center" w:pos="12234"/>
          <w:tab w:val="center" w:pos="13702"/>
          <w:tab w:val="center" w:pos="1479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sz w:val="20"/>
          <w:szCs w:val="20"/>
        </w:rPr>
      </w:pPr>
      <w:r w:rsidRPr="002634FC"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1360"/>
        <w:gridCol w:w="5694"/>
        <w:gridCol w:w="2126"/>
        <w:gridCol w:w="2127"/>
        <w:gridCol w:w="1701"/>
        <w:gridCol w:w="1134"/>
        <w:gridCol w:w="1134"/>
      </w:tblGrid>
      <w:tr w:rsidR="00A20350" w:rsidRPr="00972F01" w14:paraId="285B880E" w14:textId="77777777" w:rsidTr="00773311">
        <w:tc>
          <w:tcPr>
            <w:tcW w:w="1360" w:type="dxa"/>
          </w:tcPr>
          <w:p w14:paraId="0FA140EB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t>Račun/ Pozicija</w:t>
            </w:r>
          </w:p>
        </w:tc>
        <w:tc>
          <w:tcPr>
            <w:tcW w:w="5694" w:type="dxa"/>
          </w:tcPr>
          <w:p w14:paraId="38442B26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26" w:type="dxa"/>
          </w:tcPr>
          <w:p w14:paraId="2A3817FD" w14:textId="407C81E3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020. godine</w:t>
            </w:r>
          </w:p>
        </w:tc>
        <w:tc>
          <w:tcPr>
            <w:tcW w:w="2127" w:type="dxa"/>
          </w:tcPr>
          <w:p w14:paraId="44FD0DD1" w14:textId="38DE35DE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godine</w:t>
            </w:r>
          </w:p>
        </w:tc>
        <w:tc>
          <w:tcPr>
            <w:tcW w:w="1701" w:type="dxa"/>
          </w:tcPr>
          <w:p w14:paraId="3B07DAA6" w14:textId="0FA58A5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godine</w:t>
            </w:r>
          </w:p>
        </w:tc>
        <w:tc>
          <w:tcPr>
            <w:tcW w:w="1134" w:type="dxa"/>
          </w:tcPr>
          <w:p w14:paraId="375BF656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14:paraId="5E060786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713483" w:rsidRPr="00972F01" w14:paraId="5209DE0D" w14:textId="77777777" w:rsidTr="00773311">
        <w:tc>
          <w:tcPr>
            <w:tcW w:w="1360" w:type="dxa"/>
          </w:tcPr>
          <w:p w14:paraId="5A7F5BE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4" w:type="dxa"/>
          </w:tcPr>
          <w:p w14:paraId="62F5661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7B5A4A8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51EA3CD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222DD50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5353741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4398A54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713483" w:rsidRPr="00972F01" w14:paraId="19DFAD0D" w14:textId="77777777" w:rsidTr="00773311">
        <w:tc>
          <w:tcPr>
            <w:tcW w:w="1360" w:type="dxa"/>
          </w:tcPr>
          <w:p w14:paraId="5F986E3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94" w:type="dxa"/>
          </w:tcPr>
          <w:p w14:paraId="75C9177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2126" w:type="dxa"/>
          </w:tcPr>
          <w:p w14:paraId="3E96D24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1.217.849,21</w:t>
            </w:r>
          </w:p>
        </w:tc>
        <w:tc>
          <w:tcPr>
            <w:tcW w:w="2127" w:type="dxa"/>
          </w:tcPr>
          <w:p w14:paraId="3B0DCCB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5.226.750,00</w:t>
            </w:r>
          </w:p>
        </w:tc>
        <w:tc>
          <w:tcPr>
            <w:tcW w:w="1701" w:type="dxa"/>
          </w:tcPr>
          <w:p w14:paraId="1B73DAB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2.234.321,00</w:t>
            </w:r>
          </w:p>
        </w:tc>
        <w:tc>
          <w:tcPr>
            <w:tcW w:w="1134" w:type="dxa"/>
          </w:tcPr>
          <w:p w14:paraId="469B05A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183,46%</w:t>
            </w:r>
          </w:p>
        </w:tc>
        <w:tc>
          <w:tcPr>
            <w:tcW w:w="1134" w:type="dxa"/>
          </w:tcPr>
          <w:p w14:paraId="4433FF8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42,75%</w:t>
            </w:r>
          </w:p>
        </w:tc>
      </w:tr>
      <w:tr w:rsidR="00713483" w:rsidRPr="00972F01" w14:paraId="4D2E340D" w14:textId="77777777" w:rsidTr="00773311">
        <w:tc>
          <w:tcPr>
            <w:tcW w:w="1360" w:type="dxa"/>
          </w:tcPr>
          <w:p w14:paraId="34FE839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694" w:type="dxa"/>
          </w:tcPr>
          <w:p w14:paraId="230C319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zaposlene</w:t>
            </w:r>
          </w:p>
        </w:tc>
        <w:tc>
          <w:tcPr>
            <w:tcW w:w="2126" w:type="dxa"/>
          </w:tcPr>
          <w:p w14:paraId="25D67A7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436.435,78</w:t>
            </w:r>
          </w:p>
        </w:tc>
        <w:tc>
          <w:tcPr>
            <w:tcW w:w="2127" w:type="dxa"/>
          </w:tcPr>
          <w:p w14:paraId="30250B9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1.684.880,00</w:t>
            </w:r>
          </w:p>
        </w:tc>
        <w:tc>
          <w:tcPr>
            <w:tcW w:w="1701" w:type="dxa"/>
          </w:tcPr>
          <w:p w14:paraId="18394F1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985.820,38</w:t>
            </w:r>
          </w:p>
        </w:tc>
        <w:tc>
          <w:tcPr>
            <w:tcW w:w="1134" w:type="dxa"/>
          </w:tcPr>
          <w:p w14:paraId="699C96B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225,88%</w:t>
            </w:r>
          </w:p>
        </w:tc>
        <w:tc>
          <w:tcPr>
            <w:tcW w:w="1134" w:type="dxa"/>
          </w:tcPr>
          <w:p w14:paraId="374E2D5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58,51%</w:t>
            </w:r>
          </w:p>
        </w:tc>
      </w:tr>
      <w:tr w:rsidR="00713483" w:rsidRPr="00972F01" w14:paraId="666A5CF5" w14:textId="77777777" w:rsidTr="00773311">
        <w:tc>
          <w:tcPr>
            <w:tcW w:w="1360" w:type="dxa"/>
          </w:tcPr>
          <w:p w14:paraId="008FC19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311</w:t>
            </w:r>
          </w:p>
        </w:tc>
        <w:tc>
          <w:tcPr>
            <w:tcW w:w="5694" w:type="dxa"/>
          </w:tcPr>
          <w:p w14:paraId="2601D8A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Plaće</w:t>
            </w:r>
          </w:p>
        </w:tc>
        <w:tc>
          <w:tcPr>
            <w:tcW w:w="2126" w:type="dxa"/>
          </w:tcPr>
          <w:p w14:paraId="2FE0631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377.041,17</w:t>
            </w:r>
          </w:p>
        </w:tc>
        <w:tc>
          <w:tcPr>
            <w:tcW w:w="2127" w:type="dxa"/>
          </w:tcPr>
          <w:p w14:paraId="4E4757F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1.394.600,00</w:t>
            </w:r>
          </w:p>
        </w:tc>
        <w:tc>
          <w:tcPr>
            <w:tcW w:w="1701" w:type="dxa"/>
          </w:tcPr>
          <w:p w14:paraId="2205992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841.437,84</w:t>
            </w:r>
          </w:p>
        </w:tc>
        <w:tc>
          <w:tcPr>
            <w:tcW w:w="1134" w:type="dxa"/>
          </w:tcPr>
          <w:p w14:paraId="4BD1FC4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223,17%</w:t>
            </w:r>
          </w:p>
        </w:tc>
        <w:tc>
          <w:tcPr>
            <w:tcW w:w="1134" w:type="dxa"/>
          </w:tcPr>
          <w:p w14:paraId="51C7508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60,34%</w:t>
            </w:r>
          </w:p>
        </w:tc>
      </w:tr>
      <w:tr w:rsidR="00713483" w:rsidRPr="00972F01" w14:paraId="23E331E2" w14:textId="77777777" w:rsidTr="00773311">
        <w:tc>
          <w:tcPr>
            <w:tcW w:w="1360" w:type="dxa"/>
          </w:tcPr>
          <w:p w14:paraId="197D092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3111</w:t>
            </w:r>
          </w:p>
        </w:tc>
        <w:tc>
          <w:tcPr>
            <w:tcW w:w="5694" w:type="dxa"/>
          </w:tcPr>
          <w:p w14:paraId="6CD426E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Plaće za redovan rad</w:t>
            </w:r>
          </w:p>
        </w:tc>
        <w:tc>
          <w:tcPr>
            <w:tcW w:w="2126" w:type="dxa"/>
          </w:tcPr>
          <w:p w14:paraId="21E6608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377.041,17</w:t>
            </w:r>
          </w:p>
        </w:tc>
        <w:tc>
          <w:tcPr>
            <w:tcW w:w="2127" w:type="dxa"/>
          </w:tcPr>
          <w:p w14:paraId="1E124D2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841.437,84</w:t>
            </w:r>
          </w:p>
        </w:tc>
        <w:tc>
          <w:tcPr>
            <w:tcW w:w="1701" w:type="dxa"/>
          </w:tcPr>
          <w:p w14:paraId="3F267B6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223,17%</w:t>
            </w:r>
          </w:p>
        </w:tc>
        <w:tc>
          <w:tcPr>
            <w:tcW w:w="1134" w:type="dxa"/>
          </w:tcPr>
          <w:p w14:paraId="4259EF8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46A2E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6DDF1C2C" w14:textId="77777777" w:rsidTr="00773311">
        <w:tc>
          <w:tcPr>
            <w:tcW w:w="1360" w:type="dxa"/>
          </w:tcPr>
          <w:p w14:paraId="5DFD820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312</w:t>
            </w:r>
          </w:p>
        </w:tc>
        <w:tc>
          <w:tcPr>
            <w:tcW w:w="5694" w:type="dxa"/>
          </w:tcPr>
          <w:p w14:paraId="6171C84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126" w:type="dxa"/>
          </w:tcPr>
          <w:p w14:paraId="651CB95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2.307,25</w:t>
            </w:r>
          </w:p>
        </w:tc>
        <w:tc>
          <w:tcPr>
            <w:tcW w:w="2127" w:type="dxa"/>
          </w:tcPr>
          <w:p w14:paraId="19FFE46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65.400,00</w:t>
            </w:r>
          </w:p>
        </w:tc>
        <w:tc>
          <w:tcPr>
            <w:tcW w:w="1701" w:type="dxa"/>
          </w:tcPr>
          <w:p w14:paraId="08E9FF1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8.696,02</w:t>
            </w:r>
          </w:p>
        </w:tc>
        <w:tc>
          <w:tcPr>
            <w:tcW w:w="1134" w:type="dxa"/>
          </w:tcPr>
          <w:p w14:paraId="13EAD2C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376,90%</w:t>
            </w:r>
          </w:p>
        </w:tc>
        <w:tc>
          <w:tcPr>
            <w:tcW w:w="1134" w:type="dxa"/>
          </w:tcPr>
          <w:p w14:paraId="32A48DC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13,30%</w:t>
            </w:r>
          </w:p>
        </w:tc>
      </w:tr>
      <w:tr w:rsidR="00713483" w:rsidRPr="00972F01" w14:paraId="7AC1112D" w14:textId="77777777" w:rsidTr="00773311">
        <w:tc>
          <w:tcPr>
            <w:tcW w:w="1360" w:type="dxa"/>
          </w:tcPr>
          <w:p w14:paraId="2348B5E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3121</w:t>
            </w:r>
          </w:p>
        </w:tc>
        <w:tc>
          <w:tcPr>
            <w:tcW w:w="5694" w:type="dxa"/>
          </w:tcPr>
          <w:p w14:paraId="37762FD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Ostali rashodi za zaposlene</w:t>
            </w:r>
          </w:p>
        </w:tc>
        <w:tc>
          <w:tcPr>
            <w:tcW w:w="2126" w:type="dxa"/>
          </w:tcPr>
          <w:p w14:paraId="4C15057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2.307,25</w:t>
            </w:r>
          </w:p>
        </w:tc>
        <w:tc>
          <w:tcPr>
            <w:tcW w:w="2127" w:type="dxa"/>
          </w:tcPr>
          <w:p w14:paraId="5D7EB9C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8.696,02</w:t>
            </w:r>
          </w:p>
        </w:tc>
        <w:tc>
          <w:tcPr>
            <w:tcW w:w="1701" w:type="dxa"/>
          </w:tcPr>
          <w:p w14:paraId="61AB1A6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376,90%</w:t>
            </w:r>
          </w:p>
        </w:tc>
        <w:tc>
          <w:tcPr>
            <w:tcW w:w="1134" w:type="dxa"/>
          </w:tcPr>
          <w:p w14:paraId="7C20EA4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C9D36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1667619D" w14:textId="77777777" w:rsidTr="00773311">
        <w:tc>
          <w:tcPr>
            <w:tcW w:w="1360" w:type="dxa"/>
          </w:tcPr>
          <w:p w14:paraId="5BBCF2F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5694" w:type="dxa"/>
          </w:tcPr>
          <w:p w14:paraId="7AC1E53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Doprinosi na plaće</w:t>
            </w:r>
          </w:p>
        </w:tc>
        <w:tc>
          <w:tcPr>
            <w:tcW w:w="2126" w:type="dxa"/>
          </w:tcPr>
          <w:p w14:paraId="7B844A7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57.087,36</w:t>
            </w:r>
          </w:p>
        </w:tc>
        <w:tc>
          <w:tcPr>
            <w:tcW w:w="2127" w:type="dxa"/>
          </w:tcPr>
          <w:p w14:paraId="1D2AD55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224.880,00</w:t>
            </w:r>
          </w:p>
        </w:tc>
        <w:tc>
          <w:tcPr>
            <w:tcW w:w="1701" w:type="dxa"/>
          </w:tcPr>
          <w:p w14:paraId="0F48019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135.686,52</w:t>
            </w:r>
          </w:p>
        </w:tc>
        <w:tc>
          <w:tcPr>
            <w:tcW w:w="1134" w:type="dxa"/>
          </w:tcPr>
          <w:p w14:paraId="5870D4A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237,68%</w:t>
            </w:r>
          </w:p>
        </w:tc>
        <w:tc>
          <w:tcPr>
            <w:tcW w:w="1134" w:type="dxa"/>
          </w:tcPr>
          <w:p w14:paraId="7B9B786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60,34%</w:t>
            </w:r>
          </w:p>
        </w:tc>
      </w:tr>
      <w:tr w:rsidR="00713483" w:rsidRPr="00972F01" w14:paraId="26638A5B" w14:textId="77777777" w:rsidTr="00773311">
        <w:tc>
          <w:tcPr>
            <w:tcW w:w="1360" w:type="dxa"/>
          </w:tcPr>
          <w:p w14:paraId="1718751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3132</w:t>
            </w:r>
          </w:p>
        </w:tc>
        <w:tc>
          <w:tcPr>
            <w:tcW w:w="5694" w:type="dxa"/>
          </w:tcPr>
          <w:p w14:paraId="2051B26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Doprinosi za zdravstveno osiguranje</w:t>
            </w:r>
          </w:p>
        </w:tc>
        <w:tc>
          <w:tcPr>
            <w:tcW w:w="2126" w:type="dxa"/>
          </w:tcPr>
          <w:p w14:paraId="7935DD3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57.087,36</w:t>
            </w:r>
          </w:p>
        </w:tc>
        <w:tc>
          <w:tcPr>
            <w:tcW w:w="2127" w:type="dxa"/>
          </w:tcPr>
          <w:p w14:paraId="2274E2A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135.686,52</w:t>
            </w:r>
          </w:p>
        </w:tc>
        <w:tc>
          <w:tcPr>
            <w:tcW w:w="1701" w:type="dxa"/>
          </w:tcPr>
          <w:p w14:paraId="7928A9D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237,68%</w:t>
            </w:r>
          </w:p>
        </w:tc>
        <w:tc>
          <w:tcPr>
            <w:tcW w:w="1134" w:type="dxa"/>
          </w:tcPr>
          <w:p w14:paraId="2808704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C81F3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1C3248DF" w14:textId="77777777" w:rsidTr="00773311">
        <w:tc>
          <w:tcPr>
            <w:tcW w:w="1360" w:type="dxa"/>
          </w:tcPr>
          <w:p w14:paraId="53BF901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5694" w:type="dxa"/>
          </w:tcPr>
          <w:p w14:paraId="770688D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2126" w:type="dxa"/>
          </w:tcPr>
          <w:p w14:paraId="50BC371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468.658,39</w:t>
            </w:r>
          </w:p>
        </w:tc>
        <w:tc>
          <w:tcPr>
            <w:tcW w:w="2127" w:type="dxa"/>
          </w:tcPr>
          <w:p w14:paraId="5F9AFE0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2.174.920,00</w:t>
            </w:r>
          </w:p>
        </w:tc>
        <w:tc>
          <w:tcPr>
            <w:tcW w:w="1701" w:type="dxa"/>
          </w:tcPr>
          <w:p w14:paraId="580FDF4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906.488,77</w:t>
            </w:r>
          </w:p>
        </w:tc>
        <w:tc>
          <w:tcPr>
            <w:tcW w:w="1134" w:type="dxa"/>
          </w:tcPr>
          <w:p w14:paraId="73F5A25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193,42%</w:t>
            </w:r>
          </w:p>
        </w:tc>
        <w:tc>
          <w:tcPr>
            <w:tcW w:w="1134" w:type="dxa"/>
          </w:tcPr>
          <w:p w14:paraId="31621E5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41,68%</w:t>
            </w:r>
          </w:p>
        </w:tc>
      </w:tr>
      <w:tr w:rsidR="00713483" w:rsidRPr="00972F01" w14:paraId="0BE1480D" w14:textId="77777777" w:rsidTr="00773311">
        <w:tc>
          <w:tcPr>
            <w:tcW w:w="1360" w:type="dxa"/>
          </w:tcPr>
          <w:p w14:paraId="50224A0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321</w:t>
            </w:r>
          </w:p>
        </w:tc>
        <w:tc>
          <w:tcPr>
            <w:tcW w:w="5694" w:type="dxa"/>
          </w:tcPr>
          <w:p w14:paraId="4E7E150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Naknade troškova zaposlenima</w:t>
            </w:r>
          </w:p>
        </w:tc>
        <w:tc>
          <w:tcPr>
            <w:tcW w:w="2126" w:type="dxa"/>
          </w:tcPr>
          <w:p w14:paraId="55F89EE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83.823,20</w:t>
            </w:r>
          </w:p>
        </w:tc>
        <w:tc>
          <w:tcPr>
            <w:tcW w:w="2127" w:type="dxa"/>
          </w:tcPr>
          <w:p w14:paraId="3DF3FD9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190.280,00</w:t>
            </w:r>
          </w:p>
        </w:tc>
        <w:tc>
          <w:tcPr>
            <w:tcW w:w="1701" w:type="dxa"/>
          </w:tcPr>
          <w:p w14:paraId="5453B01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101.045,51</w:t>
            </w:r>
          </w:p>
        </w:tc>
        <w:tc>
          <w:tcPr>
            <w:tcW w:w="1134" w:type="dxa"/>
          </w:tcPr>
          <w:p w14:paraId="29974B5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120,55%</w:t>
            </w:r>
          </w:p>
        </w:tc>
        <w:tc>
          <w:tcPr>
            <w:tcW w:w="1134" w:type="dxa"/>
          </w:tcPr>
          <w:p w14:paraId="2C31C1B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53,10%</w:t>
            </w:r>
          </w:p>
        </w:tc>
      </w:tr>
      <w:tr w:rsidR="00713483" w:rsidRPr="00972F01" w14:paraId="6402AC95" w14:textId="77777777" w:rsidTr="00773311">
        <w:tc>
          <w:tcPr>
            <w:tcW w:w="1360" w:type="dxa"/>
          </w:tcPr>
          <w:p w14:paraId="5C95C18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3211</w:t>
            </w:r>
          </w:p>
        </w:tc>
        <w:tc>
          <w:tcPr>
            <w:tcW w:w="5694" w:type="dxa"/>
          </w:tcPr>
          <w:p w14:paraId="782E820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Službena putovanja</w:t>
            </w:r>
          </w:p>
        </w:tc>
        <w:tc>
          <w:tcPr>
            <w:tcW w:w="2126" w:type="dxa"/>
          </w:tcPr>
          <w:p w14:paraId="2B40326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515,70</w:t>
            </w:r>
          </w:p>
        </w:tc>
        <w:tc>
          <w:tcPr>
            <w:tcW w:w="2127" w:type="dxa"/>
          </w:tcPr>
          <w:p w14:paraId="58DA285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890,00</w:t>
            </w:r>
          </w:p>
        </w:tc>
        <w:tc>
          <w:tcPr>
            <w:tcW w:w="1701" w:type="dxa"/>
          </w:tcPr>
          <w:p w14:paraId="4449FDF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172,58%</w:t>
            </w:r>
          </w:p>
        </w:tc>
        <w:tc>
          <w:tcPr>
            <w:tcW w:w="1134" w:type="dxa"/>
          </w:tcPr>
          <w:p w14:paraId="65A1230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C9C11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2D54094C" w14:textId="77777777" w:rsidTr="00773311">
        <w:tc>
          <w:tcPr>
            <w:tcW w:w="1360" w:type="dxa"/>
          </w:tcPr>
          <w:p w14:paraId="55A3C6B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3212</w:t>
            </w:r>
          </w:p>
        </w:tc>
        <w:tc>
          <w:tcPr>
            <w:tcW w:w="5694" w:type="dxa"/>
          </w:tcPr>
          <w:p w14:paraId="070C2F1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Naknade za prijevoz, za rad na terenu i odvojeni život</w:t>
            </w:r>
          </w:p>
        </w:tc>
        <w:tc>
          <w:tcPr>
            <w:tcW w:w="2126" w:type="dxa"/>
          </w:tcPr>
          <w:p w14:paraId="7977EE9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27.166,00</w:t>
            </w:r>
          </w:p>
        </w:tc>
        <w:tc>
          <w:tcPr>
            <w:tcW w:w="2127" w:type="dxa"/>
          </w:tcPr>
          <w:p w14:paraId="09099B4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46.540,51</w:t>
            </w:r>
          </w:p>
        </w:tc>
        <w:tc>
          <w:tcPr>
            <w:tcW w:w="1701" w:type="dxa"/>
          </w:tcPr>
          <w:p w14:paraId="5097E7D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171,32%</w:t>
            </w:r>
          </w:p>
        </w:tc>
        <w:tc>
          <w:tcPr>
            <w:tcW w:w="1134" w:type="dxa"/>
          </w:tcPr>
          <w:p w14:paraId="6EA6CBA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E05CC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0E42E5D7" w14:textId="77777777" w:rsidTr="00773311">
        <w:tc>
          <w:tcPr>
            <w:tcW w:w="1360" w:type="dxa"/>
          </w:tcPr>
          <w:p w14:paraId="0BF57BA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3213</w:t>
            </w:r>
          </w:p>
        </w:tc>
        <w:tc>
          <w:tcPr>
            <w:tcW w:w="5694" w:type="dxa"/>
          </w:tcPr>
          <w:p w14:paraId="6394B33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Stručno usavršavanje zaposlenika</w:t>
            </w:r>
          </w:p>
        </w:tc>
        <w:tc>
          <w:tcPr>
            <w:tcW w:w="2126" w:type="dxa"/>
          </w:tcPr>
          <w:p w14:paraId="5AAC3C1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52.800,00</w:t>
            </w:r>
          </w:p>
        </w:tc>
        <w:tc>
          <w:tcPr>
            <w:tcW w:w="2127" w:type="dxa"/>
          </w:tcPr>
          <w:p w14:paraId="1C8B1D6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49.095,00</w:t>
            </w:r>
          </w:p>
        </w:tc>
        <w:tc>
          <w:tcPr>
            <w:tcW w:w="1701" w:type="dxa"/>
          </w:tcPr>
          <w:p w14:paraId="1FF3850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92,98%</w:t>
            </w:r>
          </w:p>
        </w:tc>
        <w:tc>
          <w:tcPr>
            <w:tcW w:w="1134" w:type="dxa"/>
          </w:tcPr>
          <w:p w14:paraId="5C4264F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28E76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48670C1D" w14:textId="77777777" w:rsidTr="00773311">
        <w:tc>
          <w:tcPr>
            <w:tcW w:w="1360" w:type="dxa"/>
          </w:tcPr>
          <w:p w14:paraId="3778273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3214</w:t>
            </w:r>
          </w:p>
        </w:tc>
        <w:tc>
          <w:tcPr>
            <w:tcW w:w="5694" w:type="dxa"/>
          </w:tcPr>
          <w:p w14:paraId="17857F7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Ostale naknade troškova zaposlenima</w:t>
            </w:r>
          </w:p>
        </w:tc>
        <w:tc>
          <w:tcPr>
            <w:tcW w:w="2126" w:type="dxa"/>
          </w:tcPr>
          <w:p w14:paraId="7776BB5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3.341,50</w:t>
            </w:r>
          </w:p>
        </w:tc>
        <w:tc>
          <w:tcPr>
            <w:tcW w:w="2127" w:type="dxa"/>
          </w:tcPr>
          <w:p w14:paraId="20FDAF4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4.520,00</w:t>
            </w:r>
          </w:p>
        </w:tc>
        <w:tc>
          <w:tcPr>
            <w:tcW w:w="1701" w:type="dxa"/>
          </w:tcPr>
          <w:p w14:paraId="3F3B0DE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135,27%</w:t>
            </w:r>
          </w:p>
        </w:tc>
        <w:tc>
          <w:tcPr>
            <w:tcW w:w="1134" w:type="dxa"/>
          </w:tcPr>
          <w:p w14:paraId="5790B36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3F4C8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0B17C523" w14:textId="77777777" w:rsidTr="00773311">
        <w:tc>
          <w:tcPr>
            <w:tcW w:w="1360" w:type="dxa"/>
          </w:tcPr>
          <w:p w14:paraId="34489C2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5694" w:type="dxa"/>
          </w:tcPr>
          <w:p w14:paraId="609BB2C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2126" w:type="dxa"/>
          </w:tcPr>
          <w:p w14:paraId="5025522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114.961,39</w:t>
            </w:r>
          </w:p>
        </w:tc>
        <w:tc>
          <w:tcPr>
            <w:tcW w:w="2127" w:type="dxa"/>
          </w:tcPr>
          <w:p w14:paraId="42CCA8C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345.150,00</w:t>
            </w:r>
          </w:p>
        </w:tc>
        <w:tc>
          <w:tcPr>
            <w:tcW w:w="1701" w:type="dxa"/>
          </w:tcPr>
          <w:p w14:paraId="4073F6F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117.460,91</w:t>
            </w:r>
          </w:p>
        </w:tc>
        <w:tc>
          <w:tcPr>
            <w:tcW w:w="1134" w:type="dxa"/>
          </w:tcPr>
          <w:p w14:paraId="3BD65AA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102,17%</w:t>
            </w:r>
          </w:p>
        </w:tc>
        <w:tc>
          <w:tcPr>
            <w:tcW w:w="1134" w:type="dxa"/>
          </w:tcPr>
          <w:p w14:paraId="29610C0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34,03%</w:t>
            </w:r>
          </w:p>
        </w:tc>
      </w:tr>
      <w:tr w:rsidR="00713483" w:rsidRPr="00972F01" w14:paraId="0AFA9946" w14:textId="77777777" w:rsidTr="00773311">
        <w:tc>
          <w:tcPr>
            <w:tcW w:w="1360" w:type="dxa"/>
          </w:tcPr>
          <w:p w14:paraId="29F2799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3221</w:t>
            </w:r>
          </w:p>
        </w:tc>
        <w:tc>
          <w:tcPr>
            <w:tcW w:w="5694" w:type="dxa"/>
          </w:tcPr>
          <w:p w14:paraId="562FD10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Uredski materijal i ostali materijalni rashodi</w:t>
            </w:r>
          </w:p>
        </w:tc>
        <w:tc>
          <w:tcPr>
            <w:tcW w:w="2126" w:type="dxa"/>
          </w:tcPr>
          <w:p w14:paraId="0372C95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25.265,35</w:t>
            </w:r>
          </w:p>
        </w:tc>
        <w:tc>
          <w:tcPr>
            <w:tcW w:w="2127" w:type="dxa"/>
          </w:tcPr>
          <w:p w14:paraId="65A2F99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38.278,49</w:t>
            </w:r>
          </w:p>
        </w:tc>
        <w:tc>
          <w:tcPr>
            <w:tcW w:w="1701" w:type="dxa"/>
          </w:tcPr>
          <w:p w14:paraId="384E717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151,51%</w:t>
            </w:r>
          </w:p>
        </w:tc>
        <w:tc>
          <w:tcPr>
            <w:tcW w:w="1134" w:type="dxa"/>
          </w:tcPr>
          <w:p w14:paraId="3463F15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2E944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6D5CB795" w14:textId="77777777" w:rsidTr="00773311">
        <w:tc>
          <w:tcPr>
            <w:tcW w:w="1360" w:type="dxa"/>
          </w:tcPr>
          <w:p w14:paraId="4AD6B81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3222</w:t>
            </w:r>
          </w:p>
        </w:tc>
        <w:tc>
          <w:tcPr>
            <w:tcW w:w="5694" w:type="dxa"/>
          </w:tcPr>
          <w:p w14:paraId="2A623EC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Materijal i sirovine</w:t>
            </w:r>
          </w:p>
        </w:tc>
        <w:tc>
          <w:tcPr>
            <w:tcW w:w="2126" w:type="dxa"/>
          </w:tcPr>
          <w:p w14:paraId="160E1C2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365AB3D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50B16D3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B7760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36BF7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0F22F975" w14:textId="77777777" w:rsidTr="00773311">
        <w:tc>
          <w:tcPr>
            <w:tcW w:w="1360" w:type="dxa"/>
          </w:tcPr>
          <w:p w14:paraId="18FBD08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3223</w:t>
            </w:r>
          </w:p>
        </w:tc>
        <w:tc>
          <w:tcPr>
            <w:tcW w:w="5694" w:type="dxa"/>
          </w:tcPr>
          <w:p w14:paraId="0F7BBF8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Energija</w:t>
            </w:r>
          </w:p>
        </w:tc>
        <w:tc>
          <w:tcPr>
            <w:tcW w:w="2126" w:type="dxa"/>
          </w:tcPr>
          <w:p w14:paraId="197095B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71.581,33</w:t>
            </w:r>
          </w:p>
        </w:tc>
        <w:tc>
          <w:tcPr>
            <w:tcW w:w="2127" w:type="dxa"/>
          </w:tcPr>
          <w:p w14:paraId="0F2D1D6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70.960,29</w:t>
            </w:r>
          </w:p>
        </w:tc>
        <w:tc>
          <w:tcPr>
            <w:tcW w:w="1701" w:type="dxa"/>
          </w:tcPr>
          <w:p w14:paraId="50CD8C3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99,13%</w:t>
            </w:r>
          </w:p>
        </w:tc>
        <w:tc>
          <w:tcPr>
            <w:tcW w:w="1134" w:type="dxa"/>
          </w:tcPr>
          <w:p w14:paraId="7888589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BA9CE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181108D8" w14:textId="77777777" w:rsidTr="00773311">
        <w:tc>
          <w:tcPr>
            <w:tcW w:w="1360" w:type="dxa"/>
          </w:tcPr>
          <w:p w14:paraId="4BC8AA5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5694" w:type="dxa"/>
          </w:tcPr>
          <w:p w14:paraId="6C3A8A5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Mat. i dijelovi za tekuće i investicijsko održavanje</w:t>
            </w:r>
          </w:p>
        </w:tc>
        <w:tc>
          <w:tcPr>
            <w:tcW w:w="2126" w:type="dxa"/>
          </w:tcPr>
          <w:p w14:paraId="1CDB00A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9.918,95</w:t>
            </w:r>
          </w:p>
        </w:tc>
        <w:tc>
          <w:tcPr>
            <w:tcW w:w="2127" w:type="dxa"/>
          </w:tcPr>
          <w:p w14:paraId="18B5E67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3.591,73</w:t>
            </w:r>
          </w:p>
        </w:tc>
        <w:tc>
          <w:tcPr>
            <w:tcW w:w="1701" w:type="dxa"/>
          </w:tcPr>
          <w:p w14:paraId="1556E8C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36,21%</w:t>
            </w:r>
          </w:p>
        </w:tc>
        <w:tc>
          <w:tcPr>
            <w:tcW w:w="1134" w:type="dxa"/>
          </w:tcPr>
          <w:p w14:paraId="422CDEB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68730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23A24307" w14:textId="77777777" w:rsidTr="00773311">
        <w:tc>
          <w:tcPr>
            <w:tcW w:w="1360" w:type="dxa"/>
          </w:tcPr>
          <w:p w14:paraId="608CF64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3225</w:t>
            </w:r>
          </w:p>
        </w:tc>
        <w:tc>
          <w:tcPr>
            <w:tcW w:w="5694" w:type="dxa"/>
          </w:tcPr>
          <w:p w14:paraId="1AD0B0E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Sitni inventar i auto gume</w:t>
            </w:r>
          </w:p>
        </w:tc>
        <w:tc>
          <w:tcPr>
            <w:tcW w:w="2126" w:type="dxa"/>
          </w:tcPr>
          <w:p w14:paraId="5320313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2.468,76</w:t>
            </w:r>
          </w:p>
        </w:tc>
        <w:tc>
          <w:tcPr>
            <w:tcW w:w="2127" w:type="dxa"/>
          </w:tcPr>
          <w:p w14:paraId="150DD36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4.630,40</w:t>
            </w:r>
          </w:p>
        </w:tc>
        <w:tc>
          <w:tcPr>
            <w:tcW w:w="1701" w:type="dxa"/>
          </w:tcPr>
          <w:p w14:paraId="4E73823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187,56%</w:t>
            </w:r>
          </w:p>
        </w:tc>
        <w:tc>
          <w:tcPr>
            <w:tcW w:w="1134" w:type="dxa"/>
          </w:tcPr>
          <w:p w14:paraId="405643A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6D494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288673D3" w14:textId="77777777" w:rsidTr="00773311">
        <w:tc>
          <w:tcPr>
            <w:tcW w:w="1360" w:type="dxa"/>
          </w:tcPr>
          <w:p w14:paraId="22F2298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3227</w:t>
            </w:r>
          </w:p>
        </w:tc>
        <w:tc>
          <w:tcPr>
            <w:tcW w:w="5694" w:type="dxa"/>
          </w:tcPr>
          <w:p w14:paraId="3F2FEC8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Službena, radna, zaštitna odjeća i obuća</w:t>
            </w:r>
          </w:p>
        </w:tc>
        <w:tc>
          <w:tcPr>
            <w:tcW w:w="2126" w:type="dxa"/>
          </w:tcPr>
          <w:p w14:paraId="2C927BC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5.727,00</w:t>
            </w:r>
          </w:p>
        </w:tc>
        <w:tc>
          <w:tcPr>
            <w:tcW w:w="2127" w:type="dxa"/>
          </w:tcPr>
          <w:p w14:paraId="0AA3F8C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4F8BE8E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14:paraId="45737E8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C9BDE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6DDA674C" w14:textId="77777777" w:rsidTr="00773311">
        <w:tc>
          <w:tcPr>
            <w:tcW w:w="1360" w:type="dxa"/>
          </w:tcPr>
          <w:p w14:paraId="49162EB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5694" w:type="dxa"/>
          </w:tcPr>
          <w:p w14:paraId="730AB36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2126" w:type="dxa"/>
          </w:tcPr>
          <w:p w14:paraId="7C91C54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180.636,76</w:t>
            </w:r>
          </w:p>
        </w:tc>
        <w:tc>
          <w:tcPr>
            <w:tcW w:w="2127" w:type="dxa"/>
          </w:tcPr>
          <w:p w14:paraId="7F4ABBB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1.207.690,00</w:t>
            </w:r>
          </w:p>
        </w:tc>
        <w:tc>
          <w:tcPr>
            <w:tcW w:w="1701" w:type="dxa"/>
          </w:tcPr>
          <w:p w14:paraId="711043D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515.548,14</w:t>
            </w:r>
          </w:p>
        </w:tc>
        <w:tc>
          <w:tcPr>
            <w:tcW w:w="1134" w:type="dxa"/>
          </w:tcPr>
          <w:p w14:paraId="1808037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285,41%</w:t>
            </w:r>
          </w:p>
        </w:tc>
        <w:tc>
          <w:tcPr>
            <w:tcW w:w="1134" w:type="dxa"/>
          </w:tcPr>
          <w:p w14:paraId="067912F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42,69%</w:t>
            </w:r>
          </w:p>
        </w:tc>
      </w:tr>
      <w:tr w:rsidR="00713483" w:rsidRPr="00972F01" w14:paraId="7359C2BA" w14:textId="77777777" w:rsidTr="00773311">
        <w:tc>
          <w:tcPr>
            <w:tcW w:w="1360" w:type="dxa"/>
          </w:tcPr>
          <w:p w14:paraId="6EB9C45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3231</w:t>
            </w:r>
          </w:p>
        </w:tc>
        <w:tc>
          <w:tcPr>
            <w:tcW w:w="5694" w:type="dxa"/>
          </w:tcPr>
          <w:p w14:paraId="67AD656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Usluge telefona, pošte i prijevoza</w:t>
            </w:r>
          </w:p>
        </w:tc>
        <w:tc>
          <w:tcPr>
            <w:tcW w:w="2126" w:type="dxa"/>
          </w:tcPr>
          <w:p w14:paraId="0218757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16.325,88</w:t>
            </w:r>
          </w:p>
        </w:tc>
        <w:tc>
          <w:tcPr>
            <w:tcW w:w="2127" w:type="dxa"/>
          </w:tcPr>
          <w:p w14:paraId="7F5E330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17.361,27</w:t>
            </w:r>
          </w:p>
        </w:tc>
        <w:tc>
          <w:tcPr>
            <w:tcW w:w="1701" w:type="dxa"/>
          </w:tcPr>
          <w:p w14:paraId="5BD8C8F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106,34%</w:t>
            </w:r>
          </w:p>
        </w:tc>
        <w:tc>
          <w:tcPr>
            <w:tcW w:w="1134" w:type="dxa"/>
          </w:tcPr>
          <w:p w14:paraId="26A1D33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31B78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3566462E" w14:textId="77777777" w:rsidTr="00773311">
        <w:tc>
          <w:tcPr>
            <w:tcW w:w="1360" w:type="dxa"/>
          </w:tcPr>
          <w:p w14:paraId="559044D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5694" w:type="dxa"/>
          </w:tcPr>
          <w:p w14:paraId="1AAED6B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2126" w:type="dxa"/>
          </w:tcPr>
          <w:p w14:paraId="406ECFD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7.891,62</w:t>
            </w:r>
          </w:p>
        </w:tc>
        <w:tc>
          <w:tcPr>
            <w:tcW w:w="2127" w:type="dxa"/>
          </w:tcPr>
          <w:p w14:paraId="762843E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180.275,70</w:t>
            </w:r>
          </w:p>
        </w:tc>
        <w:tc>
          <w:tcPr>
            <w:tcW w:w="1701" w:type="dxa"/>
          </w:tcPr>
          <w:p w14:paraId="01C18B6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2284,39%</w:t>
            </w:r>
          </w:p>
        </w:tc>
        <w:tc>
          <w:tcPr>
            <w:tcW w:w="1134" w:type="dxa"/>
          </w:tcPr>
          <w:p w14:paraId="790D8E6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1D417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468004C4" w14:textId="77777777" w:rsidTr="00773311">
        <w:tc>
          <w:tcPr>
            <w:tcW w:w="1360" w:type="dxa"/>
          </w:tcPr>
          <w:p w14:paraId="2F9F308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3233</w:t>
            </w:r>
          </w:p>
        </w:tc>
        <w:tc>
          <w:tcPr>
            <w:tcW w:w="5694" w:type="dxa"/>
          </w:tcPr>
          <w:p w14:paraId="0915480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Usluge promidžbe i informiranja</w:t>
            </w:r>
          </w:p>
        </w:tc>
        <w:tc>
          <w:tcPr>
            <w:tcW w:w="2126" w:type="dxa"/>
          </w:tcPr>
          <w:p w14:paraId="10798CC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11.760,00</w:t>
            </w:r>
          </w:p>
        </w:tc>
        <w:tc>
          <w:tcPr>
            <w:tcW w:w="2127" w:type="dxa"/>
          </w:tcPr>
          <w:p w14:paraId="221ADD1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16.802,99</w:t>
            </w:r>
          </w:p>
        </w:tc>
        <w:tc>
          <w:tcPr>
            <w:tcW w:w="1701" w:type="dxa"/>
          </w:tcPr>
          <w:p w14:paraId="7BA0FF5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142,88%</w:t>
            </w:r>
          </w:p>
        </w:tc>
        <w:tc>
          <w:tcPr>
            <w:tcW w:w="1134" w:type="dxa"/>
          </w:tcPr>
          <w:p w14:paraId="6A71999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1DBA4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A20350" w:rsidRPr="00972F01" w14:paraId="46BFC121" w14:textId="77777777" w:rsidTr="00553499">
        <w:tc>
          <w:tcPr>
            <w:tcW w:w="1360" w:type="dxa"/>
          </w:tcPr>
          <w:p w14:paraId="7A808E83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694" w:type="dxa"/>
          </w:tcPr>
          <w:p w14:paraId="30E84116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26" w:type="dxa"/>
          </w:tcPr>
          <w:p w14:paraId="5915A875" w14:textId="3BAA7645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020. godine</w:t>
            </w:r>
          </w:p>
        </w:tc>
        <w:tc>
          <w:tcPr>
            <w:tcW w:w="2127" w:type="dxa"/>
          </w:tcPr>
          <w:p w14:paraId="2EEC6493" w14:textId="20040834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godine</w:t>
            </w:r>
          </w:p>
        </w:tc>
        <w:tc>
          <w:tcPr>
            <w:tcW w:w="1701" w:type="dxa"/>
          </w:tcPr>
          <w:p w14:paraId="3DDB2D99" w14:textId="1657DC04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godine</w:t>
            </w:r>
          </w:p>
        </w:tc>
        <w:tc>
          <w:tcPr>
            <w:tcW w:w="1134" w:type="dxa"/>
          </w:tcPr>
          <w:p w14:paraId="1C712A64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14:paraId="3C73EFB5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801EA6" w:rsidRPr="00972F01" w14:paraId="3A9D58F3" w14:textId="77777777" w:rsidTr="00553499">
        <w:tc>
          <w:tcPr>
            <w:tcW w:w="1360" w:type="dxa"/>
          </w:tcPr>
          <w:p w14:paraId="4560E8AD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4" w:type="dxa"/>
          </w:tcPr>
          <w:p w14:paraId="31CB1EF3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586F0B8B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371AC756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195E010A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465AAB75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1F7084A4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713483" w:rsidRPr="00972F01" w14:paraId="127920A0" w14:textId="77777777" w:rsidTr="00773311">
        <w:tc>
          <w:tcPr>
            <w:tcW w:w="1360" w:type="dxa"/>
          </w:tcPr>
          <w:p w14:paraId="3843BE4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3234</w:t>
            </w:r>
          </w:p>
        </w:tc>
        <w:tc>
          <w:tcPr>
            <w:tcW w:w="5694" w:type="dxa"/>
          </w:tcPr>
          <w:p w14:paraId="19E772E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Komunalne usluge</w:t>
            </w:r>
          </w:p>
        </w:tc>
        <w:tc>
          <w:tcPr>
            <w:tcW w:w="2126" w:type="dxa"/>
          </w:tcPr>
          <w:p w14:paraId="5F30AC5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27.357,85</w:t>
            </w:r>
          </w:p>
        </w:tc>
        <w:tc>
          <w:tcPr>
            <w:tcW w:w="2127" w:type="dxa"/>
          </w:tcPr>
          <w:p w14:paraId="6951437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190.430,55</w:t>
            </w:r>
          </w:p>
        </w:tc>
        <w:tc>
          <w:tcPr>
            <w:tcW w:w="1701" w:type="dxa"/>
          </w:tcPr>
          <w:p w14:paraId="6D95808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696,07%</w:t>
            </w:r>
          </w:p>
        </w:tc>
        <w:tc>
          <w:tcPr>
            <w:tcW w:w="1134" w:type="dxa"/>
          </w:tcPr>
          <w:p w14:paraId="1B7158A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6381D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2DA6DCE9" w14:textId="77777777" w:rsidTr="00773311">
        <w:tc>
          <w:tcPr>
            <w:tcW w:w="1360" w:type="dxa"/>
          </w:tcPr>
          <w:p w14:paraId="4BE555D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3236</w:t>
            </w:r>
          </w:p>
        </w:tc>
        <w:tc>
          <w:tcPr>
            <w:tcW w:w="5694" w:type="dxa"/>
          </w:tcPr>
          <w:p w14:paraId="381B106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Zdravstvene i veterinarske usluge</w:t>
            </w:r>
          </w:p>
        </w:tc>
        <w:tc>
          <w:tcPr>
            <w:tcW w:w="2126" w:type="dxa"/>
          </w:tcPr>
          <w:p w14:paraId="0150ACC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10.369,01</w:t>
            </w:r>
          </w:p>
        </w:tc>
        <w:tc>
          <w:tcPr>
            <w:tcW w:w="2127" w:type="dxa"/>
          </w:tcPr>
          <w:p w14:paraId="0F0085E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21.314,01</w:t>
            </w:r>
          </w:p>
        </w:tc>
        <w:tc>
          <w:tcPr>
            <w:tcW w:w="1701" w:type="dxa"/>
          </w:tcPr>
          <w:p w14:paraId="221E2A0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205,55%</w:t>
            </w:r>
          </w:p>
        </w:tc>
        <w:tc>
          <w:tcPr>
            <w:tcW w:w="1134" w:type="dxa"/>
          </w:tcPr>
          <w:p w14:paraId="7A3EAFC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EA896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73AD653F" w14:textId="77777777" w:rsidTr="00773311">
        <w:tc>
          <w:tcPr>
            <w:tcW w:w="1360" w:type="dxa"/>
          </w:tcPr>
          <w:p w14:paraId="7575A6F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3237</w:t>
            </w:r>
          </w:p>
        </w:tc>
        <w:tc>
          <w:tcPr>
            <w:tcW w:w="5694" w:type="dxa"/>
          </w:tcPr>
          <w:p w14:paraId="3D93472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Intelektualne i osobne usluge</w:t>
            </w:r>
          </w:p>
        </w:tc>
        <w:tc>
          <w:tcPr>
            <w:tcW w:w="2126" w:type="dxa"/>
          </w:tcPr>
          <w:p w14:paraId="561D223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74.434,78</w:t>
            </w:r>
          </w:p>
        </w:tc>
        <w:tc>
          <w:tcPr>
            <w:tcW w:w="2127" w:type="dxa"/>
          </w:tcPr>
          <w:p w14:paraId="36B5A42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58.548,72</w:t>
            </w:r>
          </w:p>
        </w:tc>
        <w:tc>
          <w:tcPr>
            <w:tcW w:w="1701" w:type="dxa"/>
          </w:tcPr>
          <w:p w14:paraId="7166D9F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78,66%</w:t>
            </w:r>
          </w:p>
        </w:tc>
        <w:tc>
          <w:tcPr>
            <w:tcW w:w="1134" w:type="dxa"/>
          </w:tcPr>
          <w:p w14:paraId="11C486E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77881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52330013" w14:textId="77777777" w:rsidTr="00773311">
        <w:tc>
          <w:tcPr>
            <w:tcW w:w="1360" w:type="dxa"/>
          </w:tcPr>
          <w:p w14:paraId="5E12223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3238</w:t>
            </w:r>
          </w:p>
        </w:tc>
        <w:tc>
          <w:tcPr>
            <w:tcW w:w="5694" w:type="dxa"/>
          </w:tcPr>
          <w:p w14:paraId="78B85DD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Računalne usluge</w:t>
            </w:r>
          </w:p>
        </w:tc>
        <w:tc>
          <w:tcPr>
            <w:tcW w:w="2126" w:type="dxa"/>
          </w:tcPr>
          <w:p w14:paraId="53F4FF9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16.044,25</w:t>
            </w:r>
          </w:p>
        </w:tc>
        <w:tc>
          <w:tcPr>
            <w:tcW w:w="2127" w:type="dxa"/>
          </w:tcPr>
          <w:p w14:paraId="78FDE85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19.833,50</w:t>
            </w:r>
          </w:p>
        </w:tc>
        <w:tc>
          <w:tcPr>
            <w:tcW w:w="1701" w:type="dxa"/>
          </w:tcPr>
          <w:p w14:paraId="3FC7636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123,62%</w:t>
            </w:r>
          </w:p>
        </w:tc>
        <w:tc>
          <w:tcPr>
            <w:tcW w:w="1134" w:type="dxa"/>
          </w:tcPr>
          <w:p w14:paraId="5F3DC5A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D38F7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0439D995" w14:textId="77777777" w:rsidTr="00773311">
        <w:tc>
          <w:tcPr>
            <w:tcW w:w="1360" w:type="dxa"/>
          </w:tcPr>
          <w:p w14:paraId="0996B5D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3239</w:t>
            </w:r>
          </w:p>
        </w:tc>
        <w:tc>
          <w:tcPr>
            <w:tcW w:w="5694" w:type="dxa"/>
          </w:tcPr>
          <w:p w14:paraId="75C9CF6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Ostale usluge</w:t>
            </w:r>
          </w:p>
        </w:tc>
        <w:tc>
          <w:tcPr>
            <w:tcW w:w="2126" w:type="dxa"/>
          </w:tcPr>
          <w:p w14:paraId="5A261F9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16.453,37</w:t>
            </w:r>
          </w:p>
        </w:tc>
        <w:tc>
          <w:tcPr>
            <w:tcW w:w="2127" w:type="dxa"/>
          </w:tcPr>
          <w:p w14:paraId="039601C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10.981,40</w:t>
            </w:r>
          </w:p>
        </w:tc>
        <w:tc>
          <w:tcPr>
            <w:tcW w:w="1701" w:type="dxa"/>
          </w:tcPr>
          <w:p w14:paraId="2CCEEBB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66,74%</w:t>
            </w:r>
          </w:p>
        </w:tc>
        <w:tc>
          <w:tcPr>
            <w:tcW w:w="1134" w:type="dxa"/>
          </w:tcPr>
          <w:p w14:paraId="193481D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6438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3C027594" w14:textId="77777777" w:rsidTr="00773311">
        <w:tc>
          <w:tcPr>
            <w:tcW w:w="1360" w:type="dxa"/>
          </w:tcPr>
          <w:p w14:paraId="3A5CD17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329</w:t>
            </w:r>
          </w:p>
        </w:tc>
        <w:tc>
          <w:tcPr>
            <w:tcW w:w="5694" w:type="dxa"/>
          </w:tcPr>
          <w:p w14:paraId="15DBAB4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126" w:type="dxa"/>
          </w:tcPr>
          <w:p w14:paraId="27458FD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89.237,04</w:t>
            </w:r>
          </w:p>
        </w:tc>
        <w:tc>
          <w:tcPr>
            <w:tcW w:w="2127" w:type="dxa"/>
          </w:tcPr>
          <w:p w14:paraId="32ACF46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431.800,00</w:t>
            </w:r>
          </w:p>
        </w:tc>
        <w:tc>
          <w:tcPr>
            <w:tcW w:w="1701" w:type="dxa"/>
          </w:tcPr>
          <w:p w14:paraId="30296C4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172.434,21</w:t>
            </w:r>
          </w:p>
        </w:tc>
        <w:tc>
          <w:tcPr>
            <w:tcW w:w="1134" w:type="dxa"/>
          </w:tcPr>
          <w:p w14:paraId="402B137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193,23%</w:t>
            </w:r>
          </w:p>
        </w:tc>
        <w:tc>
          <w:tcPr>
            <w:tcW w:w="1134" w:type="dxa"/>
          </w:tcPr>
          <w:p w14:paraId="4F95AC5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39,93%</w:t>
            </w:r>
          </w:p>
        </w:tc>
      </w:tr>
      <w:tr w:rsidR="00713483" w:rsidRPr="00972F01" w14:paraId="13160CAA" w14:textId="77777777" w:rsidTr="00773311">
        <w:tc>
          <w:tcPr>
            <w:tcW w:w="1360" w:type="dxa"/>
          </w:tcPr>
          <w:p w14:paraId="45658A0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3291</w:t>
            </w:r>
          </w:p>
        </w:tc>
        <w:tc>
          <w:tcPr>
            <w:tcW w:w="5694" w:type="dxa"/>
          </w:tcPr>
          <w:p w14:paraId="636D118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Naknade za rad predstavničkih i izvršnih tijela, povjerenstava i slično</w:t>
            </w:r>
          </w:p>
        </w:tc>
        <w:tc>
          <w:tcPr>
            <w:tcW w:w="2126" w:type="dxa"/>
          </w:tcPr>
          <w:p w14:paraId="6A46197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59.736,52</w:t>
            </w:r>
          </w:p>
        </w:tc>
        <w:tc>
          <w:tcPr>
            <w:tcW w:w="2127" w:type="dxa"/>
          </w:tcPr>
          <w:p w14:paraId="1E4CF27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144.181,12</w:t>
            </w:r>
          </w:p>
        </w:tc>
        <w:tc>
          <w:tcPr>
            <w:tcW w:w="1701" w:type="dxa"/>
          </w:tcPr>
          <w:p w14:paraId="08FF2E4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241,36%</w:t>
            </w:r>
          </w:p>
        </w:tc>
        <w:tc>
          <w:tcPr>
            <w:tcW w:w="1134" w:type="dxa"/>
          </w:tcPr>
          <w:p w14:paraId="409E37B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CC925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21CB57A3" w14:textId="77777777" w:rsidTr="00773311">
        <w:tc>
          <w:tcPr>
            <w:tcW w:w="1360" w:type="dxa"/>
          </w:tcPr>
          <w:p w14:paraId="4FF0841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3292</w:t>
            </w:r>
          </w:p>
        </w:tc>
        <w:tc>
          <w:tcPr>
            <w:tcW w:w="5694" w:type="dxa"/>
          </w:tcPr>
          <w:p w14:paraId="59073D6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Premije osiguranja</w:t>
            </w:r>
          </w:p>
        </w:tc>
        <w:tc>
          <w:tcPr>
            <w:tcW w:w="2126" w:type="dxa"/>
          </w:tcPr>
          <w:p w14:paraId="05CB0E8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59F92BC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4711703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30B090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965647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56B887B5" w14:textId="77777777" w:rsidTr="00773311">
        <w:tc>
          <w:tcPr>
            <w:tcW w:w="1360" w:type="dxa"/>
          </w:tcPr>
          <w:p w14:paraId="10EDDA1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5694" w:type="dxa"/>
          </w:tcPr>
          <w:p w14:paraId="0FD5527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2126" w:type="dxa"/>
          </w:tcPr>
          <w:p w14:paraId="05C9877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8.142,21</w:t>
            </w:r>
          </w:p>
        </w:tc>
        <w:tc>
          <w:tcPr>
            <w:tcW w:w="2127" w:type="dxa"/>
          </w:tcPr>
          <w:p w14:paraId="1F5E606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14.097,54</w:t>
            </w:r>
          </w:p>
        </w:tc>
        <w:tc>
          <w:tcPr>
            <w:tcW w:w="1701" w:type="dxa"/>
          </w:tcPr>
          <w:p w14:paraId="02A4510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173,14%</w:t>
            </w:r>
          </w:p>
        </w:tc>
        <w:tc>
          <w:tcPr>
            <w:tcW w:w="1134" w:type="dxa"/>
          </w:tcPr>
          <w:p w14:paraId="74C4CFE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67EB3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12F150E9" w14:textId="77777777" w:rsidTr="00773311">
        <w:tc>
          <w:tcPr>
            <w:tcW w:w="1360" w:type="dxa"/>
          </w:tcPr>
          <w:p w14:paraId="003B10F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3294</w:t>
            </w:r>
          </w:p>
        </w:tc>
        <w:tc>
          <w:tcPr>
            <w:tcW w:w="5694" w:type="dxa"/>
          </w:tcPr>
          <w:p w14:paraId="7506578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Članarine</w:t>
            </w:r>
          </w:p>
        </w:tc>
        <w:tc>
          <w:tcPr>
            <w:tcW w:w="2126" w:type="dxa"/>
          </w:tcPr>
          <w:p w14:paraId="0F59A02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2.054,49</w:t>
            </w:r>
          </w:p>
        </w:tc>
        <w:tc>
          <w:tcPr>
            <w:tcW w:w="2127" w:type="dxa"/>
          </w:tcPr>
          <w:p w14:paraId="7C62D26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2.553,98</w:t>
            </w:r>
          </w:p>
        </w:tc>
        <w:tc>
          <w:tcPr>
            <w:tcW w:w="1701" w:type="dxa"/>
          </w:tcPr>
          <w:p w14:paraId="762EEDD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124,31%</w:t>
            </w:r>
          </w:p>
        </w:tc>
        <w:tc>
          <w:tcPr>
            <w:tcW w:w="1134" w:type="dxa"/>
          </w:tcPr>
          <w:p w14:paraId="0167604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E5FB9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2D80FD1A" w14:textId="77777777" w:rsidTr="00773311">
        <w:tc>
          <w:tcPr>
            <w:tcW w:w="1360" w:type="dxa"/>
          </w:tcPr>
          <w:p w14:paraId="4EB9A82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5694" w:type="dxa"/>
          </w:tcPr>
          <w:p w14:paraId="4373B74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2126" w:type="dxa"/>
          </w:tcPr>
          <w:p w14:paraId="494B0EF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19.303,82</w:t>
            </w:r>
          </w:p>
        </w:tc>
        <w:tc>
          <w:tcPr>
            <w:tcW w:w="2127" w:type="dxa"/>
          </w:tcPr>
          <w:p w14:paraId="5F89C9F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11.601,57</w:t>
            </w:r>
          </w:p>
        </w:tc>
        <w:tc>
          <w:tcPr>
            <w:tcW w:w="1701" w:type="dxa"/>
          </w:tcPr>
          <w:p w14:paraId="4416A17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60,10%</w:t>
            </w:r>
          </w:p>
        </w:tc>
        <w:tc>
          <w:tcPr>
            <w:tcW w:w="1134" w:type="dxa"/>
          </w:tcPr>
          <w:p w14:paraId="333E033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0D2CE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09610EE5" w14:textId="77777777" w:rsidTr="00773311">
        <w:tc>
          <w:tcPr>
            <w:tcW w:w="1360" w:type="dxa"/>
          </w:tcPr>
          <w:p w14:paraId="487A9E1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94" w:type="dxa"/>
          </w:tcPr>
          <w:p w14:paraId="230FDBC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Financijski rashodi</w:t>
            </w:r>
          </w:p>
        </w:tc>
        <w:tc>
          <w:tcPr>
            <w:tcW w:w="2126" w:type="dxa"/>
          </w:tcPr>
          <w:p w14:paraId="326F521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15.340,68</w:t>
            </w:r>
          </w:p>
        </w:tc>
        <w:tc>
          <w:tcPr>
            <w:tcW w:w="2127" w:type="dxa"/>
          </w:tcPr>
          <w:p w14:paraId="73ABF17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30.850,00</w:t>
            </w:r>
          </w:p>
        </w:tc>
        <w:tc>
          <w:tcPr>
            <w:tcW w:w="1701" w:type="dxa"/>
          </w:tcPr>
          <w:p w14:paraId="265AA71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18.764,44</w:t>
            </w:r>
          </w:p>
        </w:tc>
        <w:tc>
          <w:tcPr>
            <w:tcW w:w="1134" w:type="dxa"/>
          </w:tcPr>
          <w:p w14:paraId="7EC9D16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122,32%</w:t>
            </w:r>
          </w:p>
        </w:tc>
        <w:tc>
          <w:tcPr>
            <w:tcW w:w="1134" w:type="dxa"/>
          </w:tcPr>
          <w:p w14:paraId="1F72923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60,82%</w:t>
            </w:r>
          </w:p>
        </w:tc>
      </w:tr>
      <w:tr w:rsidR="00713483" w:rsidRPr="00972F01" w14:paraId="0B3A7C1A" w14:textId="77777777" w:rsidTr="00773311">
        <w:tc>
          <w:tcPr>
            <w:tcW w:w="1360" w:type="dxa"/>
          </w:tcPr>
          <w:p w14:paraId="6B852DC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343</w:t>
            </w:r>
          </w:p>
        </w:tc>
        <w:tc>
          <w:tcPr>
            <w:tcW w:w="5694" w:type="dxa"/>
          </w:tcPr>
          <w:p w14:paraId="6F39E2D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Ostali financijski rashodi</w:t>
            </w:r>
          </w:p>
        </w:tc>
        <w:tc>
          <w:tcPr>
            <w:tcW w:w="2126" w:type="dxa"/>
          </w:tcPr>
          <w:p w14:paraId="1ABF365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15.340,68</w:t>
            </w:r>
          </w:p>
        </w:tc>
        <w:tc>
          <w:tcPr>
            <w:tcW w:w="2127" w:type="dxa"/>
          </w:tcPr>
          <w:p w14:paraId="34941C9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30.850,00</w:t>
            </w:r>
          </w:p>
        </w:tc>
        <w:tc>
          <w:tcPr>
            <w:tcW w:w="1701" w:type="dxa"/>
          </w:tcPr>
          <w:p w14:paraId="3119B22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18.764,44</w:t>
            </w:r>
          </w:p>
        </w:tc>
        <w:tc>
          <w:tcPr>
            <w:tcW w:w="1134" w:type="dxa"/>
          </w:tcPr>
          <w:p w14:paraId="41D4988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122,32%</w:t>
            </w:r>
          </w:p>
        </w:tc>
        <w:tc>
          <w:tcPr>
            <w:tcW w:w="1134" w:type="dxa"/>
          </w:tcPr>
          <w:p w14:paraId="13ED21E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60,82%</w:t>
            </w:r>
          </w:p>
        </w:tc>
      </w:tr>
      <w:tr w:rsidR="00713483" w:rsidRPr="00972F01" w14:paraId="4A07A5B8" w14:textId="77777777" w:rsidTr="00773311">
        <w:tc>
          <w:tcPr>
            <w:tcW w:w="1360" w:type="dxa"/>
          </w:tcPr>
          <w:p w14:paraId="5DB7BB7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3431</w:t>
            </w:r>
          </w:p>
        </w:tc>
        <w:tc>
          <w:tcPr>
            <w:tcW w:w="5694" w:type="dxa"/>
          </w:tcPr>
          <w:p w14:paraId="6C9FFC7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Bankarske usluge i usluge platnog prometa</w:t>
            </w:r>
          </w:p>
        </w:tc>
        <w:tc>
          <w:tcPr>
            <w:tcW w:w="2126" w:type="dxa"/>
          </w:tcPr>
          <w:p w14:paraId="50A5C74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15.340,68</w:t>
            </w:r>
          </w:p>
        </w:tc>
        <w:tc>
          <w:tcPr>
            <w:tcW w:w="2127" w:type="dxa"/>
          </w:tcPr>
          <w:p w14:paraId="02DA216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18.764,44</w:t>
            </w:r>
          </w:p>
        </w:tc>
        <w:tc>
          <w:tcPr>
            <w:tcW w:w="1701" w:type="dxa"/>
          </w:tcPr>
          <w:p w14:paraId="053FE12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122,32%</w:t>
            </w:r>
          </w:p>
        </w:tc>
        <w:tc>
          <w:tcPr>
            <w:tcW w:w="1134" w:type="dxa"/>
          </w:tcPr>
          <w:p w14:paraId="7EAE721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5C893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0841CBEA" w14:textId="77777777" w:rsidTr="00773311">
        <w:tc>
          <w:tcPr>
            <w:tcW w:w="1360" w:type="dxa"/>
          </w:tcPr>
          <w:p w14:paraId="226D4EE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3433</w:t>
            </w:r>
          </w:p>
        </w:tc>
        <w:tc>
          <w:tcPr>
            <w:tcW w:w="5694" w:type="dxa"/>
          </w:tcPr>
          <w:p w14:paraId="56798DB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Zatezne kamate</w:t>
            </w:r>
          </w:p>
        </w:tc>
        <w:tc>
          <w:tcPr>
            <w:tcW w:w="2126" w:type="dxa"/>
          </w:tcPr>
          <w:p w14:paraId="103ED1D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5504101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17E977E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A8B77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927FE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335FA3CF" w14:textId="77777777" w:rsidTr="00773311">
        <w:tc>
          <w:tcPr>
            <w:tcW w:w="1360" w:type="dxa"/>
          </w:tcPr>
          <w:p w14:paraId="5F38814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5694" w:type="dxa"/>
          </w:tcPr>
          <w:p w14:paraId="15C5A17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Subvencije</w:t>
            </w:r>
          </w:p>
        </w:tc>
        <w:tc>
          <w:tcPr>
            <w:tcW w:w="2126" w:type="dxa"/>
          </w:tcPr>
          <w:p w14:paraId="59D0566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288F972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701" w:type="dxa"/>
          </w:tcPr>
          <w:p w14:paraId="27A6253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134" w:type="dxa"/>
          </w:tcPr>
          <w:p w14:paraId="2BEF2A8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26,42%</w:t>
            </w:r>
          </w:p>
        </w:tc>
        <w:tc>
          <w:tcPr>
            <w:tcW w:w="1134" w:type="dxa"/>
          </w:tcPr>
          <w:p w14:paraId="113EDAE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3483" w:rsidRPr="00972F01" w14:paraId="63474D21" w14:textId="77777777" w:rsidTr="00773311">
        <w:tc>
          <w:tcPr>
            <w:tcW w:w="1360" w:type="dxa"/>
          </w:tcPr>
          <w:p w14:paraId="771C0D4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5694" w:type="dxa"/>
          </w:tcPr>
          <w:p w14:paraId="0A35FE70" w14:textId="196A81E9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Subvencije trgovačkim društvima, obrtnicima, malim i srednjim </w:t>
            </w:r>
            <w:r w:rsidR="00773311">
              <w:rPr>
                <w:rFonts w:ascii="Tahoma" w:hAnsi="Tahoma" w:cs="Tahoma"/>
                <w:color w:val="000000"/>
                <w:sz w:val="18"/>
                <w:szCs w:val="18"/>
              </w:rPr>
              <w:t>poduzetnicima izvan javnog sektora</w:t>
            </w:r>
          </w:p>
        </w:tc>
        <w:tc>
          <w:tcPr>
            <w:tcW w:w="2126" w:type="dxa"/>
          </w:tcPr>
          <w:p w14:paraId="546ED79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3B51B1F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170.000,00</w:t>
            </w:r>
          </w:p>
        </w:tc>
        <w:tc>
          <w:tcPr>
            <w:tcW w:w="1701" w:type="dxa"/>
          </w:tcPr>
          <w:p w14:paraId="48244E9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134" w:type="dxa"/>
          </w:tcPr>
          <w:p w14:paraId="33E7706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26,42%</w:t>
            </w:r>
          </w:p>
        </w:tc>
        <w:tc>
          <w:tcPr>
            <w:tcW w:w="1134" w:type="dxa"/>
          </w:tcPr>
          <w:p w14:paraId="50D0548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5BEB1356" w14:textId="77777777" w:rsidTr="00773311">
        <w:tc>
          <w:tcPr>
            <w:tcW w:w="1360" w:type="dxa"/>
          </w:tcPr>
          <w:p w14:paraId="1B0A864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3523</w:t>
            </w:r>
          </w:p>
        </w:tc>
        <w:tc>
          <w:tcPr>
            <w:tcW w:w="5694" w:type="dxa"/>
          </w:tcPr>
          <w:p w14:paraId="7DCD6E3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Subvencije poljoprivrednicima, obrtnicima, malim i srednjim poduzetnicima</w:t>
            </w:r>
          </w:p>
        </w:tc>
        <w:tc>
          <w:tcPr>
            <w:tcW w:w="2126" w:type="dxa"/>
          </w:tcPr>
          <w:p w14:paraId="4D09FE7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1373BDA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1701" w:type="dxa"/>
          </w:tcPr>
          <w:p w14:paraId="5A3E64E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B22AE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253EE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7E716522" w14:textId="77777777" w:rsidTr="00773311">
        <w:tc>
          <w:tcPr>
            <w:tcW w:w="1360" w:type="dxa"/>
          </w:tcPr>
          <w:p w14:paraId="6451A7E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5694" w:type="dxa"/>
          </w:tcPr>
          <w:p w14:paraId="2BA324B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 dane u inozemstvo i unutar opće države</w:t>
            </w:r>
          </w:p>
        </w:tc>
        <w:tc>
          <w:tcPr>
            <w:tcW w:w="2126" w:type="dxa"/>
          </w:tcPr>
          <w:p w14:paraId="2CC3FAC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127" w:type="dxa"/>
          </w:tcPr>
          <w:p w14:paraId="7578D25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701" w:type="dxa"/>
          </w:tcPr>
          <w:p w14:paraId="372A9EA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34" w:type="dxa"/>
          </w:tcPr>
          <w:p w14:paraId="79159CD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1134" w:type="dxa"/>
          </w:tcPr>
          <w:p w14:paraId="4D2E25E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11,42%</w:t>
            </w:r>
          </w:p>
        </w:tc>
      </w:tr>
      <w:tr w:rsidR="00713483" w:rsidRPr="00972F01" w14:paraId="1EB01DE1" w14:textId="77777777" w:rsidTr="00773311">
        <w:tc>
          <w:tcPr>
            <w:tcW w:w="1360" w:type="dxa"/>
          </w:tcPr>
          <w:p w14:paraId="5F41D57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363</w:t>
            </w:r>
          </w:p>
        </w:tc>
        <w:tc>
          <w:tcPr>
            <w:tcW w:w="5694" w:type="dxa"/>
          </w:tcPr>
          <w:p w14:paraId="7BA729D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Pomoći unutar opće države</w:t>
            </w:r>
          </w:p>
        </w:tc>
        <w:tc>
          <w:tcPr>
            <w:tcW w:w="2126" w:type="dxa"/>
          </w:tcPr>
          <w:p w14:paraId="56FD27B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127" w:type="dxa"/>
          </w:tcPr>
          <w:p w14:paraId="48E9BF8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438.000,00</w:t>
            </w:r>
          </w:p>
        </w:tc>
        <w:tc>
          <w:tcPr>
            <w:tcW w:w="1701" w:type="dxa"/>
          </w:tcPr>
          <w:p w14:paraId="4A66217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134" w:type="dxa"/>
          </w:tcPr>
          <w:p w14:paraId="4B1DE61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34" w:type="dxa"/>
          </w:tcPr>
          <w:p w14:paraId="551195E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11,42%</w:t>
            </w:r>
          </w:p>
        </w:tc>
      </w:tr>
      <w:tr w:rsidR="00713483" w:rsidRPr="00972F01" w14:paraId="1EDD35C7" w14:textId="77777777" w:rsidTr="00773311">
        <w:tc>
          <w:tcPr>
            <w:tcW w:w="1360" w:type="dxa"/>
          </w:tcPr>
          <w:p w14:paraId="6576F03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3631</w:t>
            </w:r>
          </w:p>
        </w:tc>
        <w:tc>
          <w:tcPr>
            <w:tcW w:w="5694" w:type="dxa"/>
          </w:tcPr>
          <w:p w14:paraId="1EEB5A8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Tekuće pomoći unutar opće države</w:t>
            </w:r>
          </w:p>
        </w:tc>
        <w:tc>
          <w:tcPr>
            <w:tcW w:w="2126" w:type="dxa"/>
          </w:tcPr>
          <w:p w14:paraId="45FBFAD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2127" w:type="dxa"/>
          </w:tcPr>
          <w:p w14:paraId="6ED35DE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701" w:type="dxa"/>
          </w:tcPr>
          <w:p w14:paraId="3DC73A0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  <w:tc>
          <w:tcPr>
            <w:tcW w:w="1134" w:type="dxa"/>
          </w:tcPr>
          <w:p w14:paraId="1F0A960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2A892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0FC262E1" w14:textId="77777777" w:rsidTr="00773311">
        <w:tc>
          <w:tcPr>
            <w:tcW w:w="1360" w:type="dxa"/>
          </w:tcPr>
          <w:p w14:paraId="2764D03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3632</w:t>
            </w:r>
          </w:p>
        </w:tc>
        <w:tc>
          <w:tcPr>
            <w:tcW w:w="5694" w:type="dxa"/>
          </w:tcPr>
          <w:p w14:paraId="619474F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Kapitalne pomoći unutar opće države</w:t>
            </w:r>
          </w:p>
        </w:tc>
        <w:tc>
          <w:tcPr>
            <w:tcW w:w="2126" w:type="dxa"/>
          </w:tcPr>
          <w:p w14:paraId="17572CC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065D7F0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4BDDD90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DB939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ABA14F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224F8DD9" w14:textId="77777777" w:rsidTr="00773311">
        <w:tc>
          <w:tcPr>
            <w:tcW w:w="1360" w:type="dxa"/>
          </w:tcPr>
          <w:p w14:paraId="2F5818D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5694" w:type="dxa"/>
          </w:tcPr>
          <w:p w14:paraId="61BDFEC4" w14:textId="6869C9AE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Naknade građanima i kućanstvima na temelju osiguranja i druge</w:t>
            </w:r>
            <w:r w:rsidR="00801EA6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naknade</w:t>
            </w:r>
          </w:p>
        </w:tc>
        <w:tc>
          <w:tcPr>
            <w:tcW w:w="2126" w:type="dxa"/>
          </w:tcPr>
          <w:p w14:paraId="50E39F6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59.313,34</w:t>
            </w:r>
          </w:p>
        </w:tc>
        <w:tc>
          <w:tcPr>
            <w:tcW w:w="2127" w:type="dxa"/>
          </w:tcPr>
          <w:p w14:paraId="476762C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701" w:type="dxa"/>
          </w:tcPr>
          <w:p w14:paraId="64461C4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81.871,34</w:t>
            </w:r>
          </w:p>
        </w:tc>
        <w:tc>
          <w:tcPr>
            <w:tcW w:w="1134" w:type="dxa"/>
          </w:tcPr>
          <w:p w14:paraId="70B7A66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138,03%</w:t>
            </w:r>
          </w:p>
        </w:tc>
        <w:tc>
          <w:tcPr>
            <w:tcW w:w="1134" w:type="dxa"/>
          </w:tcPr>
          <w:p w14:paraId="5077E31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34,11%</w:t>
            </w:r>
          </w:p>
        </w:tc>
      </w:tr>
      <w:tr w:rsidR="00713483" w:rsidRPr="00972F01" w14:paraId="521C9B7B" w14:textId="77777777" w:rsidTr="00773311">
        <w:tc>
          <w:tcPr>
            <w:tcW w:w="1360" w:type="dxa"/>
          </w:tcPr>
          <w:p w14:paraId="00E4420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372</w:t>
            </w:r>
          </w:p>
        </w:tc>
        <w:tc>
          <w:tcPr>
            <w:tcW w:w="5694" w:type="dxa"/>
          </w:tcPr>
          <w:p w14:paraId="4FC4F2B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2126" w:type="dxa"/>
          </w:tcPr>
          <w:p w14:paraId="519FFB7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59.313,34</w:t>
            </w:r>
          </w:p>
        </w:tc>
        <w:tc>
          <w:tcPr>
            <w:tcW w:w="2127" w:type="dxa"/>
          </w:tcPr>
          <w:p w14:paraId="0180121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240.000,00</w:t>
            </w:r>
          </w:p>
        </w:tc>
        <w:tc>
          <w:tcPr>
            <w:tcW w:w="1701" w:type="dxa"/>
          </w:tcPr>
          <w:p w14:paraId="2943368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81.871,34</w:t>
            </w:r>
          </w:p>
        </w:tc>
        <w:tc>
          <w:tcPr>
            <w:tcW w:w="1134" w:type="dxa"/>
          </w:tcPr>
          <w:p w14:paraId="1290A78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138,03%</w:t>
            </w:r>
          </w:p>
        </w:tc>
        <w:tc>
          <w:tcPr>
            <w:tcW w:w="1134" w:type="dxa"/>
          </w:tcPr>
          <w:p w14:paraId="52779F0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34,11%</w:t>
            </w:r>
          </w:p>
        </w:tc>
      </w:tr>
      <w:tr w:rsidR="00713483" w:rsidRPr="00972F01" w14:paraId="753880F7" w14:textId="77777777" w:rsidTr="00773311">
        <w:tc>
          <w:tcPr>
            <w:tcW w:w="1360" w:type="dxa"/>
          </w:tcPr>
          <w:p w14:paraId="2E85AE3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5694" w:type="dxa"/>
          </w:tcPr>
          <w:p w14:paraId="5979BA2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2126" w:type="dxa"/>
          </w:tcPr>
          <w:p w14:paraId="2DE7C7F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54.296,18</w:t>
            </w:r>
          </w:p>
        </w:tc>
        <w:tc>
          <w:tcPr>
            <w:tcW w:w="2127" w:type="dxa"/>
          </w:tcPr>
          <w:p w14:paraId="2FEECEA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74.801,78</w:t>
            </w:r>
          </w:p>
        </w:tc>
        <w:tc>
          <w:tcPr>
            <w:tcW w:w="1701" w:type="dxa"/>
          </w:tcPr>
          <w:p w14:paraId="777AD5E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137,77%</w:t>
            </w:r>
          </w:p>
        </w:tc>
        <w:tc>
          <w:tcPr>
            <w:tcW w:w="1134" w:type="dxa"/>
          </w:tcPr>
          <w:p w14:paraId="3E6CD4B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29233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07A06EE9" w14:textId="77777777" w:rsidTr="00773311">
        <w:tc>
          <w:tcPr>
            <w:tcW w:w="1360" w:type="dxa"/>
          </w:tcPr>
          <w:p w14:paraId="13B8865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5694" w:type="dxa"/>
          </w:tcPr>
          <w:p w14:paraId="2906356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2126" w:type="dxa"/>
          </w:tcPr>
          <w:p w14:paraId="6E3CB2E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5.017,16</w:t>
            </w:r>
          </w:p>
        </w:tc>
        <w:tc>
          <w:tcPr>
            <w:tcW w:w="2127" w:type="dxa"/>
          </w:tcPr>
          <w:p w14:paraId="29A7F7A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7.069,56</w:t>
            </w:r>
          </w:p>
        </w:tc>
        <w:tc>
          <w:tcPr>
            <w:tcW w:w="1701" w:type="dxa"/>
          </w:tcPr>
          <w:p w14:paraId="2BD469E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140,91%</w:t>
            </w:r>
          </w:p>
        </w:tc>
        <w:tc>
          <w:tcPr>
            <w:tcW w:w="1134" w:type="dxa"/>
          </w:tcPr>
          <w:p w14:paraId="0EEFB18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79CC5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1A760B1C" w14:textId="77777777" w:rsidTr="00773311">
        <w:tc>
          <w:tcPr>
            <w:tcW w:w="1360" w:type="dxa"/>
          </w:tcPr>
          <w:p w14:paraId="30CBA38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5694" w:type="dxa"/>
          </w:tcPr>
          <w:p w14:paraId="0F4E604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2126" w:type="dxa"/>
          </w:tcPr>
          <w:p w14:paraId="4CD0F1B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188.101,02</w:t>
            </w:r>
          </w:p>
        </w:tc>
        <w:tc>
          <w:tcPr>
            <w:tcW w:w="2127" w:type="dxa"/>
          </w:tcPr>
          <w:p w14:paraId="06D4E1F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488.100,00</w:t>
            </w:r>
          </w:p>
        </w:tc>
        <w:tc>
          <w:tcPr>
            <w:tcW w:w="1701" w:type="dxa"/>
          </w:tcPr>
          <w:p w14:paraId="2FEE030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146.453,72</w:t>
            </w:r>
          </w:p>
        </w:tc>
        <w:tc>
          <w:tcPr>
            <w:tcW w:w="1134" w:type="dxa"/>
          </w:tcPr>
          <w:p w14:paraId="58F6B06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77,86%</w:t>
            </w:r>
          </w:p>
        </w:tc>
        <w:tc>
          <w:tcPr>
            <w:tcW w:w="1134" w:type="dxa"/>
          </w:tcPr>
          <w:p w14:paraId="0ADB4F1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30,00%</w:t>
            </w:r>
          </w:p>
        </w:tc>
      </w:tr>
      <w:tr w:rsidR="00A20350" w:rsidRPr="00972F01" w14:paraId="511A3BC5" w14:textId="77777777" w:rsidTr="00553499">
        <w:tc>
          <w:tcPr>
            <w:tcW w:w="1360" w:type="dxa"/>
          </w:tcPr>
          <w:p w14:paraId="47D61530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 Pozicija</w:t>
            </w:r>
          </w:p>
        </w:tc>
        <w:tc>
          <w:tcPr>
            <w:tcW w:w="5694" w:type="dxa"/>
          </w:tcPr>
          <w:p w14:paraId="7AF7AD2C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126" w:type="dxa"/>
          </w:tcPr>
          <w:p w14:paraId="0ABB6FEB" w14:textId="60D25986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020. godine</w:t>
            </w:r>
          </w:p>
        </w:tc>
        <w:tc>
          <w:tcPr>
            <w:tcW w:w="2127" w:type="dxa"/>
          </w:tcPr>
          <w:p w14:paraId="53C13275" w14:textId="13FCD7D3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godine</w:t>
            </w:r>
          </w:p>
        </w:tc>
        <w:tc>
          <w:tcPr>
            <w:tcW w:w="1701" w:type="dxa"/>
          </w:tcPr>
          <w:p w14:paraId="35B9932A" w14:textId="542A0191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godine</w:t>
            </w:r>
          </w:p>
        </w:tc>
        <w:tc>
          <w:tcPr>
            <w:tcW w:w="1134" w:type="dxa"/>
          </w:tcPr>
          <w:p w14:paraId="2B4F71E0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134" w:type="dxa"/>
          </w:tcPr>
          <w:p w14:paraId="21D05A05" w14:textId="77777777" w:rsidR="00A20350" w:rsidRPr="00972F01" w:rsidRDefault="00A20350" w:rsidP="00A20350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972F0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801EA6" w:rsidRPr="00972F01" w14:paraId="4E9078BD" w14:textId="77777777" w:rsidTr="00553499">
        <w:tc>
          <w:tcPr>
            <w:tcW w:w="1360" w:type="dxa"/>
          </w:tcPr>
          <w:p w14:paraId="7673D91E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94" w:type="dxa"/>
          </w:tcPr>
          <w:p w14:paraId="555D4AF5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126" w:type="dxa"/>
          </w:tcPr>
          <w:p w14:paraId="77118AF8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14:paraId="770D307F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</w:tcPr>
          <w:p w14:paraId="500A6143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14:paraId="39421B2F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3819BDBB" w14:textId="77777777" w:rsidR="00801EA6" w:rsidRPr="00972F01" w:rsidRDefault="00801EA6" w:rsidP="00553499">
            <w:pPr>
              <w:widowControl w:val="0"/>
              <w:autoSpaceDE w:val="0"/>
              <w:autoSpaceDN w:val="0"/>
              <w:adjustRightInd w:val="0"/>
              <w:spacing w:before="60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713483" w:rsidRPr="00972F01" w14:paraId="0B6068FD" w14:textId="77777777" w:rsidTr="00773311">
        <w:tc>
          <w:tcPr>
            <w:tcW w:w="1360" w:type="dxa"/>
          </w:tcPr>
          <w:p w14:paraId="3D94FE4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5694" w:type="dxa"/>
          </w:tcPr>
          <w:p w14:paraId="17EB99C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2126" w:type="dxa"/>
          </w:tcPr>
          <w:p w14:paraId="447617D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188.101,02</w:t>
            </w:r>
          </w:p>
        </w:tc>
        <w:tc>
          <w:tcPr>
            <w:tcW w:w="2127" w:type="dxa"/>
          </w:tcPr>
          <w:p w14:paraId="017C883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488.100,00</w:t>
            </w:r>
          </w:p>
        </w:tc>
        <w:tc>
          <w:tcPr>
            <w:tcW w:w="1701" w:type="dxa"/>
          </w:tcPr>
          <w:p w14:paraId="21817C6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146.453,72</w:t>
            </w:r>
          </w:p>
        </w:tc>
        <w:tc>
          <w:tcPr>
            <w:tcW w:w="1134" w:type="dxa"/>
          </w:tcPr>
          <w:p w14:paraId="7F8EECA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77,86%</w:t>
            </w:r>
          </w:p>
        </w:tc>
        <w:tc>
          <w:tcPr>
            <w:tcW w:w="1134" w:type="dxa"/>
          </w:tcPr>
          <w:p w14:paraId="291AFCC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30,00%</w:t>
            </w:r>
          </w:p>
        </w:tc>
      </w:tr>
      <w:tr w:rsidR="00713483" w:rsidRPr="00972F01" w14:paraId="76A25631" w14:textId="77777777" w:rsidTr="00773311">
        <w:tc>
          <w:tcPr>
            <w:tcW w:w="1360" w:type="dxa"/>
          </w:tcPr>
          <w:p w14:paraId="0CA86DB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5694" w:type="dxa"/>
          </w:tcPr>
          <w:p w14:paraId="34856A4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2126" w:type="dxa"/>
          </w:tcPr>
          <w:p w14:paraId="7D4B287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188.101,02</w:t>
            </w:r>
          </w:p>
        </w:tc>
        <w:tc>
          <w:tcPr>
            <w:tcW w:w="2127" w:type="dxa"/>
          </w:tcPr>
          <w:p w14:paraId="475C550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146.453,72</w:t>
            </w:r>
          </w:p>
        </w:tc>
        <w:tc>
          <w:tcPr>
            <w:tcW w:w="1701" w:type="dxa"/>
          </w:tcPr>
          <w:p w14:paraId="3C374B8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77,86%</w:t>
            </w:r>
          </w:p>
        </w:tc>
        <w:tc>
          <w:tcPr>
            <w:tcW w:w="1134" w:type="dxa"/>
          </w:tcPr>
          <w:p w14:paraId="305A682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5A19F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67B1DE54" w14:textId="77777777" w:rsidTr="00801EA6">
        <w:trPr>
          <w:trHeight w:val="624"/>
        </w:trPr>
        <w:tc>
          <w:tcPr>
            <w:tcW w:w="1360" w:type="dxa"/>
          </w:tcPr>
          <w:p w14:paraId="4CD18A9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5694" w:type="dxa"/>
          </w:tcPr>
          <w:p w14:paraId="1DBF89C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65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2126" w:type="dxa"/>
          </w:tcPr>
          <w:p w14:paraId="5815112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292.366,12</w:t>
            </w:r>
          </w:p>
        </w:tc>
        <w:tc>
          <w:tcPr>
            <w:tcW w:w="2127" w:type="dxa"/>
          </w:tcPr>
          <w:p w14:paraId="3B3FBCB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4.799.420,00</w:t>
            </w:r>
          </w:p>
        </w:tc>
        <w:tc>
          <w:tcPr>
            <w:tcW w:w="1701" w:type="dxa"/>
          </w:tcPr>
          <w:p w14:paraId="17369CA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1.266.600,92</w:t>
            </w:r>
          </w:p>
        </w:tc>
        <w:tc>
          <w:tcPr>
            <w:tcW w:w="1134" w:type="dxa"/>
          </w:tcPr>
          <w:p w14:paraId="2523AD8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433,22%</w:t>
            </w:r>
          </w:p>
        </w:tc>
        <w:tc>
          <w:tcPr>
            <w:tcW w:w="1134" w:type="dxa"/>
          </w:tcPr>
          <w:p w14:paraId="64C4A9C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465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26,39%</w:t>
            </w:r>
          </w:p>
        </w:tc>
      </w:tr>
      <w:tr w:rsidR="00713483" w:rsidRPr="00972F01" w14:paraId="7391F027" w14:textId="77777777" w:rsidTr="00773311">
        <w:tc>
          <w:tcPr>
            <w:tcW w:w="1360" w:type="dxa"/>
          </w:tcPr>
          <w:p w14:paraId="2DAB2EB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694" w:type="dxa"/>
          </w:tcPr>
          <w:p w14:paraId="1B2BA8B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2126" w:type="dxa"/>
          </w:tcPr>
          <w:p w14:paraId="74F3B7C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292.366,12</w:t>
            </w:r>
          </w:p>
        </w:tc>
        <w:tc>
          <w:tcPr>
            <w:tcW w:w="2127" w:type="dxa"/>
          </w:tcPr>
          <w:p w14:paraId="44DE954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4.656.420,00</w:t>
            </w:r>
          </w:p>
        </w:tc>
        <w:tc>
          <w:tcPr>
            <w:tcW w:w="1701" w:type="dxa"/>
          </w:tcPr>
          <w:p w14:paraId="2A1196F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1.170.254,67</w:t>
            </w:r>
          </w:p>
        </w:tc>
        <w:tc>
          <w:tcPr>
            <w:tcW w:w="1134" w:type="dxa"/>
          </w:tcPr>
          <w:p w14:paraId="7FDA4BB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400,27%</w:t>
            </w:r>
          </w:p>
        </w:tc>
        <w:tc>
          <w:tcPr>
            <w:tcW w:w="1134" w:type="dxa"/>
          </w:tcPr>
          <w:p w14:paraId="7497833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25,13%</w:t>
            </w:r>
          </w:p>
        </w:tc>
      </w:tr>
      <w:tr w:rsidR="00713483" w:rsidRPr="00972F01" w14:paraId="3E310FB6" w14:textId="77777777" w:rsidTr="00773311">
        <w:tc>
          <w:tcPr>
            <w:tcW w:w="1360" w:type="dxa"/>
          </w:tcPr>
          <w:p w14:paraId="40B70F4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421</w:t>
            </w:r>
          </w:p>
        </w:tc>
        <w:tc>
          <w:tcPr>
            <w:tcW w:w="5694" w:type="dxa"/>
          </w:tcPr>
          <w:p w14:paraId="49D16A5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Građevinski objekti</w:t>
            </w:r>
          </w:p>
        </w:tc>
        <w:tc>
          <w:tcPr>
            <w:tcW w:w="2126" w:type="dxa"/>
          </w:tcPr>
          <w:p w14:paraId="01EA304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168.644,62</w:t>
            </w:r>
          </w:p>
        </w:tc>
        <w:tc>
          <w:tcPr>
            <w:tcW w:w="2127" w:type="dxa"/>
          </w:tcPr>
          <w:p w14:paraId="104ADA0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4.464.170,00</w:t>
            </w:r>
          </w:p>
        </w:tc>
        <w:tc>
          <w:tcPr>
            <w:tcW w:w="1701" w:type="dxa"/>
          </w:tcPr>
          <w:p w14:paraId="229A136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1.138.544,67</w:t>
            </w:r>
          </w:p>
        </w:tc>
        <w:tc>
          <w:tcPr>
            <w:tcW w:w="1134" w:type="dxa"/>
          </w:tcPr>
          <w:p w14:paraId="0BE772B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675,11%</w:t>
            </w:r>
          </w:p>
        </w:tc>
        <w:tc>
          <w:tcPr>
            <w:tcW w:w="1134" w:type="dxa"/>
          </w:tcPr>
          <w:p w14:paraId="4928D2F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25,50%</w:t>
            </w:r>
          </w:p>
        </w:tc>
      </w:tr>
      <w:tr w:rsidR="00713483" w:rsidRPr="00972F01" w14:paraId="6A2AA62A" w14:textId="77777777" w:rsidTr="00773311">
        <w:tc>
          <w:tcPr>
            <w:tcW w:w="1360" w:type="dxa"/>
          </w:tcPr>
          <w:p w14:paraId="7B34A0B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5694" w:type="dxa"/>
          </w:tcPr>
          <w:p w14:paraId="2D077AE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Poslovni objekti</w:t>
            </w:r>
          </w:p>
        </w:tc>
        <w:tc>
          <w:tcPr>
            <w:tcW w:w="2126" w:type="dxa"/>
          </w:tcPr>
          <w:p w14:paraId="1301EC4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122.802,50</w:t>
            </w:r>
          </w:p>
        </w:tc>
        <w:tc>
          <w:tcPr>
            <w:tcW w:w="2127" w:type="dxa"/>
          </w:tcPr>
          <w:p w14:paraId="4BD1E76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1.126.169,67</w:t>
            </w:r>
          </w:p>
        </w:tc>
        <w:tc>
          <w:tcPr>
            <w:tcW w:w="1701" w:type="dxa"/>
          </w:tcPr>
          <w:p w14:paraId="4EA87B6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917,06%</w:t>
            </w:r>
          </w:p>
        </w:tc>
        <w:tc>
          <w:tcPr>
            <w:tcW w:w="1134" w:type="dxa"/>
          </w:tcPr>
          <w:p w14:paraId="3092A50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D13D5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434CE447" w14:textId="77777777" w:rsidTr="00773311">
        <w:tc>
          <w:tcPr>
            <w:tcW w:w="1360" w:type="dxa"/>
          </w:tcPr>
          <w:p w14:paraId="0135939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4213</w:t>
            </w:r>
          </w:p>
        </w:tc>
        <w:tc>
          <w:tcPr>
            <w:tcW w:w="5694" w:type="dxa"/>
          </w:tcPr>
          <w:p w14:paraId="7F6CDF9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Ceste, željeznice i slični građevinski objekti</w:t>
            </w:r>
          </w:p>
        </w:tc>
        <w:tc>
          <w:tcPr>
            <w:tcW w:w="2126" w:type="dxa"/>
          </w:tcPr>
          <w:p w14:paraId="0ECBE50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3F1F06B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1.125,00</w:t>
            </w:r>
          </w:p>
        </w:tc>
        <w:tc>
          <w:tcPr>
            <w:tcW w:w="1701" w:type="dxa"/>
          </w:tcPr>
          <w:p w14:paraId="2450FF3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B699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EEE82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7A880B1B" w14:textId="77777777" w:rsidTr="00773311">
        <w:tc>
          <w:tcPr>
            <w:tcW w:w="1360" w:type="dxa"/>
          </w:tcPr>
          <w:p w14:paraId="77DE55E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5694" w:type="dxa"/>
          </w:tcPr>
          <w:p w14:paraId="27925E2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Ostali građevinski objekti</w:t>
            </w:r>
          </w:p>
        </w:tc>
        <w:tc>
          <w:tcPr>
            <w:tcW w:w="2126" w:type="dxa"/>
          </w:tcPr>
          <w:p w14:paraId="3532D2E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45.842,12</w:t>
            </w:r>
          </w:p>
        </w:tc>
        <w:tc>
          <w:tcPr>
            <w:tcW w:w="2127" w:type="dxa"/>
          </w:tcPr>
          <w:p w14:paraId="79D21F3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11.250,00</w:t>
            </w:r>
          </w:p>
        </w:tc>
        <w:tc>
          <w:tcPr>
            <w:tcW w:w="1701" w:type="dxa"/>
          </w:tcPr>
          <w:p w14:paraId="0D037FE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24,54%</w:t>
            </w:r>
          </w:p>
        </w:tc>
        <w:tc>
          <w:tcPr>
            <w:tcW w:w="1134" w:type="dxa"/>
          </w:tcPr>
          <w:p w14:paraId="5A4DB5E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49211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348B86BB" w14:textId="77777777" w:rsidTr="00773311">
        <w:tc>
          <w:tcPr>
            <w:tcW w:w="1360" w:type="dxa"/>
          </w:tcPr>
          <w:p w14:paraId="501F063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5694" w:type="dxa"/>
          </w:tcPr>
          <w:p w14:paraId="513E4C1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Postrojenja i oprema</w:t>
            </w:r>
          </w:p>
        </w:tc>
        <w:tc>
          <w:tcPr>
            <w:tcW w:w="2126" w:type="dxa"/>
          </w:tcPr>
          <w:p w14:paraId="5DFAD01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118.221,50</w:t>
            </w:r>
          </w:p>
        </w:tc>
        <w:tc>
          <w:tcPr>
            <w:tcW w:w="2127" w:type="dxa"/>
          </w:tcPr>
          <w:p w14:paraId="7A0E279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701" w:type="dxa"/>
          </w:tcPr>
          <w:p w14:paraId="0C10F9B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13.035,00</w:t>
            </w:r>
          </w:p>
        </w:tc>
        <w:tc>
          <w:tcPr>
            <w:tcW w:w="1134" w:type="dxa"/>
          </w:tcPr>
          <w:p w14:paraId="0249782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11,03%</w:t>
            </w:r>
          </w:p>
        </w:tc>
        <w:tc>
          <w:tcPr>
            <w:tcW w:w="1134" w:type="dxa"/>
          </w:tcPr>
          <w:p w14:paraId="5792C48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21,73%</w:t>
            </w:r>
          </w:p>
        </w:tc>
      </w:tr>
      <w:tr w:rsidR="00713483" w:rsidRPr="00972F01" w14:paraId="12377C6B" w14:textId="77777777" w:rsidTr="00773311">
        <w:tc>
          <w:tcPr>
            <w:tcW w:w="1360" w:type="dxa"/>
          </w:tcPr>
          <w:p w14:paraId="67BC8A2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4221</w:t>
            </w:r>
          </w:p>
        </w:tc>
        <w:tc>
          <w:tcPr>
            <w:tcW w:w="5694" w:type="dxa"/>
          </w:tcPr>
          <w:p w14:paraId="470DBCC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Uredska oprema i namještaj</w:t>
            </w:r>
          </w:p>
        </w:tc>
        <w:tc>
          <w:tcPr>
            <w:tcW w:w="2126" w:type="dxa"/>
          </w:tcPr>
          <w:p w14:paraId="7511309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6.696,50</w:t>
            </w:r>
          </w:p>
        </w:tc>
        <w:tc>
          <w:tcPr>
            <w:tcW w:w="2127" w:type="dxa"/>
          </w:tcPr>
          <w:p w14:paraId="2F81A6B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1BE655A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14:paraId="6E7011C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67B92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47C8B75A" w14:textId="77777777" w:rsidTr="00773311">
        <w:tc>
          <w:tcPr>
            <w:tcW w:w="1360" w:type="dxa"/>
          </w:tcPr>
          <w:p w14:paraId="75ACC78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5694" w:type="dxa"/>
          </w:tcPr>
          <w:p w14:paraId="006F316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Komunikacijska oprema</w:t>
            </w:r>
          </w:p>
        </w:tc>
        <w:tc>
          <w:tcPr>
            <w:tcW w:w="2126" w:type="dxa"/>
          </w:tcPr>
          <w:p w14:paraId="44C8030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111.525,00</w:t>
            </w:r>
          </w:p>
        </w:tc>
        <w:tc>
          <w:tcPr>
            <w:tcW w:w="2127" w:type="dxa"/>
          </w:tcPr>
          <w:p w14:paraId="48291AF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6BFCE2A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14:paraId="5F9007D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89C7F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61A77CE8" w14:textId="77777777" w:rsidTr="00773311">
        <w:tc>
          <w:tcPr>
            <w:tcW w:w="1360" w:type="dxa"/>
          </w:tcPr>
          <w:p w14:paraId="7A2EDE1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4227</w:t>
            </w:r>
          </w:p>
        </w:tc>
        <w:tc>
          <w:tcPr>
            <w:tcW w:w="5694" w:type="dxa"/>
          </w:tcPr>
          <w:p w14:paraId="730C30B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Uređaji, strojevi i oprema za ostale namjene</w:t>
            </w:r>
          </w:p>
        </w:tc>
        <w:tc>
          <w:tcPr>
            <w:tcW w:w="2126" w:type="dxa"/>
          </w:tcPr>
          <w:p w14:paraId="35B5B43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16CFBD2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13.035,00</w:t>
            </w:r>
          </w:p>
        </w:tc>
        <w:tc>
          <w:tcPr>
            <w:tcW w:w="1701" w:type="dxa"/>
          </w:tcPr>
          <w:p w14:paraId="3A98883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8AD7F6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FDE78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32555AC7" w14:textId="77777777" w:rsidTr="00773311">
        <w:tc>
          <w:tcPr>
            <w:tcW w:w="1360" w:type="dxa"/>
          </w:tcPr>
          <w:p w14:paraId="716FB4D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5694" w:type="dxa"/>
          </w:tcPr>
          <w:p w14:paraId="65795D7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Prijevozna sredstva</w:t>
            </w:r>
          </w:p>
        </w:tc>
        <w:tc>
          <w:tcPr>
            <w:tcW w:w="2126" w:type="dxa"/>
          </w:tcPr>
          <w:p w14:paraId="7C02A0D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0BE28FA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100.000,00</w:t>
            </w:r>
          </w:p>
        </w:tc>
        <w:tc>
          <w:tcPr>
            <w:tcW w:w="1701" w:type="dxa"/>
          </w:tcPr>
          <w:p w14:paraId="0DAD272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14:paraId="46C49D5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1134" w:type="dxa"/>
          </w:tcPr>
          <w:p w14:paraId="7FD53B6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0F742CF2" w14:textId="77777777" w:rsidTr="00773311">
        <w:tc>
          <w:tcPr>
            <w:tcW w:w="1360" w:type="dxa"/>
          </w:tcPr>
          <w:p w14:paraId="0F88552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4231</w:t>
            </w:r>
          </w:p>
        </w:tc>
        <w:tc>
          <w:tcPr>
            <w:tcW w:w="5694" w:type="dxa"/>
          </w:tcPr>
          <w:p w14:paraId="7C371F8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Prijevozna sredstva u cestovnom prometu</w:t>
            </w:r>
          </w:p>
        </w:tc>
        <w:tc>
          <w:tcPr>
            <w:tcW w:w="2126" w:type="dxa"/>
          </w:tcPr>
          <w:p w14:paraId="69C1ECB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4FA20A0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1666C20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F1F98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C173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1BF60694" w14:textId="77777777" w:rsidTr="00773311">
        <w:tc>
          <w:tcPr>
            <w:tcW w:w="1360" w:type="dxa"/>
          </w:tcPr>
          <w:p w14:paraId="76ECF2B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426</w:t>
            </w:r>
          </w:p>
        </w:tc>
        <w:tc>
          <w:tcPr>
            <w:tcW w:w="5694" w:type="dxa"/>
          </w:tcPr>
          <w:p w14:paraId="7B28362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Nematerijalna proizvedena imovina</w:t>
            </w:r>
          </w:p>
        </w:tc>
        <w:tc>
          <w:tcPr>
            <w:tcW w:w="2126" w:type="dxa"/>
          </w:tcPr>
          <w:p w14:paraId="50B2C17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2127" w:type="dxa"/>
          </w:tcPr>
          <w:p w14:paraId="74B42AA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32.250,00</w:t>
            </w:r>
          </w:p>
        </w:tc>
        <w:tc>
          <w:tcPr>
            <w:tcW w:w="1701" w:type="dxa"/>
          </w:tcPr>
          <w:p w14:paraId="3ED5F6C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18.675,00</w:t>
            </w:r>
          </w:p>
        </w:tc>
        <w:tc>
          <w:tcPr>
            <w:tcW w:w="1134" w:type="dxa"/>
          </w:tcPr>
          <w:p w14:paraId="3169188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339,55%</w:t>
            </w:r>
          </w:p>
        </w:tc>
        <w:tc>
          <w:tcPr>
            <w:tcW w:w="1134" w:type="dxa"/>
          </w:tcPr>
          <w:p w14:paraId="27DE733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57,91%</w:t>
            </w:r>
          </w:p>
        </w:tc>
      </w:tr>
      <w:tr w:rsidR="00713483" w:rsidRPr="00972F01" w14:paraId="117BF243" w14:textId="77777777" w:rsidTr="00773311">
        <w:tc>
          <w:tcPr>
            <w:tcW w:w="1360" w:type="dxa"/>
          </w:tcPr>
          <w:p w14:paraId="4867253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4262</w:t>
            </w:r>
          </w:p>
        </w:tc>
        <w:tc>
          <w:tcPr>
            <w:tcW w:w="5694" w:type="dxa"/>
          </w:tcPr>
          <w:p w14:paraId="380AC94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Ulaganja u računalne programe</w:t>
            </w:r>
          </w:p>
        </w:tc>
        <w:tc>
          <w:tcPr>
            <w:tcW w:w="2126" w:type="dxa"/>
          </w:tcPr>
          <w:p w14:paraId="10D97C8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028AC33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2070316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252CF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3BE99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37826672" w14:textId="77777777" w:rsidTr="00773311">
        <w:tc>
          <w:tcPr>
            <w:tcW w:w="1360" w:type="dxa"/>
          </w:tcPr>
          <w:p w14:paraId="5B09A99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4263</w:t>
            </w:r>
          </w:p>
        </w:tc>
        <w:tc>
          <w:tcPr>
            <w:tcW w:w="5694" w:type="dxa"/>
          </w:tcPr>
          <w:p w14:paraId="1CBCCB7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Umjetnička, literarna i znanstvena djela</w:t>
            </w:r>
          </w:p>
        </w:tc>
        <w:tc>
          <w:tcPr>
            <w:tcW w:w="2126" w:type="dxa"/>
          </w:tcPr>
          <w:p w14:paraId="11D78A5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14E34F8D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</w:tcPr>
          <w:p w14:paraId="6F6F982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2E134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A53F8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1A0D6DDD" w14:textId="77777777" w:rsidTr="00773311">
        <w:tc>
          <w:tcPr>
            <w:tcW w:w="1360" w:type="dxa"/>
          </w:tcPr>
          <w:p w14:paraId="20A105C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4264</w:t>
            </w:r>
          </w:p>
        </w:tc>
        <w:tc>
          <w:tcPr>
            <w:tcW w:w="5694" w:type="dxa"/>
          </w:tcPr>
          <w:p w14:paraId="5C68298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Ostala nematerijalna proizvedena imovina</w:t>
            </w:r>
          </w:p>
        </w:tc>
        <w:tc>
          <w:tcPr>
            <w:tcW w:w="2126" w:type="dxa"/>
          </w:tcPr>
          <w:p w14:paraId="230E897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5.500,00</w:t>
            </w:r>
          </w:p>
        </w:tc>
        <w:tc>
          <w:tcPr>
            <w:tcW w:w="2127" w:type="dxa"/>
          </w:tcPr>
          <w:p w14:paraId="7FBBACF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18.675,00</w:t>
            </w:r>
          </w:p>
        </w:tc>
        <w:tc>
          <w:tcPr>
            <w:tcW w:w="1701" w:type="dxa"/>
          </w:tcPr>
          <w:p w14:paraId="5DE81FD4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339,55%</w:t>
            </w:r>
          </w:p>
        </w:tc>
        <w:tc>
          <w:tcPr>
            <w:tcW w:w="1134" w:type="dxa"/>
          </w:tcPr>
          <w:p w14:paraId="2D19F197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6051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1957A5BC" w14:textId="77777777" w:rsidTr="00773311">
        <w:tc>
          <w:tcPr>
            <w:tcW w:w="1360" w:type="dxa"/>
          </w:tcPr>
          <w:p w14:paraId="103C877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5694" w:type="dxa"/>
          </w:tcPr>
          <w:p w14:paraId="7D257AF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2126" w:type="dxa"/>
          </w:tcPr>
          <w:p w14:paraId="21EBC31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6CA8A711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143.000,00</w:t>
            </w:r>
          </w:p>
        </w:tc>
        <w:tc>
          <w:tcPr>
            <w:tcW w:w="1701" w:type="dxa"/>
          </w:tcPr>
          <w:p w14:paraId="1D1E233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96.346,25</w:t>
            </w:r>
          </w:p>
        </w:tc>
        <w:tc>
          <w:tcPr>
            <w:tcW w:w="1134" w:type="dxa"/>
          </w:tcPr>
          <w:p w14:paraId="283A18D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67,38%</w:t>
            </w:r>
          </w:p>
        </w:tc>
        <w:tc>
          <w:tcPr>
            <w:tcW w:w="1134" w:type="dxa"/>
          </w:tcPr>
          <w:p w14:paraId="57D8203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13483" w:rsidRPr="00972F01" w14:paraId="7085F709" w14:textId="77777777" w:rsidTr="00773311">
        <w:tc>
          <w:tcPr>
            <w:tcW w:w="1360" w:type="dxa"/>
          </w:tcPr>
          <w:p w14:paraId="527DDE0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5694" w:type="dxa"/>
          </w:tcPr>
          <w:p w14:paraId="41BBD6B6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2126" w:type="dxa"/>
          </w:tcPr>
          <w:p w14:paraId="5E28DCF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60B2735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143.000,00</w:t>
            </w:r>
          </w:p>
        </w:tc>
        <w:tc>
          <w:tcPr>
            <w:tcW w:w="1701" w:type="dxa"/>
          </w:tcPr>
          <w:p w14:paraId="390052A9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96.346,25</w:t>
            </w:r>
          </w:p>
        </w:tc>
        <w:tc>
          <w:tcPr>
            <w:tcW w:w="1134" w:type="dxa"/>
          </w:tcPr>
          <w:p w14:paraId="5C6FE6B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6"/>
                <w:szCs w:val="16"/>
              </w:rPr>
              <w:t>67,38%</w:t>
            </w:r>
          </w:p>
        </w:tc>
        <w:tc>
          <w:tcPr>
            <w:tcW w:w="1134" w:type="dxa"/>
          </w:tcPr>
          <w:p w14:paraId="4BF426E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11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:rsidRPr="00972F01" w14:paraId="2698A05E" w14:textId="77777777" w:rsidTr="00773311">
        <w:tc>
          <w:tcPr>
            <w:tcW w:w="1360" w:type="dxa"/>
          </w:tcPr>
          <w:p w14:paraId="2CDE613A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4511</w:t>
            </w:r>
          </w:p>
        </w:tc>
        <w:tc>
          <w:tcPr>
            <w:tcW w:w="5694" w:type="dxa"/>
          </w:tcPr>
          <w:p w14:paraId="6A44A9F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Dodatna ulaganja na građevinskim objektima</w:t>
            </w:r>
          </w:p>
        </w:tc>
        <w:tc>
          <w:tcPr>
            <w:tcW w:w="2126" w:type="dxa"/>
          </w:tcPr>
          <w:p w14:paraId="67383B0B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2127" w:type="dxa"/>
          </w:tcPr>
          <w:p w14:paraId="733E138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972F01">
              <w:rPr>
                <w:rFonts w:ascii="Tahoma" w:hAnsi="Tahoma" w:cs="Tahoma"/>
                <w:color w:val="000000"/>
                <w:sz w:val="18"/>
                <w:szCs w:val="18"/>
              </w:rPr>
              <w:t>96.346,25</w:t>
            </w:r>
          </w:p>
        </w:tc>
        <w:tc>
          <w:tcPr>
            <w:tcW w:w="1701" w:type="dxa"/>
          </w:tcPr>
          <w:p w14:paraId="2F80DA0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9BF52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6D9923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713483" w14:paraId="4F029E2E" w14:textId="77777777" w:rsidTr="00773311">
        <w:tc>
          <w:tcPr>
            <w:tcW w:w="1360" w:type="dxa"/>
          </w:tcPr>
          <w:p w14:paraId="484D0905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94" w:type="dxa"/>
          </w:tcPr>
          <w:p w14:paraId="4E5FDA9C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521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126" w:type="dxa"/>
          </w:tcPr>
          <w:p w14:paraId="4E526BB0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1.510.215,33</w:t>
            </w:r>
          </w:p>
        </w:tc>
        <w:tc>
          <w:tcPr>
            <w:tcW w:w="2127" w:type="dxa"/>
          </w:tcPr>
          <w:p w14:paraId="4AFA10AF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10.026.170,00</w:t>
            </w:r>
          </w:p>
        </w:tc>
        <w:tc>
          <w:tcPr>
            <w:tcW w:w="1701" w:type="dxa"/>
          </w:tcPr>
          <w:p w14:paraId="765EE9EE" w14:textId="77777777" w:rsidR="00713483" w:rsidRPr="00972F01" w:rsidRDefault="00713483" w:rsidP="00553499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72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3.500.921,92</w:t>
            </w:r>
          </w:p>
        </w:tc>
        <w:tc>
          <w:tcPr>
            <w:tcW w:w="1134" w:type="dxa"/>
          </w:tcPr>
          <w:p w14:paraId="32413FEE" w14:textId="77777777" w:rsidR="00713483" w:rsidRDefault="00713483" w:rsidP="00553499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972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231,82%</w:t>
            </w:r>
          </w:p>
        </w:tc>
        <w:tc>
          <w:tcPr>
            <w:tcW w:w="1134" w:type="dxa"/>
          </w:tcPr>
          <w:p w14:paraId="0C3E59AB" w14:textId="77777777" w:rsidR="00713483" w:rsidRDefault="00713483" w:rsidP="00553499">
            <w:pPr>
              <w:widowControl w:val="0"/>
              <w:autoSpaceDE w:val="0"/>
              <w:autoSpaceDN w:val="0"/>
              <w:adjustRightInd w:val="0"/>
              <w:spacing w:before="521"/>
              <w:jc w:val="right"/>
              <w:rPr>
                <w:rFonts w:ascii="Times New Roman" w:hAnsi="Times New Roman"/>
                <w:b/>
                <w:bCs/>
                <w:color w:val="000000"/>
                <w:sz w:val="31"/>
                <w:szCs w:val="31"/>
              </w:rPr>
            </w:pPr>
            <w:r w:rsidRPr="00972F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34,92%</w:t>
            </w:r>
          </w:p>
        </w:tc>
      </w:tr>
    </w:tbl>
    <w:p w14:paraId="6C8C301F" w14:textId="5733182B" w:rsidR="00E31C4E" w:rsidRDefault="00E31C4E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</w:p>
    <w:p w14:paraId="5E331F1B" w14:textId="77777777" w:rsidR="00713483" w:rsidRPr="00E31C4E" w:rsidRDefault="00713483" w:rsidP="00E31C4E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</w:rPr>
      </w:pPr>
    </w:p>
    <w:p w14:paraId="1ADCCDFF" w14:textId="77777777" w:rsidR="00466F88" w:rsidRDefault="00180B56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  <w:r w:rsidRPr="002634FC">
        <w:rPr>
          <w:rFonts w:ascii="Tahoma" w:hAnsi="Tahoma" w:cs="Tahoma"/>
        </w:rPr>
        <w:lastRenderedPageBreak/>
        <w:t>R</w:t>
      </w:r>
      <w:r w:rsidR="00590A89" w:rsidRPr="002634FC">
        <w:rPr>
          <w:rFonts w:ascii="Tahoma" w:hAnsi="Tahoma" w:cs="Tahoma"/>
        </w:rPr>
        <w:t>ashodi prema izvorima financiranja</w:t>
      </w:r>
    </w:p>
    <w:p w14:paraId="08D223A4" w14:textId="76C5BC7C" w:rsidR="008D2D6C" w:rsidRPr="00466F88" w:rsidRDefault="008D2D6C" w:rsidP="00466F88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5554"/>
        <w:gridCol w:w="1821"/>
        <w:gridCol w:w="1779"/>
        <w:gridCol w:w="1552"/>
        <w:gridCol w:w="1116"/>
        <w:gridCol w:w="1093"/>
      </w:tblGrid>
      <w:tr w:rsidR="00A20350" w:rsidRPr="005B073B" w14:paraId="48DABB72" w14:textId="77777777" w:rsidTr="00553499">
        <w:tc>
          <w:tcPr>
            <w:tcW w:w="2376" w:type="dxa"/>
          </w:tcPr>
          <w:p w14:paraId="00AE0FBE" w14:textId="77777777" w:rsidR="00A20350" w:rsidRPr="005B073B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B073B">
              <w:rPr>
                <w:rFonts w:ascii="Tahoma" w:hAnsi="Tahoma" w:cs="Tahoma"/>
                <w:color w:val="000000"/>
                <w:sz w:val="20"/>
                <w:szCs w:val="20"/>
              </w:rPr>
              <w:t>IzvorID</w:t>
            </w:r>
            <w:proofErr w:type="spellEnd"/>
          </w:p>
        </w:tc>
        <w:tc>
          <w:tcPr>
            <w:tcW w:w="5554" w:type="dxa"/>
          </w:tcPr>
          <w:p w14:paraId="309E923D" w14:textId="77777777" w:rsidR="00A20350" w:rsidRPr="005B073B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821" w:type="dxa"/>
          </w:tcPr>
          <w:p w14:paraId="4E5CFA10" w14:textId="03A6F024" w:rsidR="00A20350" w:rsidRPr="005B073B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020. godine</w:t>
            </w:r>
          </w:p>
        </w:tc>
        <w:tc>
          <w:tcPr>
            <w:tcW w:w="1779" w:type="dxa"/>
          </w:tcPr>
          <w:p w14:paraId="5FF21D3A" w14:textId="4E33B97F" w:rsidR="00A20350" w:rsidRPr="005B073B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godine</w:t>
            </w:r>
          </w:p>
        </w:tc>
        <w:tc>
          <w:tcPr>
            <w:tcW w:w="1552" w:type="dxa"/>
          </w:tcPr>
          <w:p w14:paraId="66582152" w14:textId="517D628A" w:rsidR="00A20350" w:rsidRPr="005B073B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godine</w:t>
            </w:r>
          </w:p>
        </w:tc>
        <w:tc>
          <w:tcPr>
            <w:tcW w:w="1116" w:type="dxa"/>
          </w:tcPr>
          <w:p w14:paraId="5E032C2A" w14:textId="77777777" w:rsidR="00A20350" w:rsidRPr="005B073B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1093" w:type="dxa"/>
          </w:tcPr>
          <w:p w14:paraId="3AC23E3F" w14:textId="77777777" w:rsidR="00A20350" w:rsidRPr="005B073B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5B073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8D2D6C" w:rsidRPr="005B073B" w14:paraId="6F600AD1" w14:textId="77777777" w:rsidTr="00553499">
        <w:tc>
          <w:tcPr>
            <w:tcW w:w="2376" w:type="dxa"/>
          </w:tcPr>
          <w:p w14:paraId="0A55E5F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4" w:type="dxa"/>
          </w:tcPr>
          <w:p w14:paraId="1C6447F8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1" w:type="dxa"/>
          </w:tcPr>
          <w:p w14:paraId="4E29A5A6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9" w:type="dxa"/>
          </w:tcPr>
          <w:p w14:paraId="2EC49FC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2" w:type="dxa"/>
          </w:tcPr>
          <w:p w14:paraId="48318FC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16" w:type="dxa"/>
          </w:tcPr>
          <w:p w14:paraId="30655E8C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93" w:type="dxa"/>
          </w:tcPr>
          <w:p w14:paraId="3BE8DC81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55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8D2D6C" w:rsidRPr="005B073B" w14:paraId="6DD582AA" w14:textId="77777777" w:rsidTr="00553499">
        <w:tc>
          <w:tcPr>
            <w:tcW w:w="2376" w:type="dxa"/>
          </w:tcPr>
          <w:p w14:paraId="528BD87B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554" w:type="dxa"/>
          </w:tcPr>
          <w:p w14:paraId="59FCB788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2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21" w:type="dxa"/>
          </w:tcPr>
          <w:p w14:paraId="4F19B5DF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929.521,93</w:t>
            </w:r>
          </w:p>
        </w:tc>
        <w:tc>
          <w:tcPr>
            <w:tcW w:w="1779" w:type="dxa"/>
          </w:tcPr>
          <w:p w14:paraId="2863013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4.611.970,00</w:t>
            </w:r>
          </w:p>
        </w:tc>
        <w:tc>
          <w:tcPr>
            <w:tcW w:w="1552" w:type="dxa"/>
          </w:tcPr>
          <w:p w14:paraId="793215E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1.235.750,34</w:t>
            </w:r>
          </w:p>
        </w:tc>
        <w:tc>
          <w:tcPr>
            <w:tcW w:w="1116" w:type="dxa"/>
          </w:tcPr>
          <w:p w14:paraId="117E71D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132,94%</w:t>
            </w:r>
          </w:p>
        </w:tc>
        <w:tc>
          <w:tcPr>
            <w:tcW w:w="1093" w:type="dxa"/>
          </w:tcPr>
          <w:p w14:paraId="3AE13C5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2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0,27</w:t>
            </w:r>
          </w:p>
        </w:tc>
      </w:tr>
      <w:tr w:rsidR="008D2D6C" w:rsidRPr="005B073B" w14:paraId="0382835B" w14:textId="77777777" w:rsidTr="00553499">
        <w:tc>
          <w:tcPr>
            <w:tcW w:w="2376" w:type="dxa"/>
          </w:tcPr>
          <w:p w14:paraId="3302AD84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554" w:type="dxa"/>
          </w:tcPr>
          <w:p w14:paraId="08C7813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21" w:type="dxa"/>
          </w:tcPr>
          <w:p w14:paraId="68B5C44B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9" w:type="dxa"/>
          </w:tcPr>
          <w:p w14:paraId="203867DC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1.499.560,00</w:t>
            </w:r>
          </w:p>
        </w:tc>
        <w:tc>
          <w:tcPr>
            <w:tcW w:w="1552" w:type="dxa"/>
          </w:tcPr>
          <w:p w14:paraId="2EF52B01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186.408,52</w:t>
            </w:r>
          </w:p>
        </w:tc>
        <w:tc>
          <w:tcPr>
            <w:tcW w:w="1116" w:type="dxa"/>
          </w:tcPr>
          <w:p w14:paraId="0E7F952A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0,12</w:t>
            </w:r>
          </w:p>
        </w:tc>
        <w:tc>
          <w:tcPr>
            <w:tcW w:w="1093" w:type="dxa"/>
          </w:tcPr>
          <w:p w14:paraId="4F8A30E4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2D6C" w:rsidRPr="005B073B" w14:paraId="22D2987E" w14:textId="77777777" w:rsidTr="00553499">
        <w:tc>
          <w:tcPr>
            <w:tcW w:w="2376" w:type="dxa"/>
          </w:tcPr>
          <w:p w14:paraId="40F5FC7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554" w:type="dxa"/>
          </w:tcPr>
          <w:p w14:paraId="37E278B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Opći prihodi i primici</w:t>
            </w:r>
          </w:p>
        </w:tc>
        <w:tc>
          <w:tcPr>
            <w:tcW w:w="1821" w:type="dxa"/>
          </w:tcPr>
          <w:p w14:paraId="063D82B0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929.521,93</w:t>
            </w:r>
          </w:p>
        </w:tc>
        <w:tc>
          <w:tcPr>
            <w:tcW w:w="1779" w:type="dxa"/>
          </w:tcPr>
          <w:p w14:paraId="00CB3FA1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3.112.410,00</w:t>
            </w:r>
          </w:p>
        </w:tc>
        <w:tc>
          <w:tcPr>
            <w:tcW w:w="1552" w:type="dxa"/>
          </w:tcPr>
          <w:p w14:paraId="1054C4FB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1.049.341,82</w:t>
            </w:r>
          </w:p>
        </w:tc>
        <w:tc>
          <w:tcPr>
            <w:tcW w:w="1116" w:type="dxa"/>
          </w:tcPr>
          <w:p w14:paraId="1F157B3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112,89%</w:t>
            </w:r>
          </w:p>
        </w:tc>
        <w:tc>
          <w:tcPr>
            <w:tcW w:w="1093" w:type="dxa"/>
          </w:tcPr>
          <w:p w14:paraId="1624F4DE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0,34</w:t>
            </w:r>
          </w:p>
        </w:tc>
      </w:tr>
      <w:tr w:rsidR="008D2D6C" w:rsidRPr="005B073B" w14:paraId="0E6FFFAC" w14:textId="77777777" w:rsidTr="00553499">
        <w:tc>
          <w:tcPr>
            <w:tcW w:w="2376" w:type="dxa"/>
          </w:tcPr>
          <w:p w14:paraId="0430DF93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5554" w:type="dxa"/>
          </w:tcPr>
          <w:p w14:paraId="61FDB24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21" w:type="dxa"/>
          </w:tcPr>
          <w:p w14:paraId="5CAE1664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11.112,33</w:t>
            </w:r>
          </w:p>
        </w:tc>
        <w:tc>
          <w:tcPr>
            <w:tcW w:w="1779" w:type="dxa"/>
          </w:tcPr>
          <w:p w14:paraId="1D9DD764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51.400,00</w:t>
            </w:r>
          </w:p>
        </w:tc>
        <w:tc>
          <w:tcPr>
            <w:tcW w:w="1552" w:type="dxa"/>
          </w:tcPr>
          <w:p w14:paraId="4B5CE1BB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33.811,62</w:t>
            </w:r>
          </w:p>
        </w:tc>
        <w:tc>
          <w:tcPr>
            <w:tcW w:w="1116" w:type="dxa"/>
          </w:tcPr>
          <w:p w14:paraId="454CAAEF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304,27%</w:t>
            </w:r>
          </w:p>
        </w:tc>
        <w:tc>
          <w:tcPr>
            <w:tcW w:w="1093" w:type="dxa"/>
          </w:tcPr>
          <w:p w14:paraId="2946712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0,66</w:t>
            </w:r>
          </w:p>
        </w:tc>
      </w:tr>
      <w:tr w:rsidR="008D2D6C" w:rsidRPr="005B073B" w14:paraId="18F91794" w14:textId="77777777" w:rsidTr="00553499">
        <w:tc>
          <w:tcPr>
            <w:tcW w:w="2376" w:type="dxa"/>
          </w:tcPr>
          <w:p w14:paraId="79B031C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5554" w:type="dxa"/>
          </w:tcPr>
          <w:p w14:paraId="7772F71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Vlastiti prihodi</w:t>
            </w:r>
          </w:p>
        </w:tc>
        <w:tc>
          <w:tcPr>
            <w:tcW w:w="1821" w:type="dxa"/>
          </w:tcPr>
          <w:p w14:paraId="107DE5A1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11.112,33</w:t>
            </w:r>
          </w:p>
        </w:tc>
        <w:tc>
          <w:tcPr>
            <w:tcW w:w="1779" w:type="dxa"/>
          </w:tcPr>
          <w:p w14:paraId="48DF14D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51.400,00</w:t>
            </w:r>
          </w:p>
        </w:tc>
        <w:tc>
          <w:tcPr>
            <w:tcW w:w="1552" w:type="dxa"/>
          </w:tcPr>
          <w:p w14:paraId="312FADF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33.811,62</w:t>
            </w:r>
          </w:p>
        </w:tc>
        <w:tc>
          <w:tcPr>
            <w:tcW w:w="1116" w:type="dxa"/>
          </w:tcPr>
          <w:p w14:paraId="0D327EA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304,27%</w:t>
            </w:r>
          </w:p>
        </w:tc>
        <w:tc>
          <w:tcPr>
            <w:tcW w:w="1093" w:type="dxa"/>
          </w:tcPr>
          <w:p w14:paraId="6530B76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0,66</w:t>
            </w:r>
          </w:p>
        </w:tc>
      </w:tr>
      <w:tr w:rsidR="008D2D6C" w:rsidRPr="005B073B" w14:paraId="148E111F" w14:textId="77777777" w:rsidTr="00553499">
        <w:tc>
          <w:tcPr>
            <w:tcW w:w="2376" w:type="dxa"/>
          </w:tcPr>
          <w:p w14:paraId="270A59D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554" w:type="dxa"/>
          </w:tcPr>
          <w:p w14:paraId="5325551C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za posebne namjene</w:t>
            </w:r>
          </w:p>
        </w:tc>
        <w:tc>
          <w:tcPr>
            <w:tcW w:w="1821" w:type="dxa"/>
          </w:tcPr>
          <w:p w14:paraId="5A3F025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182.815,59</w:t>
            </w:r>
          </w:p>
        </w:tc>
        <w:tc>
          <w:tcPr>
            <w:tcW w:w="1779" w:type="dxa"/>
          </w:tcPr>
          <w:p w14:paraId="3E4A98E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1.092.400,00</w:t>
            </w:r>
          </w:p>
        </w:tc>
        <w:tc>
          <w:tcPr>
            <w:tcW w:w="1552" w:type="dxa"/>
          </w:tcPr>
          <w:p w14:paraId="4ED8BE11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454.659,26</w:t>
            </w:r>
          </w:p>
        </w:tc>
        <w:tc>
          <w:tcPr>
            <w:tcW w:w="1116" w:type="dxa"/>
          </w:tcPr>
          <w:p w14:paraId="6C007E7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248,70%</w:t>
            </w:r>
          </w:p>
        </w:tc>
        <w:tc>
          <w:tcPr>
            <w:tcW w:w="1093" w:type="dxa"/>
          </w:tcPr>
          <w:p w14:paraId="69FFC74F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0,42</w:t>
            </w:r>
          </w:p>
        </w:tc>
      </w:tr>
      <w:tr w:rsidR="008D2D6C" w:rsidRPr="005B073B" w14:paraId="390EEBFD" w14:textId="77777777" w:rsidTr="00553499">
        <w:tc>
          <w:tcPr>
            <w:tcW w:w="2376" w:type="dxa"/>
          </w:tcPr>
          <w:p w14:paraId="2933898F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5554" w:type="dxa"/>
          </w:tcPr>
          <w:p w14:paraId="39310EB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Komunalna djelatnost</w:t>
            </w:r>
          </w:p>
        </w:tc>
        <w:tc>
          <w:tcPr>
            <w:tcW w:w="1821" w:type="dxa"/>
          </w:tcPr>
          <w:p w14:paraId="2A0F2FB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176.139,27</w:t>
            </w:r>
          </w:p>
        </w:tc>
        <w:tc>
          <w:tcPr>
            <w:tcW w:w="1779" w:type="dxa"/>
          </w:tcPr>
          <w:p w14:paraId="23A57AA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1.017.250,00</w:t>
            </w:r>
          </w:p>
        </w:tc>
        <w:tc>
          <w:tcPr>
            <w:tcW w:w="1552" w:type="dxa"/>
          </w:tcPr>
          <w:p w14:paraId="1E5E70D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425.215,51</w:t>
            </w:r>
          </w:p>
        </w:tc>
        <w:tc>
          <w:tcPr>
            <w:tcW w:w="1116" w:type="dxa"/>
          </w:tcPr>
          <w:p w14:paraId="281AE53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241,41%</w:t>
            </w:r>
          </w:p>
        </w:tc>
        <w:tc>
          <w:tcPr>
            <w:tcW w:w="1093" w:type="dxa"/>
          </w:tcPr>
          <w:p w14:paraId="2AD7EF9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0,42</w:t>
            </w:r>
          </w:p>
        </w:tc>
      </w:tr>
      <w:tr w:rsidR="008D2D6C" w:rsidRPr="005B073B" w14:paraId="35349948" w14:textId="77777777" w:rsidTr="00553499">
        <w:tc>
          <w:tcPr>
            <w:tcW w:w="2376" w:type="dxa"/>
          </w:tcPr>
          <w:p w14:paraId="0C801FFB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5554" w:type="dxa"/>
          </w:tcPr>
          <w:p w14:paraId="2A57963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Legalizacija</w:t>
            </w:r>
          </w:p>
        </w:tc>
        <w:tc>
          <w:tcPr>
            <w:tcW w:w="1821" w:type="dxa"/>
          </w:tcPr>
          <w:p w14:paraId="7D2A47AA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6.676,32</w:t>
            </w:r>
          </w:p>
        </w:tc>
        <w:tc>
          <w:tcPr>
            <w:tcW w:w="1779" w:type="dxa"/>
          </w:tcPr>
          <w:p w14:paraId="5A0C51D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75.150,00</w:t>
            </w:r>
          </w:p>
        </w:tc>
        <w:tc>
          <w:tcPr>
            <w:tcW w:w="1552" w:type="dxa"/>
          </w:tcPr>
          <w:p w14:paraId="25ACCCDF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29.443,75</w:t>
            </w:r>
          </w:p>
        </w:tc>
        <w:tc>
          <w:tcPr>
            <w:tcW w:w="1116" w:type="dxa"/>
          </w:tcPr>
          <w:p w14:paraId="713C5516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441,02%</w:t>
            </w:r>
          </w:p>
        </w:tc>
        <w:tc>
          <w:tcPr>
            <w:tcW w:w="1093" w:type="dxa"/>
          </w:tcPr>
          <w:p w14:paraId="3299112C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0,39</w:t>
            </w:r>
          </w:p>
        </w:tc>
      </w:tr>
      <w:tr w:rsidR="008D2D6C" w:rsidRPr="005B073B" w14:paraId="03A54217" w14:textId="77777777" w:rsidTr="00553499">
        <w:tc>
          <w:tcPr>
            <w:tcW w:w="2376" w:type="dxa"/>
          </w:tcPr>
          <w:p w14:paraId="3DE91FE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554" w:type="dxa"/>
          </w:tcPr>
          <w:p w14:paraId="33796BA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21" w:type="dxa"/>
          </w:tcPr>
          <w:p w14:paraId="5422FEB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386.765,48</w:t>
            </w:r>
          </w:p>
        </w:tc>
        <w:tc>
          <w:tcPr>
            <w:tcW w:w="1779" w:type="dxa"/>
          </w:tcPr>
          <w:p w14:paraId="5D929CA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3.921.600,00</w:t>
            </w:r>
          </w:p>
        </w:tc>
        <w:tc>
          <w:tcPr>
            <w:tcW w:w="1552" w:type="dxa"/>
          </w:tcPr>
          <w:p w14:paraId="5C909B44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1.776.700,70</w:t>
            </w:r>
          </w:p>
        </w:tc>
        <w:tc>
          <w:tcPr>
            <w:tcW w:w="1116" w:type="dxa"/>
          </w:tcPr>
          <w:p w14:paraId="32A16F6C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459,37%</w:t>
            </w:r>
          </w:p>
        </w:tc>
        <w:tc>
          <w:tcPr>
            <w:tcW w:w="1093" w:type="dxa"/>
          </w:tcPr>
          <w:p w14:paraId="763C556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0,45</w:t>
            </w:r>
          </w:p>
        </w:tc>
      </w:tr>
      <w:tr w:rsidR="008D2D6C" w:rsidRPr="005B073B" w14:paraId="589CDFCE" w14:textId="77777777" w:rsidTr="00553499">
        <w:tc>
          <w:tcPr>
            <w:tcW w:w="2376" w:type="dxa"/>
          </w:tcPr>
          <w:p w14:paraId="75E50E98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5554" w:type="dxa"/>
          </w:tcPr>
          <w:p w14:paraId="6F6DDDCB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Pomoći</w:t>
            </w:r>
          </w:p>
        </w:tc>
        <w:tc>
          <w:tcPr>
            <w:tcW w:w="1821" w:type="dxa"/>
          </w:tcPr>
          <w:p w14:paraId="64E2A94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340.923,36</w:t>
            </w:r>
          </w:p>
        </w:tc>
        <w:tc>
          <w:tcPr>
            <w:tcW w:w="1779" w:type="dxa"/>
          </w:tcPr>
          <w:p w14:paraId="6684343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3.921.600,00</w:t>
            </w:r>
          </w:p>
        </w:tc>
        <w:tc>
          <w:tcPr>
            <w:tcW w:w="1552" w:type="dxa"/>
          </w:tcPr>
          <w:p w14:paraId="78D35F9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1.776.700,70</w:t>
            </w:r>
          </w:p>
        </w:tc>
        <w:tc>
          <w:tcPr>
            <w:tcW w:w="1116" w:type="dxa"/>
          </w:tcPr>
          <w:p w14:paraId="6007269B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521,14%</w:t>
            </w:r>
          </w:p>
        </w:tc>
        <w:tc>
          <w:tcPr>
            <w:tcW w:w="1093" w:type="dxa"/>
          </w:tcPr>
          <w:p w14:paraId="0D60E0C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0,45</w:t>
            </w:r>
          </w:p>
        </w:tc>
      </w:tr>
      <w:tr w:rsidR="008D2D6C" w:rsidRPr="005B073B" w14:paraId="0160F0AD" w14:textId="77777777" w:rsidTr="00553499">
        <w:tc>
          <w:tcPr>
            <w:tcW w:w="2376" w:type="dxa"/>
          </w:tcPr>
          <w:p w14:paraId="1542B8AE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5554" w:type="dxa"/>
          </w:tcPr>
          <w:p w14:paraId="3BB3B2B1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821" w:type="dxa"/>
          </w:tcPr>
          <w:p w14:paraId="77DB1514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45.842,12</w:t>
            </w:r>
          </w:p>
        </w:tc>
        <w:tc>
          <w:tcPr>
            <w:tcW w:w="1779" w:type="dxa"/>
          </w:tcPr>
          <w:p w14:paraId="2AC485DF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2" w:type="dxa"/>
          </w:tcPr>
          <w:p w14:paraId="50507B2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6" w:type="dxa"/>
          </w:tcPr>
          <w:p w14:paraId="3A924BE8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0,00%</w:t>
            </w:r>
          </w:p>
        </w:tc>
        <w:tc>
          <w:tcPr>
            <w:tcW w:w="1093" w:type="dxa"/>
          </w:tcPr>
          <w:p w14:paraId="1976E5F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2D6C" w:rsidRPr="005B073B" w14:paraId="0A7D0BE0" w14:textId="77777777" w:rsidTr="00553499">
        <w:tc>
          <w:tcPr>
            <w:tcW w:w="2376" w:type="dxa"/>
          </w:tcPr>
          <w:p w14:paraId="7EFDDC4F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5554" w:type="dxa"/>
          </w:tcPr>
          <w:p w14:paraId="6BF9BD2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Donacije</w:t>
            </w:r>
          </w:p>
        </w:tc>
        <w:tc>
          <w:tcPr>
            <w:tcW w:w="1821" w:type="dxa"/>
          </w:tcPr>
          <w:p w14:paraId="66D99F16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9" w:type="dxa"/>
          </w:tcPr>
          <w:p w14:paraId="45B8F1D3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52" w:type="dxa"/>
          </w:tcPr>
          <w:p w14:paraId="6321F588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6" w:type="dxa"/>
          </w:tcPr>
          <w:p w14:paraId="28D53FFE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1804C818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2D6C" w:rsidRPr="005B073B" w14:paraId="3164DCC8" w14:textId="77777777" w:rsidTr="00553499">
        <w:tc>
          <w:tcPr>
            <w:tcW w:w="2376" w:type="dxa"/>
          </w:tcPr>
          <w:p w14:paraId="7A3D4AF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5554" w:type="dxa"/>
          </w:tcPr>
          <w:p w14:paraId="1C71E79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Namjenske donacije</w:t>
            </w:r>
          </w:p>
        </w:tc>
        <w:tc>
          <w:tcPr>
            <w:tcW w:w="1821" w:type="dxa"/>
          </w:tcPr>
          <w:p w14:paraId="58CE10BA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9" w:type="dxa"/>
          </w:tcPr>
          <w:p w14:paraId="746481F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200.000,00</w:t>
            </w:r>
          </w:p>
        </w:tc>
        <w:tc>
          <w:tcPr>
            <w:tcW w:w="1552" w:type="dxa"/>
          </w:tcPr>
          <w:p w14:paraId="4EDBBF9E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6" w:type="dxa"/>
          </w:tcPr>
          <w:p w14:paraId="5F53023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0E88CE73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2D6C" w:rsidRPr="005B073B" w14:paraId="5B2212C6" w14:textId="77777777" w:rsidTr="00553499">
        <w:tc>
          <w:tcPr>
            <w:tcW w:w="2376" w:type="dxa"/>
          </w:tcPr>
          <w:p w14:paraId="0576B7AE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554" w:type="dxa"/>
          </w:tcPr>
          <w:p w14:paraId="36714B94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Prihodi od </w:t>
            </w:r>
            <w:proofErr w:type="spellStart"/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nefin.imovine</w:t>
            </w:r>
            <w:proofErr w:type="spellEnd"/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 i nadoknade šteta od </w:t>
            </w:r>
            <w:proofErr w:type="spellStart"/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osig</w:t>
            </w:r>
            <w:proofErr w:type="spellEnd"/>
          </w:p>
        </w:tc>
        <w:tc>
          <w:tcPr>
            <w:tcW w:w="1821" w:type="dxa"/>
          </w:tcPr>
          <w:p w14:paraId="336D3D8A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9" w:type="dxa"/>
          </w:tcPr>
          <w:p w14:paraId="00DEA9A2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791E5EC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6" w:type="dxa"/>
          </w:tcPr>
          <w:p w14:paraId="1D27CC1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1ACD903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2D6C" w:rsidRPr="005B073B" w14:paraId="4F0B4254" w14:textId="77777777" w:rsidTr="00553499">
        <w:tc>
          <w:tcPr>
            <w:tcW w:w="2376" w:type="dxa"/>
          </w:tcPr>
          <w:p w14:paraId="453727BF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5554" w:type="dxa"/>
          </w:tcPr>
          <w:p w14:paraId="6FFCA0DA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Prihodi od prodaje nefin. imovine u vlasništvu RH</w:t>
            </w:r>
          </w:p>
        </w:tc>
        <w:tc>
          <w:tcPr>
            <w:tcW w:w="1821" w:type="dxa"/>
          </w:tcPr>
          <w:p w14:paraId="49B3BC90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79" w:type="dxa"/>
          </w:tcPr>
          <w:p w14:paraId="0F55B36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148.800,00</w:t>
            </w:r>
          </w:p>
        </w:tc>
        <w:tc>
          <w:tcPr>
            <w:tcW w:w="1552" w:type="dxa"/>
          </w:tcPr>
          <w:p w14:paraId="65D0877A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6" w:type="dxa"/>
          </w:tcPr>
          <w:p w14:paraId="0BEA465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5B073B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93" w:type="dxa"/>
          </w:tcPr>
          <w:p w14:paraId="3599241D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44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D2D6C" w14:paraId="6A497107" w14:textId="77777777" w:rsidTr="00553499">
        <w:tc>
          <w:tcPr>
            <w:tcW w:w="2376" w:type="dxa"/>
          </w:tcPr>
          <w:p w14:paraId="7DFC698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4" w:type="dxa"/>
          </w:tcPr>
          <w:p w14:paraId="57695827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00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821" w:type="dxa"/>
          </w:tcPr>
          <w:p w14:paraId="7F67B09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1.510.215,33</w:t>
            </w:r>
          </w:p>
        </w:tc>
        <w:tc>
          <w:tcPr>
            <w:tcW w:w="1779" w:type="dxa"/>
          </w:tcPr>
          <w:p w14:paraId="47EED505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10.026.170,00</w:t>
            </w:r>
          </w:p>
        </w:tc>
        <w:tc>
          <w:tcPr>
            <w:tcW w:w="1552" w:type="dxa"/>
          </w:tcPr>
          <w:p w14:paraId="306EE8F9" w14:textId="77777777" w:rsidR="008D2D6C" w:rsidRPr="005B073B" w:rsidRDefault="008D2D6C" w:rsidP="0055349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B0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3.500.921,92</w:t>
            </w:r>
          </w:p>
        </w:tc>
        <w:tc>
          <w:tcPr>
            <w:tcW w:w="1116" w:type="dxa"/>
          </w:tcPr>
          <w:p w14:paraId="29EC6F3A" w14:textId="77777777" w:rsidR="008D2D6C" w:rsidRDefault="008D2D6C" w:rsidP="0055349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B0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231,82%</w:t>
            </w:r>
          </w:p>
        </w:tc>
        <w:tc>
          <w:tcPr>
            <w:tcW w:w="1093" w:type="dxa"/>
          </w:tcPr>
          <w:p w14:paraId="6E73C495" w14:textId="77777777" w:rsidR="008D2D6C" w:rsidRDefault="008D2D6C" w:rsidP="00553499">
            <w:pPr>
              <w:widowControl w:val="0"/>
              <w:autoSpaceDE w:val="0"/>
              <w:autoSpaceDN w:val="0"/>
              <w:adjustRightInd w:val="0"/>
              <w:spacing w:before="100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5B07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34,92%</w:t>
            </w:r>
          </w:p>
        </w:tc>
      </w:tr>
    </w:tbl>
    <w:p w14:paraId="1E81FEC6" w14:textId="77777777" w:rsidR="008D2D6C" w:rsidRDefault="008D2D6C" w:rsidP="008D2D6C">
      <w:pPr>
        <w:widowControl w:val="0"/>
        <w:tabs>
          <w:tab w:val="left" w:pos="850"/>
          <w:tab w:val="right" w:pos="9210"/>
          <w:tab w:val="right" w:pos="10998"/>
          <w:tab w:val="right" w:pos="12753"/>
          <w:tab w:val="right" w:pos="14091"/>
          <w:tab w:val="right" w:pos="15396"/>
        </w:tabs>
        <w:autoSpaceDE w:val="0"/>
        <w:autoSpaceDN w:val="0"/>
        <w:adjustRightInd w:val="0"/>
        <w:spacing w:before="100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1559B37F" w14:textId="77777777" w:rsidR="0003777A" w:rsidRPr="008E3964" w:rsidRDefault="0003777A" w:rsidP="0003777A">
      <w:pPr>
        <w:widowControl w:val="0"/>
        <w:tabs>
          <w:tab w:val="left" w:pos="13095"/>
          <w:tab w:val="right" w:pos="14740"/>
          <w:tab w:val="left" w:pos="1483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color w:val="FF0000"/>
        </w:rPr>
      </w:pPr>
    </w:p>
    <w:p w14:paraId="3EDE9AD9" w14:textId="77777777" w:rsidR="0003777A" w:rsidRPr="002634FC" w:rsidRDefault="0003777A" w:rsidP="002634FC">
      <w:pPr>
        <w:widowControl w:val="0"/>
        <w:tabs>
          <w:tab w:val="center" w:pos="566"/>
          <w:tab w:val="center" w:pos="3485"/>
          <w:tab w:val="center" w:pos="6724"/>
          <w:tab w:val="center" w:pos="8565"/>
          <w:tab w:val="center" w:pos="10380"/>
          <w:tab w:val="center" w:pos="12224"/>
          <w:tab w:val="center" w:pos="13693"/>
          <w:tab w:val="center" w:pos="14799"/>
        </w:tabs>
        <w:autoSpaceDE w:val="0"/>
        <w:autoSpaceDN w:val="0"/>
        <w:adjustRightInd w:val="0"/>
        <w:spacing w:before="90" w:after="0" w:line="240" w:lineRule="auto"/>
        <w:rPr>
          <w:rFonts w:ascii="Tahoma" w:hAnsi="Tahoma" w:cs="Tahoma"/>
        </w:rPr>
      </w:pPr>
    </w:p>
    <w:p w14:paraId="174B1635" w14:textId="23D7674F" w:rsidR="002634FC" w:rsidRDefault="002634FC" w:rsidP="002634FC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19A319F8" w14:textId="2127F186" w:rsidR="00466F88" w:rsidRDefault="00466F88" w:rsidP="002634FC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Arial" w:hAnsi="Arial" w:cs="Arial"/>
          <w:sz w:val="24"/>
          <w:szCs w:val="24"/>
        </w:rPr>
      </w:pPr>
    </w:p>
    <w:p w14:paraId="14695E86" w14:textId="77777777" w:rsidR="00466F88" w:rsidRDefault="00466F88" w:rsidP="002634FC">
      <w:pPr>
        <w:widowControl w:val="0"/>
        <w:tabs>
          <w:tab w:val="center" w:pos="368"/>
          <w:tab w:val="center" w:pos="4112"/>
          <w:tab w:val="center" w:pos="8298"/>
          <w:tab w:val="center" w:pos="10119"/>
          <w:tab w:val="center" w:pos="11898"/>
          <w:tab w:val="center" w:pos="13450"/>
          <w:tab w:val="center" w:pos="14755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7BFA952D" w14:textId="33EB077A" w:rsidR="00FC54DF" w:rsidRPr="0003777A" w:rsidRDefault="00FC54DF" w:rsidP="0003777A">
      <w:pPr>
        <w:widowControl w:val="0"/>
        <w:tabs>
          <w:tab w:val="center" w:pos="368"/>
          <w:tab w:val="center" w:pos="3259"/>
          <w:tab w:val="center" w:pos="6661"/>
          <w:tab w:val="center" w:pos="8418"/>
          <w:tab w:val="center" w:pos="10176"/>
          <w:tab w:val="center" w:pos="11933"/>
          <w:tab w:val="center" w:pos="13492"/>
          <w:tab w:val="center" w:pos="14739"/>
        </w:tabs>
        <w:autoSpaceDE w:val="0"/>
        <w:autoSpaceDN w:val="0"/>
        <w:adjustRightInd w:val="0"/>
        <w:spacing w:before="102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5739D476" w14:textId="77777777" w:rsidR="00185673" w:rsidRPr="00A27B76" w:rsidRDefault="0018567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</w:rPr>
      </w:pPr>
    </w:p>
    <w:p w14:paraId="6098891C" w14:textId="77777777" w:rsidR="00125342" w:rsidRPr="00D418B3" w:rsidRDefault="00590A89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D418B3">
        <w:rPr>
          <w:rFonts w:ascii="Tahoma" w:hAnsi="Tahoma" w:cs="Tahoma"/>
        </w:rPr>
        <w:lastRenderedPageBreak/>
        <w:t>Rashodi prema funkcijskoj klasifikaciji</w:t>
      </w:r>
    </w:p>
    <w:p w14:paraId="56D0D3A2" w14:textId="77777777" w:rsidR="00D418B3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84"/>
        <w:gridCol w:w="7055"/>
        <w:gridCol w:w="1798"/>
        <w:gridCol w:w="1744"/>
        <w:gridCol w:w="1476"/>
        <w:gridCol w:w="992"/>
        <w:gridCol w:w="993"/>
      </w:tblGrid>
      <w:tr w:rsidR="00A20350" w:rsidRPr="003B3DDD" w14:paraId="13772A3D" w14:textId="77777777" w:rsidTr="00D6367A">
        <w:tc>
          <w:tcPr>
            <w:tcW w:w="1384" w:type="dxa"/>
          </w:tcPr>
          <w:p w14:paraId="2453CD3D" w14:textId="3B45FDDB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20"/>
                <w:szCs w:val="20"/>
              </w:rPr>
              <w:t>Funk.</w:t>
            </w:r>
          </w:p>
        </w:tc>
        <w:tc>
          <w:tcPr>
            <w:tcW w:w="7055" w:type="dxa"/>
          </w:tcPr>
          <w:p w14:paraId="3DF55967" w14:textId="377C2523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798" w:type="dxa"/>
          </w:tcPr>
          <w:p w14:paraId="08739FC2" w14:textId="089A6DB0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020. godine</w:t>
            </w:r>
          </w:p>
        </w:tc>
        <w:tc>
          <w:tcPr>
            <w:tcW w:w="1744" w:type="dxa"/>
          </w:tcPr>
          <w:p w14:paraId="56C49910" w14:textId="5EA7CFD9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godine</w:t>
            </w:r>
          </w:p>
        </w:tc>
        <w:tc>
          <w:tcPr>
            <w:tcW w:w="1476" w:type="dxa"/>
          </w:tcPr>
          <w:p w14:paraId="4F30CE82" w14:textId="5DEDBC5C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C72363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godine</w:t>
            </w:r>
          </w:p>
        </w:tc>
        <w:tc>
          <w:tcPr>
            <w:tcW w:w="992" w:type="dxa"/>
          </w:tcPr>
          <w:p w14:paraId="1E6F26F2" w14:textId="1E80DFF8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5/3</w:t>
            </w:r>
          </w:p>
        </w:tc>
        <w:tc>
          <w:tcPr>
            <w:tcW w:w="993" w:type="dxa"/>
          </w:tcPr>
          <w:p w14:paraId="2935E3F6" w14:textId="5D1C447C" w:rsidR="00A20350" w:rsidRPr="003B3DDD" w:rsidRDefault="00A20350" w:rsidP="00A20350">
            <w:pPr>
              <w:widowControl w:val="0"/>
              <w:autoSpaceDE w:val="0"/>
              <w:autoSpaceDN w:val="0"/>
              <w:adjustRightInd w:val="0"/>
              <w:spacing w:before="102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272E41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5/4</w:t>
            </w:r>
          </w:p>
        </w:tc>
      </w:tr>
      <w:tr w:rsidR="00D6367A" w:rsidRPr="003B3DDD" w14:paraId="1973625D" w14:textId="77777777" w:rsidTr="00D6367A">
        <w:tc>
          <w:tcPr>
            <w:tcW w:w="1384" w:type="dxa"/>
          </w:tcPr>
          <w:p w14:paraId="5D9C1FC7" w14:textId="565024C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55" w:type="dxa"/>
          </w:tcPr>
          <w:p w14:paraId="497C0948" w14:textId="7B2FD3E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98" w:type="dxa"/>
          </w:tcPr>
          <w:p w14:paraId="367CEFE4" w14:textId="5657F4F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4" w:type="dxa"/>
          </w:tcPr>
          <w:p w14:paraId="720BC468" w14:textId="5B0FD20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76" w:type="dxa"/>
          </w:tcPr>
          <w:p w14:paraId="487ACE08" w14:textId="51EE96E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2A3ED350" w14:textId="094F7E2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14:paraId="473D65B3" w14:textId="26384B4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57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7</w:t>
            </w:r>
          </w:p>
        </w:tc>
      </w:tr>
      <w:tr w:rsidR="00D6367A" w:rsidRPr="003B3DDD" w14:paraId="07973841" w14:textId="77777777" w:rsidTr="00D6367A">
        <w:tc>
          <w:tcPr>
            <w:tcW w:w="1384" w:type="dxa"/>
          </w:tcPr>
          <w:p w14:paraId="7A91578F" w14:textId="692E75E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55" w:type="dxa"/>
          </w:tcPr>
          <w:p w14:paraId="34D8F79F" w14:textId="1B6156D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Opće javne usluge  </w:t>
            </w:r>
          </w:p>
        </w:tc>
        <w:tc>
          <w:tcPr>
            <w:tcW w:w="1798" w:type="dxa"/>
          </w:tcPr>
          <w:p w14:paraId="02A04D2E" w14:textId="46EBCC2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735.254,45</w:t>
            </w:r>
          </w:p>
        </w:tc>
        <w:tc>
          <w:tcPr>
            <w:tcW w:w="1744" w:type="dxa"/>
          </w:tcPr>
          <w:p w14:paraId="5ABD9CF3" w14:textId="207E758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1.967.050,00</w:t>
            </w:r>
          </w:p>
        </w:tc>
        <w:tc>
          <w:tcPr>
            <w:tcW w:w="1476" w:type="dxa"/>
          </w:tcPr>
          <w:p w14:paraId="373AFBCF" w14:textId="74AE446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751.726,32</w:t>
            </w:r>
          </w:p>
        </w:tc>
        <w:tc>
          <w:tcPr>
            <w:tcW w:w="992" w:type="dxa"/>
          </w:tcPr>
          <w:p w14:paraId="6CDB0365" w14:textId="471B7B1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993" w:type="dxa"/>
          </w:tcPr>
          <w:p w14:paraId="291E39AC" w14:textId="2C09B56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0,38</w:t>
            </w:r>
          </w:p>
        </w:tc>
      </w:tr>
      <w:tr w:rsidR="00D6367A" w:rsidRPr="003B3DDD" w14:paraId="31907C45" w14:textId="77777777" w:rsidTr="00D6367A">
        <w:tc>
          <w:tcPr>
            <w:tcW w:w="1384" w:type="dxa"/>
          </w:tcPr>
          <w:p w14:paraId="4F55D501" w14:textId="5A9C733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011</w:t>
            </w:r>
          </w:p>
        </w:tc>
        <w:tc>
          <w:tcPr>
            <w:tcW w:w="7055" w:type="dxa"/>
          </w:tcPr>
          <w:p w14:paraId="2AD95477" w14:textId="5D4EA48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Izvršna i zakonodavna tijela, financijski i fiskalni poslovi, vanjski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poslovi</w:t>
            </w:r>
          </w:p>
        </w:tc>
        <w:tc>
          <w:tcPr>
            <w:tcW w:w="1798" w:type="dxa"/>
          </w:tcPr>
          <w:p w14:paraId="6E8A2F8C" w14:textId="7144971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342.670,17</w:t>
            </w:r>
          </w:p>
        </w:tc>
        <w:tc>
          <w:tcPr>
            <w:tcW w:w="1744" w:type="dxa"/>
          </w:tcPr>
          <w:p w14:paraId="464EF14A" w14:textId="0697936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1.035.100,00</w:t>
            </w:r>
          </w:p>
        </w:tc>
        <w:tc>
          <w:tcPr>
            <w:tcW w:w="1476" w:type="dxa"/>
          </w:tcPr>
          <w:p w14:paraId="5D8B7F38" w14:textId="4D9BDE1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314.875,73</w:t>
            </w:r>
          </w:p>
        </w:tc>
        <w:tc>
          <w:tcPr>
            <w:tcW w:w="992" w:type="dxa"/>
          </w:tcPr>
          <w:p w14:paraId="4B9C714B" w14:textId="0E1112C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0,92</w:t>
            </w:r>
          </w:p>
        </w:tc>
        <w:tc>
          <w:tcPr>
            <w:tcW w:w="993" w:type="dxa"/>
          </w:tcPr>
          <w:p w14:paraId="4BB31DF1" w14:textId="35F88C4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0,30</w:t>
            </w:r>
          </w:p>
        </w:tc>
      </w:tr>
      <w:tr w:rsidR="00D6367A" w:rsidRPr="003B3DDD" w14:paraId="0144F5C6" w14:textId="77777777" w:rsidTr="00D6367A">
        <w:tc>
          <w:tcPr>
            <w:tcW w:w="1384" w:type="dxa"/>
          </w:tcPr>
          <w:p w14:paraId="0EFC351E" w14:textId="58AE30D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013</w:t>
            </w:r>
          </w:p>
        </w:tc>
        <w:tc>
          <w:tcPr>
            <w:tcW w:w="7055" w:type="dxa"/>
          </w:tcPr>
          <w:p w14:paraId="7C8E6F66" w14:textId="1909B7F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Opće usluge  </w:t>
            </w:r>
          </w:p>
        </w:tc>
        <w:tc>
          <w:tcPr>
            <w:tcW w:w="1798" w:type="dxa"/>
          </w:tcPr>
          <w:p w14:paraId="7F54A266" w14:textId="480A972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392.584,28</w:t>
            </w:r>
          </w:p>
        </w:tc>
        <w:tc>
          <w:tcPr>
            <w:tcW w:w="1744" w:type="dxa"/>
          </w:tcPr>
          <w:p w14:paraId="6CE7171E" w14:textId="56B8697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931.950,00</w:t>
            </w:r>
          </w:p>
        </w:tc>
        <w:tc>
          <w:tcPr>
            <w:tcW w:w="1476" w:type="dxa"/>
          </w:tcPr>
          <w:p w14:paraId="786EC1AC" w14:textId="702901BA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436.850,59</w:t>
            </w:r>
          </w:p>
        </w:tc>
        <w:tc>
          <w:tcPr>
            <w:tcW w:w="992" w:type="dxa"/>
          </w:tcPr>
          <w:p w14:paraId="4C08D35A" w14:textId="1D79DBC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1,11</w:t>
            </w:r>
          </w:p>
        </w:tc>
        <w:tc>
          <w:tcPr>
            <w:tcW w:w="993" w:type="dxa"/>
          </w:tcPr>
          <w:p w14:paraId="09A104E2" w14:textId="566C88D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0,47</w:t>
            </w:r>
          </w:p>
        </w:tc>
      </w:tr>
      <w:tr w:rsidR="00D6367A" w:rsidRPr="003B3DDD" w14:paraId="116A6A96" w14:textId="77777777" w:rsidTr="00D6367A">
        <w:tc>
          <w:tcPr>
            <w:tcW w:w="1384" w:type="dxa"/>
          </w:tcPr>
          <w:p w14:paraId="4D954BBA" w14:textId="20EE30F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55" w:type="dxa"/>
          </w:tcPr>
          <w:p w14:paraId="7386EB25" w14:textId="7CE2B57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Javni red i sigurnost  </w:t>
            </w:r>
          </w:p>
        </w:tc>
        <w:tc>
          <w:tcPr>
            <w:tcW w:w="1798" w:type="dxa"/>
          </w:tcPr>
          <w:p w14:paraId="19F7E82C" w14:textId="09F6115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112.992,33</w:t>
            </w:r>
          </w:p>
        </w:tc>
        <w:tc>
          <w:tcPr>
            <w:tcW w:w="1744" w:type="dxa"/>
          </w:tcPr>
          <w:p w14:paraId="5692B208" w14:textId="702CA55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849.490,00</w:t>
            </w:r>
          </w:p>
        </w:tc>
        <w:tc>
          <w:tcPr>
            <w:tcW w:w="1476" w:type="dxa"/>
          </w:tcPr>
          <w:p w14:paraId="54C4B2C6" w14:textId="5DB7132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41.271,26</w:t>
            </w:r>
          </w:p>
        </w:tc>
        <w:tc>
          <w:tcPr>
            <w:tcW w:w="992" w:type="dxa"/>
          </w:tcPr>
          <w:p w14:paraId="190B35EA" w14:textId="2305A80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0,37</w:t>
            </w:r>
          </w:p>
        </w:tc>
        <w:tc>
          <w:tcPr>
            <w:tcW w:w="993" w:type="dxa"/>
          </w:tcPr>
          <w:p w14:paraId="5E201FA2" w14:textId="75995A7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0,05</w:t>
            </w:r>
          </w:p>
        </w:tc>
      </w:tr>
      <w:tr w:rsidR="00D6367A" w:rsidRPr="003B3DDD" w14:paraId="708F1E3B" w14:textId="77777777" w:rsidTr="00D6367A">
        <w:tc>
          <w:tcPr>
            <w:tcW w:w="1384" w:type="dxa"/>
          </w:tcPr>
          <w:p w14:paraId="3A87C313" w14:textId="503813B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032</w:t>
            </w:r>
          </w:p>
        </w:tc>
        <w:tc>
          <w:tcPr>
            <w:tcW w:w="7055" w:type="dxa"/>
          </w:tcPr>
          <w:p w14:paraId="05538DCB" w14:textId="693C33B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Usluge protupožarne zaštite  </w:t>
            </w:r>
          </w:p>
        </w:tc>
        <w:tc>
          <w:tcPr>
            <w:tcW w:w="1798" w:type="dxa"/>
          </w:tcPr>
          <w:p w14:paraId="717348B6" w14:textId="72D55BD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80.073,72</w:t>
            </w:r>
          </w:p>
        </w:tc>
        <w:tc>
          <w:tcPr>
            <w:tcW w:w="1744" w:type="dxa"/>
          </w:tcPr>
          <w:p w14:paraId="6EB94F26" w14:textId="57BCAAD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802.990,00</w:t>
            </w:r>
          </w:p>
        </w:tc>
        <w:tc>
          <w:tcPr>
            <w:tcW w:w="1476" w:type="dxa"/>
          </w:tcPr>
          <w:p w14:paraId="561E4756" w14:textId="50CDA89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28.112,49</w:t>
            </w:r>
          </w:p>
        </w:tc>
        <w:tc>
          <w:tcPr>
            <w:tcW w:w="992" w:type="dxa"/>
          </w:tcPr>
          <w:p w14:paraId="62A382AF" w14:textId="3F3EE88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0,35</w:t>
            </w:r>
          </w:p>
        </w:tc>
        <w:tc>
          <w:tcPr>
            <w:tcW w:w="993" w:type="dxa"/>
          </w:tcPr>
          <w:p w14:paraId="35D9689D" w14:textId="77D2BBE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0,04</w:t>
            </w:r>
          </w:p>
        </w:tc>
      </w:tr>
      <w:tr w:rsidR="00D6367A" w:rsidRPr="003B3DDD" w14:paraId="54E90228" w14:textId="77777777" w:rsidTr="00D6367A">
        <w:tc>
          <w:tcPr>
            <w:tcW w:w="1384" w:type="dxa"/>
          </w:tcPr>
          <w:p w14:paraId="3D87BD69" w14:textId="41F8581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036</w:t>
            </w:r>
          </w:p>
        </w:tc>
        <w:tc>
          <w:tcPr>
            <w:tcW w:w="7055" w:type="dxa"/>
          </w:tcPr>
          <w:p w14:paraId="1B7A4847" w14:textId="0673A8F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za javni red i sigurnost koji nisu drugdje svrstani  </w:t>
            </w:r>
          </w:p>
        </w:tc>
        <w:tc>
          <w:tcPr>
            <w:tcW w:w="1798" w:type="dxa"/>
          </w:tcPr>
          <w:p w14:paraId="3D338B2F" w14:textId="416BCE5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32.918,61</w:t>
            </w:r>
          </w:p>
        </w:tc>
        <w:tc>
          <w:tcPr>
            <w:tcW w:w="1744" w:type="dxa"/>
          </w:tcPr>
          <w:p w14:paraId="7D6F572C" w14:textId="5977B60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46.500,00</w:t>
            </w:r>
          </w:p>
        </w:tc>
        <w:tc>
          <w:tcPr>
            <w:tcW w:w="1476" w:type="dxa"/>
          </w:tcPr>
          <w:p w14:paraId="33702FAB" w14:textId="595FF0C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13.158,77</w:t>
            </w:r>
          </w:p>
        </w:tc>
        <w:tc>
          <w:tcPr>
            <w:tcW w:w="992" w:type="dxa"/>
          </w:tcPr>
          <w:p w14:paraId="71E1702F" w14:textId="7AEC9B8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93" w:type="dxa"/>
          </w:tcPr>
          <w:p w14:paraId="7099BCB3" w14:textId="621673A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0,28</w:t>
            </w:r>
          </w:p>
        </w:tc>
      </w:tr>
      <w:tr w:rsidR="00D6367A" w:rsidRPr="003B3DDD" w14:paraId="6C686B43" w14:textId="77777777" w:rsidTr="00D6367A">
        <w:tc>
          <w:tcPr>
            <w:tcW w:w="1384" w:type="dxa"/>
          </w:tcPr>
          <w:p w14:paraId="0A049E5D" w14:textId="08BE95BA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55" w:type="dxa"/>
          </w:tcPr>
          <w:p w14:paraId="6E3C037D" w14:textId="3CDFEF6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Ekonomski poslovi  </w:t>
            </w:r>
          </w:p>
        </w:tc>
        <w:tc>
          <w:tcPr>
            <w:tcW w:w="1798" w:type="dxa"/>
          </w:tcPr>
          <w:p w14:paraId="0F5ECAF9" w14:textId="20353D0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164.421,51</w:t>
            </w:r>
          </w:p>
        </w:tc>
        <w:tc>
          <w:tcPr>
            <w:tcW w:w="1744" w:type="dxa"/>
          </w:tcPr>
          <w:p w14:paraId="429D6FF9" w14:textId="224316A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3.879.920,00</w:t>
            </w:r>
          </w:p>
        </w:tc>
        <w:tc>
          <w:tcPr>
            <w:tcW w:w="1476" w:type="dxa"/>
          </w:tcPr>
          <w:p w14:paraId="2CDD822B" w14:textId="5F09EB5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1.334.703,88</w:t>
            </w:r>
          </w:p>
        </w:tc>
        <w:tc>
          <w:tcPr>
            <w:tcW w:w="992" w:type="dxa"/>
          </w:tcPr>
          <w:p w14:paraId="48D775E0" w14:textId="6FFE79F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8,12</w:t>
            </w:r>
          </w:p>
        </w:tc>
        <w:tc>
          <w:tcPr>
            <w:tcW w:w="993" w:type="dxa"/>
          </w:tcPr>
          <w:p w14:paraId="0CD1EC71" w14:textId="27E5B73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0,34</w:t>
            </w:r>
          </w:p>
        </w:tc>
      </w:tr>
      <w:tr w:rsidR="00D6367A" w:rsidRPr="003B3DDD" w14:paraId="5E0E9C58" w14:textId="77777777" w:rsidTr="00D6367A">
        <w:tc>
          <w:tcPr>
            <w:tcW w:w="1384" w:type="dxa"/>
          </w:tcPr>
          <w:p w14:paraId="7CE7DCBA" w14:textId="79A5960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041</w:t>
            </w:r>
          </w:p>
        </w:tc>
        <w:tc>
          <w:tcPr>
            <w:tcW w:w="7055" w:type="dxa"/>
          </w:tcPr>
          <w:p w14:paraId="660BC148" w14:textId="0CEF9BA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Opći ekonomski, trgovački i poslovi vezani uz rad  </w:t>
            </w:r>
          </w:p>
        </w:tc>
        <w:tc>
          <w:tcPr>
            <w:tcW w:w="1798" w:type="dxa"/>
          </w:tcPr>
          <w:p w14:paraId="6C02CEC8" w14:textId="30B69FA6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4" w:type="dxa"/>
          </w:tcPr>
          <w:p w14:paraId="42C3B083" w14:textId="452BA5F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120.000,00</w:t>
            </w:r>
          </w:p>
        </w:tc>
        <w:tc>
          <w:tcPr>
            <w:tcW w:w="1476" w:type="dxa"/>
          </w:tcPr>
          <w:p w14:paraId="6857741E" w14:textId="2232E58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44.922,35</w:t>
            </w:r>
          </w:p>
        </w:tc>
        <w:tc>
          <w:tcPr>
            <w:tcW w:w="992" w:type="dxa"/>
          </w:tcPr>
          <w:p w14:paraId="7E0E9DA1" w14:textId="248E3F2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0,37</w:t>
            </w:r>
          </w:p>
        </w:tc>
        <w:tc>
          <w:tcPr>
            <w:tcW w:w="993" w:type="dxa"/>
          </w:tcPr>
          <w:p w14:paraId="11C21790" w14:textId="001A110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6367A" w:rsidRPr="003B3DDD" w14:paraId="1604A5D6" w14:textId="77777777" w:rsidTr="00D6367A">
        <w:tc>
          <w:tcPr>
            <w:tcW w:w="1384" w:type="dxa"/>
          </w:tcPr>
          <w:p w14:paraId="7190BC2D" w14:textId="6CA1967E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042</w:t>
            </w:r>
          </w:p>
        </w:tc>
        <w:tc>
          <w:tcPr>
            <w:tcW w:w="7055" w:type="dxa"/>
          </w:tcPr>
          <w:p w14:paraId="588FECE1" w14:textId="2D628B5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Poljoprivreda, šumarstvo, ribarstvo i lov  </w:t>
            </w:r>
          </w:p>
        </w:tc>
        <w:tc>
          <w:tcPr>
            <w:tcW w:w="1798" w:type="dxa"/>
          </w:tcPr>
          <w:p w14:paraId="247F482F" w14:textId="4A28819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16.619,01</w:t>
            </w:r>
          </w:p>
        </w:tc>
        <w:tc>
          <w:tcPr>
            <w:tcW w:w="1744" w:type="dxa"/>
          </w:tcPr>
          <w:p w14:paraId="420101C0" w14:textId="3BA7437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272.750,00</w:t>
            </w:r>
          </w:p>
        </w:tc>
        <w:tc>
          <w:tcPr>
            <w:tcW w:w="1476" w:type="dxa"/>
          </w:tcPr>
          <w:p w14:paraId="3BACF1F3" w14:textId="4435BC46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148.902,17</w:t>
            </w:r>
          </w:p>
        </w:tc>
        <w:tc>
          <w:tcPr>
            <w:tcW w:w="992" w:type="dxa"/>
          </w:tcPr>
          <w:p w14:paraId="74CAD0E4" w14:textId="68E56F5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8,96</w:t>
            </w:r>
          </w:p>
        </w:tc>
        <w:tc>
          <w:tcPr>
            <w:tcW w:w="993" w:type="dxa"/>
          </w:tcPr>
          <w:p w14:paraId="23BC9DF6" w14:textId="350D1DB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0,55</w:t>
            </w:r>
          </w:p>
        </w:tc>
      </w:tr>
      <w:tr w:rsidR="00D6367A" w:rsidRPr="003B3DDD" w14:paraId="637238B3" w14:textId="77777777" w:rsidTr="00D6367A">
        <w:tc>
          <w:tcPr>
            <w:tcW w:w="1384" w:type="dxa"/>
          </w:tcPr>
          <w:p w14:paraId="4B5AB073" w14:textId="54AEF90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044</w:t>
            </w:r>
          </w:p>
        </w:tc>
        <w:tc>
          <w:tcPr>
            <w:tcW w:w="7055" w:type="dxa"/>
          </w:tcPr>
          <w:p w14:paraId="712FFDF9" w14:textId="4B7AA64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Rudarstvo, proizvodnja i građevinarstvo  </w:t>
            </w:r>
          </w:p>
        </w:tc>
        <w:tc>
          <w:tcPr>
            <w:tcW w:w="1798" w:type="dxa"/>
          </w:tcPr>
          <w:p w14:paraId="592F1D43" w14:textId="3A9475B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147.802,50</w:t>
            </w:r>
          </w:p>
        </w:tc>
        <w:tc>
          <w:tcPr>
            <w:tcW w:w="1744" w:type="dxa"/>
          </w:tcPr>
          <w:p w14:paraId="7F826B14" w14:textId="0275529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2.752.220,00</w:t>
            </w:r>
          </w:p>
        </w:tc>
        <w:tc>
          <w:tcPr>
            <w:tcW w:w="1476" w:type="dxa"/>
          </w:tcPr>
          <w:p w14:paraId="4952D301" w14:textId="1BECEFC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1.139.754,36</w:t>
            </w:r>
          </w:p>
        </w:tc>
        <w:tc>
          <w:tcPr>
            <w:tcW w:w="992" w:type="dxa"/>
          </w:tcPr>
          <w:p w14:paraId="0975A735" w14:textId="6A3B9DC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7,71</w:t>
            </w:r>
          </w:p>
        </w:tc>
        <w:tc>
          <w:tcPr>
            <w:tcW w:w="993" w:type="dxa"/>
          </w:tcPr>
          <w:p w14:paraId="019C4791" w14:textId="0C22081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0,41</w:t>
            </w:r>
          </w:p>
        </w:tc>
      </w:tr>
      <w:tr w:rsidR="00D6367A" w:rsidRPr="003B3DDD" w14:paraId="6DE212CB" w14:textId="77777777" w:rsidTr="00D6367A">
        <w:tc>
          <w:tcPr>
            <w:tcW w:w="1384" w:type="dxa"/>
          </w:tcPr>
          <w:p w14:paraId="2FF61F9E" w14:textId="13F227E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045</w:t>
            </w:r>
          </w:p>
        </w:tc>
        <w:tc>
          <w:tcPr>
            <w:tcW w:w="7055" w:type="dxa"/>
          </w:tcPr>
          <w:p w14:paraId="1027C79E" w14:textId="3786D6C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Promet  </w:t>
            </w:r>
          </w:p>
        </w:tc>
        <w:tc>
          <w:tcPr>
            <w:tcW w:w="1798" w:type="dxa"/>
          </w:tcPr>
          <w:p w14:paraId="6121BC5B" w14:textId="338E135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4" w:type="dxa"/>
          </w:tcPr>
          <w:p w14:paraId="6643E598" w14:textId="47F0542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734.950,00</w:t>
            </w:r>
          </w:p>
        </w:tc>
        <w:tc>
          <w:tcPr>
            <w:tcW w:w="1476" w:type="dxa"/>
          </w:tcPr>
          <w:p w14:paraId="55CBDFB2" w14:textId="7B98A36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1.125,00</w:t>
            </w:r>
          </w:p>
        </w:tc>
        <w:tc>
          <w:tcPr>
            <w:tcW w:w="992" w:type="dxa"/>
          </w:tcPr>
          <w:p w14:paraId="09518396" w14:textId="32F7A39A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731D5C1" w14:textId="614C184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6367A" w:rsidRPr="003B3DDD" w14:paraId="526E6C6A" w14:textId="77777777" w:rsidTr="00D6367A">
        <w:tc>
          <w:tcPr>
            <w:tcW w:w="1384" w:type="dxa"/>
          </w:tcPr>
          <w:p w14:paraId="14F7F31B" w14:textId="60CDBFF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55" w:type="dxa"/>
          </w:tcPr>
          <w:p w14:paraId="073601F1" w14:textId="34FEB72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Zaštita okoliša  </w:t>
            </w:r>
          </w:p>
        </w:tc>
        <w:tc>
          <w:tcPr>
            <w:tcW w:w="1798" w:type="dxa"/>
          </w:tcPr>
          <w:p w14:paraId="3DF537B1" w14:textId="0809961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17.512,83</w:t>
            </w:r>
          </w:p>
        </w:tc>
        <w:tc>
          <w:tcPr>
            <w:tcW w:w="1744" w:type="dxa"/>
          </w:tcPr>
          <w:p w14:paraId="03666389" w14:textId="1A3E969A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123.200,00</w:t>
            </w:r>
          </w:p>
        </w:tc>
        <w:tc>
          <w:tcPr>
            <w:tcW w:w="1476" w:type="dxa"/>
          </w:tcPr>
          <w:p w14:paraId="0A053745" w14:textId="7FA21C4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67.906,26</w:t>
            </w:r>
          </w:p>
        </w:tc>
        <w:tc>
          <w:tcPr>
            <w:tcW w:w="992" w:type="dxa"/>
          </w:tcPr>
          <w:p w14:paraId="052603E6" w14:textId="134FA64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3,88</w:t>
            </w:r>
          </w:p>
        </w:tc>
        <w:tc>
          <w:tcPr>
            <w:tcW w:w="993" w:type="dxa"/>
          </w:tcPr>
          <w:p w14:paraId="1E703A04" w14:textId="683DABC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0,55</w:t>
            </w:r>
          </w:p>
        </w:tc>
      </w:tr>
      <w:tr w:rsidR="00D6367A" w:rsidRPr="003B3DDD" w14:paraId="22031EB2" w14:textId="77777777" w:rsidTr="00D6367A">
        <w:tc>
          <w:tcPr>
            <w:tcW w:w="1384" w:type="dxa"/>
          </w:tcPr>
          <w:p w14:paraId="71420ADA" w14:textId="38E0667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7055" w:type="dxa"/>
          </w:tcPr>
          <w:p w14:paraId="0DA74010" w14:textId="7780DE9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Smanjenje zagađivanja  </w:t>
            </w:r>
          </w:p>
        </w:tc>
        <w:tc>
          <w:tcPr>
            <w:tcW w:w="1798" w:type="dxa"/>
          </w:tcPr>
          <w:p w14:paraId="64516AD2" w14:textId="47DE784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17.512,83</w:t>
            </w:r>
          </w:p>
        </w:tc>
        <w:tc>
          <w:tcPr>
            <w:tcW w:w="1744" w:type="dxa"/>
          </w:tcPr>
          <w:p w14:paraId="227BDF4B" w14:textId="518087A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123.200,00</w:t>
            </w:r>
          </w:p>
        </w:tc>
        <w:tc>
          <w:tcPr>
            <w:tcW w:w="1476" w:type="dxa"/>
          </w:tcPr>
          <w:p w14:paraId="05321465" w14:textId="5386C67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67.906,26</w:t>
            </w:r>
          </w:p>
        </w:tc>
        <w:tc>
          <w:tcPr>
            <w:tcW w:w="992" w:type="dxa"/>
          </w:tcPr>
          <w:p w14:paraId="6D45197E" w14:textId="0348B7A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3,88</w:t>
            </w:r>
          </w:p>
        </w:tc>
        <w:tc>
          <w:tcPr>
            <w:tcW w:w="993" w:type="dxa"/>
          </w:tcPr>
          <w:p w14:paraId="0EEFD676" w14:textId="7BAD438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0,55</w:t>
            </w:r>
          </w:p>
        </w:tc>
      </w:tr>
      <w:tr w:rsidR="00D6367A" w:rsidRPr="003B3DDD" w14:paraId="12E77F88" w14:textId="77777777" w:rsidTr="00D6367A">
        <w:tc>
          <w:tcPr>
            <w:tcW w:w="1384" w:type="dxa"/>
          </w:tcPr>
          <w:p w14:paraId="6CBD647C" w14:textId="5A2E450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7055" w:type="dxa"/>
          </w:tcPr>
          <w:p w14:paraId="38C4D060" w14:textId="7AFCEFC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Usluge unaprjeđenja stanovanja i zajednice  </w:t>
            </w:r>
          </w:p>
        </w:tc>
        <w:tc>
          <w:tcPr>
            <w:tcW w:w="1798" w:type="dxa"/>
          </w:tcPr>
          <w:p w14:paraId="717AB8EE" w14:textId="60D97AA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124.524,31</w:t>
            </w:r>
          </w:p>
        </w:tc>
        <w:tc>
          <w:tcPr>
            <w:tcW w:w="1744" w:type="dxa"/>
          </w:tcPr>
          <w:p w14:paraId="0C157C4C" w14:textId="1DC0393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1.659.100,00</w:t>
            </w:r>
          </w:p>
        </w:tc>
        <w:tc>
          <w:tcPr>
            <w:tcW w:w="1476" w:type="dxa"/>
          </w:tcPr>
          <w:p w14:paraId="2F4E3093" w14:textId="7DDD70E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408.034,12</w:t>
            </w:r>
          </w:p>
        </w:tc>
        <w:tc>
          <w:tcPr>
            <w:tcW w:w="992" w:type="dxa"/>
          </w:tcPr>
          <w:p w14:paraId="65AA3D62" w14:textId="0C3F525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3,28</w:t>
            </w:r>
          </w:p>
        </w:tc>
        <w:tc>
          <w:tcPr>
            <w:tcW w:w="993" w:type="dxa"/>
          </w:tcPr>
          <w:p w14:paraId="4F01CB77" w14:textId="5A24B5C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0,25</w:t>
            </w:r>
          </w:p>
        </w:tc>
      </w:tr>
      <w:tr w:rsidR="00D6367A" w:rsidRPr="003B3DDD" w14:paraId="354554A4" w14:textId="77777777" w:rsidTr="00D6367A">
        <w:tc>
          <w:tcPr>
            <w:tcW w:w="1384" w:type="dxa"/>
          </w:tcPr>
          <w:p w14:paraId="56143C14" w14:textId="5683010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061</w:t>
            </w:r>
          </w:p>
        </w:tc>
        <w:tc>
          <w:tcPr>
            <w:tcW w:w="7055" w:type="dxa"/>
          </w:tcPr>
          <w:p w14:paraId="6151A388" w14:textId="3D92062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stanovanja  </w:t>
            </w:r>
          </w:p>
        </w:tc>
        <w:tc>
          <w:tcPr>
            <w:tcW w:w="1798" w:type="dxa"/>
          </w:tcPr>
          <w:p w14:paraId="13FB7133" w14:textId="57B47A4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29.982,12</w:t>
            </w:r>
          </w:p>
        </w:tc>
        <w:tc>
          <w:tcPr>
            <w:tcW w:w="1744" w:type="dxa"/>
          </w:tcPr>
          <w:p w14:paraId="30326E5F" w14:textId="766D322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1.238.900,00</w:t>
            </w:r>
          </w:p>
        </w:tc>
        <w:tc>
          <w:tcPr>
            <w:tcW w:w="1476" w:type="dxa"/>
          </w:tcPr>
          <w:p w14:paraId="19C0F8DF" w14:textId="7AAB2BE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272.919,34</w:t>
            </w:r>
          </w:p>
        </w:tc>
        <w:tc>
          <w:tcPr>
            <w:tcW w:w="992" w:type="dxa"/>
          </w:tcPr>
          <w:p w14:paraId="1B184BFF" w14:textId="7E89332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9,10</w:t>
            </w:r>
          </w:p>
        </w:tc>
        <w:tc>
          <w:tcPr>
            <w:tcW w:w="993" w:type="dxa"/>
          </w:tcPr>
          <w:p w14:paraId="0E2825F8" w14:textId="64C4202A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0,22</w:t>
            </w:r>
          </w:p>
        </w:tc>
      </w:tr>
      <w:tr w:rsidR="00D6367A" w:rsidRPr="003B3DDD" w14:paraId="1D18D39D" w14:textId="77777777" w:rsidTr="00D6367A">
        <w:tc>
          <w:tcPr>
            <w:tcW w:w="1384" w:type="dxa"/>
          </w:tcPr>
          <w:p w14:paraId="3FCCDE3C" w14:textId="1481865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062</w:t>
            </w:r>
          </w:p>
        </w:tc>
        <w:tc>
          <w:tcPr>
            <w:tcW w:w="7055" w:type="dxa"/>
          </w:tcPr>
          <w:p w14:paraId="317688A7" w14:textId="7A54081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Razvoj zajednice  </w:t>
            </w:r>
          </w:p>
        </w:tc>
        <w:tc>
          <w:tcPr>
            <w:tcW w:w="1798" w:type="dxa"/>
          </w:tcPr>
          <w:p w14:paraId="2B6534E1" w14:textId="5328316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1744" w:type="dxa"/>
          </w:tcPr>
          <w:p w14:paraId="64AA56C8" w14:textId="1A0EAD0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320.000,00</w:t>
            </w:r>
          </w:p>
        </w:tc>
        <w:tc>
          <w:tcPr>
            <w:tcW w:w="1476" w:type="dxa"/>
          </w:tcPr>
          <w:p w14:paraId="75D01596" w14:textId="77C8960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65.000,00</w:t>
            </w:r>
          </w:p>
        </w:tc>
        <w:tc>
          <w:tcPr>
            <w:tcW w:w="992" w:type="dxa"/>
          </w:tcPr>
          <w:p w14:paraId="4AD92104" w14:textId="1D73B28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93" w:type="dxa"/>
          </w:tcPr>
          <w:p w14:paraId="06D4644F" w14:textId="3A1AB6D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0,20</w:t>
            </w:r>
          </w:p>
        </w:tc>
      </w:tr>
      <w:tr w:rsidR="00D6367A" w:rsidRPr="003B3DDD" w14:paraId="023FBC9B" w14:textId="77777777" w:rsidTr="00D6367A">
        <w:tc>
          <w:tcPr>
            <w:tcW w:w="1384" w:type="dxa"/>
          </w:tcPr>
          <w:p w14:paraId="5C7AE841" w14:textId="70BD465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064</w:t>
            </w:r>
          </w:p>
        </w:tc>
        <w:tc>
          <w:tcPr>
            <w:tcW w:w="7055" w:type="dxa"/>
          </w:tcPr>
          <w:p w14:paraId="722CE49F" w14:textId="4F9F6B26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Ulična rasvjeta  </w:t>
            </w:r>
          </w:p>
        </w:tc>
        <w:tc>
          <w:tcPr>
            <w:tcW w:w="1798" w:type="dxa"/>
          </w:tcPr>
          <w:p w14:paraId="3F4B8DE4" w14:textId="3C5AB15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22.845,54</w:t>
            </w:r>
          </w:p>
        </w:tc>
        <w:tc>
          <w:tcPr>
            <w:tcW w:w="1744" w:type="dxa"/>
          </w:tcPr>
          <w:p w14:paraId="508F2D7B" w14:textId="553022F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75.000,00</w:t>
            </w:r>
          </w:p>
        </w:tc>
        <w:tc>
          <w:tcPr>
            <w:tcW w:w="1476" w:type="dxa"/>
          </w:tcPr>
          <w:p w14:paraId="1FD0B6BB" w14:textId="0C29275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65.384,47</w:t>
            </w:r>
          </w:p>
        </w:tc>
        <w:tc>
          <w:tcPr>
            <w:tcW w:w="992" w:type="dxa"/>
          </w:tcPr>
          <w:p w14:paraId="24FEDEC1" w14:textId="561D915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2,86</w:t>
            </w:r>
          </w:p>
        </w:tc>
        <w:tc>
          <w:tcPr>
            <w:tcW w:w="993" w:type="dxa"/>
          </w:tcPr>
          <w:p w14:paraId="60B45C24" w14:textId="1D61785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0,87</w:t>
            </w:r>
          </w:p>
        </w:tc>
      </w:tr>
      <w:tr w:rsidR="00D6367A" w:rsidRPr="003B3DDD" w14:paraId="39449EC8" w14:textId="77777777" w:rsidTr="00D6367A">
        <w:tc>
          <w:tcPr>
            <w:tcW w:w="1384" w:type="dxa"/>
          </w:tcPr>
          <w:p w14:paraId="62332C85" w14:textId="7A9062E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066</w:t>
            </w:r>
          </w:p>
        </w:tc>
        <w:tc>
          <w:tcPr>
            <w:tcW w:w="7055" w:type="dxa"/>
          </w:tcPr>
          <w:p w14:paraId="603FDC95" w14:textId="13BBDAD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Rashodi vezani uz stanovanje i kom. pogodnosti koji nisu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drugdje svrstani</w:t>
            </w:r>
          </w:p>
        </w:tc>
        <w:tc>
          <w:tcPr>
            <w:tcW w:w="1798" w:type="dxa"/>
          </w:tcPr>
          <w:p w14:paraId="0CFE310D" w14:textId="019474E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6.696,65</w:t>
            </w:r>
          </w:p>
        </w:tc>
        <w:tc>
          <w:tcPr>
            <w:tcW w:w="1744" w:type="dxa"/>
          </w:tcPr>
          <w:p w14:paraId="0EAC68F0" w14:textId="0329F47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25.200,00</w:t>
            </w:r>
          </w:p>
        </w:tc>
        <w:tc>
          <w:tcPr>
            <w:tcW w:w="1476" w:type="dxa"/>
          </w:tcPr>
          <w:p w14:paraId="07426EEC" w14:textId="5709342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4.730,31</w:t>
            </w:r>
          </w:p>
        </w:tc>
        <w:tc>
          <w:tcPr>
            <w:tcW w:w="992" w:type="dxa"/>
          </w:tcPr>
          <w:p w14:paraId="1AA5FBE6" w14:textId="0F86526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0,71</w:t>
            </w:r>
          </w:p>
        </w:tc>
        <w:tc>
          <w:tcPr>
            <w:tcW w:w="993" w:type="dxa"/>
          </w:tcPr>
          <w:p w14:paraId="6CBD67D1" w14:textId="09B5D7F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0,19</w:t>
            </w:r>
          </w:p>
        </w:tc>
      </w:tr>
      <w:tr w:rsidR="00D6367A" w:rsidRPr="003B3DDD" w14:paraId="3C7A5BE8" w14:textId="77777777" w:rsidTr="00D6367A">
        <w:tc>
          <w:tcPr>
            <w:tcW w:w="1384" w:type="dxa"/>
          </w:tcPr>
          <w:p w14:paraId="188C4131" w14:textId="3E2134CE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55" w:type="dxa"/>
          </w:tcPr>
          <w:p w14:paraId="57ADA2CE" w14:textId="109A55D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Rekreacija, kultura i religija  </w:t>
            </w:r>
          </w:p>
        </w:tc>
        <w:tc>
          <w:tcPr>
            <w:tcW w:w="1798" w:type="dxa"/>
          </w:tcPr>
          <w:p w14:paraId="3B4BA6E8" w14:textId="7D9F936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63.324,96</w:t>
            </w:r>
          </w:p>
        </w:tc>
        <w:tc>
          <w:tcPr>
            <w:tcW w:w="1744" w:type="dxa"/>
          </w:tcPr>
          <w:p w14:paraId="604EE59A" w14:textId="6272DE4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239.100,00</w:t>
            </w:r>
          </w:p>
        </w:tc>
        <w:tc>
          <w:tcPr>
            <w:tcW w:w="1476" w:type="dxa"/>
          </w:tcPr>
          <w:p w14:paraId="4DCB1E2F" w14:textId="20DAC80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75.457,92</w:t>
            </w:r>
          </w:p>
        </w:tc>
        <w:tc>
          <w:tcPr>
            <w:tcW w:w="992" w:type="dxa"/>
          </w:tcPr>
          <w:p w14:paraId="0451D7BB" w14:textId="319A408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1,19</w:t>
            </w:r>
          </w:p>
        </w:tc>
        <w:tc>
          <w:tcPr>
            <w:tcW w:w="993" w:type="dxa"/>
          </w:tcPr>
          <w:p w14:paraId="52CDCE90" w14:textId="725EF59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0,32</w:t>
            </w:r>
          </w:p>
        </w:tc>
      </w:tr>
      <w:tr w:rsidR="00D6367A" w:rsidRPr="003B3DDD" w14:paraId="360816DD" w14:textId="77777777" w:rsidTr="00D6367A">
        <w:tc>
          <w:tcPr>
            <w:tcW w:w="1384" w:type="dxa"/>
          </w:tcPr>
          <w:p w14:paraId="3D2494D8" w14:textId="64EB114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081</w:t>
            </w:r>
          </w:p>
        </w:tc>
        <w:tc>
          <w:tcPr>
            <w:tcW w:w="7055" w:type="dxa"/>
          </w:tcPr>
          <w:p w14:paraId="3F6EF9D6" w14:textId="3EAD436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rekreacije i sporta  </w:t>
            </w:r>
          </w:p>
        </w:tc>
        <w:tc>
          <w:tcPr>
            <w:tcW w:w="1798" w:type="dxa"/>
          </w:tcPr>
          <w:p w14:paraId="1F7358A4" w14:textId="6FE0446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12.500,00</w:t>
            </w:r>
          </w:p>
        </w:tc>
        <w:tc>
          <w:tcPr>
            <w:tcW w:w="1744" w:type="dxa"/>
          </w:tcPr>
          <w:p w14:paraId="271C5383" w14:textId="3AF588A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67.000,00</w:t>
            </w:r>
          </w:p>
        </w:tc>
        <w:tc>
          <w:tcPr>
            <w:tcW w:w="1476" w:type="dxa"/>
          </w:tcPr>
          <w:p w14:paraId="04BC8A75" w14:textId="4207852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25.000,00</w:t>
            </w:r>
          </w:p>
        </w:tc>
        <w:tc>
          <w:tcPr>
            <w:tcW w:w="992" w:type="dxa"/>
          </w:tcPr>
          <w:p w14:paraId="50185104" w14:textId="571178C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93" w:type="dxa"/>
          </w:tcPr>
          <w:p w14:paraId="4FE8EE3A" w14:textId="0128B55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4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0,37</w:t>
            </w:r>
          </w:p>
        </w:tc>
      </w:tr>
      <w:tr w:rsidR="00D6367A" w:rsidRPr="003B3DDD" w14:paraId="133EE16E" w14:textId="77777777" w:rsidTr="00D6367A">
        <w:tc>
          <w:tcPr>
            <w:tcW w:w="1384" w:type="dxa"/>
          </w:tcPr>
          <w:p w14:paraId="6F61F66C" w14:textId="11C2B1B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</w:tcPr>
          <w:p w14:paraId="1C377AC8" w14:textId="75296A4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8" w:type="dxa"/>
          </w:tcPr>
          <w:p w14:paraId="176E13B7" w14:textId="50DF7AE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44" w:type="dxa"/>
          </w:tcPr>
          <w:p w14:paraId="74F70AC6" w14:textId="287BB6D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6" w:type="dxa"/>
          </w:tcPr>
          <w:p w14:paraId="44655015" w14:textId="2D21CFF6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DBDFCBB" w14:textId="0533EE4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C95A098" w14:textId="3447FDF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6367A" w:rsidRPr="003B3DDD" w14:paraId="633DD241" w14:textId="77777777" w:rsidTr="00D6367A">
        <w:tc>
          <w:tcPr>
            <w:tcW w:w="1384" w:type="dxa"/>
          </w:tcPr>
          <w:p w14:paraId="6E5AF653" w14:textId="36F22196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082</w:t>
            </w:r>
          </w:p>
        </w:tc>
        <w:tc>
          <w:tcPr>
            <w:tcW w:w="7055" w:type="dxa"/>
          </w:tcPr>
          <w:p w14:paraId="32A8C54A" w14:textId="3902D10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kulture  </w:t>
            </w:r>
          </w:p>
        </w:tc>
        <w:tc>
          <w:tcPr>
            <w:tcW w:w="1798" w:type="dxa"/>
          </w:tcPr>
          <w:p w14:paraId="0FA57A88" w14:textId="39474F9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35.099,96</w:t>
            </w:r>
          </w:p>
        </w:tc>
        <w:tc>
          <w:tcPr>
            <w:tcW w:w="1744" w:type="dxa"/>
          </w:tcPr>
          <w:p w14:paraId="5A5A744B" w14:textId="5F5C46A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150.600,00</w:t>
            </w:r>
          </w:p>
        </w:tc>
        <w:tc>
          <w:tcPr>
            <w:tcW w:w="1476" w:type="dxa"/>
          </w:tcPr>
          <w:p w14:paraId="5B2C469F" w14:textId="5C36194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40.457,92</w:t>
            </w:r>
          </w:p>
        </w:tc>
        <w:tc>
          <w:tcPr>
            <w:tcW w:w="992" w:type="dxa"/>
          </w:tcPr>
          <w:p w14:paraId="4C9E38BF" w14:textId="08286BA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1,15</w:t>
            </w:r>
          </w:p>
        </w:tc>
        <w:tc>
          <w:tcPr>
            <w:tcW w:w="993" w:type="dxa"/>
          </w:tcPr>
          <w:p w14:paraId="6CF3E24F" w14:textId="0129D03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0,27</w:t>
            </w:r>
          </w:p>
        </w:tc>
      </w:tr>
      <w:tr w:rsidR="00D6367A" w:rsidRPr="003B3DDD" w14:paraId="7E456FB2" w14:textId="77777777" w:rsidTr="00D6367A">
        <w:tc>
          <w:tcPr>
            <w:tcW w:w="1384" w:type="dxa"/>
          </w:tcPr>
          <w:p w14:paraId="55B7F4A2" w14:textId="0B5EF81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083</w:t>
            </w:r>
          </w:p>
        </w:tc>
        <w:tc>
          <w:tcPr>
            <w:tcW w:w="7055" w:type="dxa"/>
          </w:tcPr>
          <w:p w14:paraId="0D30CFB5" w14:textId="4AABDA0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Službe emitiranja i izdavanja  </w:t>
            </w:r>
          </w:p>
        </w:tc>
        <w:tc>
          <w:tcPr>
            <w:tcW w:w="1798" w:type="dxa"/>
          </w:tcPr>
          <w:p w14:paraId="249D18F7" w14:textId="453833B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44" w:type="dxa"/>
          </w:tcPr>
          <w:p w14:paraId="39D376C6" w14:textId="2E76862A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6.500,00</w:t>
            </w:r>
          </w:p>
        </w:tc>
        <w:tc>
          <w:tcPr>
            <w:tcW w:w="1476" w:type="dxa"/>
          </w:tcPr>
          <w:p w14:paraId="008068DE" w14:textId="3D6F240A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943C571" w14:textId="377F1FD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7FA741E" w14:textId="7777777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D6367A" w:rsidRPr="003B3DDD" w14:paraId="2A8E7E78" w14:textId="77777777" w:rsidTr="00D6367A">
        <w:tc>
          <w:tcPr>
            <w:tcW w:w="1384" w:type="dxa"/>
          </w:tcPr>
          <w:p w14:paraId="48DB06D6" w14:textId="23D4CAE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084</w:t>
            </w:r>
          </w:p>
        </w:tc>
        <w:tc>
          <w:tcPr>
            <w:tcW w:w="7055" w:type="dxa"/>
          </w:tcPr>
          <w:p w14:paraId="15A20D4C" w14:textId="008A59F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Religijske i druge službe zajednice  </w:t>
            </w:r>
          </w:p>
        </w:tc>
        <w:tc>
          <w:tcPr>
            <w:tcW w:w="1798" w:type="dxa"/>
          </w:tcPr>
          <w:p w14:paraId="04E4D004" w14:textId="59F5A1A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15.725,00</w:t>
            </w:r>
          </w:p>
        </w:tc>
        <w:tc>
          <w:tcPr>
            <w:tcW w:w="1744" w:type="dxa"/>
          </w:tcPr>
          <w:p w14:paraId="590CCDCB" w14:textId="09BC2CF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476" w:type="dxa"/>
          </w:tcPr>
          <w:p w14:paraId="5B3FC241" w14:textId="40B9FEB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992" w:type="dxa"/>
          </w:tcPr>
          <w:p w14:paraId="380C2BD4" w14:textId="474BB2F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0,64</w:t>
            </w:r>
          </w:p>
        </w:tc>
        <w:tc>
          <w:tcPr>
            <w:tcW w:w="993" w:type="dxa"/>
          </w:tcPr>
          <w:p w14:paraId="45FA334A" w14:textId="32C3B52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0,67</w:t>
            </w:r>
          </w:p>
        </w:tc>
      </w:tr>
      <w:tr w:rsidR="00D6367A" w:rsidRPr="003B3DDD" w14:paraId="00EE41DC" w14:textId="77777777" w:rsidTr="00D6367A">
        <w:tc>
          <w:tcPr>
            <w:tcW w:w="1384" w:type="dxa"/>
          </w:tcPr>
          <w:p w14:paraId="37967A3E" w14:textId="7FA97B2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7055" w:type="dxa"/>
          </w:tcPr>
          <w:p w14:paraId="22DC5C4A" w14:textId="3CE9B52A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Obrazovanje  </w:t>
            </w:r>
          </w:p>
        </w:tc>
        <w:tc>
          <w:tcPr>
            <w:tcW w:w="1798" w:type="dxa"/>
          </w:tcPr>
          <w:p w14:paraId="7ACD4C76" w14:textId="30C5C8B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55.307,30</w:t>
            </w:r>
          </w:p>
        </w:tc>
        <w:tc>
          <w:tcPr>
            <w:tcW w:w="1744" w:type="dxa"/>
          </w:tcPr>
          <w:p w14:paraId="30FB32F2" w14:textId="76D2025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209.500,00</w:t>
            </w:r>
          </w:p>
        </w:tc>
        <w:tc>
          <w:tcPr>
            <w:tcW w:w="1476" w:type="dxa"/>
          </w:tcPr>
          <w:p w14:paraId="2FDE2CEE" w14:textId="28BE86A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187.368,93</w:t>
            </w:r>
          </w:p>
        </w:tc>
        <w:tc>
          <w:tcPr>
            <w:tcW w:w="992" w:type="dxa"/>
          </w:tcPr>
          <w:p w14:paraId="796E7715" w14:textId="18204E0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3,39</w:t>
            </w:r>
          </w:p>
        </w:tc>
        <w:tc>
          <w:tcPr>
            <w:tcW w:w="993" w:type="dxa"/>
          </w:tcPr>
          <w:p w14:paraId="1DDB4B8E" w14:textId="16DBDAC6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0,89</w:t>
            </w:r>
          </w:p>
        </w:tc>
      </w:tr>
      <w:tr w:rsidR="00D6367A" w:rsidRPr="003B3DDD" w14:paraId="4F462025" w14:textId="77777777" w:rsidTr="00D6367A">
        <w:tc>
          <w:tcPr>
            <w:tcW w:w="1384" w:type="dxa"/>
          </w:tcPr>
          <w:p w14:paraId="4F613C09" w14:textId="2E757A1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091</w:t>
            </w:r>
          </w:p>
        </w:tc>
        <w:tc>
          <w:tcPr>
            <w:tcW w:w="7055" w:type="dxa"/>
          </w:tcPr>
          <w:p w14:paraId="6048F811" w14:textId="7A453BFE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Predškolsko i osnovno obrazovanje  </w:t>
            </w:r>
          </w:p>
        </w:tc>
        <w:tc>
          <w:tcPr>
            <w:tcW w:w="1798" w:type="dxa"/>
          </w:tcPr>
          <w:p w14:paraId="6A617E76" w14:textId="326C434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16.907,30</w:t>
            </w:r>
          </w:p>
        </w:tc>
        <w:tc>
          <w:tcPr>
            <w:tcW w:w="1744" w:type="dxa"/>
          </w:tcPr>
          <w:p w14:paraId="393D705A" w14:textId="6CD3692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105.500,00</w:t>
            </w:r>
          </w:p>
        </w:tc>
        <w:tc>
          <w:tcPr>
            <w:tcW w:w="1476" w:type="dxa"/>
          </w:tcPr>
          <w:p w14:paraId="050BED5D" w14:textId="03D1BCC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139.368,93</w:t>
            </w:r>
          </w:p>
        </w:tc>
        <w:tc>
          <w:tcPr>
            <w:tcW w:w="992" w:type="dxa"/>
          </w:tcPr>
          <w:p w14:paraId="359DB2E5" w14:textId="4A3F565A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8,24</w:t>
            </w:r>
          </w:p>
        </w:tc>
        <w:tc>
          <w:tcPr>
            <w:tcW w:w="993" w:type="dxa"/>
          </w:tcPr>
          <w:p w14:paraId="7DE4D82D" w14:textId="1627AC8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1,32</w:t>
            </w:r>
          </w:p>
        </w:tc>
      </w:tr>
      <w:tr w:rsidR="00D6367A" w:rsidRPr="003B3DDD" w14:paraId="1CBEA58D" w14:textId="77777777" w:rsidTr="00D6367A">
        <w:tc>
          <w:tcPr>
            <w:tcW w:w="1384" w:type="dxa"/>
          </w:tcPr>
          <w:p w14:paraId="504C1790" w14:textId="399614B6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094</w:t>
            </w:r>
          </w:p>
        </w:tc>
        <w:tc>
          <w:tcPr>
            <w:tcW w:w="7055" w:type="dxa"/>
          </w:tcPr>
          <w:p w14:paraId="1230CD47" w14:textId="5A18A0C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Visoka naobrazba  </w:t>
            </w:r>
          </w:p>
        </w:tc>
        <w:tc>
          <w:tcPr>
            <w:tcW w:w="1798" w:type="dxa"/>
          </w:tcPr>
          <w:p w14:paraId="753FC7B9" w14:textId="231E637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38.400,00</w:t>
            </w:r>
          </w:p>
        </w:tc>
        <w:tc>
          <w:tcPr>
            <w:tcW w:w="1744" w:type="dxa"/>
          </w:tcPr>
          <w:p w14:paraId="2ADE077C" w14:textId="742482C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104.000,00</w:t>
            </w:r>
          </w:p>
        </w:tc>
        <w:tc>
          <w:tcPr>
            <w:tcW w:w="1476" w:type="dxa"/>
          </w:tcPr>
          <w:p w14:paraId="22D1DC84" w14:textId="6A2D0F43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48.000,00</w:t>
            </w:r>
          </w:p>
        </w:tc>
        <w:tc>
          <w:tcPr>
            <w:tcW w:w="992" w:type="dxa"/>
          </w:tcPr>
          <w:p w14:paraId="68057DD5" w14:textId="2DFA8B7E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1,25</w:t>
            </w:r>
          </w:p>
        </w:tc>
        <w:tc>
          <w:tcPr>
            <w:tcW w:w="993" w:type="dxa"/>
          </w:tcPr>
          <w:p w14:paraId="35B931F7" w14:textId="7FC627F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0,46</w:t>
            </w:r>
          </w:p>
        </w:tc>
      </w:tr>
      <w:tr w:rsidR="00D6367A" w:rsidRPr="003B3DDD" w14:paraId="063E3D5E" w14:textId="77777777" w:rsidTr="00D6367A">
        <w:tc>
          <w:tcPr>
            <w:tcW w:w="1384" w:type="dxa"/>
          </w:tcPr>
          <w:p w14:paraId="58E1DD60" w14:textId="0B647C7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55" w:type="dxa"/>
          </w:tcPr>
          <w:p w14:paraId="6BF68CD4" w14:textId="08B722C2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 xml:space="preserve">Socijalna zaštita  </w:t>
            </w:r>
          </w:p>
        </w:tc>
        <w:tc>
          <w:tcPr>
            <w:tcW w:w="1798" w:type="dxa"/>
          </w:tcPr>
          <w:p w14:paraId="6C85A2DD" w14:textId="181D92B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236.877,64</w:t>
            </w:r>
          </w:p>
        </w:tc>
        <w:tc>
          <w:tcPr>
            <w:tcW w:w="1744" w:type="dxa"/>
          </w:tcPr>
          <w:p w14:paraId="5DC5F03E" w14:textId="7FE4584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1.098.810,00</w:t>
            </w:r>
          </w:p>
        </w:tc>
        <w:tc>
          <w:tcPr>
            <w:tcW w:w="1476" w:type="dxa"/>
          </w:tcPr>
          <w:p w14:paraId="0D9E7363" w14:textId="3FDFFCE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634.453,23</w:t>
            </w:r>
          </w:p>
        </w:tc>
        <w:tc>
          <w:tcPr>
            <w:tcW w:w="992" w:type="dxa"/>
          </w:tcPr>
          <w:p w14:paraId="12BD4FEB" w14:textId="10372CE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2,68</w:t>
            </w:r>
          </w:p>
        </w:tc>
        <w:tc>
          <w:tcPr>
            <w:tcW w:w="993" w:type="dxa"/>
          </w:tcPr>
          <w:p w14:paraId="03AFB1A2" w14:textId="6F9B54B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b/>
                <w:bCs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b/>
                <w:bCs/>
                <w:color w:val="000000"/>
                <w:sz w:val="18"/>
                <w:szCs w:val="18"/>
              </w:rPr>
              <w:t>0,58</w:t>
            </w:r>
          </w:p>
        </w:tc>
      </w:tr>
      <w:tr w:rsidR="00D6367A" w:rsidRPr="003B3DDD" w14:paraId="37551D38" w14:textId="77777777" w:rsidTr="00D6367A">
        <w:tc>
          <w:tcPr>
            <w:tcW w:w="1384" w:type="dxa"/>
          </w:tcPr>
          <w:p w14:paraId="1CC4E464" w14:textId="4DACA76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055" w:type="dxa"/>
          </w:tcPr>
          <w:p w14:paraId="487A8E5E" w14:textId="214A11C1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Obitelj i djeca  </w:t>
            </w:r>
          </w:p>
        </w:tc>
        <w:tc>
          <w:tcPr>
            <w:tcW w:w="1798" w:type="dxa"/>
          </w:tcPr>
          <w:p w14:paraId="20B49546" w14:textId="2A64EDF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24.368,02</w:t>
            </w:r>
          </w:p>
        </w:tc>
        <w:tc>
          <w:tcPr>
            <w:tcW w:w="1744" w:type="dxa"/>
          </w:tcPr>
          <w:p w14:paraId="4ACF7233" w14:textId="598E25A5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153.000,00</w:t>
            </w:r>
          </w:p>
        </w:tc>
        <w:tc>
          <w:tcPr>
            <w:tcW w:w="1476" w:type="dxa"/>
          </w:tcPr>
          <w:p w14:paraId="135CEB37" w14:textId="6B6F1D3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40.603,16</w:t>
            </w:r>
          </w:p>
        </w:tc>
        <w:tc>
          <w:tcPr>
            <w:tcW w:w="992" w:type="dxa"/>
          </w:tcPr>
          <w:p w14:paraId="6EB86AE7" w14:textId="2174C77E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1,67</w:t>
            </w:r>
          </w:p>
        </w:tc>
        <w:tc>
          <w:tcPr>
            <w:tcW w:w="993" w:type="dxa"/>
          </w:tcPr>
          <w:p w14:paraId="33EA1C86" w14:textId="1C17941A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0,27</w:t>
            </w:r>
          </w:p>
        </w:tc>
      </w:tr>
      <w:tr w:rsidR="00D6367A" w:rsidRPr="003B3DDD" w14:paraId="45C671ED" w14:textId="77777777" w:rsidTr="00D6367A">
        <w:tc>
          <w:tcPr>
            <w:tcW w:w="1384" w:type="dxa"/>
          </w:tcPr>
          <w:p w14:paraId="574EAD55" w14:textId="4D8B0D7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055" w:type="dxa"/>
          </w:tcPr>
          <w:p w14:paraId="005C745E" w14:textId="6E1BA430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 xml:space="preserve">Socijalna pomoć stanovništvu koje nije obuhvaćeno redovnim </w:t>
            </w:r>
            <w:r>
              <w:rPr>
                <w:rFonts w:ascii="Tahoma" w:hAnsi="Tahoma" w:cs="Tahoma"/>
                <w:color w:val="000000"/>
                <w:sz w:val="18"/>
                <w:szCs w:val="18"/>
              </w:rPr>
              <w:t>socijalnim programima</w:t>
            </w:r>
          </w:p>
        </w:tc>
        <w:tc>
          <w:tcPr>
            <w:tcW w:w="1798" w:type="dxa"/>
          </w:tcPr>
          <w:p w14:paraId="75E8EF7F" w14:textId="28CB136D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212.509,62</w:t>
            </w:r>
          </w:p>
        </w:tc>
        <w:tc>
          <w:tcPr>
            <w:tcW w:w="1744" w:type="dxa"/>
          </w:tcPr>
          <w:p w14:paraId="0438C192" w14:textId="6A7B403F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945.810,00</w:t>
            </w:r>
          </w:p>
        </w:tc>
        <w:tc>
          <w:tcPr>
            <w:tcW w:w="1476" w:type="dxa"/>
          </w:tcPr>
          <w:p w14:paraId="1066A53B" w14:textId="1D5F0F6C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593.850,07</w:t>
            </w:r>
          </w:p>
        </w:tc>
        <w:tc>
          <w:tcPr>
            <w:tcW w:w="992" w:type="dxa"/>
          </w:tcPr>
          <w:p w14:paraId="4CDD7BD5" w14:textId="2E3E096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2,79</w:t>
            </w:r>
          </w:p>
        </w:tc>
        <w:tc>
          <w:tcPr>
            <w:tcW w:w="993" w:type="dxa"/>
          </w:tcPr>
          <w:p w14:paraId="67E48B72" w14:textId="74FB604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10"/>
              <w:jc w:val="right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72E41">
              <w:rPr>
                <w:rFonts w:ascii="Tahoma" w:hAnsi="Tahoma" w:cs="Tahoma"/>
                <w:color w:val="000000"/>
                <w:sz w:val="18"/>
                <w:szCs w:val="18"/>
              </w:rPr>
              <w:t>0,63</w:t>
            </w:r>
          </w:p>
        </w:tc>
      </w:tr>
      <w:tr w:rsidR="00D6367A" w14:paraId="1A43AF24" w14:textId="77777777" w:rsidTr="00D6367A">
        <w:tc>
          <w:tcPr>
            <w:tcW w:w="1384" w:type="dxa"/>
          </w:tcPr>
          <w:p w14:paraId="690D5EF2" w14:textId="77777777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</w:tcPr>
          <w:p w14:paraId="41005F8D" w14:textId="084D1084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6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798" w:type="dxa"/>
          </w:tcPr>
          <w:p w14:paraId="465E84CE" w14:textId="238B94F8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1.510.215,33</w:t>
            </w:r>
          </w:p>
        </w:tc>
        <w:tc>
          <w:tcPr>
            <w:tcW w:w="1744" w:type="dxa"/>
          </w:tcPr>
          <w:p w14:paraId="3319B1D9" w14:textId="45CEF9D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10.026.170,00</w:t>
            </w:r>
          </w:p>
        </w:tc>
        <w:tc>
          <w:tcPr>
            <w:tcW w:w="1476" w:type="dxa"/>
          </w:tcPr>
          <w:p w14:paraId="7BC89198" w14:textId="257765B9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3.500.921,92</w:t>
            </w:r>
          </w:p>
        </w:tc>
        <w:tc>
          <w:tcPr>
            <w:tcW w:w="992" w:type="dxa"/>
          </w:tcPr>
          <w:p w14:paraId="58866429" w14:textId="64DCEC5B" w:rsidR="00D6367A" w:rsidRPr="003B3DDD" w:rsidRDefault="00D6367A" w:rsidP="00D6367A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2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2,32</w:t>
            </w:r>
          </w:p>
        </w:tc>
        <w:tc>
          <w:tcPr>
            <w:tcW w:w="993" w:type="dxa"/>
          </w:tcPr>
          <w:p w14:paraId="36BD611F" w14:textId="446B8442" w:rsidR="00D6367A" w:rsidRDefault="00D6367A" w:rsidP="00D6367A">
            <w:pPr>
              <w:widowControl w:val="0"/>
              <w:autoSpaceDE w:val="0"/>
              <w:autoSpaceDN w:val="0"/>
              <w:adjustRightInd w:val="0"/>
              <w:spacing w:before="96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 w:rsidRPr="00272E4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0,35</w:t>
            </w:r>
          </w:p>
        </w:tc>
      </w:tr>
    </w:tbl>
    <w:p w14:paraId="31A2B97E" w14:textId="77777777" w:rsidR="00D418B3" w:rsidRDefault="00D418B3" w:rsidP="00D418B3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 w:cs="Times New Roman"/>
          <w:b/>
          <w:bCs/>
          <w:color w:val="000000"/>
          <w:sz w:val="30"/>
          <w:szCs w:val="30"/>
        </w:rPr>
      </w:pPr>
    </w:p>
    <w:p w14:paraId="4AB2E034" w14:textId="77777777" w:rsidR="00D418B3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B500507" w14:textId="77777777" w:rsidR="00D418B3" w:rsidRPr="00A27B76" w:rsidRDefault="00D418B3" w:rsidP="003C13E9">
      <w:pPr>
        <w:widowControl w:val="0"/>
        <w:tabs>
          <w:tab w:val="center" w:pos="7730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57DDCB16" w14:textId="77777777" w:rsidR="007D1302" w:rsidRPr="00D6367A" w:rsidRDefault="007D1302" w:rsidP="003212B1">
      <w:pPr>
        <w:widowControl w:val="0"/>
        <w:tabs>
          <w:tab w:val="left" w:pos="850"/>
          <w:tab w:val="right" w:pos="9650"/>
          <w:tab w:val="right" w:pos="11470"/>
          <w:tab w:val="right" w:pos="13252"/>
          <w:tab w:val="right" w:pos="14402"/>
          <w:tab w:val="right" w:pos="15470"/>
        </w:tabs>
        <w:autoSpaceDE w:val="0"/>
        <w:autoSpaceDN w:val="0"/>
        <w:adjustRightInd w:val="0"/>
        <w:spacing w:before="96" w:after="0" w:line="240" w:lineRule="auto"/>
        <w:rPr>
          <w:rFonts w:ascii="Times New Roman" w:hAnsi="Times New Roman"/>
          <w:b/>
          <w:bCs/>
          <w:color w:val="FF0000"/>
          <w:sz w:val="30"/>
          <w:szCs w:val="30"/>
        </w:rPr>
      </w:pPr>
    </w:p>
    <w:p w14:paraId="72C4FA42" w14:textId="77777777" w:rsidR="00577AC8" w:rsidRPr="00466F88" w:rsidRDefault="00AF617E" w:rsidP="00FC54DF">
      <w:pPr>
        <w:pStyle w:val="Odlomakpopisa"/>
        <w:numPr>
          <w:ilvl w:val="0"/>
          <w:numId w:val="2"/>
        </w:numPr>
        <w:tabs>
          <w:tab w:val="left" w:pos="3135"/>
        </w:tabs>
        <w:spacing w:after="0" w:line="240" w:lineRule="auto"/>
        <w:rPr>
          <w:rFonts w:ascii="Tahoma" w:hAnsi="Tahoma" w:cs="Tahoma"/>
          <w:b/>
        </w:rPr>
      </w:pPr>
      <w:r w:rsidRPr="00466F88">
        <w:rPr>
          <w:rFonts w:ascii="Tahoma" w:hAnsi="Tahoma" w:cs="Tahoma"/>
          <w:b/>
        </w:rPr>
        <w:t>POSEBNI DIO</w:t>
      </w:r>
    </w:p>
    <w:p w14:paraId="09C1AC11" w14:textId="77777777" w:rsidR="00124B18" w:rsidRPr="00466F88" w:rsidRDefault="00124B18" w:rsidP="00124B18">
      <w:pPr>
        <w:pStyle w:val="Odlomakpopisa"/>
        <w:tabs>
          <w:tab w:val="left" w:pos="3135"/>
        </w:tabs>
        <w:spacing w:after="0" w:line="240" w:lineRule="auto"/>
        <w:rPr>
          <w:rFonts w:ascii="Times New Roman" w:hAnsi="Times New Roman"/>
          <w:b/>
        </w:rPr>
      </w:pPr>
    </w:p>
    <w:p w14:paraId="65F2C5D7" w14:textId="77777777" w:rsidR="00124B18" w:rsidRPr="00466F88" w:rsidRDefault="00124B18" w:rsidP="00AF617E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</w:rPr>
      </w:pPr>
    </w:p>
    <w:p w14:paraId="2D9CB5C1" w14:textId="12EF7E4D" w:rsidR="00EA6F69" w:rsidRPr="00466F88" w:rsidRDefault="00AF617E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466F88">
        <w:rPr>
          <w:rFonts w:ascii="Times New Roman" w:hAnsi="Times New Roman"/>
        </w:rPr>
        <w:t xml:space="preserve"> </w:t>
      </w:r>
      <w:r w:rsidR="00466F88" w:rsidRPr="00466F88">
        <w:rPr>
          <w:rFonts w:ascii="Times New Roman" w:hAnsi="Times New Roman"/>
        </w:rPr>
        <w:t xml:space="preserve">     </w:t>
      </w:r>
      <w:r w:rsidR="00124B18" w:rsidRPr="00466F88">
        <w:rPr>
          <w:rFonts w:ascii="Times New Roman" w:hAnsi="Times New Roman"/>
        </w:rPr>
        <w:t>Izvršenje po organizacijskoj klasifikaciji</w:t>
      </w:r>
    </w:p>
    <w:p w14:paraId="4F86D28E" w14:textId="4820FD56" w:rsidR="00466F88" w:rsidRPr="00466F88" w:rsidRDefault="00466F88" w:rsidP="00466F88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sz w:val="20"/>
          <w:szCs w:val="20"/>
        </w:rPr>
      </w:pPr>
    </w:p>
    <w:tbl>
      <w:tblPr>
        <w:tblStyle w:val="Reetkatablice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4073"/>
        <w:gridCol w:w="4007"/>
        <w:gridCol w:w="3164"/>
        <w:gridCol w:w="1550"/>
      </w:tblGrid>
      <w:tr w:rsidR="00466F88" w:rsidRPr="00312F8B" w14:paraId="6EE951DC" w14:textId="77777777" w:rsidTr="009F72BC">
        <w:tc>
          <w:tcPr>
            <w:tcW w:w="1559" w:type="dxa"/>
          </w:tcPr>
          <w:p w14:paraId="02485F11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</w:p>
        </w:tc>
        <w:tc>
          <w:tcPr>
            <w:tcW w:w="4073" w:type="dxa"/>
          </w:tcPr>
          <w:p w14:paraId="2D73BB9C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4007" w:type="dxa"/>
          </w:tcPr>
          <w:p w14:paraId="4BF11E80" w14:textId="41722370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>Plan</w:t>
            </w:r>
            <w:r w:rsidR="00667FE0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2021. godina</w:t>
            </w:r>
          </w:p>
        </w:tc>
        <w:tc>
          <w:tcPr>
            <w:tcW w:w="3164" w:type="dxa"/>
          </w:tcPr>
          <w:p w14:paraId="7C2BE246" w14:textId="6DBD3EF0" w:rsidR="00466F88" w:rsidRPr="00312F8B" w:rsidRDefault="00A20350" w:rsidP="009F72B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="00466F88"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 w:rsidR="00667FE0"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550" w:type="dxa"/>
          </w:tcPr>
          <w:p w14:paraId="3A948619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466F88" w:rsidRPr="00312F8B" w14:paraId="24AC4BD8" w14:textId="77777777" w:rsidTr="009F72BC">
        <w:tc>
          <w:tcPr>
            <w:tcW w:w="1559" w:type="dxa"/>
          </w:tcPr>
          <w:p w14:paraId="07F64A87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73" w:type="dxa"/>
          </w:tcPr>
          <w:p w14:paraId="0E95DC36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07" w:type="dxa"/>
          </w:tcPr>
          <w:p w14:paraId="262DBBD1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3164" w:type="dxa"/>
          </w:tcPr>
          <w:p w14:paraId="438AFD3E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0" w:type="dxa"/>
          </w:tcPr>
          <w:p w14:paraId="462215D4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466F88" w:rsidRPr="00312F8B" w14:paraId="717ECB99" w14:textId="77777777" w:rsidTr="009F72BC">
        <w:tc>
          <w:tcPr>
            <w:tcW w:w="1559" w:type="dxa"/>
          </w:tcPr>
          <w:p w14:paraId="00E6718B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</w:p>
        </w:tc>
        <w:tc>
          <w:tcPr>
            <w:tcW w:w="4073" w:type="dxa"/>
          </w:tcPr>
          <w:p w14:paraId="239E8D55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4007" w:type="dxa"/>
          </w:tcPr>
          <w:p w14:paraId="14A0B353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308.900,00</w:t>
            </w:r>
          </w:p>
        </w:tc>
        <w:tc>
          <w:tcPr>
            <w:tcW w:w="3164" w:type="dxa"/>
          </w:tcPr>
          <w:p w14:paraId="740C3407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223.322,36</w:t>
            </w:r>
          </w:p>
        </w:tc>
        <w:tc>
          <w:tcPr>
            <w:tcW w:w="1550" w:type="dxa"/>
          </w:tcPr>
          <w:p w14:paraId="1334F3EF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0,72</w:t>
            </w:r>
          </w:p>
        </w:tc>
      </w:tr>
      <w:tr w:rsidR="00466F88" w:rsidRPr="00312F8B" w14:paraId="1785F5E8" w14:textId="77777777" w:rsidTr="009F72BC">
        <w:tc>
          <w:tcPr>
            <w:tcW w:w="1559" w:type="dxa"/>
          </w:tcPr>
          <w:p w14:paraId="28559A21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073" w:type="dxa"/>
          </w:tcPr>
          <w:p w14:paraId="7706AD0A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4007" w:type="dxa"/>
          </w:tcPr>
          <w:p w14:paraId="56295CA8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308.900,00</w:t>
            </w:r>
          </w:p>
        </w:tc>
        <w:tc>
          <w:tcPr>
            <w:tcW w:w="3164" w:type="dxa"/>
          </w:tcPr>
          <w:p w14:paraId="0BD474F9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223.322,36</w:t>
            </w:r>
          </w:p>
        </w:tc>
        <w:tc>
          <w:tcPr>
            <w:tcW w:w="1550" w:type="dxa"/>
          </w:tcPr>
          <w:p w14:paraId="7098230F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0,72</w:t>
            </w:r>
          </w:p>
        </w:tc>
      </w:tr>
      <w:tr w:rsidR="00466F88" w:rsidRPr="00312F8B" w14:paraId="02A98FEC" w14:textId="77777777" w:rsidTr="009F72BC">
        <w:tc>
          <w:tcPr>
            <w:tcW w:w="1559" w:type="dxa"/>
          </w:tcPr>
          <w:p w14:paraId="093777B6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</w:p>
        </w:tc>
        <w:tc>
          <w:tcPr>
            <w:tcW w:w="4073" w:type="dxa"/>
          </w:tcPr>
          <w:p w14:paraId="2FF83DF6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4007" w:type="dxa"/>
          </w:tcPr>
          <w:p w14:paraId="616DCCB9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3.962.620,00</w:t>
            </w:r>
          </w:p>
        </w:tc>
        <w:tc>
          <w:tcPr>
            <w:tcW w:w="3164" w:type="dxa"/>
          </w:tcPr>
          <w:p w14:paraId="4C53C48D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2.088.103,49</w:t>
            </w:r>
          </w:p>
        </w:tc>
        <w:tc>
          <w:tcPr>
            <w:tcW w:w="1550" w:type="dxa"/>
          </w:tcPr>
          <w:p w14:paraId="44A82BEA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0,53</w:t>
            </w:r>
          </w:p>
        </w:tc>
      </w:tr>
      <w:tr w:rsidR="00466F88" w:rsidRPr="00312F8B" w14:paraId="1E33C933" w14:textId="77777777" w:rsidTr="009F72BC">
        <w:tc>
          <w:tcPr>
            <w:tcW w:w="1559" w:type="dxa"/>
          </w:tcPr>
          <w:p w14:paraId="3E02F107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073" w:type="dxa"/>
          </w:tcPr>
          <w:p w14:paraId="11E57E67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4007" w:type="dxa"/>
          </w:tcPr>
          <w:p w14:paraId="2C2EEC44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3.962.620,00</w:t>
            </w:r>
          </w:p>
        </w:tc>
        <w:tc>
          <w:tcPr>
            <w:tcW w:w="3164" w:type="dxa"/>
          </w:tcPr>
          <w:p w14:paraId="1F2AC50C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2.088.103,49</w:t>
            </w:r>
          </w:p>
        </w:tc>
        <w:tc>
          <w:tcPr>
            <w:tcW w:w="1550" w:type="dxa"/>
          </w:tcPr>
          <w:p w14:paraId="46D616C1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0,53</w:t>
            </w:r>
          </w:p>
        </w:tc>
      </w:tr>
      <w:tr w:rsidR="00466F88" w:rsidRPr="00312F8B" w14:paraId="1387F5E4" w14:textId="77777777" w:rsidTr="009F72BC">
        <w:tc>
          <w:tcPr>
            <w:tcW w:w="1559" w:type="dxa"/>
          </w:tcPr>
          <w:p w14:paraId="43BA7042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</w:p>
        </w:tc>
        <w:tc>
          <w:tcPr>
            <w:tcW w:w="4073" w:type="dxa"/>
          </w:tcPr>
          <w:p w14:paraId="62717FCC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41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JEDINSTVENI UPRAVNI ODJEL</w:t>
            </w:r>
          </w:p>
        </w:tc>
        <w:tc>
          <w:tcPr>
            <w:tcW w:w="4007" w:type="dxa"/>
          </w:tcPr>
          <w:p w14:paraId="37409D8F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5.754.650,00</w:t>
            </w:r>
          </w:p>
        </w:tc>
        <w:tc>
          <w:tcPr>
            <w:tcW w:w="3164" w:type="dxa"/>
          </w:tcPr>
          <w:p w14:paraId="44E958BB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1.189.496,07</w:t>
            </w:r>
          </w:p>
        </w:tc>
        <w:tc>
          <w:tcPr>
            <w:tcW w:w="1550" w:type="dxa"/>
          </w:tcPr>
          <w:p w14:paraId="46FDD959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141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0,21</w:t>
            </w:r>
          </w:p>
        </w:tc>
      </w:tr>
      <w:tr w:rsidR="00466F88" w:rsidRPr="00312F8B" w14:paraId="43A22A09" w14:textId="77777777" w:rsidTr="009F72BC">
        <w:tc>
          <w:tcPr>
            <w:tcW w:w="1559" w:type="dxa"/>
          </w:tcPr>
          <w:p w14:paraId="61F0D509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312F8B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</w:p>
        </w:tc>
        <w:tc>
          <w:tcPr>
            <w:tcW w:w="4073" w:type="dxa"/>
          </w:tcPr>
          <w:p w14:paraId="6F29B6B9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JEDINSTVRNI UPRAVNI ODJEL</w:t>
            </w:r>
          </w:p>
        </w:tc>
        <w:tc>
          <w:tcPr>
            <w:tcW w:w="4007" w:type="dxa"/>
          </w:tcPr>
          <w:p w14:paraId="2E53CC19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5.754.650,00</w:t>
            </w:r>
          </w:p>
        </w:tc>
        <w:tc>
          <w:tcPr>
            <w:tcW w:w="3164" w:type="dxa"/>
          </w:tcPr>
          <w:p w14:paraId="5FC99C58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1.189.496,07</w:t>
            </w:r>
          </w:p>
        </w:tc>
        <w:tc>
          <w:tcPr>
            <w:tcW w:w="1550" w:type="dxa"/>
          </w:tcPr>
          <w:p w14:paraId="547FBDD3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0,21</w:t>
            </w:r>
          </w:p>
        </w:tc>
      </w:tr>
      <w:tr w:rsidR="00466F88" w14:paraId="1F923F29" w14:textId="77777777" w:rsidTr="009F72BC">
        <w:tc>
          <w:tcPr>
            <w:tcW w:w="1559" w:type="dxa"/>
          </w:tcPr>
          <w:p w14:paraId="3F3361B4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3" w:type="dxa"/>
          </w:tcPr>
          <w:p w14:paraId="31380657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201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4007" w:type="dxa"/>
          </w:tcPr>
          <w:p w14:paraId="4D580A2D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10.026.170,00</w:t>
            </w:r>
          </w:p>
        </w:tc>
        <w:tc>
          <w:tcPr>
            <w:tcW w:w="3164" w:type="dxa"/>
          </w:tcPr>
          <w:p w14:paraId="458B40A1" w14:textId="77777777" w:rsidR="00466F88" w:rsidRPr="00312F8B" w:rsidRDefault="00466F88" w:rsidP="009F72BC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12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3.500.921,92</w:t>
            </w:r>
          </w:p>
        </w:tc>
        <w:tc>
          <w:tcPr>
            <w:tcW w:w="1550" w:type="dxa"/>
          </w:tcPr>
          <w:p w14:paraId="0A3B49FE" w14:textId="77777777" w:rsidR="00466F88" w:rsidRDefault="00466F88" w:rsidP="009F72BC">
            <w:pPr>
              <w:widowControl w:val="0"/>
              <w:autoSpaceDE w:val="0"/>
              <w:autoSpaceDN w:val="0"/>
              <w:adjustRightInd w:val="0"/>
              <w:spacing w:before="201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312F8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0,35</w:t>
            </w:r>
          </w:p>
        </w:tc>
      </w:tr>
    </w:tbl>
    <w:p w14:paraId="488DCFFA" w14:textId="77777777" w:rsidR="00466F88" w:rsidRDefault="00466F88" w:rsidP="00466F88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201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46DC7A3A" w14:textId="77777777" w:rsidR="00A20A38" w:rsidRPr="00A27B76" w:rsidRDefault="00A20A38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349CAEE" w14:textId="77777777" w:rsidR="00523110" w:rsidRPr="00A27B76" w:rsidRDefault="00523110" w:rsidP="00EA6F69">
      <w:pPr>
        <w:widowControl w:val="0"/>
        <w:tabs>
          <w:tab w:val="center" w:pos="509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</w:rPr>
      </w:pPr>
    </w:p>
    <w:p w14:paraId="10FAC75C" w14:textId="77777777" w:rsidR="007D1302" w:rsidRPr="00A27B76" w:rsidRDefault="007D1302" w:rsidP="007D1302">
      <w:pPr>
        <w:widowControl w:val="0"/>
        <w:tabs>
          <w:tab w:val="center" w:pos="570"/>
          <w:tab w:val="center" w:pos="5952"/>
          <w:tab w:val="center" w:pos="11648"/>
          <w:tab w:val="center" w:pos="13485"/>
          <w:tab w:val="center" w:pos="14957"/>
        </w:tabs>
        <w:autoSpaceDE w:val="0"/>
        <w:autoSpaceDN w:val="0"/>
        <w:adjustRightInd w:val="0"/>
        <w:spacing w:before="88" w:after="0" w:line="240" w:lineRule="auto"/>
        <w:rPr>
          <w:rFonts w:ascii="Tahoma" w:hAnsi="Tahoma" w:cs="Tahoma"/>
          <w:color w:val="FF0000"/>
          <w:sz w:val="20"/>
          <w:szCs w:val="20"/>
        </w:rPr>
      </w:pPr>
    </w:p>
    <w:p w14:paraId="7FBEBF0D" w14:textId="77777777" w:rsidR="00CD47DD" w:rsidRPr="00A27B76" w:rsidRDefault="00CD47DD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53B4637C" w14:textId="77777777" w:rsidR="007D1302" w:rsidRPr="00A27B76" w:rsidRDefault="007D1302" w:rsidP="007D1302">
      <w:pPr>
        <w:widowControl w:val="0"/>
        <w:tabs>
          <w:tab w:val="center" w:pos="7756"/>
        </w:tabs>
        <w:autoSpaceDE w:val="0"/>
        <w:autoSpaceDN w:val="0"/>
        <w:adjustRightInd w:val="0"/>
        <w:spacing w:before="20" w:after="0" w:line="240" w:lineRule="auto"/>
        <w:rPr>
          <w:rFonts w:ascii="Times New Roman" w:hAnsi="Times New Roman" w:cs="Times New Roman"/>
          <w:color w:val="FF0000"/>
          <w:sz w:val="27"/>
          <w:szCs w:val="27"/>
        </w:rPr>
      </w:pPr>
    </w:p>
    <w:p w14:paraId="4A597F5C" w14:textId="77777777" w:rsidR="00CB6C2E" w:rsidRPr="00A27B76" w:rsidRDefault="00CB6C2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677DB2A" w14:textId="527A9916" w:rsidR="00185673" w:rsidRDefault="00185673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444FC146" w14:textId="42B683EE" w:rsidR="00466F88" w:rsidRDefault="00466F8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6EF011B5" w14:textId="0AE43B34" w:rsidR="00466F88" w:rsidRDefault="00466F8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70BFE379" w14:textId="77777777" w:rsidR="00466F88" w:rsidRPr="00A27B76" w:rsidRDefault="00466F8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F1FC5EF" w14:textId="77777777" w:rsidR="00E31C4E" w:rsidRDefault="00E31C4E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p w14:paraId="1AB5961D" w14:textId="34F79AC0" w:rsidR="00701713" w:rsidRPr="005A5C2C" w:rsidRDefault="00577AC8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</w:rPr>
      </w:pPr>
      <w:r w:rsidRPr="005A5C2C">
        <w:rPr>
          <w:rFonts w:ascii="Tahoma" w:hAnsi="Tahoma" w:cs="Tahoma"/>
        </w:rPr>
        <w:lastRenderedPageBreak/>
        <w:t>Izvršenje po programskoj klasifikaciji</w:t>
      </w:r>
    </w:p>
    <w:p w14:paraId="19F88B5F" w14:textId="77777777" w:rsidR="00701713" w:rsidRPr="00701713" w:rsidRDefault="00701713" w:rsidP="00701713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ahoma" w:hAnsi="Tahoma" w:cs="Tahoma"/>
          <w:color w:val="FF000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0"/>
        <w:gridCol w:w="6415"/>
        <w:gridCol w:w="2268"/>
        <w:gridCol w:w="2126"/>
        <w:gridCol w:w="1903"/>
      </w:tblGrid>
      <w:tr w:rsidR="00701713" w:rsidRPr="00670EAF" w14:paraId="2E38A8D2" w14:textId="77777777" w:rsidTr="002F037E">
        <w:tc>
          <w:tcPr>
            <w:tcW w:w="1490" w:type="dxa"/>
          </w:tcPr>
          <w:p w14:paraId="434C92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6BA4D7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2DF61B8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558B9D41" w14:textId="7EADA47E" w:rsidR="00701713" w:rsidRPr="00670EAF" w:rsidRDefault="00A20350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681CA6D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74019BC5" w14:textId="77777777" w:rsidTr="002F037E">
        <w:tc>
          <w:tcPr>
            <w:tcW w:w="1490" w:type="dxa"/>
          </w:tcPr>
          <w:p w14:paraId="4EB154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04099F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0297B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527DE7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4324C0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1BD0FAA3" w14:textId="77777777" w:rsidTr="002F037E">
        <w:trPr>
          <w:trHeight w:val="363"/>
        </w:trPr>
        <w:tc>
          <w:tcPr>
            <w:tcW w:w="1490" w:type="dxa"/>
          </w:tcPr>
          <w:p w14:paraId="7CC1C1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023DC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001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268" w:type="dxa"/>
          </w:tcPr>
          <w:p w14:paraId="6AD7EA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308.900,00</w:t>
            </w:r>
          </w:p>
        </w:tc>
        <w:tc>
          <w:tcPr>
            <w:tcW w:w="2126" w:type="dxa"/>
          </w:tcPr>
          <w:p w14:paraId="785D06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223.322,36</w:t>
            </w:r>
          </w:p>
        </w:tc>
        <w:tc>
          <w:tcPr>
            <w:tcW w:w="1903" w:type="dxa"/>
          </w:tcPr>
          <w:p w14:paraId="23DACC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72,30%</w:t>
            </w:r>
          </w:p>
        </w:tc>
      </w:tr>
      <w:tr w:rsidR="00701713" w:rsidRPr="00670EAF" w14:paraId="7CDCC420" w14:textId="77777777" w:rsidTr="002F037E">
        <w:tc>
          <w:tcPr>
            <w:tcW w:w="1490" w:type="dxa"/>
          </w:tcPr>
          <w:p w14:paraId="3B2C02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268C6B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00101GLAVA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268" w:type="dxa"/>
          </w:tcPr>
          <w:p w14:paraId="289B0D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308.900,00</w:t>
            </w:r>
          </w:p>
        </w:tc>
        <w:tc>
          <w:tcPr>
            <w:tcW w:w="2126" w:type="dxa"/>
          </w:tcPr>
          <w:p w14:paraId="5F6C5B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223.322,36</w:t>
            </w:r>
          </w:p>
        </w:tc>
        <w:tc>
          <w:tcPr>
            <w:tcW w:w="1903" w:type="dxa"/>
          </w:tcPr>
          <w:p w14:paraId="5B0C2B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72,30%</w:t>
            </w:r>
          </w:p>
        </w:tc>
      </w:tr>
      <w:tr w:rsidR="00701713" w:rsidRPr="00670EAF" w14:paraId="605DBFE0" w14:textId="77777777" w:rsidTr="002F037E">
        <w:tc>
          <w:tcPr>
            <w:tcW w:w="1490" w:type="dxa"/>
          </w:tcPr>
          <w:p w14:paraId="3C5CEC1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53DB3B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C8E251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143175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487234B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41B5DE6C" w14:textId="77777777" w:rsidTr="002F037E">
        <w:tc>
          <w:tcPr>
            <w:tcW w:w="1490" w:type="dxa"/>
          </w:tcPr>
          <w:p w14:paraId="0796DB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168EF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1001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OPĆINSKO VIJEĆE</w:t>
            </w:r>
          </w:p>
        </w:tc>
        <w:tc>
          <w:tcPr>
            <w:tcW w:w="2268" w:type="dxa"/>
          </w:tcPr>
          <w:p w14:paraId="71A673E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162.900,00</w:t>
            </w:r>
          </w:p>
        </w:tc>
        <w:tc>
          <w:tcPr>
            <w:tcW w:w="2126" w:type="dxa"/>
          </w:tcPr>
          <w:p w14:paraId="19BA0E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126.501,67</w:t>
            </w:r>
          </w:p>
        </w:tc>
        <w:tc>
          <w:tcPr>
            <w:tcW w:w="1903" w:type="dxa"/>
          </w:tcPr>
          <w:p w14:paraId="11BE04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77,66%</w:t>
            </w:r>
          </w:p>
        </w:tc>
      </w:tr>
      <w:tr w:rsidR="00701713" w:rsidRPr="00670EAF" w14:paraId="6F7B098F" w14:textId="77777777" w:rsidTr="002F037E">
        <w:tc>
          <w:tcPr>
            <w:tcW w:w="1490" w:type="dxa"/>
          </w:tcPr>
          <w:p w14:paraId="7922A0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07596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</w:t>
            </w:r>
          </w:p>
        </w:tc>
        <w:tc>
          <w:tcPr>
            <w:tcW w:w="2268" w:type="dxa"/>
          </w:tcPr>
          <w:p w14:paraId="7A21CB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2126" w:type="dxa"/>
          </w:tcPr>
          <w:p w14:paraId="7D75B7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16.805,88</w:t>
            </w:r>
          </w:p>
        </w:tc>
        <w:tc>
          <w:tcPr>
            <w:tcW w:w="1903" w:type="dxa"/>
          </w:tcPr>
          <w:p w14:paraId="2812AC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25,08%</w:t>
            </w:r>
          </w:p>
        </w:tc>
      </w:tr>
      <w:tr w:rsidR="00701713" w:rsidRPr="00670EAF" w14:paraId="754F0348" w14:textId="77777777" w:rsidTr="002F037E">
        <w:tc>
          <w:tcPr>
            <w:tcW w:w="1490" w:type="dxa"/>
          </w:tcPr>
          <w:p w14:paraId="5E2AA6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254D66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255B81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27B55B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1093131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3B043497" w14:textId="77777777" w:rsidTr="002F037E">
        <w:tc>
          <w:tcPr>
            <w:tcW w:w="1490" w:type="dxa"/>
          </w:tcPr>
          <w:p w14:paraId="733DE3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2848F4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11E254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2126" w:type="dxa"/>
          </w:tcPr>
          <w:p w14:paraId="32E2AB8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16.805,88</w:t>
            </w:r>
          </w:p>
        </w:tc>
        <w:tc>
          <w:tcPr>
            <w:tcW w:w="1903" w:type="dxa"/>
          </w:tcPr>
          <w:p w14:paraId="3CDB10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25,08%</w:t>
            </w:r>
          </w:p>
        </w:tc>
      </w:tr>
      <w:tr w:rsidR="00701713" w:rsidRPr="00670EAF" w14:paraId="66EFB597" w14:textId="77777777" w:rsidTr="002F037E">
        <w:trPr>
          <w:trHeight w:val="285"/>
        </w:trPr>
        <w:tc>
          <w:tcPr>
            <w:tcW w:w="1490" w:type="dxa"/>
          </w:tcPr>
          <w:p w14:paraId="2B626B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79C60E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3E1775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2510080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979,53</w:t>
            </w:r>
          </w:p>
        </w:tc>
        <w:tc>
          <w:tcPr>
            <w:tcW w:w="1903" w:type="dxa"/>
          </w:tcPr>
          <w:p w14:paraId="7310CF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48,98%</w:t>
            </w:r>
          </w:p>
        </w:tc>
      </w:tr>
      <w:tr w:rsidR="00701713" w:rsidRPr="00670EAF" w14:paraId="75336459" w14:textId="77777777" w:rsidTr="002F037E">
        <w:tc>
          <w:tcPr>
            <w:tcW w:w="1490" w:type="dxa"/>
          </w:tcPr>
          <w:p w14:paraId="151652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415" w:type="dxa"/>
          </w:tcPr>
          <w:p w14:paraId="1466C60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14:paraId="45C7946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979,53</w:t>
            </w:r>
          </w:p>
        </w:tc>
        <w:tc>
          <w:tcPr>
            <w:tcW w:w="2126" w:type="dxa"/>
          </w:tcPr>
          <w:p w14:paraId="1494B3B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7BF693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9E5F1E6" w14:textId="77777777" w:rsidTr="002F037E">
        <w:tc>
          <w:tcPr>
            <w:tcW w:w="1490" w:type="dxa"/>
          </w:tcPr>
          <w:p w14:paraId="4F9DAB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6ECC59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309A41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2126" w:type="dxa"/>
          </w:tcPr>
          <w:p w14:paraId="28DA650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15.826,35</w:t>
            </w:r>
          </w:p>
        </w:tc>
        <w:tc>
          <w:tcPr>
            <w:tcW w:w="1903" w:type="dxa"/>
          </w:tcPr>
          <w:p w14:paraId="5D61BE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24,35%</w:t>
            </w:r>
          </w:p>
        </w:tc>
      </w:tr>
      <w:tr w:rsidR="00701713" w:rsidRPr="00670EAF" w14:paraId="3ED75F9A" w14:textId="77777777" w:rsidTr="002F037E">
        <w:tc>
          <w:tcPr>
            <w:tcW w:w="1490" w:type="dxa"/>
          </w:tcPr>
          <w:p w14:paraId="557DC4B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415" w:type="dxa"/>
          </w:tcPr>
          <w:p w14:paraId="54EFA6B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14:paraId="08DBDA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15.826,35</w:t>
            </w:r>
          </w:p>
        </w:tc>
        <w:tc>
          <w:tcPr>
            <w:tcW w:w="2126" w:type="dxa"/>
          </w:tcPr>
          <w:p w14:paraId="756106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630F29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B15EB7F" w14:textId="77777777" w:rsidTr="002F037E">
        <w:tc>
          <w:tcPr>
            <w:tcW w:w="1490" w:type="dxa"/>
          </w:tcPr>
          <w:p w14:paraId="677B5B2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0263E6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4D7DF5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437ECE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08937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1268E43" w14:textId="77777777" w:rsidTr="002F037E">
        <w:tc>
          <w:tcPr>
            <w:tcW w:w="1490" w:type="dxa"/>
          </w:tcPr>
          <w:p w14:paraId="22F84B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A76D64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POLITIČKE STRANKE</w:t>
            </w:r>
          </w:p>
        </w:tc>
        <w:tc>
          <w:tcPr>
            <w:tcW w:w="2268" w:type="dxa"/>
          </w:tcPr>
          <w:p w14:paraId="2C0675B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2126" w:type="dxa"/>
          </w:tcPr>
          <w:p w14:paraId="0EDFFD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3.616,67</w:t>
            </w:r>
          </w:p>
        </w:tc>
        <w:tc>
          <w:tcPr>
            <w:tcW w:w="1903" w:type="dxa"/>
          </w:tcPr>
          <w:p w14:paraId="41FC8F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29,17%</w:t>
            </w:r>
          </w:p>
        </w:tc>
      </w:tr>
      <w:tr w:rsidR="00701713" w:rsidRPr="00670EAF" w14:paraId="65FC2F37" w14:textId="77777777" w:rsidTr="002F037E">
        <w:tc>
          <w:tcPr>
            <w:tcW w:w="1490" w:type="dxa"/>
          </w:tcPr>
          <w:p w14:paraId="0F2C56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32FCE61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2B1323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18381D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3BDB45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2081571" w14:textId="77777777" w:rsidTr="002F037E">
        <w:tc>
          <w:tcPr>
            <w:tcW w:w="1490" w:type="dxa"/>
          </w:tcPr>
          <w:p w14:paraId="16AC4D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6B1530D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27003DC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2126" w:type="dxa"/>
          </w:tcPr>
          <w:p w14:paraId="4F4F4E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3.616,67</w:t>
            </w:r>
          </w:p>
        </w:tc>
        <w:tc>
          <w:tcPr>
            <w:tcW w:w="1903" w:type="dxa"/>
          </w:tcPr>
          <w:p w14:paraId="3083F9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29,17%</w:t>
            </w:r>
          </w:p>
        </w:tc>
      </w:tr>
      <w:tr w:rsidR="00701713" w:rsidRPr="00670EAF" w14:paraId="11B08313" w14:textId="77777777" w:rsidTr="002F037E">
        <w:tc>
          <w:tcPr>
            <w:tcW w:w="1490" w:type="dxa"/>
          </w:tcPr>
          <w:p w14:paraId="1B2B7DC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6E83DF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5417A1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12.400,00</w:t>
            </w:r>
          </w:p>
        </w:tc>
        <w:tc>
          <w:tcPr>
            <w:tcW w:w="2126" w:type="dxa"/>
          </w:tcPr>
          <w:p w14:paraId="29AB72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3.616,67</w:t>
            </w:r>
          </w:p>
        </w:tc>
        <w:tc>
          <w:tcPr>
            <w:tcW w:w="1903" w:type="dxa"/>
          </w:tcPr>
          <w:p w14:paraId="31652E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29,17%</w:t>
            </w:r>
          </w:p>
        </w:tc>
      </w:tr>
      <w:tr w:rsidR="00701713" w:rsidRPr="00670EAF" w14:paraId="399C05FA" w14:textId="77777777" w:rsidTr="002F037E">
        <w:tc>
          <w:tcPr>
            <w:tcW w:w="1490" w:type="dxa"/>
          </w:tcPr>
          <w:p w14:paraId="3BA128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30A8E87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5AEB23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3.616,67</w:t>
            </w:r>
          </w:p>
        </w:tc>
        <w:tc>
          <w:tcPr>
            <w:tcW w:w="2126" w:type="dxa"/>
          </w:tcPr>
          <w:p w14:paraId="09AC934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C9BA1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BCF8388" w14:textId="77777777" w:rsidTr="002F037E">
        <w:tc>
          <w:tcPr>
            <w:tcW w:w="1490" w:type="dxa"/>
          </w:tcPr>
          <w:p w14:paraId="319E17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90B52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A100103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IZBORI PREDSTAVNIČKIH I IZVRŠNIH TJELA</w:t>
            </w:r>
          </w:p>
        </w:tc>
        <w:tc>
          <w:tcPr>
            <w:tcW w:w="2268" w:type="dxa"/>
          </w:tcPr>
          <w:p w14:paraId="627263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83.500,00</w:t>
            </w:r>
          </w:p>
        </w:tc>
        <w:tc>
          <w:tcPr>
            <w:tcW w:w="2126" w:type="dxa"/>
          </w:tcPr>
          <w:p w14:paraId="596681B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106.079,12</w:t>
            </w:r>
          </w:p>
        </w:tc>
        <w:tc>
          <w:tcPr>
            <w:tcW w:w="1903" w:type="dxa"/>
          </w:tcPr>
          <w:p w14:paraId="4C8C42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127,04%</w:t>
            </w:r>
          </w:p>
        </w:tc>
      </w:tr>
      <w:tr w:rsidR="00701713" w:rsidRPr="00670EAF" w14:paraId="779951B7" w14:textId="77777777" w:rsidTr="002F037E">
        <w:tc>
          <w:tcPr>
            <w:tcW w:w="1490" w:type="dxa"/>
          </w:tcPr>
          <w:p w14:paraId="22F5CD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4AE5F4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72D5BB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0C9212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5AEAAA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4A485FC" w14:textId="77777777" w:rsidTr="002F037E">
        <w:tc>
          <w:tcPr>
            <w:tcW w:w="1490" w:type="dxa"/>
          </w:tcPr>
          <w:p w14:paraId="4FE0E12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012B53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762AE7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83.500,00</w:t>
            </w:r>
          </w:p>
        </w:tc>
        <w:tc>
          <w:tcPr>
            <w:tcW w:w="2126" w:type="dxa"/>
          </w:tcPr>
          <w:p w14:paraId="66F4F22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106.079,12</w:t>
            </w:r>
          </w:p>
        </w:tc>
        <w:tc>
          <w:tcPr>
            <w:tcW w:w="1903" w:type="dxa"/>
          </w:tcPr>
          <w:p w14:paraId="5DFBEC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127,04%</w:t>
            </w:r>
          </w:p>
        </w:tc>
      </w:tr>
      <w:tr w:rsidR="00701713" w:rsidRPr="00670EAF" w14:paraId="11B9905A" w14:textId="77777777" w:rsidTr="002F037E">
        <w:tc>
          <w:tcPr>
            <w:tcW w:w="1490" w:type="dxa"/>
          </w:tcPr>
          <w:p w14:paraId="56B4E9B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7577E5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13B22A6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126" w:type="dxa"/>
          </w:tcPr>
          <w:p w14:paraId="3510CF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11.092,99</w:t>
            </w:r>
          </w:p>
        </w:tc>
        <w:tc>
          <w:tcPr>
            <w:tcW w:w="1903" w:type="dxa"/>
          </w:tcPr>
          <w:p w14:paraId="60E379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138,66%</w:t>
            </w:r>
          </w:p>
        </w:tc>
      </w:tr>
      <w:tr w:rsidR="00701713" w:rsidRPr="00670EAF" w14:paraId="73F624C9" w14:textId="77777777" w:rsidTr="002F037E">
        <w:tc>
          <w:tcPr>
            <w:tcW w:w="1490" w:type="dxa"/>
          </w:tcPr>
          <w:p w14:paraId="16E386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415" w:type="dxa"/>
          </w:tcPr>
          <w:p w14:paraId="31AD3E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268" w:type="dxa"/>
          </w:tcPr>
          <w:p w14:paraId="5E49D42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11.092,99</w:t>
            </w:r>
          </w:p>
        </w:tc>
        <w:tc>
          <w:tcPr>
            <w:tcW w:w="2126" w:type="dxa"/>
          </w:tcPr>
          <w:p w14:paraId="515BBD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78928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ED4A032" w14:textId="77777777" w:rsidTr="002F037E">
        <w:tc>
          <w:tcPr>
            <w:tcW w:w="1490" w:type="dxa"/>
          </w:tcPr>
          <w:p w14:paraId="44EE19A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7D5BAF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416D8C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75.500,00</w:t>
            </w:r>
          </w:p>
        </w:tc>
        <w:tc>
          <w:tcPr>
            <w:tcW w:w="2126" w:type="dxa"/>
          </w:tcPr>
          <w:p w14:paraId="22B9C2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94.986,13</w:t>
            </w:r>
          </w:p>
        </w:tc>
        <w:tc>
          <w:tcPr>
            <w:tcW w:w="1903" w:type="dxa"/>
          </w:tcPr>
          <w:p w14:paraId="4B678E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125,81%</w:t>
            </w:r>
          </w:p>
        </w:tc>
      </w:tr>
      <w:tr w:rsidR="00701713" w:rsidRPr="00670EAF" w14:paraId="6021D202" w14:textId="77777777" w:rsidTr="002F037E">
        <w:tc>
          <w:tcPr>
            <w:tcW w:w="1490" w:type="dxa"/>
          </w:tcPr>
          <w:p w14:paraId="1E128A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415" w:type="dxa"/>
          </w:tcPr>
          <w:p w14:paraId="4852D0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14:paraId="2C0FD9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94.659,45</w:t>
            </w:r>
          </w:p>
        </w:tc>
        <w:tc>
          <w:tcPr>
            <w:tcW w:w="2126" w:type="dxa"/>
          </w:tcPr>
          <w:p w14:paraId="77261D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C3ECBE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64C413A" w14:textId="77777777" w:rsidTr="002F037E">
        <w:tc>
          <w:tcPr>
            <w:tcW w:w="1490" w:type="dxa"/>
          </w:tcPr>
          <w:p w14:paraId="0C8276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03FCD2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152A018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326,68</w:t>
            </w:r>
          </w:p>
        </w:tc>
        <w:tc>
          <w:tcPr>
            <w:tcW w:w="2126" w:type="dxa"/>
          </w:tcPr>
          <w:p w14:paraId="078935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5DBA4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8AEAE4F" w14:textId="77777777" w:rsidTr="002F037E">
        <w:tc>
          <w:tcPr>
            <w:tcW w:w="1490" w:type="dxa"/>
          </w:tcPr>
          <w:p w14:paraId="766F21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077D1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1002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MJESNA SAMOUPRAVA</w:t>
            </w:r>
          </w:p>
        </w:tc>
        <w:tc>
          <w:tcPr>
            <w:tcW w:w="2268" w:type="dxa"/>
          </w:tcPr>
          <w:p w14:paraId="2FAE3A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146.000,00</w:t>
            </w:r>
          </w:p>
        </w:tc>
        <w:tc>
          <w:tcPr>
            <w:tcW w:w="2126" w:type="dxa"/>
          </w:tcPr>
          <w:p w14:paraId="4A082B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96.820,69</w:t>
            </w:r>
          </w:p>
        </w:tc>
        <w:tc>
          <w:tcPr>
            <w:tcW w:w="1903" w:type="dxa"/>
          </w:tcPr>
          <w:p w14:paraId="366696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66,32%</w:t>
            </w:r>
          </w:p>
        </w:tc>
      </w:tr>
      <w:tr w:rsidR="00701713" w:rsidRPr="00670EAF" w14:paraId="3150B272" w14:textId="77777777" w:rsidTr="002F037E">
        <w:tc>
          <w:tcPr>
            <w:tcW w:w="1490" w:type="dxa"/>
          </w:tcPr>
          <w:p w14:paraId="0061C92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26F40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A100201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MJESNI ODBORI</w:t>
            </w:r>
          </w:p>
        </w:tc>
        <w:tc>
          <w:tcPr>
            <w:tcW w:w="2268" w:type="dxa"/>
          </w:tcPr>
          <w:p w14:paraId="410A4C1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2126" w:type="dxa"/>
          </w:tcPr>
          <w:p w14:paraId="4315CB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96.820,69</w:t>
            </w:r>
          </w:p>
        </w:tc>
        <w:tc>
          <w:tcPr>
            <w:tcW w:w="1903" w:type="dxa"/>
          </w:tcPr>
          <w:p w14:paraId="362129E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66,32%</w:t>
            </w:r>
          </w:p>
        </w:tc>
      </w:tr>
      <w:tr w:rsidR="00701713" w:rsidRPr="00670EAF" w14:paraId="7BF50226" w14:textId="77777777" w:rsidTr="002F037E">
        <w:tc>
          <w:tcPr>
            <w:tcW w:w="1490" w:type="dxa"/>
          </w:tcPr>
          <w:p w14:paraId="7FDA96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7FBD69B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208D7E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F3AD9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3FB41E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46944389" w14:textId="77777777" w:rsidTr="002F037E">
        <w:tc>
          <w:tcPr>
            <w:tcW w:w="1490" w:type="dxa"/>
          </w:tcPr>
          <w:p w14:paraId="016059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68451B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3E33ED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146.000,00</w:t>
            </w:r>
          </w:p>
        </w:tc>
        <w:tc>
          <w:tcPr>
            <w:tcW w:w="2126" w:type="dxa"/>
          </w:tcPr>
          <w:p w14:paraId="693883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96.820,69</w:t>
            </w:r>
          </w:p>
        </w:tc>
        <w:tc>
          <w:tcPr>
            <w:tcW w:w="1903" w:type="dxa"/>
          </w:tcPr>
          <w:p w14:paraId="381CDE9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66,32%</w:t>
            </w:r>
          </w:p>
        </w:tc>
      </w:tr>
      <w:tr w:rsidR="00701713" w:rsidRPr="00670EAF" w14:paraId="657EE1E0" w14:textId="77777777" w:rsidTr="002F037E">
        <w:tc>
          <w:tcPr>
            <w:tcW w:w="1490" w:type="dxa"/>
          </w:tcPr>
          <w:p w14:paraId="19D4E4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174BDA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541C773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631592DA" w14:textId="36DE7AD3" w:rsidR="00701713" w:rsidRPr="00670EAF" w:rsidRDefault="00A20350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4DAF9F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7C444474" w14:textId="77777777" w:rsidTr="002F037E">
        <w:tc>
          <w:tcPr>
            <w:tcW w:w="1490" w:type="dxa"/>
          </w:tcPr>
          <w:p w14:paraId="4FAC42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1E750A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B2B431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15BAB3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367331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5005E174" w14:textId="77777777" w:rsidTr="002F037E">
        <w:tc>
          <w:tcPr>
            <w:tcW w:w="1490" w:type="dxa"/>
          </w:tcPr>
          <w:p w14:paraId="40EFC2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48F9F9C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38F09D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2126" w:type="dxa"/>
          </w:tcPr>
          <w:p w14:paraId="01D1D0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27.407,73</w:t>
            </w:r>
          </w:p>
        </w:tc>
        <w:tc>
          <w:tcPr>
            <w:tcW w:w="1903" w:type="dxa"/>
          </w:tcPr>
          <w:p w14:paraId="693C79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36,06%</w:t>
            </w:r>
          </w:p>
        </w:tc>
      </w:tr>
      <w:tr w:rsidR="00701713" w:rsidRPr="00670EAF" w14:paraId="53BA0E91" w14:textId="77777777" w:rsidTr="002F037E">
        <w:tc>
          <w:tcPr>
            <w:tcW w:w="1490" w:type="dxa"/>
          </w:tcPr>
          <w:p w14:paraId="0CA6FA4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415" w:type="dxa"/>
          </w:tcPr>
          <w:p w14:paraId="7CDB64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14:paraId="07B161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25.612,73</w:t>
            </w:r>
          </w:p>
        </w:tc>
        <w:tc>
          <w:tcPr>
            <w:tcW w:w="2126" w:type="dxa"/>
          </w:tcPr>
          <w:p w14:paraId="3AE684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8669D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47E329E" w14:textId="77777777" w:rsidTr="002F037E">
        <w:tc>
          <w:tcPr>
            <w:tcW w:w="1490" w:type="dxa"/>
          </w:tcPr>
          <w:p w14:paraId="23CDABC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415" w:type="dxa"/>
          </w:tcPr>
          <w:p w14:paraId="2444396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14:paraId="685BEA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1.795,00</w:t>
            </w:r>
          </w:p>
        </w:tc>
        <w:tc>
          <w:tcPr>
            <w:tcW w:w="2126" w:type="dxa"/>
          </w:tcPr>
          <w:p w14:paraId="294603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E05ED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018EDBB" w14:textId="77777777" w:rsidTr="002F037E">
        <w:tc>
          <w:tcPr>
            <w:tcW w:w="1490" w:type="dxa"/>
          </w:tcPr>
          <w:p w14:paraId="3868B1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237B41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4A980D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2126" w:type="dxa"/>
          </w:tcPr>
          <w:p w14:paraId="4659DB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47.425,35</w:t>
            </w:r>
          </w:p>
        </w:tc>
        <w:tc>
          <w:tcPr>
            <w:tcW w:w="1903" w:type="dxa"/>
          </w:tcPr>
          <w:p w14:paraId="004347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225,84%</w:t>
            </w:r>
          </w:p>
        </w:tc>
      </w:tr>
      <w:tr w:rsidR="00701713" w:rsidRPr="00670EAF" w14:paraId="4AA8398D" w14:textId="77777777" w:rsidTr="002F037E">
        <w:tc>
          <w:tcPr>
            <w:tcW w:w="1490" w:type="dxa"/>
          </w:tcPr>
          <w:p w14:paraId="4764E8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415" w:type="dxa"/>
          </w:tcPr>
          <w:p w14:paraId="0536002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14:paraId="03B1C95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41.987,88</w:t>
            </w:r>
          </w:p>
        </w:tc>
        <w:tc>
          <w:tcPr>
            <w:tcW w:w="2126" w:type="dxa"/>
          </w:tcPr>
          <w:p w14:paraId="5685E6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9DFD2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F7E1BFC" w14:textId="77777777" w:rsidTr="002F037E">
        <w:tc>
          <w:tcPr>
            <w:tcW w:w="1490" w:type="dxa"/>
          </w:tcPr>
          <w:p w14:paraId="32B4BFF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415" w:type="dxa"/>
          </w:tcPr>
          <w:p w14:paraId="5B348C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14:paraId="09EE4A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2.187,47</w:t>
            </w:r>
          </w:p>
        </w:tc>
        <w:tc>
          <w:tcPr>
            <w:tcW w:w="2126" w:type="dxa"/>
          </w:tcPr>
          <w:p w14:paraId="15A396E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FE0D5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444CCED" w14:textId="77777777" w:rsidTr="002F037E">
        <w:tc>
          <w:tcPr>
            <w:tcW w:w="1490" w:type="dxa"/>
          </w:tcPr>
          <w:p w14:paraId="14045A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415" w:type="dxa"/>
          </w:tcPr>
          <w:p w14:paraId="0612C26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14:paraId="18B94B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3.250,00</w:t>
            </w:r>
          </w:p>
        </w:tc>
        <w:tc>
          <w:tcPr>
            <w:tcW w:w="2126" w:type="dxa"/>
          </w:tcPr>
          <w:p w14:paraId="179721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BE466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0D52D8D" w14:textId="77777777" w:rsidTr="002F037E">
        <w:tc>
          <w:tcPr>
            <w:tcW w:w="1490" w:type="dxa"/>
          </w:tcPr>
          <w:p w14:paraId="7E7669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1FACDA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4553D2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49.000,00</w:t>
            </w:r>
          </w:p>
        </w:tc>
        <w:tc>
          <w:tcPr>
            <w:tcW w:w="2126" w:type="dxa"/>
          </w:tcPr>
          <w:p w14:paraId="3BD0AF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21.987,61</w:t>
            </w:r>
          </w:p>
        </w:tc>
        <w:tc>
          <w:tcPr>
            <w:tcW w:w="1903" w:type="dxa"/>
          </w:tcPr>
          <w:p w14:paraId="4FEDCCC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44,87%</w:t>
            </w:r>
          </w:p>
        </w:tc>
      </w:tr>
      <w:tr w:rsidR="00701713" w:rsidRPr="00670EAF" w14:paraId="1F618C4B" w14:textId="77777777" w:rsidTr="002F037E">
        <w:tc>
          <w:tcPr>
            <w:tcW w:w="1490" w:type="dxa"/>
          </w:tcPr>
          <w:p w14:paraId="3D417C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415" w:type="dxa"/>
          </w:tcPr>
          <w:p w14:paraId="145E75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14:paraId="06C341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21.425,12</w:t>
            </w:r>
          </w:p>
        </w:tc>
        <w:tc>
          <w:tcPr>
            <w:tcW w:w="2126" w:type="dxa"/>
          </w:tcPr>
          <w:p w14:paraId="0BC1381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E9258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25C9F77" w14:textId="77777777" w:rsidTr="002F037E">
        <w:tc>
          <w:tcPr>
            <w:tcW w:w="1490" w:type="dxa"/>
          </w:tcPr>
          <w:p w14:paraId="7C4FD4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1DA139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4D1621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562,49</w:t>
            </w:r>
          </w:p>
        </w:tc>
        <w:tc>
          <w:tcPr>
            <w:tcW w:w="2126" w:type="dxa"/>
          </w:tcPr>
          <w:p w14:paraId="651028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7F94F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023F5E1" w14:textId="77777777" w:rsidTr="002F037E">
        <w:tc>
          <w:tcPr>
            <w:tcW w:w="1490" w:type="dxa"/>
          </w:tcPr>
          <w:p w14:paraId="665E7E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21C99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002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268" w:type="dxa"/>
          </w:tcPr>
          <w:p w14:paraId="2E3349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3.962.620,00</w:t>
            </w:r>
          </w:p>
        </w:tc>
        <w:tc>
          <w:tcPr>
            <w:tcW w:w="2126" w:type="dxa"/>
          </w:tcPr>
          <w:p w14:paraId="008AB0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2.088.103,49</w:t>
            </w:r>
          </w:p>
        </w:tc>
        <w:tc>
          <w:tcPr>
            <w:tcW w:w="1903" w:type="dxa"/>
          </w:tcPr>
          <w:p w14:paraId="63A9475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52,70%</w:t>
            </w:r>
          </w:p>
        </w:tc>
      </w:tr>
      <w:tr w:rsidR="00701713" w:rsidRPr="00670EAF" w14:paraId="1A268849" w14:textId="77777777" w:rsidTr="002F037E">
        <w:tc>
          <w:tcPr>
            <w:tcW w:w="1490" w:type="dxa"/>
          </w:tcPr>
          <w:p w14:paraId="2E9CB3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C9B10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GLAVA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OPĆINSKI NAČELNIK</w:t>
            </w:r>
          </w:p>
        </w:tc>
        <w:tc>
          <w:tcPr>
            <w:tcW w:w="2268" w:type="dxa"/>
          </w:tcPr>
          <w:p w14:paraId="73E2F3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3.962.620,00</w:t>
            </w:r>
          </w:p>
        </w:tc>
        <w:tc>
          <w:tcPr>
            <w:tcW w:w="2126" w:type="dxa"/>
          </w:tcPr>
          <w:p w14:paraId="64935B3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2.088.103,49</w:t>
            </w:r>
          </w:p>
        </w:tc>
        <w:tc>
          <w:tcPr>
            <w:tcW w:w="1903" w:type="dxa"/>
          </w:tcPr>
          <w:p w14:paraId="041E51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52,70%</w:t>
            </w:r>
          </w:p>
        </w:tc>
      </w:tr>
      <w:tr w:rsidR="00701713" w:rsidRPr="00670EAF" w14:paraId="4A1565A2" w14:textId="77777777" w:rsidTr="002F037E">
        <w:tc>
          <w:tcPr>
            <w:tcW w:w="1490" w:type="dxa"/>
          </w:tcPr>
          <w:p w14:paraId="534709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,3,4,5</w:t>
            </w:r>
          </w:p>
        </w:tc>
        <w:tc>
          <w:tcPr>
            <w:tcW w:w="6415" w:type="dxa"/>
          </w:tcPr>
          <w:p w14:paraId="6736CC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C4583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C8C7E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1EA8BA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064DFA3B" w14:textId="77777777" w:rsidTr="002F037E">
        <w:tc>
          <w:tcPr>
            <w:tcW w:w="1490" w:type="dxa"/>
          </w:tcPr>
          <w:p w14:paraId="31E8DE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DA42F3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2001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URED NAČELNIKA</w:t>
            </w:r>
          </w:p>
        </w:tc>
        <w:tc>
          <w:tcPr>
            <w:tcW w:w="2268" w:type="dxa"/>
          </w:tcPr>
          <w:p w14:paraId="2EB55B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471.450,00</w:t>
            </w:r>
          </w:p>
        </w:tc>
        <w:tc>
          <w:tcPr>
            <w:tcW w:w="2126" w:type="dxa"/>
          </w:tcPr>
          <w:p w14:paraId="7E833E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188.374,06</w:t>
            </w:r>
          </w:p>
        </w:tc>
        <w:tc>
          <w:tcPr>
            <w:tcW w:w="1903" w:type="dxa"/>
          </w:tcPr>
          <w:p w14:paraId="0BF30D3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39,96%</w:t>
            </w:r>
          </w:p>
        </w:tc>
      </w:tr>
      <w:tr w:rsidR="00701713" w:rsidRPr="00670EAF" w14:paraId="3370A298" w14:textId="77777777" w:rsidTr="002F037E">
        <w:tc>
          <w:tcPr>
            <w:tcW w:w="1490" w:type="dxa"/>
          </w:tcPr>
          <w:p w14:paraId="78854C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CCEE4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JAVNA UPRAVA I AMINISTRACIJA</w:t>
            </w:r>
          </w:p>
        </w:tc>
        <w:tc>
          <w:tcPr>
            <w:tcW w:w="2268" w:type="dxa"/>
          </w:tcPr>
          <w:p w14:paraId="18301B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469.450,00</w:t>
            </w:r>
          </w:p>
        </w:tc>
        <w:tc>
          <w:tcPr>
            <w:tcW w:w="2126" w:type="dxa"/>
          </w:tcPr>
          <w:p w14:paraId="088AB7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188.374,06</w:t>
            </w:r>
          </w:p>
        </w:tc>
        <w:tc>
          <w:tcPr>
            <w:tcW w:w="1903" w:type="dxa"/>
          </w:tcPr>
          <w:p w14:paraId="4CA365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40,13%</w:t>
            </w:r>
          </w:p>
        </w:tc>
      </w:tr>
      <w:tr w:rsidR="00701713" w:rsidRPr="00670EAF" w14:paraId="21E051D2" w14:textId="77777777" w:rsidTr="002F037E">
        <w:tc>
          <w:tcPr>
            <w:tcW w:w="1490" w:type="dxa"/>
          </w:tcPr>
          <w:p w14:paraId="031A603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,3,4</w:t>
            </w:r>
          </w:p>
        </w:tc>
        <w:tc>
          <w:tcPr>
            <w:tcW w:w="6415" w:type="dxa"/>
          </w:tcPr>
          <w:p w14:paraId="25EAAE6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73229C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1A7A494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605B192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5BC25DF" w14:textId="77777777" w:rsidTr="002F037E">
        <w:tc>
          <w:tcPr>
            <w:tcW w:w="1490" w:type="dxa"/>
          </w:tcPr>
          <w:p w14:paraId="35AFB3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15" w:type="dxa"/>
          </w:tcPr>
          <w:p w14:paraId="308C5A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2268" w:type="dxa"/>
          </w:tcPr>
          <w:p w14:paraId="1376B1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222.000,00</w:t>
            </w:r>
          </w:p>
        </w:tc>
        <w:tc>
          <w:tcPr>
            <w:tcW w:w="2126" w:type="dxa"/>
          </w:tcPr>
          <w:p w14:paraId="4B84D0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148.072,53</w:t>
            </w:r>
          </w:p>
        </w:tc>
        <w:tc>
          <w:tcPr>
            <w:tcW w:w="1903" w:type="dxa"/>
          </w:tcPr>
          <w:p w14:paraId="4134E82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66,70%</w:t>
            </w:r>
          </w:p>
        </w:tc>
      </w:tr>
      <w:tr w:rsidR="00701713" w:rsidRPr="00670EAF" w14:paraId="3831D05C" w14:textId="77777777" w:rsidTr="002F037E">
        <w:tc>
          <w:tcPr>
            <w:tcW w:w="1490" w:type="dxa"/>
          </w:tcPr>
          <w:p w14:paraId="3E05AA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415" w:type="dxa"/>
          </w:tcPr>
          <w:p w14:paraId="7A77B0E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14:paraId="5CC979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188.000,00</w:t>
            </w:r>
          </w:p>
        </w:tc>
        <w:tc>
          <w:tcPr>
            <w:tcW w:w="2126" w:type="dxa"/>
          </w:tcPr>
          <w:p w14:paraId="38380B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125.892,51</w:t>
            </w:r>
          </w:p>
        </w:tc>
        <w:tc>
          <w:tcPr>
            <w:tcW w:w="1903" w:type="dxa"/>
          </w:tcPr>
          <w:p w14:paraId="5912902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66,96%</w:t>
            </w:r>
          </w:p>
        </w:tc>
      </w:tr>
      <w:tr w:rsidR="00701713" w:rsidRPr="00670EAF" w14:paraId="0F12B78C" w14:textId="77777777" w:rsidTr="002F037E">
        <w:tc>
          <w:tcPr>
            <w:tcW w:w="1490" w:type="dxa"/>
          </w:tcPr>
          <w:p w14:paraId="6A13343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15" w:type="dxa"/>
          </w:tcPr>
          <w:p w14:paraId="7DC7C1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14:paraId="7350A4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125.892,51</w:t>
            </w:r>
          </w:p>
        </w:tc>
        <w:tc>
          <w:tcPr>
            <w:tcW w:w="2126" w:type="dxa"/>
          </w:tcPr>
          <w:p w14:paraId="77B2A6B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BB1CD0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28F9ED6" w14:textId="77777777" w:rsidTr="002F037E">
        <w:tc>
          <w:tcPr>
            <w:tcW w:w="1490" w:type="dxa"/>
          </w:tcPr>
          <w:p w14:paraId="5C1825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415" w:type="dxa"/>
          </w:tcPr>
          <w:p w14:paraId="25753F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268" w:type="dxa"/>
          </w:tcPr>
          <w:p w14:paraId="1E1AE2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126" w:type="dxa"/>
          </w:tcPr>
          <w:p w14:paraId="086921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1.407,76</w:t>
            </w:r>
          </w:p>
        </w:tc>
        <w:tc>
          <w:tcPr>
            <w:tcW w:w="1903" w:type="dxa"/>
          </w:tcPr>
          <w:p w14:paraId="4429CC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56,31%</w:t>
            </w:r>
          </w:p>
        </w:tc>
      </w:tr>
      <w:tr w:rsidR="00701713" w:rsidRPr="00670EAF" w14:paraId="464E4381" w14:textId="77777777" w:rsidTr="002F037E">
        <w:tc>
          <w:tcPr>
            <w:tcW w:w="1490" w:type="dxa"/>
          </w:tcPr>
          <w:p w14:paraId="2ACD2A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415" w:type="dxa"/>
          </w:tcPr>
          <w:p w14:paraId="1BEBB5E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268" w:type="dxa"/>
          </w:tcPr>
          <w:p w14:paraId="3CAEEE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1.407,76</w:t>
            </w:r>
          </w:p>
        </w:tc>
        <w:tc>
          <w:tcPr>
            <w:tcW w:w="2126" w:type="dxa"/>
          </w:tcPr>
          <w:p w14:paraId="1E04A2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2D23B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984C139" w14:textId="77777777" w:rsidTr="002F037E">
        <w:tc>
          <w:tcPr>
            <w:tcW w:w="1490" w:type="dxa"/>
          </w:tcPr>
          <w:p w14:paraId="43807F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415" w:type="dxa"/>
          </w:tcPr>
          <w:p w14:paraId="33AD468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14:paraId="1977EA1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2126" w:type="dxa"/>
          </w:tcPr>
          <w:p w14:paraId="285B17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20.772,26</w:t>
            </w:r>
          </w:p>
        </w:tc>
        <w:tc>
          <w:tcPr>
            <w:tcW w:w="1903" w:type="dxa"/>
          </w:tcPr>
          <w:p w14:paraId="49A8BDC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65,94%</w:t>
            </w:r>
          </w:p>
        </w:tc>
      </w:tr>
      <w:tr w:rsidR="00701713" w:rsidRPr="00670EAF" w14:paraId="6C391B72" w14:textId="77777777" w:rsidTr="002F037E">
        <w:tc>
          <w:tcPr>
            <w:tcW w:w="1490" w:type="dxa"/>
          </w:tcPr>
          <w:p w14:paraId="24F58A5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415" w:type="dxa"/>
          </w:tcPr>
          <w:p w14:paraId="7AC7FA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14:paraId="64DE05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20.772,26</w:t>
            </w:r>
          </w:p>
        </w:tc>
        <w:tc>
          <w:tcPr>
            <w:tcW w:w="2126" w:type="dxa"/>
          </w:tcPr>
          <w:p w14:paraId="3472CB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2EA93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4D07D4E" w14:textId="77777777" w:rsidTr="002F037E">
        <w:tc>
          <w:tcPr>
            <w:tcW w:w="1490" w:type="dxa"/>
          </w:tcPr>
          <w:p w14:paraId="65DEE1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3279B8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02ACE9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137.450,00</w:t>
            </w:r>
          </w:p>
        </w:tc>
        <w:tc>
          <w:tcPr>
            <w:tcW w:w="2126" w:type="dxa"/>
          </w:tcPr>
          <w:p w14:paraId="3E8BA9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38.301,53</w:t>
            </w:r>
          </w:p>
        </w:tc>
        <w:tc>
          <w:tcPr>
            <w:tcW w:w="1903" w:type="dxa"/>
          </w:tcPr>
          <w:p w14:paraId="0F0458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27,87%</w:t>
            </w:r>
          </w:p>
        </w:tc>
      </w:tr>
      <w:tr w:rsidR="00701713" w:rsidRPr="00670EAF" w14:paraId="3FE6BEF6" w14:textId="77777777" w:rsidTr="002F037E">
        <w:tc>
          <w:tcPr>
            <w:tcW w:w="1490" w:type="dxa"/>
          </w:tcPr>
          <w:p w14:paraId="3D63ED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415" w:type="dxa"/>
          </w:tcPr>
          <w:p w14:paraId="3D94A1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14:paraId="09F570B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12.200,00</w:t>
            </w:r>
          </w:p>
        </w:tc>
        <w:tc>
          <w:tcPr>
            <w:tcW w:w="2126" w:type="dxa"/>
          </w:tcPr>
          <w:p w14:paraId="27F2B3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1903" w:type="dxa"/>
          </w:tcPr>
          <w:p w14:paraId="24E352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16,32%</w:t>
            </w:r>
          </w:p>
        </w:tc>
      </w:tr>
      <w:tr w:rsidR="00701713" w:rsidRPr="00670EAF" w14:paraId="428E392F" w14:textId="77777777" w:rsidTr="002F037E">
        <w:tc>
          <w:tcPr>
            <w:tcW w:w="1490" w:type="dxa"/>
          </w:tcPr>
          <w:p w14:paraId="1238CB9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415" w:type="dxa"/>
          </w:tcPr>
          <w:p w14:paraId="27E7531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268" w:type="dxa"/>
          </w:tcPr>
          <w:p w14:paraId="706BA77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890,00</w:t>
            </w:r>
          </w:p>
        </w:tc>
        <w:tc>
          <w:tcPr>
            <w:tcW w:w="2126" w:type="dxa"/>
          </w:tcPr>
          <w:p w14:paraId="6D057C9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688A0D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A018815" w14:textId="77777777" w:rsidTr="002F037E">
        <w:tc>
          <w:tcPr>
            <w:tcW w:w="1490" w:type="dxa"/>
          </w:tcPr>
          <w:p w14:paraId="65348F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415" w:type="dxa"/>
          </w:tcPr>
          <w:p w14:paraId="2C8328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14:paraId="3EC424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5AB62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AE338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F7A50FA" w14:textId="77777777" w:rsidTr="002F037E">
        <w:tc>
          <w:tcPr>
            <w:tcW w:w="1490" w:type="dxa"/>
          </w:tcPr>
          <w:p w14:paraId="47CE5B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415" w:type="dxa"/>
          </w:tcPr>
          <w:p w14:paraId="529B2C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268" w:type="dxa"/>
          </w:tcPr>
          <w:p w14:paraId="26139D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1.101,00</w:t>
            </w:r>
          </w:p>
        </w:tc>
        <w:tc>
          <w:tcPr>
            <w:tcW w:w="2126" w:type="dxa"/>
          </w:tcPr>
          <w:p w14:paraId="598D30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8924C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F58EE3F" w14:textId="77777777" w:rsidTr="002F037E">
        <w:tc>
          <w:tcPr>
            <w:tcW w:w="1490" w:type="dxa"/>
          </w:tcPr>
          <w:p w14:paraId="52814A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45104B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1D2C5D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20.950,00</w:t>
            </w:r>
          </w:p>
        </w:tc>
        <w:tc>
          <w:tcPr>
            <w:tcW w:w="2126" w:type="dxa"/>
          </w:tcPr>
          <w:p w14:paraId="49FA1A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5.652,02</w:t>
            </w:r>
          </w:p>
        </w:tc>
        <w:tc>
          <w:tcPr>
            <w:tcW w:w="1903" w:type="dxa"/>
          </w:tcPr>
          <w:p w14:paraId="1ADE5B1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26,98%</w:t>
            </w:r>
          </w:p>
        </w:tc>
      </w:tr>
      <w:tr w:rsidR="00701713" w:rsidRPr="00670EAF" w14:paraId="42107FD3" w14:textId="77777777" w:rsidTr="002F037E">
        <w:tc>
          <w:tcPr>
            <w:tcW w:w="1490" w:type="dxa"/>
          </w:tcPr>
          <w:p w14:paraId="71B8DA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415" w:type="dxa"/>
          </w:tcPr>
          <w:p w14:paraId="5BB1A4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14:paraId="48F18C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3.622,28</w:t>
            </w:r>
          </w:p>
        </w:tc>
        <w:tc>
          <w:tcPr>
            <w:tcW w:w="2126" w:type="dxa"/>
          </w:tcPr>
          <w:p w14:paraId="75B485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98082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CFA0230" w14:textId="77777777" w:rsidTr="002F037E">
        <w:tc>
          <w:tcPr>
            <w:tcW w:w="1490" w:type="dxa"/>
          </w:tcPr>
          <w:p w14:paraId="1A49F6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2283AE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30C573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21DD0782" w14:textId="6E66FA7D" w:rsidR="00701713" w:rsidRPr="00670EAF" w:rsidRDefault="00A20350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3775CB0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240BFE69" w14:textId="77777777" w:rsidTr="002F037E">
        <w:tc>
          <w:tcPr>
            <w:tcW w:w="1490" w:type="dxa"/>
          </w:tcPr>
          <w:p w14:paraId="5E32CB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5DC6DA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30CAAC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A57700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3771CE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6FC48496" w14:textId="77777777" w:rsidTr="002F037E">
        <w:tc>
          <w:tcPr>
            <w:tcW w:w="1490" w:type="dxa"/>
          </w:tcPr>
          <w:p w14:paraId="0E04A7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415" w:type="dxa"/>
          </w:tcPr>
          <w:p w14:paraId="639CCD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14:paraId="118941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99725B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68E64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A2DD961" w14:textId="77777777" w:rsidTr="002F037E">
        <w:tc>
          <w:tcPr>
            <w:tcW w:w="1490" w:type="dxa"/>
          </w:tcPr>
          <w:p w14:paraId="611F70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415" w:type="dxa"/>
          </w:tcPr>
          <w:p w14:paraId="0E2891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14:paraId="456323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2.029,74</w:t>
            </w:r>
          </w:p>
        </w:tc>
        <w:tc>
          <w:tcPr>
            <w:tcW w:w="2126" w:type="dxa"/>
          </w:tcPr>
          <w:p w14:paraId="07637D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ED345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164A962" w14:textId="77777777" w:rsidTr="002F037E">
        <w:tc>
          <w:tcPr>
            <w:tcW w:w="1490" w:type="dxa"/>
          </w:tcPr>
          <w:p w14:paraId="2BF940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143F39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588F919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126" w:type="dxa"/>
          </w:tcPr>
          <w:p w14:paraId="16D03C1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12.225,47</w:t>
            </w:r>
          </w:p>
        </w:tc>
        <w:tc>
          <w:tcPr>
            <w:tcW w:w="1903" w:type="dxa"/>
          </w:tcPr>
          <w:p w14:paraId="4D9F3F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40,75%</w:t>
            </w:r>
          </w:p>
        </w:tc>
      </w:tr>
      <w:tr w:rsidR="00701713" w:rsidRPr="00670EAF" w14:paraId="439B8AC7" w14:textId="77777777" w:rsidTr="002F037E">
        <w:tc>
          <w:tcPr>
            <w:tcW w:w="1490" w:type="dxa"/>
          </w:tcPr>
          <w:p w14:paraId="3DC3149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415" w:type="dxa"/>
          </w:tcPr>
          <w:p w14:paraId="7FF954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14:paraId="1B3ABA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7.330,53</w:t>
            </w:r>
          </w:p>
        </w:tc>
        <w:tc>
          <w:tcPr>
            <w:tcW w:w="2126" w:type="dxa"/>
          </w:tcPr>
          <w:p w14:paraId="3722A3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6DA66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B4856C4" w14:textId="77777777" w:rsidTr="002F037E">
        <w:tc>
          <w:tcPr>
            <w:tcW w:w="1490" w:type="dxa"/>
          </w:tcPr>
          <w:p w14:paraId="4127D0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415" w:type="dxa"/>
          </w:tcPr>
          <w:p w14:paraId="2F6F1C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14:paraId="549C7E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2.894,94</w:t>
            </w:r>
          </w:p>
        </w:tc>
        <w:tc>
          <w:tcPr>
            <w:tcW w:w="2126" w:type="dxa"/>
          </w:tcPr>
          <w:p w14:paraId="12A9E8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B3BAC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CBF2DA1" w14:textId="77777777" w:rsidTr="002F037E">
        <w:tc>
          <w:tcPr>
            <w:tcW w:w="1490" w:type="dxa"/>
          </w:tcPr>
          <w:p w14:paraId="01358E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415" w:type="dxa"/>
          </w:tcPr>
          <w:p w14:paraId="7E972A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14:paraId="08581FF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37CE60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35CDE0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D23FA68" w14:textId="77777777" w:rsidTr="002F037E">
        <w:tc>
          <w:tcPr>
            <w:tcW w:w="1490" w:type="dxa"/>
          </w:tcPr>
          <w:p w14:paraId="6D4646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415" w:type="dxa"/>
          </w:tcPr>
          <w:p w14:paraId="3C1D44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14:paraId="49DABD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67B5AA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F60BC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5B4D4FC" w14:textId="77777777" w:rsidTr="002F037E">
        <w:tc>
          <w:tcPr>
            <w:tcW w:w="1490" w:type="dxa"/>
          </w:tcPr>
          <w:p w14:paraId="684A69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09B7BD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68FF8F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74.300,00</w:t>
            </w:r>
          </w:p>
        </w:tc>
        <w:tc>
          <w:tcPr>
            <w:tcW w:w="2126" w:type="dxa"/>
          </w:tcPr>
          <w:p w14:paraId="2F36311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18.433,04</w:t>
            </w:r>
          </w:p>
        </w:tc>
        <w:tc>
          <w:tcPr>
            <w:tcW w:w="1903" w:type="dxa"/>
          </w:tcPr>
          <w:p w14:paraId="4D050C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24,81%</w:t>
            </w:r>
          </w:p>
        </w:tc>
      </w:tr>
      <w:tr w:rsidR="00701713" w:rsidRPr="00670EAF" w14:paraId="32031338" w14:textId="77777777" w:rsidTr="002F037E">
        <w:tc>
          <w:tcPr>
            <w:tcW w:w="1490" w:type="dxa"/>
          </w:tcPr>
          <w:p w14:paraId="155BB5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415" w:type="dxa"/>
          </w:tcPr>
          <w:p w14:paraId="7A5061D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14:paraId="78C69F3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6D601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AF9F3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D261A9F" w14:textId="77777777" w:rsidTr="002F037E">
        <w:tc>
          <w:tcPr>
            <w:tcW w:w="1490" w:type="dxa"/>
          </w:tcPr>
          <w:p w14:paraId="3B050E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415" w:type="dxa"/>
          </w:tcPr>
          <w:p w14:paraId="4C0F14A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268" w:type="dxa"/>
          </w:tcPr>
          <w:p w14:paraId="7998F0A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B5660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BC059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0F750B9" w14:textId="77777777" w:rsidTr="002F037E">
        <w:tc>
          <w:tcPr>
            <w:tcW w:w="1490" w:type="dxa"/>
          </w:tcPr>
          <w:p w14:paraId="19D835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167A23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66B0C5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6.431,35</w:t>
            </w:r>
          </w:p>
        </w:tc>
        <w:tc>
          <w:tcPr>
            <w:tcW w:w="2126" w:type="dxa"/>
          </w:tcPr>
          <w:p w14:paraId="269213C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D0E845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8E22C9C" w14:textId="77777777" w:rsidTr="002F037E">
        <w:tc>
          <w:tcPr>
            <w:tcW w:w="1490" w:type="dxa"/>
          </w:tcPr>
          <w:p w14:paraId="6AE0AA9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415" w:type="dxa"/>
          </w:tcPr>
          <w:p w14:paraId="47FE27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268" w:type="dxa"/>
          </w:tcPr>
          <w:p w14:paraId="7C50345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555,00</w:t>
            </w:r>
          </w:p>
        </w:tc>
        <w:tc>
          <w:tcPr>
            <w:tcW w:w="2126" w:type="dxa"/>
          </w:tcPr>
          <w:p w14:paraId="2BF44F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68EA1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79EC332" w14:textId="77777777" w:rsidTr="002F037E">
        <w:tc>
          <w:tcPr>
            <w:tcW w:w="1490" w:type="dxa"/>
          </w:tcPr>
          <w:p w14:paraId="57D62F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415" w:type="dxa"/>
          </w:tcPr>
          <w:p w14:paraId="4EDC5DE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770C87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11.446,69</w:t>
            </w:r>
          </w:p>
        </w:tc>
        <w:tc>
          <w:tcPr>
            <w:tcW w:w="2126" w:type="dxa"/>
          </w:tcPr>
          <w:p w14:paraId="36B4F0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67312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67DB5DA" w14:textId="77777777" w:rsidTr="002F037E">
        <w:tc>
          <w:tcPr>
            <w:tcW w:w="1490" w:type="dxa"/>
          </w:tcPr>
          <w:p w14:paraId="40B30FA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415" w:type="dxa"/>
          </w:tcPr>
          <w:p w14:paraId="306D81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2268" w:type="dxa"/>
          </w:tcPr>
          <w:p w14:paraId="73FE4B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7D9DF9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0876D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7A7EED2C" w14:textId="77777777" w:rsidTr="002F037E">
        <w:tc>
          <w:tcPr>
            <w:tcW w:w="1490" w:type="dxa"/>
          </w:tcPr>
          <w:p w14:paraId="2FB662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415" w:type="dxa"/>
          </w:tcPr>
          <w:p w14:paraId="02EB07E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14:paraId="0D9BF3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32D95E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8100A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9A6B7DC" w14:textId="77777777" w:rsidTr="002F037E">
        <w:tc>
          <w:tcPr>
            <w:tcW w:w="1490" w:type="dxa"/>
          </w:tcPr>
          <w:p w14:paraId="725DA6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415" w:type="dxa"/>
          </w:tcPr>
          <w:p w14:paraId="0DB9E3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268" w:type="dxa"/>
          </w:tcPr>
          <w:p w14:paraId="2F52C3B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52A1D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BB27E5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508D938" w14:textId="77777777" w:rsidTr="002F037E">
        <w:tc>
          <w:tcPr>
            <w:tcW w:w="1490" w:type="dxa"/>
          </w:tcPr>
          <w:p w14:paraId="6BE859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4BB890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029746C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0082753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03" w:type="dxa"/>
          </w:tcPr>
          <w:p w14:paraId="27D798A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40,00%</w:t>
            </w:r>
          </w:p>
        </w:tc>
      </w:tr>
      <w:tr w:rsidR="00701713" w:rsidRPr="00670EAF" w14:paraId="26F49394" w14:textId="77777777" w:rsidTr="002F037E">
        <w:tc>
          <w:tcPr>
            <w:tcW w:w="1490" w:type="dxa"/>
          </w:tcPr>
          <w:p w14:paraId="0F81FE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091776F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643C98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03B5F4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903" w:type="dxa"/>
          </w:tcPr>
          <w:p w14:paraId="7668A0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40,00%</w:t>
            </w:r>
          </w:p>
        </w:tc>
      </w:tr>
      <w:tr w:rsidR="00701713" w:rsidRPr="00670EAF" w14:paraId="0B7ACD87" w14:textId="77777777" w:rsidTr="002F037E">
        <w:tc>
          <w:tcPr>
            <w:tcW w:w="1490" w:type="dxa"/>
          </w:tcPr>
          <w:p w14:paraId="0FCE58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7A3467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4772DF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1CECA1E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D0BDF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91F7B94" w14:textId="77777777" w:rsidTr="002F037E">
        <w:tc>
          <w:tcPr>
            <w:tcW w:w="1490" w:type="dxa"/>
          </w:tcPr>
          <w:p w14:paraId="012B68C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796008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743E0D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126" w:type="dxa"/>
          </w:tcPr>
          <w:p w14:paraId="0B9688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8F34EB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319E8D5" w14:textId="77777777" w:rsidTr="002F037E">
        <w:tc>
          <w:tcPr>
            <w:tcW w:w="1490" w:type="dxa"/>
          </w:tcPr>
          <w:p w14:paraId="67D49FF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423</w:t>
            </w:r>
          </w:p>
        </w:tc>
        <w:tc>
          <w:tcPr>
            <w:tcW w:w="6415" w:type="dxa"/>
          </w:tcPr>
          <w:p w14:paraId="630A110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Prijevozna sredstva</w:t>
            </w:r>
          </w:p>
        </w:tc>
        <w:tc>
          <w:tcPr>
            <w:tcW w:w="2268" w:type="dxa"/>
          </w:tcPr>
          <w:p w14:paraId="143C709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126" w:type="dxa"/>
          </w:tcPr>
          <w:p w14:paraId="6DB847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197AEC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6D65B18" w14:textId="77777777" w:rsidTr="002F037E">
        <w:tc>
          <w:tcPr>
            <w:tcW w:w="1490" w:type="dxa"/>
          </w:tcPr>
          <w:p w14:paraId="5405FE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4231</w:t>
            </w:r>
          </w:p>
        </w:tc>
        <w:tc>
          <w:tcPr>
            <w:tcW w:w="6415" w:type="dxa"/>
          </w:tcPr>
          <w:p w14:paraId="0505683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Prijevozna sredstva u cestovnom prometu</w:t>
            </w:r>
          </w:p>
        </w:tc>
        <w:tc>
          <w:tcPr>
            <w:tcW w:w="2268" w:type="dxa"/>
          </w:tcPr>
          <w:p w14:paraId="3B7C9D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36A6262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F1294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AACB3B9" w14:textId="77777777" w:rsidTr="002F037E">
        <w:tc>
          <w:tcPr>
            <w:tcW w:w="1490" w:type="dxa"/>
          </w:tcPr>
          <w:p w14:paraId="0871749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392D3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Akt.A200208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ZAŠTITA ŽIVOTINJA</w:t>
            </w:r>
          </w:p>
        </w:tc>
        <w:tc>
          <w:tcPr>
            <w:tcW w:w="2268" w:type="dxa"/>
          </w:tcPr>
          <w:p w14:paraId="32B54A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6FE748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6CE12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D88151F" w14:textId="77777777" w:rsidTr="002F037E">
        <w:tc>
          <w:tcPr>
            <w:tcW w:w="1490" w:type="dxa"/>
          </w:tcPr>
          <w:p w14:paraId="4E77C4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63AFE7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E4BFC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7421D3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50C62BB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71BBEFCB" w14:textId="77777777" w:rsidTr="002F037E">
        <w:tc>
          <w:tcPr>
            <w:tcW w:w="1490" w:type="dxa"/>
          </w:tcPr>
          <w:p w14:paraId="489F39F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1F7F0A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67C2A79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31A3421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F2A38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DC955CE" w14:textId="77777777" w:rsidTr="002F037E">
        <w:tc>
          <w:tcPr>
            <w:tcW w:w="1490" w:type="dxa"/>
          </w:tcPr>
          <w:p w14:paraId="51EB40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4905E0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017554C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0D41D52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19BB7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ECF277D" w14:textId="77777777" w:rsidTr="002F037E">
        <w:tc>
          <w:tcPr>
            <w:tcW w:w="1490" w:type="dxa"/>
          </w:tcPr>
          <w:p w14:paraId="6FEDA2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415" w:type="dxa"/>
          </w:tcPr>
          <w:p w14:paraId="0A7674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14:paraId="7D66DB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6DFBCD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01A5F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67414BA" w14:textId="77777777" w:rsidTr="002F037E">
        <w:tc>
          <w:tcPr>
            <w:tcW w:w="1490" w:type="dxa"/>
          </w:tcPr>
          <w:p w14:paraId="2C2ACC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10113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2002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PROGRAMI I PROJEKTI</w:t>
            </w:r>
          </w:p>
        </w:tc>
        <w:tc>
          <w:tcPr>
            <w:tcW w:w="2268" w:type="dxa"/>
          </w:tcPr>
          <w:p w14:paraId="214A3C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914.200,00</w:t>
            </w:r>
          </w:p>
        </w:tc>
        <w:tc>
          <w:tcPr>
            <w:tcW w:w="2126" w:type="dxa"/>
          </w:tcPr>
          <w:p w14:paraId="38099E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593.850,07</w:t>
            </w:r>
          </w:p>
        </w:tc>
        <w:tc>
          <w:tcPr>
            <w:tcW w:w="1903" w:type="dxa"/>
          </w:tcPr>
          <w:p w14:paraId="642264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64,96%</w:t>
            </w:r>
          </w:p>
        </w:tc>
      </w:tr>
      <w:tr w:rsidR="00701713" w:rsidRPr="00670EAF" w14:paraId="7F4149AC" w14:textId="77777777" w:rsidTr="002F037E">
        <w:tc>
          <w:tcPr>
            <w:tcW w:w="1490" w:type="dxa"/>
          </w:tcPr>
          <w:p w14:paraId="7E4BD69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E7479C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RAZVOJ PUBLIKE U KULTURI U NASELJU BOKŠIĆ</w:t>
            </w:r>
          </w:p>
        </w:tc>
        <w:tc>
          <w:tcPr>
            <w:tcW w:w="2268" w:type="dxa"/>
          </w:tcPr>
          <w:p w14:paraId="1571C5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48C3ED9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F7FA7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BC05B6C" w14:textId="77777777" w:rsidTr="002F037E">
        <w:tc>
          <w:tcPr>
            <w:tcW w:w="1490" w:type="dxa"/>
          </w:tcPr>
          <w:p w14:paraId="06B447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4D2777E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7E30A0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A7914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02171D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9AE497D" w14:textId="77777777" w:rsidTr="002F037E">
        <w:tc>
          <w:tcPr>
            <w:tcW w:w="1490" w:type="dxa"/>
          </w:tcPr>
          <w:p w14:paraId="6B87490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40095D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4263F7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101FA260" w14:textId="5B6BA0F2" w:rsidR="00701713" w:rsidRPr="00670EAF" w:rsidRDefault="00227EC9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28A4E9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755F9366" w14:textId="77777777" w:rsidTr="002F037E">
        <w:tc>
          <w:tcPr>
            <w:tcW w:w="1490" w:type="dxa"/>
          </w:tcPr>
          <w:p w14:paraId="0E4622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33B74BE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19E8647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036216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650113C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697A5661" w14:textId="77777777" w:rsidTr="002F037E">
        <w:tc>
          <w:tcPr>
            <w:tcW w:w="1490" w:type="dxa"/>
          </w:tcPr>
          <w:p w14:paraId="2D8010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250906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664B96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7CC7342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0127A89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0ACDB819" w14:textId="77777777" w:rsidTr="002F037E">
        <w:tc>
          <w:tcPr>
            <w:tcW w:w="1490" w:type="dxa"/>
          </w:tcPr>
          <w:p w14:paraId="1550BE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55AFC65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5357F8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2126" w:type="dxa"/>
          </w:tcPr>
          <w:p w14:paraId="70E90A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73F19C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09181A8" w14:textId="77777777" w:rsidTr="002F037E">
        <w:tc>
          <w:tcPr>
            <w:tcW w:w="1490" w:type="dxa"/>
          </w:tcPr>
          <w:p w14:paraId="111C5C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415" w:type="dxa"/>
          </w:tcPr>
          <w:p w14:paraId="081FA2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14:paraId="409E2D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F4789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67925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53316FC" w14:textId="77777777" w:rsidTr="002F037E">
        <w:tc>
          <w:tcPr>
            <w:tcW w:w="1490" w:type="dxa"/>
          </w:tcPr>
          <w:p w14:paraId="5927E5B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6AA590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6CA371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126" w:type="dxa"/>
          </w:tcPr>
          <w:p w14:paraId="553BBC0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FA919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FF1A753" w14:textId="77777777" w:rsidTr="002F037E">
        <w:tc>
          <w:tcPr>
            <w:tcW w:w="1490" w:type="dxa"/>
          </w:tcPr>
          <w:p w14:paraId="5405A6C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77DBE2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499F83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7973B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FCFBF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B1F4E6B" w14:textId="77777777" w:rsidTr="002F037E">
        <w:tc>
          <w:tcPr>
            <w:tcW w:w="1490" w:type="dxa"/>
          </w:tcPr>
          <w:p w14:paraId="24AD0C9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DC8FD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A200209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PROJEKT ZAŽELI - FAZA II</w:t>
            </w:r>
          </w:p>
        </w:tc>
        <w:tc>
          <w:tcPr>
            <w:tcW w:w="2268" w:type="dxa"/>
          </w:tcPr>
          <w:p w14:paraId="42AC79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904.200,00</w:t>
            </w:r>
          </w:p>
        </w:tc>
        <w:tc>
          <w:tcPr>
            <w:tcW w:w="2126" w:type="dxa"/>
          </w:tcPr>
          <w:p w14:paraId="6DC1F8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593.850,07</w:t>
            </w:r>
          </w:p>
        </w:tc>
        <w:tc>
          <w:tcPr>
            <w:tcW w:w="1903" w:type="dxa"/>
          </w:tcPr>
          <w:p w14:paraId="455C25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65,68%</w:t>
            </w:r>
          </w:p>
        </w:tc>
      </w:tr>
      <w:tr w:rsidR="00701713" w:rsidRPr="00670EAF" w14:paraId="039175B3" w14:textId="77777777" w:rsidTr="002F037E">
        <w:tc>
          <w:tcPr>
            <w:tcW w:w="1490" w:type="dxa"/>
          </w:tcPr>
          <w:p w14:paraId="7B104B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15" w:type="dxa"/>
          </w:tcPr>
          <w:p w14:paraId="3B2DEF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C4904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830DD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15B609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01A87AA1" w14:textId="77777777" w:rsidTr="002F037E">
        <w:tc>
          <w:tcPr>
            <w:tcW w:w="1490" w:type="dxa"/>
          </w:tcPr>
          <w:p w14:paraId="7E5D09B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15" w:type="dxa"/>
          </w:tcPr>
          <w:p w14:paraId="524BED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2268" w:type="dxa"/>
          </w:tcPr>
          <w:p w14:paraId="45E916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749.120,00</w:t>
            </w:r>
          </w:p>
        </w:tc>
        <w:tc>
          <w:tcPr>
            <w:tcW w:w="2126" w:type="dxa"/>
          </w:tcPr>
          <w:p w14:paraId="1A1F8F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504.716,47</w:t>
            </w:r>
          </w:p>
        </w:tc>
        <w:tc>
          <w:tcPr>
            <w:tcW w:w="1903" w:type="dxa"/>
          </w:tcPr>
          <w:p w14:paraId="47C5931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67,37%</w:t>
            </w:r>
          </w:p>
        </w:tc>
      </w:tr>
      <w:tr w:rsidR="00701713" w:rsidRPr="00670EAF" w14:paraId="524B427B" w14:textId="77777777" w:rsidTr="002F037E">
        <w:tc>
          <w:tcPr>
            <w:tcW w:w="1490" w:type="dxa"/>
          </w:tcPr>
          <w:p w14:paraId="377518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415" w:type="dxa"/>
          </w:tcPr>
          <w:p w14:paraId="2238DDA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14:paraId="7A9D4DF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615.600,00</w:t>
            </w:r>
          </w:p>
        </w:tc>
        <w:tc>
          <w:tcPr>
            <w:tcW w:w="2126" w:type="dxa"/>
          </w:tcPr>
          <w:p w14:paraId="7FC459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431.517,02</w:t>
            </w:r>
          </w:p>
        </w:tc>
        <w:tc>
          <w:tcPr>
            <w:tcW w:w="1903" w:type="dxa"/>
          </w:tcPr>
          <w:p w14:paraId="2A9C89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70,10%</w:t>
            </w:r>
          </w:p>
        </w:tc>
      </w:tr>
      <w:tr w:rsidR="00701713" w:rsidRPr="00670EAF" w14:paraId="1B50A9C2" w14:textId="77777777" w:rsidTr="002F037E">
        <w:tc>
          <w:tcPr>
            <w:tcW w:w="1490" w:type="dxa"/>
          </w:tcPr>
          <w:p w14:paraId="2C4252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15" w:type="dxa"/>
          </w:tcPr>
          <w:p w14:paraId="076EA4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14:paraId="3AA178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431.517,02</w:t>
            </w:r>
          </w:p>
        </w:tc>
        <w:tc>
          <w:tcPr>
            <w:tcW w:w="2126" w:type="dxa"/>
          </w:tcPr>
          <w:p w14:paraId="5F9334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D4717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0E779D5" w14:textId="77777777" w:rsidTr="002F037E">
        <w:tc>
          <w:tcPr>
            <w:tcW w:w="1490" w:type="dxa"/>
          </w:tcPr>
          <w:p w14:paraId="008D48D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415" w:type="dxa"/>
          </w:tcPr>
          <w:p w14:paraId="473090B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268" w:type="dxa"/>
          </w:tcPr>
          <w:p w14:paraId="2D2C74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29.400,00</w:t>
            </w:r>
          </w:p>
        </w:tc>
        <w:tc>
          <w:tcPr>
            <w:tcW w:w="2126" w:type="dxa"/>
          </w:tcPr>
          <w:p w14:paraId="1D8ABE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EC4045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6E8B06C" w14:textId="77777777" w:rsidTr="002F037E">
        <w:tc>
          <w:tcPr>
            <w:tcW w:w="1490" w:type="dxa"/>
          </w:tcPr>
          <w:p w14:paraId="7B39E6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415" w:type="dxa"/>
          </w:tcPr>
          <w:p w14:paraId="775AFB0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268" w:type="dxa"/>
          </w:tcPr>
          <w:p w14:paraId="785C81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FE5A1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76CE0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A0FF4A1" w14:textId="77777777" w:rsidTr="002F037E">
        <w:tc>
          <w:tcPr>
            <w:tcW w:w="1490" w:type="dxa"/>
          </w:tcPr>
          <w:p w14:paraId="47C4E8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415" w:type="dxa"/>
          </w:tcPr>
          <w:p w14:paraId="68103C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14:paraId="51EF7C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104.120,00</w:t>
            </w:r>
          </w:p>
        </w:tc>
        <w:tc>
          <w:tcPr>
            <w:tcW w:w="2126" w:type="dxa"/>
          </w:tcPr>
          <w:p w14:paraId="6B7FC3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73.199,45</w:t>
            </w:r>
          </w:p>
        </w:tc>
        <w:tc>
          <w:tcPr>
            <w:tcW w:w="1903" w:type="dxa"/>
          </w:tcPr>
          <w:p w14:paraId="1F7DD9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70,30%</w:t>
            </w:r>
          </w:p>
        </w:tc>
      </w:tr>
      <w:tr w:rsidR="00701713" w:rsidRPr="00670EAF" w14:paraId="2849A52F" w14:textId="77777777" w:rsidTr="002F037E">
        <w:tc>
          <w:tcPr>
            <w:tcW w:w="1490" w:type="dxa"/>
          </w:tcPr>
          <w:p w14:paraId="112888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415" w:type="dxa"/>
          </w:tcPr>
          <w:p w14:paraId="5B0494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14:paraId="59B1AE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73.199,45</w:t>
            </w:r>
          </w:p>
        </w:tc>
        <w:tc>
          <w:tcPr>
            <w:tcW w:w="2126" w:type="dxa"/>
          </w:tcPr>
          <w:p w14:paraId="108E27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89ADE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B2D46B4" w14:textId="77777777" w:rsidTr="002F037E">
        <w:tc>
          <w:tcPr>
            <w:tcW w:w="1490" w:type="dxa"/>
          </w:tcPr>
          <w:p w14:paraId="2C52D13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00302B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530E347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155.080,00</w:t>
            </w:r>
          </w:p>
        </w:tc>
        <w:tc>
          <w:tcPr>
            <w:tcW w:w="2126" w:type="dxa"/>
          </w:tcPr>
          <w:p w14:paraId="63007C6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89.133,60</w:t>
            </w:r>
          </w:p>
        </w:tc>
        <w:tc>
          <w:tcPr>
            <w:tcW w:w="1903" w:type="dxa"/>
          </w:tcPr>
          <w:p w14:paraId="24B126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57,48%</w:t>
            </w:r>
          </w:p>
        </w:tc>
      </w:tr>
      <w:tr w:rsidR="00701713" w:rsidRPr="00670EAF" w14:paraId="49E46A6B" w14:textId="77777777" w:rsidTr="002F037E">
        <w:tc>
          <w:tcPr>
            <w:tcW w:w="1490" w:type="dxa"/>
          </w:tcPr>
          <w:p w14:paraId="52FE2D5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415" w:type="dxa"/>
          </w:tcPr>
          <w:p w14:paraId="7C1F88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14:paraId="60BFB62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100.080,00</w:t>
            </w:r>
          </w:p>
        </w:tc>
        <w:tc>
          <w:tcPr>
            <w:tcW w:w="2126" w:type="dxa"/>
          </w:tcPr>
          <w:p w14:paraId="35BC94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59.616,00</w:t>
            </w:r>
          </w:p>
        </w:tc>
        <w:tc>
          <w:tcPr>
            <w:tcW w:w="1903" w:type="dxa"/>
          </w:tcPr>
          <w:p w14:paraId="1E875C1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59,57%</w:t>
            </w:r>
          </w:p>
        </w:tc>
      </w:tr>
      <w:tr w:rsidR="00701713" w:rsidRPr="00670EAF" w14:paraId="11355896" w14:textId="77777777" w:rsidTr="002F037E">
        <w:tc>
          <w:tcPr>
            <w:tcW w:w="1490" w:type="dxa"/>
          </w:tcPr>
          <w:p w14:paraId="5AD36E1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415" w:type="dxa"/>
          </w:tcPr>
          <w:p w14:paraId="7C32BB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268" w:type="dxa"/>
          </w:tcPr>
          <w:p w14:paraId="4154B2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11.856,00</w:t>
            </w:r>
          </w:p>
        </w:tc>
        <w:tc>
          <w:tcPr>
            <w:tcW w:w="2126" w:type="dxa"/>
          </w:tcPr>
          <w:p w14:paraId="69418CA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2BDAA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DAF23C8" w14:textId="77777777" w:rsidTr="002F037E">
        <w:tc>
          <w:tcPr>
            <w:tcW w:w="1490" w:type="dxa"/>
          </w:tcPr>
          <w:p w14:paraId="469431B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415" w:type="dxa"/>
          </w:tcPr>
          <w:p w14:paraId="3E44B87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14:paraId="6D6565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45.220,00</w:t>
            </w:r>
          </w:p>
        </w:tc>
        <w:tc>
          <w:tcPr>
            <w:tcW w:w="2126" w:type="dxa"/>
          </w:tcPr>
          <w:p w14:paraId="65F0E9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6322B2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4B803ED" w14:textId="77777777" w:rsidTr="002F037E">
        <w:tc>
          <w:tcPr>
            <w:tcW w:w="1490" w:type="dxa"/>
          </w:tcPr>
          <w:p w14:paraId="32FC7F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415" w:type="dxa"/>
          </w:tcPr>
          <w:p w14:paraId="1BB82F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268" w:type="dxa"/>
          </w:tcPr>
          <w:p w14:paraId="0411AB0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2.540,00</w:t>
            </w:r>
          </w:p>
        </w:tc>
        <w:tc>
          <w:tcPr>
            <w:tcW w:w="2126" w:type="dxa"/>
          </w:tcPr>
          <w:p w14:paraId="34DAC85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8439BA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4173E42" w14:textId="77777777" w:rsidTr="002F037E">
        <w:tc>
          <w:tcPr>
            <w:tcW w:w="1490" w:type="dxa"/>
          </w:tcPr>
          <w:p w14:paraId="027B91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59807BF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3120E7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126" w:type="dxa"/>
          </w:tcPr>
          <w:p w14:paraId="567087E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29.517,60</w:t>
            </w:r>
          </w:p>
        </w:tc>
        <w:tc>
          <w:tcPr>
            <w:tcW w:w="1903" w:type="dxa"/>
          </w:tcPr>
          <w:p w14:paraId="361BD0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73,79%</w:t>
            </w:r>
          </w:p>
        </w:tc>
      </w:tr>
      <w:tr w:rsidR="00701713" w:rsidRPr="00670EAF" w14:paraId="1321AFE7" w14:textId="77777777" w:rsidTr="002F037E">
        <w:tc>
          <w:tcPr>
            <w:tcW w:w="1490" w:type="dxa"/>
          </w:tcPr>
          <w:p w14:paraId="6ABC5C5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415" w:type="dxa"/>
          </w:tcPr>
          <w:p w14:paraId="572E704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14:paraId="2B975B3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29.517,60</w:t>
            </w:r>
          </w:p>
        </w:tc>
        <w:tc>
          <w:tcPr>
            <w:tcW w:w="2126" w:type="dxa"/>
          </w:tcPr>
          <w:p w14:paraId="689348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563DC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47F5F1A" w14:textId="77777777" w:rsidTr="002F037E">
        <w:tc>
          <w:tcPr>
            <w:tcW w:w="1490" w:type="dxa"/>
          </w:tcPr>
          <w:p w14:paraId="0E65EA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76D7FE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5742B4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126" w:type="dxa"/>
          </w:tcPr>
          <w:p w14:paraId="351909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C8CE6C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5FB317E" w14:textId="77777777" w:rsidTr="002F037E">
        <w:tc>
          <w:tcPr>
            <w:tcW w:w="1490" w:type="dxa"/>
          </w:tcPr>
          <w:p w14:paraId="057042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415" w:type="dxa"/>
          </w:tcPr>
          <w:p w14:paraId="3EAE9C1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268" w:type="dxa"/>
          </w:tcPr>
          <w:p w14:paraId="4BA5E71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369EDF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7E6A2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2535279" w14:textId="77777777" w:rsidTr="002F037E">
        <w:tc>
          <w:tcPr>
            <w:tcW w:w="1490" w:type="dxa"/>
          </w:tcPr>
          <w:p w14:paraId="00A691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1129D1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0C4FF2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2126" w:type="dxa"/>
          </w:tcPr>
          <w:p w14:paraId="7208E2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9DE5AE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A8D1FD8" w14:textId="77777777" w:rsidTr="002F037E">
        <w:tc>
          <w:tcPr>
            <w:tcW w:w="1490" w:type="dxa"/>
          </w:tcPr>
          <w:p w14:paraId="118FC9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541F8F3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59C63F5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2578F1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BCE0B1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1A3367B" w14:textId="77777777" w:rsidTr="002F037E">
        <w:tc>
          <w:tcPr>
            <w:tcW w:w="1490" w:type="dxa"/>
          </w:tcPr>
          <w:p w14:paraId="330B5FC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66766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2003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STRADANJA</w:t>
            </w:r>
          </w:p>
        </w:tc>
        <w:tc>
          <w:tcPr>
            <w:tcW w:w="2268" w:type="dxa"/>
          </w:tcPr>
          <w:p w14:paraId="57E0E3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19.500,00</w:t>
            </w:r>
          </w:p>
        </w:tc>
        <w:tc>
          <w:tcPr>
            <w:tcW w:w="2126" w:type="dxa"/>
          </w:tcPr>
          <w:p w14:paraId="697261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3" w:type="dxa"/>
          </w:tcPr>
          <w:p w14:paraId="641C02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701713" w:rsidRPr="00670EAF" w14:paraId="17E03F55" w14:textId="77777777" w:rsidTr="002F037E">
        <w:tc>
          <w:tcPr>
            <w:tcW w:w="1490" w:type="dxa"/>
          </w:tcPr>
          <w:p w14:paraId="0D6DCA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7F5C5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STRADANJA</w:t>
            </w:r>
          </w:p>
        </w:tc>
        <w:tc>
          <w:tcPr>
            <w:tcW w:w="2268" w:type="dxa"/>
          </w:tcPr>
          <w:p w14:paraId="3A9789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126" w:type="dxa"/>
          </w:tcPr>
          <w:p w14:paraId="627B4FC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FB041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4F1B61C" w14:textId="77777777" w:rsidTr="002F037E">
        <w:tc>
          <w:tcPr>
            <w:tcW w:w="1490" w:type="dxa"/>
          </w:tcPr>
          <w:p w14:paraId="10EA71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0D01C8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87164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13954E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1F79F6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6B334B75" w14:textId="77777777" w:rsidTr="002F037E">
        <w:tc>
          <w:tcPr>
            <w:tcW w:w="1490" w:type="dxa"/>
          </w:tcPr>
          <w:p w14:paraId="67E419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34B1435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0F71566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126" w:type="dxa"/>
          </w:tcPr>
          <w:p w14:paraId="0A0C28D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0F87E3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94F4F73" w14:textId="77777777" w:rsidTr="002F037E">
        <w:tc>
          <w:tcPr>
            <w:tcW w:w="1490" w:type="dxa"/>
          </w:tcPr>
          <w:p w14:paraId="29E2B0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789644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37D456F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681A1B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4C9348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BBB57A2" w14:textId="77777777" w:rsidTr="002F037E">
        <w:tc>
          <w:tcPr>
            <w:tcW w:w="1490" w:type="dxa"/>
          </w:tcPr>
          <w:p w14:paraId="02A7C9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415" w:type="dxa"/>
          </w:tcPr>
          <w:p w14:paraId="79E205E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268" w:type="dxa"/>
          </w:tcPr>
          <w:p w14:paraId="6F096F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8187F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EE394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FCE9B05" w14:textId="77777777" w:rsidTr="002F037E">
        <w:tc>
          <w:tcPr>
            <w:tcW w:w="1490" w:type="dxa"/>
          </w:tcPr>
          <w:p w14:paraId="395A5B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5A75AA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6F2917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167C8DE7" w14:textId="67A45098" w:rsidR="00701713" w:rsidRPr="00670EAF" w:rsidRDefault="00227EC9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435C87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40886176" w14:textId="77777777" w:rsidTr="002F037E">
        <w:tc>
          <w:tcPr>
            <w:tcW w:w="1490" w:type="dxa"/>
          </w:tcPr>
          <w:p w14:paraId="441DE3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499E90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6311A4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6EED7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03DC96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1816AF93" w14:textId="77777777" w:rsidTr="002F037E">
        <w:tc>
          <w:tcPr>
            <w:tcW w:w="1490" w:type="dxa"/>
          </w:tcPr>
          <w:p w14:paraId="40BE5E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6415" w:type="dxa"/>
          </w:tcPr>
          <w:p w14:paraId="624E6C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5B553E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85FB6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AF3DA9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98EEEC6" w14:textId="77777777" w:rsidTr="002F037E">
        <w:tc>
          <w:tcPr>
            <w:tcW w:w="1490" w:type="dxa"/>
          </w:tcPr>
          <w:p w14:paraId="1D1DA9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15F8E6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08B0AA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126" w:type="dxa"/>
          </w:tcPr>
          <w:p w14:paraId="7C8ABC9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1717B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A3792E0" w14:textId="77777777" w:rsidTr="002F037E">
        <w:tc>
          <w:tcPr>
            <w:tcW w:w="1490" w:type="dxa"/>
          </w:tcPr>
          <w:p w14:paraId="6B6AE6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7F24AA7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3CABDA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27E3157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DBC41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19C13BE" w14:textId="77777777" w:rsidTr="002F037E">
        <w:tc>
          <w:tcPr>
            <w:tcW w:w="1490" w:type="dxa"/>
          </w:tcPr>
          <w:p w14:paraId="510A822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415" w:type="dxa"/>
          </w:tcPr>
          <w:p w14:paraId="1B30DA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3C32BF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1DBB0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418AC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3F8D977" w14:textId="77777777" w:rsidTr="002F037E">
        <w:tc>
          <w:tcPr>
            <w:tcW w:w="1490" w:type="dxa"/>
          </w:tcPr>
          <w:p w14:paraId="7BAE1C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618217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A200302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DOKUMENTARNI FILM</w:t>
            </w:r>
          </w:p>
        </w:tc>
        <w:tc>
          <w:tcPr>
            <w:tcW w:w="2268" w:type="dxa"/>
          </w:tcPr>
          <w:p w14:paraId="56DC2B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2126" w:type="dxa"/>
          </w:tcPr>
          <w:p w14:paraId="577C95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16DFFB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6FF205D" w14:textId="77777777" w:rsidTr="002F037E">
        <w:tc>
          <w:tcPr>
            <w:tcW w:w="1490" w:type="dxa"/>
          </w:tcPr>
          <w:p w14:paraId="0CBB81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1075FB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94AF4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B821A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7936D1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4E43E22" w14:textId="77777777" w:rsidTr="002F037E">
        <w:tc>
          <w:tcPr>
            <w:tcW w:w="1490" w:type="dxa"/>
          </w:tcPr>
          <w:p w14:paraId="448969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66A5F0C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07139B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2126" w:type="dxa"/>
          </w:tcPr>
          <w:p w14:paraId="16414B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202EA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4D3F77A" w14:textId="77777777" w:rsidTr="002F037E">
        <w:tc>
          <w:tcPr>
            <w:tcW w:w="1490" w:type="dxa"/>
          </w:tcPr>
          <w:p w14:paraId="633058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50CE37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123532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126" w:type="dxa"/>
          </w:tcPr>
          <w:p w14:paraId="1DCDE7C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F427D7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D2F7ED0" w14:textId="77777777" w:rsidTr="002F037E">
        <w:tc>
          <w:tcPr>
            <w:tcW w:w="1490" w:type="dxa"/>
          </w:tcPr>
          <w:p w14:paraId="42C9D47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415" w:type="dxa"/>
          </w:tcPr>
          <w:p w14:paraId="53E8CE9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268" w:type="dxa"/>
          </w:tcPr>
          <w:p w14:paraId="25497BC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F1D3D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FDBC5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B9BCEAA" w14:textId="77777777" w:rsidTr="002F037E">
        <w:tc>
          <w:tcPr>
            <w:tcW w:w="1490" w:type="dxa"/>
          </w:tcPr>
          <w:p w14:paraId="0220DF7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422A5D6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6E4F26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6D82B9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4B24BE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C2F4C74" w14:textId="77777777" w:rsidTr="002F037E">
        <w:tc>
          <w:tcPr>
            <w:tcW w:w="1490" w:type="dxa"/>
          </w:tcPr>
          <w:p w14:paraId="035436B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50C3AD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7DE88D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D977E1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7CC85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280E5C5" w14:textId="77777777" w:rsidTr="002F037E">
        <w:tc>
          <w:tcPr>
            <w:tcW w:w="1490" w:type="dxa"/>
          </w:tcPr>
          <w:p w14:paraId="5D94C53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F5FEA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2004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DANI OPĆINE</w:t>
            </w:r>
          </w:p>
        </w:tc>
        <w:tc>
          <w:tcPr>
            <w:tcW w:w="2268" w:type="dxa"/>
          </w:tcPr>
          <w:p w14:paraId="0DA807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23.000,00</w:t>
            </w:r>
          </w:p>
        </w:tc>
        <w:tc>
          <w:tcPr>
            <w:tcW w:w="2126" w:type="dxa"/>
          </w:tcPr>
          <w:p w14:paraId="022C38D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3" w:type="dxa"/>
          </w:tcPr>
          <w:p w14:paraId="758C4D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701713" w:rsidRPr="00670EAF" w14:paraId="5DB4917E" w14:textId="77777777" w:rsidTr="002F037E">
        <w:tc>
          <w:tcPr>
            <w:tcW w:w="1490" w:type="dxa"/>
          </w:tcPr>
          <w:p w14:paraId="45FB80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C72D36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A200401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OBILJEŽAVANJE DANA OPĆINE</w:t>
            </w:r>
          </w:p>
        </w:tc>
        <w:tc>
          <w:tcPr>
            <w:tcW w:w="2268" w:type="dxa"/>
          </w:tcPr>
          <w:p w14:paraId="3C245E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2126" w:type="dxa"/>
          </w:tcPr>
          <w:p w14:paraId="5A3CA1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31953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0CEB0D99" w14:textId="77777777" w:rsidTr="002F037E">
        <w:tc>
          <w:tcPr>
            <w:tcW w:w="1490" w:type="dxa"/>
          </w:tcPr>
          <w:p w14:paraId="733E810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3FE9368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70DE71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0B510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5D51245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062A3052" w14:textId="77777777" w:rsidTr="002F037E">
        <w:tc>
          <w:tcPr>
            <w:tcW w:w="1490" w:type="dxa"/>
          </w:tcPr>
          <w:p w14:paraId="307555B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20660A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05B257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2126" w:type="dxa"/>
          </w:tcPr>
          <w:p w14:paraId="25E68A2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84E12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D008202" w14:textId="77777777" w:rsidTr="002F037E">
        <w:tc>
          <w:tcPr>
            <w:tcW w:w="1490" w:type="dxa"/>
          </w:tcPr>
          <w:p w14:paraId="1B8C7A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774E04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06FFFF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2126" w:type="dxa"/>
          </w:tcPr>
          <w:p w14:paraId="25FCE2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18A2D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47C6065" w14:textId="77777777" w:rsidTr="002F037E">
        <w:tc>
          <w:tcPr>
            <w:tcW w:w="1490" w:type="dxa"/>
          </w:tcPr>
          <w:p w14:paraId="77885FF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45D66D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4E2F1CB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06EA4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FAB94E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5D77D70" w14:textId="77777777" w:rsidTr="002F037E">
        <w:tc>
          <w:tcPr>
            <w:tcW w:w="1490" w:type="dxa"/>
          </w:tcPr>
          <w:p w14:paraId="128AFF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415" w:type="dxa"/>
          </w:tcPr>
          <w:p w14:paraId="797532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202F17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9ACD5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68DB7F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D8C9A80" w14:textId="77777777" w:rsidTr="002F037E">
        <w:tc>
          <w:tcPr>
            <w:tcW w:w="1490" w:type="dxa"/>
          </w:tcPr>
          <w:p w14:paraId="36F3EB1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68E63B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2008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GRAĐEVINSKI OBJEKTI</w:t>
            </w:r>
          </w:p>
        </w:tc>
        <w:tc>
          <w:tcPr>
            <w:tcW w:w="2268" w:type="dxa"/>
          </w:tcPr>
          <w:p w14:paraId="5F942A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2.405.720,00</w:t>
            </w:r>
          </w:p>
        </w:tc>
        <w:tc>
          <w:tcPr>
            <w:tcW w:w="2126" w:type="dxa"/>
          </w:tcPr>
          <w:p w14:paraId="522445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1.257.879,36</w:t>
            </w:r>
          </w:p>
        </w:tc>
        <w:tc>
          <w:tcPr>
            <w:tcW w:w="1903" w:type="dxa"/>
          </w:tcPr>
          <w:p w14:paraId="5488C2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52,29%</w:t>
            </w:r>
          </w:p>
        </w:tc>
      </w:tr>
      <w:tr w:rsidR="00701713" w:rsidRPr="00670EAF" w14:paraId="07FE487D" w14:textId="77777777" w:rsidTr="002F037E">
        <w:tc>
          <w:tcPr>
            <w:tcW w:w="1490" w:type="dxa"/>
          </w:tcPr>
          <w:p w14:paraId="360FD5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8804C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A300402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BOKŠIĆ</w:t>
            </w:r>
          </w:p>
        </w:tc>
        <w:tc>
          <w:tcPr>
            <w:tcW w:w="2268" w:type="dxa"/>
          </w:tcPr>
          <w:p w14:paraId="0D0E3D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517.000,00</w:t>
            </w:r>
          </w:p>
        </w:tc>
        <w:tc>
          <w:tcPr>
            <w:tcW w:w="2126" w:type="dxa"/>
          </w:tcPr>
          <w:p w14:paraId="766843B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8FB9E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D415026" w14:textId="77777777" w:rsidTr="002F037E">
        <w:tc>
          <w:tcPr>
            <w:tcW w:w="1490" w:type="dxa"/>
          </w:tcPr>
          <w:p w14:paraId="412F9EE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,5</w:t>
            </w:r>
          </w:p>
        </w:tc>
        <w:tc>
          <w:tcPr>
            <w:tcW w:w="6415" w:type="dxa"/>
          </w:tcPr>
          <w:p w14:paraId="5AEFE64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4062DE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BFB0BB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58FDD7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9DE5863" w14:textId="77777777" w:rsidTr="002F037E">
        <w:tc>
          <w:tcPr>
            <w:tcW w:w="1490" w:type="dxa"/>
          </w:tcPr>
          <w:p w14:paraId="6DAC84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0E74E1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35073D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517.000,00</w:t>
            </w:r>
          </w:p>
        </w:tc>
        <w:tc>
          <w:tcPr>
            <w:tcW w:w="2126" w:type="dxa"/>
          </w:tcPr>
          <w:p w14:paraId="71D420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1E6447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312119A" w14:textId="77777777" w:rsidTr="002F037E">
        <w:tc>
          <w:tcPr>
            <w:tcW w:w="1490" w:type="dxa"/>
          </w:tcPr>
          <w:p w14:paraId="51F193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415" w:type="dxa"/>
          </w:tcPr>
          <w:p w14:paraId="3BC2BD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14:paraId="38FC5C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517.000,00</w:t>
            </w:r>
          </w:p>
        </w:tc>
        <w:tc>
          <w:tcPr>
            <w:tcW w:w="2126" w:type="dxa"/>
          </w:tcPr>
          <w:p w14:paraId="447D1CB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0EC267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75FB2022" w14:textId="77777777" w:rsidTr="002F037E">
        <w:tc>
          <w:tcPr>
            <w:tcW w:w="1490" w:type="dxa"/>
          </w:tcPr>
          <w:p w14:paraId="773A22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415" w:type="dxa"/>
          </w:tcPr>
          <w:p w14:paraId="0C41D5C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14:paraId="54B256E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8BCDD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08C00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3D84173" w14:textId="77777777" w:rsidTr="002F037E">
        <w:tc>
          <w:tcPr>
            <w:tcW w:w="1490" w:type="dxa"/>
          </w:tcPr>
          <w:p w14:paraId="3E0CB4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864791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DRUŠTVENI DOM</w:t>
            </w:r>
          </w:p>
        </w:tc>
        <w:tc>
          <w:tcPr>
            <w:tcW w:w="2268" w:type="dxa"/>
          </w:tcPr>
          <w:p w14:paraId="118658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1.365.720,00</w:t>
            </w:r>
          </w:p>
        </w:tc>
        <w:tc>
          <w:tcPr>
            <w:tcW w:w="2126" w:type="dxa"/>
          </w:tcPr>
          <w:p w14:paraId="6A09641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1.024.733,11</w:t>
            </w:r>
          </w:p>
        </w:tc>
        <w:tc>
          <w:tcPr>
            <w:tcW w:w="1903" w:type="dxa"/>
          </w:tcPr>
          <w:p w14:paraId="0551F2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75,03%</w:t>
            </w:r>
          </w:p>
        </w:tc>
      </w:tr>
      <w:tr w:rsidR="00701713" w:rsidRPr="00670EAF" w14:paraId="677C73D8" w14:textId="77777777" w:rsidTr="002F037E">
        <w:tc>
          <w:tcPr>
            <w:tcW w:w="1490" w:type="dxa"/>
          </w:tcPr>
          <w:p w14:paraId="0A53A7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,4,5</w:t>
            </w:r>
          </w:p>
        </w:tc>
        <w:tc>
          <w:tcPr>
            <w:tcW w:w="6415" w:type="dxa"/>
          </w:tcPr>
          <w:p w14:paraId="46575B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06A76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F5BBB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6D2CB72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4D6E722A" w14:textId="77777777" w:rsidTr="002F037E">
        <w:tc>
          <w:tcPr>
            <w:tcW w:w="1490" w:type="dxa"/>
          </w:tcPr>
          <w:p w14:paraId="2C75035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200E84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67F9AA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126" w:type="dxa"/>
          </w:tcPr>
          <w:p w14:paraId="7021DB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5.438,44</w:t>
            </w:r>
          </w:p>
        </w:tc>
        <w:tc>
          <w:tcPr>
            <w:tcW w:w="1903" w:type="dxa"/>
          </w:tcPr>
          <w:p w14:paraId="5DDEF5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67,98%</w:t>
            </w:r>
          </w:p>
        </w:tc>
      </w:tr>
      <w:tr w:rsidR="00701713" w:rsidRPr="00670EAF" w14:paraId="5C210E0E" w14:textId="77777777" w:rsidTr="002F037E">
        <w:tc>
          <w:tcPr>
            <w:tcW w:w="1490" w:type="dxa"/>
          </w:tcPr>
          <w:p w14:paraId="211E8F2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2C6763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1565C66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126" w:type="dxa"/>
          </w:tcPr>
          <w:p w14:paraId="7C78DF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5.438,44</w:t>
            </w:r>
          </w:p>
        </w:tc>
        <w:tc>
          <w:tcPr>
            <w:tcW w:w="1903" w:type="dxa"/>
          </w:tcPr>
          <w:p w14:paraId="441B08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67,98%</w:t>
            </w:r>
          </w:p>
        </w:tc>
      </w:tr>
      <w:tr w:rsidR="00701713" w:rsidRPr="00670EAF" w14:paraId="7A1EAE7B" w14:textId="77777777" w:rsidTr="002F037E">
        <w:tc>
          <w:tcPr>
            <w:tcW w:w="1490" w:type="dxa"/>
          </w:tcPr>
          <w:p w14:paraId="7B2511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582A4E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6A0DC10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5.438,44</w:t>
            </w:r>
          </w:p>
        </w:tc>
        <w:tc>
          <w:tcPr>
            <w:tcW w:w="2126" w:type="dxa"/>
          </w:tcPr>
          <w:p w14:paraId="2CB2B8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F5279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3351534" w14:textId="77777777" w:rsidTr="002F037E">
        <w:tc>
          <w:tcPr>
            <w:tcW w:w="1490" w:type="dxa"/>
          </w:tcPr>
          <w:p w14:paraId="0618A1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79EAB0A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3B88CB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1.357.720,00</w:t>
            </w:r>
          </w:p>
        </w:tc>
        <w:tc>
          <w:tcPr>
            <w:tcW w:w="2126" w:type="dxa"/>
          </w:tcPr>
          <w:p w14:paraId="09F18BC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1.019.294,67</w:t>
            </w:r>
          </w:p>
        </w:tc>
        <w:tc>
          <w:tcPr>
            <w:tcW w:w="1903" w:type="dxa"/>
          </w:tcPr>
          <w:p w14:paraId="128C80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75,07%</w:t>
            </w:r>
          </w:p>
        </w:tc>
      </w:tr>
      <w:tr w:rsidR="00701713" w:rsidRPr="00670EAF" w14:paraId="46BC484D" w14:textId="77777777" w:rsidTr="002F037E">
        <w:tc>
          <w:tcPr>
            <w:tcW w:w="1490" w:type="dxa"/>
          </w:tcPr>
          <w:p w14:paraId="167B4D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415" w:type="dxa"/>
          </w:tcPr>
          <w:p w14:paraId="135CBB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14:paraId="677FCA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1.357.720,00</w:t>
            </w:r>
          </w:p>
        </w:tc>
        <w:tc>
          <w:tcPr>
            <w:tcW w:w="2126" w:type="dxa"/>
          </w:tcPr>
          <w:p w14:paraId="2C7D95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1.019.294,67</w:t>
            </w:r>
          </w:p>
        </w:tc>
        <w:tc>
          <w:tcPr>
            <w:tcW w:w="1903" w:type="dxa"/>
          </w:tcPr>
          <w:p w14:paraId="68DECF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75,07%</w:t>
            </w:r>
          </w:p>
        </w:tc>
      </w:tr>
      <w:tr w:rsidR="00701713" w:rsidRPr="00670EAF" w14:paraId="04466DD1" w14:textId="77777777" w:rsidTr="002F037E">
        <w:tc>
          <w:tcPr>
            <w:tcW w:w="1490" w:type="dxa"/>
          </w:tcPr>
          <w:p w14:paraId="184F06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2AB2B0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241DFB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2D57834D" w14:textId="25997D55" w:rsidR="00701713" w:rsidRPr="00670EAF" w:rsidRDefault="00227EC9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1154FB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70FB759F" w14:textId="77777777" w:rsidTr="002F037E">
        <w:tc>
          <w:tcPr>
            <w:tcW w:w="1490" w:type="dxa"/>
          </w:tcPr>
          <w:p w14:paraId="1CEF96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2E8013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28803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6FDC78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40DCC84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460692A3" w14:textId="77777777" w:rsidTr="002F037E">
        <w:tc>
          <w:tcPr>
            <w:tcW w:w="1490" w:type="dxa"/>
          </w:tcPr>
          <w:p w14:paraId="402E97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415" w:type="dxa"/>
          </w:tcPr>
          <w:p w14:paraId="567F87A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14:paraId="7584A7C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1.008.044,67</w:t>
            </w:r>
          </w:p>
        </w:tc>
        <w:tc>
          <w:tcPr>
            <w:tcW w:w="2126" w:type="dxa"/>
          </w:tcPr>
          <w:p w14:paraId="7D2646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07AE74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C3A26EF" w14:textId="77777777" w:rsidTr="002F037E">
        <w:tc>
          <w:tcPr>
            <w:tcW w:w="1490" w:type="dxa"/>
          </w:tcPr>
          <w:p w14:paraId="053451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415" w:type="dxa"/>
          </w:tcPr>
          <w:p w14:paraId="4335F6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14:paraId="083813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11.250,00</w:t>
            </w:r>
          </w:p>
        </w:tc>
        <w:tc>
          <w:tcPr>
            <w:tcW w:w="2126" w:type="dxa"/>
          </w:tcPr>
          <w:p w14:paraId="6A5733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E505E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6CBC6A6" w14:textId="77777777" w:rsidTr="002F037E">
        <w:tc>
          <w:tcPr>
            <w:tcW w:w="1490" w:type="dxa"/>
          </w:tcPr>
          <w:p w14:paraId="3DF494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6AEA93B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Akt.K200809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IZGRADNJA DJEČJEG VRTIĆA</w:t>
            </w:r>
          </w:p>
        </w:tc>
        <w:tc>
          <w:tcPr>
            <w:tcW w:w="2268" w:type="dxa"/>
          </w:tcPr>
          <w:p w14:paraId="44316E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126" w:type="dxa"/>
          </w:tcPr>
          <w:p w14:paraId="375601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118.125,00</w:t>
            </w:r>
          </w:p>
        </w:tc>
        <w:tc>
          <w:tcPr>
            <w:tcW w:w="1903" w:type="dxa"/>
          </w:tcPr>
          <w:p w14:paraId="799366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236,25%</w:t>
            </w:r>
          </w:p>
        </w:tc>
      </w:tr>
      <w:tr w:rsidR="00701713" w:rsidRPr="00670EAF" w14:paraId="47ECC67F" w14:textId="77777777" w:rsidTr="002F037E">
        <w:tc>
          <w:tcPr>
            <w:tcW w:w="1490" w:type="dxa"/>
          </w:tcPr>
          <w:p w14:paraId="72908A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15" w:type="dxa"/>
          </w:tcPr>
          <w:p w14:paraId="2E1758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50AE42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837BB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1D25A30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079DA36E" w14:textId="77777777" w:rsidTr="002F037E">
        <w:tc>
          <w:tcPr>
            <w:tcW w:w="1490" w:type="dxa"/>
          </w:tcPr>
          <w:p w14:paraId="6187C6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30D28C0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185378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126" w:type="dxa"/>
          </w:tcPr>
          <w:p w14:paraId="553581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118.125,00</w:t>
            </w:r>
          </w:p>
        </w:tc>
        <w:tc>
          <w:tcPr>
            <w:tcW w:w="1903" w:type="dxa"/>
          </w:tcPr>
          <w:p w14:paraId="00B700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236,25%</w:t>
            </w:r>
          </w:p>
        </w:tc>
      </w:tr>
      <w:tr w:rsidR="00701713" w:rsidRPr="00670EAF" w14:paraId="306222EA" w14:textId="77777777" w:rsidTr="002F037E">
        <w:tc>
          <w:tcPr>
            <w:tcW w:w="1490" w:type="dxa"/>
          </w:tcPr>
          <w:p w14:paraId="459363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415" w:type="dxa"/>
          </w:tcPr>
          <w:p w14:paraId="426BF84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14:paraId="431FD6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126" w:type="dxa"/>
          </w:tcPr>
          <w:p w14:paraId="377A232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118.125,00</w:t>
            </w:r>
          </w:p>
        </w:tc>
        <w:tc>
          <w:tcPr>
            <w:tcW w:w="1903" w:type="dxa"/>
          </w:tcPr>
          <w:p w14:paraId="63A447C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236,25%</w:t>
            </w:r>
          </w:p>
        </w:tc>
      </w:tr>
      <w:tr w:rsidR="00701713" w:rsidRPr="00670EAF" w14:paraId="7BCAB3F5" w14:textId="77777777" w:rsidTr="002F037E">
        <w:tc>
          <w:tcPr>
            <w:tcW w:w="1490" w:type="dxa"/>
          </w:tcPr>
          <w:p w14:paraId="3FE2366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415" w:type="dxa"/>
          </w:tcPr>
          <w:p w14:paraId="644D437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14:paraId="0321FB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118.125,00</w:t>
            </w:r>
          </w:p>
        </w:tc>
        <w:tc>
          <w:tcPr>
            <w:tcW w:w="2126" w:type="dxa"/>
          </w:tcPr>
          <w:p w14:paraId="49B4A4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21F74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4580A45" w14:textId="77777777" w:rsidTr="002F037E">
        <w:tc>
          <w:tcPr>
            <w:tcW w:w="1490" w:type="dxa"/>
          </w:tcPr>
          <w:p w14:paraId="2A66ABE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FDE68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Akt.K200811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SPORTSKA SVLAČIONA BERAK</w:t>
            </w:r>
          </w:p>
        </w:tc>
        <w:tc>
          <w:tcPr>
            <w:tcW w:w="2268" w:type="dxa"/>
          </w:tcPr>
          <w:p w14:paraId="525DF80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A01530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18.675,00</w:t>
            </w:r>
          </w:p>
        </w:tc>
        <w:tc>
          <w:tcPr>
            <w:tcW w:w="1903" w:type="dxa"/>
          </w:tcPr>
          <w:p w14:paraId="1FDBF5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701713" w:rsidRPr="00670EAF" w14:paraId="576DC7C1" w14:textId="77777777" w:rsidTr="002F037E">
        <w:tc>
          <w:tcPr>
            <w:tcW w:w="1490" w:type="dxa"/>
          </w:tcPr>
          <w:p w14:paraId="508EC8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10B411A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716C20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F1DAE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60B694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97ECE3A" w14:textId="77777777" w:rsidTr="002F037E">
        <w:tc>
          <w:tcPr>
            <w:tcW w:w="1490" w:type="dxa"/>
          </w:tcPr>
          <w:p w14:paraId="29950B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55E65B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015ACE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3AE519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18.675,00</w:t>
            </w:r>
          </w:p>
        </w:tc>
        <w:tc>
          <w:tcPr>
            <w:tcW w:w="1903" w:type="dxa"/>
          </w:tcPr>
          <w:p w14:paraId="217BE7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</w:p>
        </w:tc>
      </w:tr>
      <w:tr w:rsidR="00701713" w:rsidRPr="00670EAF" w14:paraId="33DC6863" w14:textId="77777777" w:rsidTr="002F037E">
        <w:tc>
          <w:tcPr>
            <w:tcW w:w="1490" w:type="dxa"/>
          </w:tcPr>
          <w:p w14:paraId="00BA60F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415" w:type="dxa"/>
          </w:tcPr>
          <w:p w14:paraId="09260C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14:paraId="13B0DDC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3385B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18.675,00</w:t>
            </w:r>
          </w:p>
        </w:tc>
        <w:tc>
          <w:tcPr>
            <w:tcW w:w="1903" w:type="dxa"/>
          </w:tcPr>
          <w:p w14:paraId="2424D3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E545EED" w14:textId="77777777" w:rsidTr="002F037E">
        <w:tc>
          <w:tcPr>
            <w:tcW w:w="1490" w:type="dxa"/>
          </w:tcPr>
          <w:p w14:paraId="299D5D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415" w:type="dxa"/>
          </w:tcPr>
          <w:p w14:paraId="150D796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268" w:type="dxa"/>
          </w:tcPr>
          <w:p w14:paraId="40F7DC6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18.675,00</w:t>
            </w:r>
          </w:p>
        </w:tc>
        <w:tc>
          <w:tcPr>
            <w:tcW w:w="2126" w:type="dxa"/>
          </w:tcPr>
          <w:p w14:paraId="7FD04AA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4CC57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E064D67" w14:textId="77777777" w:rsidTr="002F037E">
        <w:tc>
          <w:tcPr>
            <w:tcW w:w="1490" w:type="dxa"/>
          </w:tcPr>
          <w:p w14:paraId="65CAA4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A19A7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Akt.T200802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VODOVODNA MREŽA</w:t>
            </w:r>
          </w:p>
        </w:tc>
        <w:tc>
          <w:tcPr>
            <w:tcW w:w="2268" w:type="dxa"/>
          </w:tcPr>
          <w:p w14:paraId="353AAC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126" w:type="dxa"/>
          </w:tcPr>
          <w:p w14:paraId="26FDE7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5AE62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A9A2313" w14:textId="77777777" w:rsidTr="002F037E">
        <w:tc>
          <w:tcPr>
            <w:tcW w:w="1490" w:type="dxa"/>
          </w:tcPr>
          <w:p w14:paraId="12D42E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15" w:type="dxa"/>
          </w:tcPr>
          <w:p w14:paraId="70FC52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AEE72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89820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0F285D9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733BF1A8" w14:textId="77777777" w:rsidTr="002F037E">
        <w:tc>
          <w:tcPr>
            <w:tcW w:w="1490" w:type="dxa"/>
          </w:tcPr>
          <w:p w14:paraId="264047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415" w:type="dxa"/>
          </w:tcPr>
          <w:p w14:paraId="0B03CA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2268" w:type="dxa"/>
          </w:tcPr>
          <w:p w14:paraId="2B87D10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126" w:type="dxa"/>
          </w:tcPr>
          <w:p w14:paraId="146A8FA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7159D2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A9AEBD2" w14:textId="77777777" w:rsidTr="002F037E">
        <w:tc>
          <w:tcPr>
            <w:tcW w:w="1490" w:type="dxa"/>
          </w:tcPr>
          <w:p w14:paraId="5DB2B5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415" w:type="dxa"/>
          </w:tcPr>
          <w:p w14:paraId="2BDECA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14:paraId="1CFD5B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126" w:type="dxa"/>
          </w:tcPr>
          <w:p w14:paraId="3EA4C1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1941FF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A3969C4" w14:textId="77777777" w:rsidTr="002F037E">
        <w:tc>
          <w:tcPr>
            <w:tcW w:w="1490" w:type="dxa"/>
          </w:tcPr>
          <w:p w14:paraId="6455AD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15" w:type="dxa"/>
          </w:tcPr>
          <w:p w14:paraId="45F7B6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268" w:type="dxa"/>
          </w:tcPr>
          <w:p w14:paraId="4B205F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3404601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6E8560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CF044D7" w14:textId="77777777" w:rsidTr="002F037E">
        <w:tc>
          <w:tcPr>
            <w:tcW w:w="1490" w:type="dxa"/>
          </w:tcPr>
          <w:p w14:paraId="479B5D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E5F7E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Akt.T200803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GKG MIKLUŠEVCI PARKIRALIŠTE</w:t>
            </w:r>
          </w:p>
        </w:tc>
        <w:tc>
          <w:tcPr>
            <w:tcW w:w="2268" w:type="dxa"/>
          </w:tcPr>
          <w:p w14:paraId="20879D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126" w:type="dxa"/>
          </w:tcPr>
          <w:p w14:paraId="0DA978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97C9F1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73E24174" w14:textId="77777777" w:rsidTr="002F037E">
        <w:tc>
          <w:tcPr>
            <w:tcW w:w="1490" w:type="dxa"/>
          </w:tcPr>
          <w:p w14:paraId="288DE6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66C68E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A68A8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C1504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5D5A7FB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4CB21C1" w14:textId="77777777" w:rsidTr="002F037E">
        <w:tc>
          <w:tcPr>
            <w:tcW w:w="1490" w:type="dxa"/>
          </w:tcPr>
          <w:p w14:paraId="49F605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415" w:type="dxa"/>
          </w:tcPr>
          <w:p w14:paraId="7E34BA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2268" w:type="dxa"/>
          </w:tcPr>
          <w:p w14:paraId="47E66E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126" w:type="dxa"/>
          </w:tcPr>
          <w:p w14:paraId="6E198C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52703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AE0990D" w14:textId="77777777" w:rsidTr="002F037E">
        <w:tc>
          <w:tcPr>
            <w:tcW w:w="1490" w:type="dxa"/>
          </w:tcPr>
          <w:p w14:paraId="1FDAAA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415" w:type="dxa"/>
          </w:tcPr>
          <w:p w14:paraId="22B8A7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14:paraId="20FA04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2126" w:type="dxa"/>
          </w:tcPr>
          <w:p w14:paraId="329956D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FA57E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3D3D5F8" w14:textId="77777777" w:rsidTr="002F037E">
        <w:tc>
          <w:tcPr>
            <w:tcW w:w="1490" w:type="dxa"/>
          </w:tcPr>
          <w:p w14:paraId="255C5E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3632</w:t>
            </w:r>
          </w:p>
        </w:tc>
        <w:tc>
          <w:tcPr>
            <w:tcW w:w="6415" w:type="dxa"/>
          </w:tcPr>
          <w:p w14:paraId="63A788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Kapitalne pomoći unutar opće države</w:t>
            </w:r>
          </w:p>
        </w:tc>
        <w:tc>
          <w:tcPr>
            <w:tcW w:w="2268" w:type="dxa"/>
          </w:tcPr>
          <w:p w14:paraId="2D1A55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66436B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38015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B5879CB" w14:textId="77777777" w:rsidTr="002F037E">
        <w:tc>
          <w:tcPr>
            <w:tcW w:w="1490" w:type="dxa"/>
          </w:tcPr>
          <w:p w14:paraId="10C449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53C46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Akt.T300403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BERAK</w:t>
            </w:r>
          </w:p>
        </w:tc>
        <w:tc>
          <w:tcPr>
            <w:tcW w:w="2268" w:type="dxa"/>
          </w:tcPr>
          <w:p w14:paraId="045E9DE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2126" w:type="dxa"/>
          </w:tcPr>
          <w:p w14:paraId="3CDB51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96.346,25</w:t>
            </w:r>
          </w:p>
        </w:tc>
        <w:tc>
          <w:tcPr>
            <w:tcW w:w="1903" w:type="dxa"/>
          </w:tcPr>
          <w:p w14:paraId="44D06F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109,48%</w:t>
            </w:r>
          </w:p>
        </w:tc>
      </w:tr>
      <w:tr w:rsidR="00701713" w:rsidRPr="00670EAF" w14:paraId="45DBC0D2" w14:textId="77777777" w:rsidTr="002F037E">
        <w:tc>
          <w:tcPr>
            <w:tcW w:w="1490" w:type="dxa"/>
          </w:tcPr>
          <w:p w14:paraId="5C451A9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6219F5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8E7AB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0AA4C9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6EE4429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084CED78" w14:textId="77777777" w:rsidTr="002F037E">
        <w:tc>
          <w:tcPr>
            <w:tcW w:w="1490" w:type="dxa"/>
          </w:tcPr>
          <w:p w14:paraId="1A811F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415" w:type="dxa"/>
          </w:tcPr>
          <w:p w14:paraId="668FB7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2268" w:type="dxa"/>
          </w:tcPr>
          <w:p w14:paraId="327C4A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2126" w:type="dxa"/>
          </w:tcPr>
          <w:p w14:paraId="655541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96.346,25</w:t>
            </w:r>
          </w:p>
        </w:tc>
        <w:tc>
          <w:tcPr>
            <w:tcW w:w="1903" w:type="dxa"/>
          </w:tcPr>
          <w:p w14:paraId="12B016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109,48%</w:t>
            </w:r>
          </w:p>
        </w:tc>
      </w:tr>
      <w:tr w:rsidR="00701713" w:rsidRPr="00670EAF" w14:paraId="7D2877B0" w14:textId="77777777" w:rsidTr="002F037E">
        <w:tc>
          <w:tcPr>
            <w:tcW w:w="1490" w:type="dxa"/>
          </w:tcPr>
          <w:p w14:paraId="0A3EB8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415" w:type="dxa"/>
          </w:tcPr>
          <w:p w14:paraId="232707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2268" w:type="dxa"/>
          </w:tcPr>
          <w:p w14:paraId="2B6668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88.000,00</w:t>
            </w:r>
          </w:p>
        </w:tc>
        <w:tc>
          <w:tcPr>
            <w:tcW w:w="2126" w:type="dxa"/>
          </w:tcPr>
          <w:p w14:paraId="12C0289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96.346,25</w:t>
            </w:r>
          </w:p>
        </w:tc>
        <w:tc>
          <w:tcPr>
            <w:tcW w:w="1903" w:type="dxa"/>
          </w:tcPr>
          <w:p w14:paraId="70E0DA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109,48%</w:t>
            </w:r>
          </w:p>
        </w:tc>
      </w:tr>
      <w:tr w:rsidR="00701713" w:rsidRPr="00670EAF" w14:paraId="64D3516D" w14:textId="77777777" w:rsidTr="002F037E">
        <w:tc>
          <w:tcPr>
            <w:tcW w:w="1490" w:type="dxa"/>
          </w:tcPr>
          <w:p w14:paraId="148490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6415" w:type="dxa"/>
          </w:tcPr>
          <w:p w14:paraId="3CB997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2268" w:type="dxa"/>
          </w:tcPr>
          <w:p w14:paraId="36F28E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96.346,25</w:t>
            </w:r>
          </w:p>
        </w:tc>
        <w:tc>
          <w:tcPr>
            <w:tcW w:w="2126" w:type="dxa"/>
          </w:tcPr>
          <w:p w14:paraId="126031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F5C59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CFCD16A" w14:textId="77777777" w:rsidTr="002F037E">
        <w:tc>
          <w:tcPr>
            <w:tcW w:w="1490" w:type="dxa"/>
          </w:tcPr>
          <w:p w14:paraId="19E79C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6571E5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Akt.T300404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DOM KULTURE TOMPOJEVCI</w:t>
            </w:r>
          </w:p>
        </w:tc>
        <w:tc>
          <w:tcPr>
            <w:tcW w:w="2268" w:type="dxa"/>
          </w:tcPr>
          <w:p w14:paraId="5D904E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126" w:type="dxa"/>
          </w:tcPr>
          <w:p w14:paraId="041FBA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03E9C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DCF4745" w14:textId="77777777" w:rsidTr="002F037E">
        <w:tc>
          <w:tcPr>
            <w:tcW w:w="1490" w:type="dxa"/>
          </w:tcPr>
          <w:p w14:paraId="59FA8F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7C6599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0B958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17B9C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3E408F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46FC43EB" w14:textId="77777777" w:rsidTr="002F037E">
        <w:tc>
          <w:tcPr>
            <w:tcW w:w="1490" w:type="dxa"/>
          </w:tcPr>
          <w:p w14:paraId="23EE0D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6415" w:type="dxa"/>
          </w:tcPr>
          <w:p w14:paraId="7E8386D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2268" w:type="dxa"/>
          </w:tcPr>
          <w:p w14:paraId="16D7FE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126" w:type="dxa"/>
          </w:tcPr>
          <w:p w14:paraId="774D668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F6313D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0716C59F" w14:textId="77777777" w:rsidTr="002F037E">
        <w:tc>
          <w:tcPr>
            <w:tcW w:w="1490" w:type="dxa"/>
          </w:tcPr>
          <w:p w14:paraId="56C666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6415" w:type="dxa"/>
          </w:tcPr>
          <w:p w14:paraId="144834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2268" w:type="dxa"/>
          </w:tcPr>
          <w:p w14:paraId="3122A8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126" w:type="dxa"/>
          </w:tcPr>
          <w:p w14:paraId="19A0AE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44658E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BF5FFE6" w14:textId="77777777" w:rsidTr="002F037E">
        <w:tc>
          <w:tcPr>
            <w:tcW w:w="1490" w:type="dxa"/>
          </w:tcPr>
          <w:p w14:paraId="49AC8A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7B483E5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1D8D2E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4C3B1816" w14:textId="54BE5E7A" w:rsidR="00701713" w:rsidRPr="00670EAF" w:rsidRDefault="00227EC9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1217F3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16773321" w14:textId="77777777" w:rsidTr="002F037E">
        <w:tc>
          <w:tcPr>
            <w:tcW w:w="1490" w:type="dxa"/>
          </w:tcPr>
          <w:p w14:paraId="6766FFD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757264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0894A7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DF9D8B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24FCEF5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2EB0A046" w14:textId="77777777" w:rsidTr="002F037E">
        <w:tc>
          <w:tcPr>
            <w:tcW w:w="1490" w:type="dxa"/>
          </w:tcPr>
          <w:p w14:paraId="0FA811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4511</w:t>
            </w:r>
          </w:p>
        </w:tc>
        <w:tc>
          <w:tcPr>
            <w:tcW w:w="6415" w:type="dxa"/>
          </w:tcPr>
          <w:p w14:paraId="3DA879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2268" w:type="dxa"/>
          </w:tcPr>
          <w:p w14:paraId="035CBC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7A6E9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9618EC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A1DAF58" w14:textId="77777777" w:rsidTr="002F037E">
        <w:tc>
          <w:tcPr>
            <w:tcW w:w="1490" w:type="dxa"/>
          </w:tcPr>
          <w:p w14:paraId="490167A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5F37EA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2009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PROSTORNO UREĐENJE I UNAPREĐENJE STANOVANJA</w:t>
            </w:r>
          </w:p>
        </w:tc>
        <w:tc>
          <w:tcPr>
            <w:tcW w:w="2268" w:type="dxa"/>
          </w:tcPr>
          <w:p w14:paraId="794E19C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18.750,00</w:t>
            </w:r>
          </w:p>
        </w:tc>
        <w:tc>
          <w:tcPr>
            <w:tcW w:w="2126" w:type="dxa"/>
          </w:tcPr>
          <w:p w14:paraId="44404DC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3" w:type="dxa"/>
          </w:tcPr>
          <w:p w14:paraId="71F474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701713" w:rsidRPr="00670EAF" w14:paraId="0EB93D51" w14:textId="77777777" w:rsidTr="002F037E">
        <w:tc>
          <w:tcPr>
            <w:tcW w:w="1490" w:type="dxa"/>
          </w:tcPr>
          <w:p w14:paraId="6FDC9E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DA680C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Akt.K200901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PROSTORNI PLAN</w:t>
            </w:r>
          </w:p>
        </w:tc>
        <w:tc>
          <w:tcPr>
            <w:tcW w:w="2268" w:type="dxa"/>
          </w:tcPr>
          <w:p w14:paraId="77A81CC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2126" w:type="dxa"/>
          </w:tcPr>
          <w:p w14:paraId="0765C6B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684C65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96594E9" w14:textId="77777777" w:rsidTr="002F037E">
        <w:tc>
          <w:tcPr>
            <w:tcW w:w="1490" w:type="dxa"/>
          </w:tcPr>
          <w:p w14:paraId="7371F3C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75A1678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4C0E01F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06DF25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24F6C1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E4648EC" w14:textId="77777777" w:rsidTr="002F037E">
        <w:tc>
          <w:tcPr>
            <w:tcW w:w="1490" w:type="dxa"/>
          </w:tcPr>
          <w:p w14:paraId="390E6C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7977DE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069374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2126" w:type="dxa"/>
          </w:tcPr>
          <w:p w14:paraId="61E3CB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B0C9F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0FE2BC57" w14:textId="77777777" w:rsidTr="002F037E">
        <w:tc>
          <w:tcPr>
            <w:tcW w:w="1490" w:type="dxa"/>
          </w:tcPr>
          <w:p w14:paraId="596844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415" w:type="dxa"/>
          </w:tcPr>
          <w:p w14:paraId="100B4B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14:paraId="1C58BA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18.750,00</w:t>
            </w:r>
          </w:p>
        </w:tc>
        <w:tc>
          <w:tcPr>
            <w:tcW w:w="2126" w:type="dxa"/>
          </w:tcPr>
          <w:p w14:paraId="12F047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6EA91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61F9A79" w14:textId="77777777" w:rsidTr="002F037E">
        <w:tc>
          <w:tcPr>
            <w:tcW w:w="1490" w:type="dxa"/>
          </w:tcPr>
          <w:p w14:paraId="0860151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4263</w:t>
            </w:r>
          </w:p>
        </w:tc>
        <w:tc>
          <w:tcPr>
            <w:tcW w:w="6415" w:type="dxa"/>
          </w:tcPr>
          <w:p w14:paraId="691527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Umjetnička, literarna i znanstvena djela</w:t>
            </w:r>
          </w:p>
        </w:tc>
        <w:tc>
          <w:tcPr>
            <w:tcW w:w="2268" w:type="dxa"/>
          </w:tcPr>
          <w:p w14:paraId="6B9D5D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F26F17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409C6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CD29F09" w14:textId="77777777" w:rsidTr="002F037E">
        <w:tc>
          <w:tcPr>
            <w:tcW w:w="1490" w:type="dxa"/>
          </w:tcPr>
          <w:p w14:paraId="6576140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DEA7AD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2014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OBRAZOVANJE</w:t>
            </w:r>
          </w:p>
        </w:tc>
        <w:tc>
          <w:tcPr>
            <w:tcW w:w="2268" w:type="dxa"/>
          </w:tcPr>
          <w:p w14:paraId="2776D2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107.000,00</w:t>
            </w:r>
          </w:p>
        </w:tc>
        <w:tc>
          <w:tcPr>
            <w:tcW w:w="2126" w:type="dxa"/>
          </w:tcPr>
          <w:p w14:paraId="146E081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48.000,00</w:t>
            </w:r>
          </w:p>
        </w:tc>
        <w:tc>
          <w:tcPr>
            <w:tcW w:w="1903" w:type="dxa"/>
          </w:tcPr>
          <w:p w14:paraId="5C38744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44,86%</w:t>
            </w:r>
          </w:p>
        </w:tc>
      </w:tr>
      <w:tr w:rsidR="00701713" w:rsidRPr="00670EAF" w14:paraId="44EEDB4F" w14:textId="77777777" w:rsidTr="002F037E">
        <w:tc>
          <w:tcPr>
            <w:tcW w:w="1490" w:type="dxa"/>
          </w:tcPr>
          <w:p w14:paraId="372C20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2D9F9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A200103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STIPENDIJE</w:t>
            </w:r>
          </w:p>
        </w:tc>
        <w:tc>
          <w:tcPr>
            <w:tcW w:w="2268" w:type="dxa"/>
          </w:tcPr>
          <w:p w14:paraId="6F3D818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2126" w:type="dxa"/>
          </w:tcPr>
          <w:p w14:paraId="259EABE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903" w:type="dxa"/>
          </w:tcPr>
          <w:p w14:paraId="533575A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46,15%</w:t>
            </w:r>
          </w:p>
        </w:tc>
      </w:tr>
      <w:tr w:rsidR="00701713" w:rsidRPr="00670EAF" w14:paraId="7F114332" w14:textId="77777777" w:rsidTr="002F037E">
        <w:tc>
          <w:tcPr>
            <w:tcW w:w="1490" w:type="dxa"/>
          </w:tcPr>
          <w:p w14:paraId="1A60518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7C2443C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64897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79FB7A0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3F857CC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BFA44C2" w14:textId="77777777" w:rsidTr="002F037E">
        <w:tc>
          <w:tcPr>
            <w:tcW w:w="1490" w:type="dxa"/>
          </w:tcPr>
          <w:p w14:paraId="544BD1F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415" w:type="dxa"/>
          </w:tcPr>
          <w:p w14:paraId="7BC3EE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2268" w:type="dxa"/>
          </w:tcPr>
          <w:p w14:paraId="26AC9C5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2126" w:type="dxa"/>
          </w:tcPr>
          <w:p w14:paraId="46F691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903" w:type="dxa"/>
          </w:tcPr>
          <w:p w14:paraId="7C2ED6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46,15%</w:t>
            </w:r>
          </w:p>
        </w:tc>
      </w:tr>
      <w:tr w:rsidR="00701713" w:rsidRPr="00670EAF" w14:paraId="55E0F92C" w14:textId="77777777" w:rsidTr="002F037E">
        <w:tc>
          <w:tcPr>
            <w:tcW w:w="1490" w:type="dxa"/>
          </w:tcPr>
          <w:p w14:paraId="3B2C9D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415" w:type="dxa"/>
          </w:tcPr>
          <w:p w14:paraId="39AD59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14:paraId="4A4F29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104.000,00</w:t>
            </w:r>
          </w:p>
        </w:tc>
        <w:tc>
          <w:tcPr>
            <w:tcW w:w="2126" w:type="dxa"/>
          </w:tcPr>
          <w:p w14:paraId="59EBFE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1903" w:type="dxa"/>
          </w:tcPr>
          <w:p w14:paraId="4D872D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46,15%</w:t>
            </w:r>
          </w:p>
        </w:tc>
      </w:tr>
      <w:tr w:rsidR="00701713" w:rsidRPr="00670EAF" w14:paraId="7BB3A558" w14:textId="77777777" w:rsidTr="002F037E">
        <w:tc>
          <w:tcPr>
            <w:tcW w:w="1490" w:type="dxa"/>
          </w:tcPr>
          <w:p w14:paraId="32C3FAE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415" w:type="dxa"/>
          </w:tcPr>
          <w:p w14:paraId="237D5B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14:paraId="1B326A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48.000,00</w:t>
            </w:r>
          </w:p>
        </w:tc>
        <w:tc>
          <w:tcPr>
            <w:tcW w:w="2126" w:type="dxa"/>
          </w:tcPr>
          <w:p w14:paraId="78228C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0641C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28318A3" w14:textId="77777777" w:rsidTr="002F037E">
        <w:tc>
          <w:tcPr>
            <w:tcW w:w="1490" w:type="dxa"/>
          </w:tcPr>
          <w:p w14:paraId="35DB0C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F6CAB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Akt.A200106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NAGRADE UČENICIMA</w:t>
            </w:r>
          </w:p>
        </w:tc>
        <w:tc>
          <w:tcPr>
            <w:tcW w:w="2268" w:type="dxa"/>
          </w:tcPr>
          <w:p w14:paraId="76EE98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3A6C0C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E1F51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307B6BC" w14:textId="77777777" w:rsidTr="002F037E">
        <w:tc>
          <w:tcPr>
            <w:tcW w:w="1490" w:type="dxa"/>
          </w:tcPr>
          <w:p w14:paraId="2A5509D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1B677B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BEE94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3AD6ADF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58DCA08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3DFA3E65" w14:textId="77777777" w:rsidTr="002F037E">
        <w:tc>
          <w:tcPr>
            <w:tcW w:w="1490" w:type="dxa"/>
          </w:tcPr>
          <w:p w14:paraId="79FA13A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415" w:type="dxa"/>
          </w:tcPr>
          <w:p w14:paraId="09D0C0D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2268" w:type="dxa"/>
          </w:tcPr>
          <w:p w14:paraId="2882C3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3B951B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249A2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AB32CA3" w14:textId="77777777" w:rsidTr="002F037E">
        <w:tc>
          <w:tcPr>
            <w:tcW w:w="1490" w:type="dxa"/>
          </w:tcPr>
          <w:p w14:paraId="44388C6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415" w:type="dxa"/>
          </w:tcPr>
          <w:p w14:paraId="486FDC0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14:paraId="06580B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7AB363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4EEAA4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513D6E9" w14:textId="77777777" w:rsidTr="002F037E">
        <w:tc>
          <w:tcPr>
            <w:tcW w:w="1490" w:type="dxa"/>
          </w:tcPr>
          <w:p w14:paraId="66C43B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415" w:type="dxa"/>
          </w:tcPr>
          <w:p w14:paraId="11366E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14:paraId="7032697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90517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35814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57F0B43" w14:textId="77777777" w:rsidTr="002F037E">
        <w:tc>
          <w:tcPr>
            <w:tcW w:w="1490" w:type="dxa"/>
          </w:tcPr>
          <w:p w14:paraId="75288F8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016CA3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2015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OBILJEŽAVANJE DRŽAVNIH BLAGDANA</w:t>
            </w:r>
          </w:p>
        </w:tc>
        <w:tc>
          <w:tcPr>
            <w:tcW w:w="2268" w:type="dxa"/>
          </w:tcPr>
          <w:p w14:paraId="755885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2126" w:type="dxa"/>
          </w:tcPr>
          <w:p w14:paraId="5FFB2B4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903" w:type="dxa"/>
          </w:tcPr>
          <w:p w14:paraId="41B91C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0,00%</w:t>
            </w:r>
          </w:p>
        </w:tc>
      </w:tr>
      <w:tr w:rsidR="00701713" w:rsidRPr="00670EAF" w14:paraId="456E19B1" w14:textId="77777777" w:rsidTr="002F037E">
        <w:tc>
          <w:tcPr>
            <w:tcW w:w="1490" w:type="dxa"/>
          </w:tcPr>
          <w:p w14:paraId="25DFF50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BC74E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Akt.A201501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DRŽAVNI BLAGDANI</w:t>
            </w:r>
          </w:p>
        </w:tc>
        <w:tc>
          <w:tcPr>
            <w:tcW w:w="2268" w:type="dxa"/>
          </w:tcPr>
          <w:p w14:paraId="482233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632B95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A18D3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FACA583" w14:textId="77777777" w:rsidTr="002F037E">
        <w:tc>
          <w:tcPr>
            <w:tcW w:w="1490" w:type="dxa"/>
          </w:tcPr>
          <w:p w14:paraId="2BDC7F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4510860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25F2C5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D8291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4504AE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AE4AC1D" w14:textId="77777777" w:rsidTr="002F037E">
        <w:tc>
          <w:tcPr>
            <w:tcW w:w="1490" w:type="dxa"/>
          </w:tcPr>
          <w:p w14:paraId="7D568D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7C8F6FD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25C1CA7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168034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4F646E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F45B0A3" w14:textId="77777777" w:rsidTr="002F037E">
        <w:tc>
          <w:tcPr>
            <w:tcW w:w="1490" w:type="dxa"/>
          </w:tcPr>
          <w:p w14:paraId="11ABAB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01E30F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7ED008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0DDB0B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76741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BBB902E" w14:textId="77777777" w:rsidTr="002F037E">
        <w:tc>
          <w:tcPr>
            <w:tcW w:w="1490" w:type="dxa"/>
          </w:tcPr>
          <w:p w14:paraId="6F9646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73154B5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12F97EB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87EE8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79936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F363DD9" w14:textId="77777777" w:rsidTr="002F037E">
        <w:tc>
          <w:tcPr>
            <w:tcW w:w="1490" w:type="dxa"/>
          </w:tcPr>
          <w:p w14:paraId="0596E7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415" w:type="dxa"/>
          </w:tcPr>
          <w:p w14:paraId="092B2D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586C16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59C91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2868F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6B3BEBC" w14:textId="77777777" w:rsidTr="002F037E">
        <w:tc>
          <w:tcPr>
            <w:tcW w:w="1490" w:type="dxa"/>
          </w:tcPr>
          <w:p w14:paraId="7EEF729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30CE7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RAZDJEL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003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JEDINSTVENI UPRAVNI ODJEL</w:t>
            </w:r>
          </w:p>
        </w:tc>
        <w:tc>
          <w:tcPr>
            <w:tcW w:w="2268" w:type="dxa"/>
          </w:tcPr>
          <w:p w14:paraId="6119D3B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5.754.650,00</w:t>
            </w:r>
          </w:p>
        </w:tc>
        <w:tc>
          <w:tcPr>
            <w:tcW w:w="2126" w:type="dxa"/>
          </w:tcPr>
          <w:p w14:paraId="36DC18D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1.189.496,07</w:t>
            </w:r>
          </w:p>
        </w:tc>
        <w:tc>
          <w:tcPr>
            <w:tcW w:w="1903" w:type="dxa"/>
          </w:tcPr>
          <w:p w14:paraId="34B2495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20,67%</w:t>
            </w:r>
          </w:p>
        </w:tc>
      </w:tr>
      <w:tr w:rsidR="00701713" w:rsidRPr="00670EAF" w14:paraId="2736276D" w14:textId="77777777" w:rsidTr="002F037E">
        <w:tc>
          <w:tcPr>
            <w:tcW w:w="1490" w:type="dxa"/>
          </w:tcPr>
          <w:p w14:paraId="28A8F40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4A5D6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00301GLAVA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JEDINSTVRNI UPRAVNI ODJEL</w:t>
            </w:r>
          </w:p>
        </w:tc>
        <w:tc>
          <w:tcPr>
            <w:tcW w:w="2268" w:type="dxa"/>
          </w:tcPr>
          <w:p w14:paraId="1910BA9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5.754.650,00</w:t>
            </w:r>
          </w:p>
        </w:tc>
        <w:tc>
          <w:tcPr>
            <w:tcW w:w="2126" w:type="dxa"/>
          </w:tcPr>
          <w:p w14:paraId="31D1EF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1.189.496,07</w:t>
            </w:r>
          </w:p>
        </w:tc>
        <w:tc>
          <w:tcPr>
            <w:tcW w:w="1903" w:type="dxa"/>
          </w:tcPr>
          <w:p w14:paraId="5DCD475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20,67%</w:t>
            </w:r>
          </w:p>
        </w:tc>
      </w:tr>
      <w:tr w:rsidR="00701713" w:rsidRPr="00670EAF" w14:paraId="07101B0D" w14:textId="77777777" w:rsidTr="002F037E">
        <w:tc>
          <w:tcPr>
            <w:tcW w:w="1490" w:type="dxa"/>
          </w:tcPr>
          <w:p w14:paraId="6393462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,3,4,5,6</w:t>
            </w:r>
          </w:p>
        </w:tc>
        <w:tc>
          <w:tcPr>
            <w:tcW w:w="6415" w:type="dxa"/>
          </w:tcPr>
          <w:p w14:paraId="23F64F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B5126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3C98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3" w:type="dxa"/>
          </w:tcPr>
          <w:p w14:paraId="36C037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1713" w:rsidRPr="00670EAF" w14:paraId="512960B5" w14:textId="77777777" w:rsidTr="002F037E">
        <w:tc>
          <w:tcPr>
            <w:tcW w:w="1490" w:type="dxa"/>
          </w:tcPr>
          <w:p w14:paraId="0FEA73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0571A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3001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JAVNA UPRAVA I ADMINISTRACIJA</w:t>
            </w:r>
          </w:p>
        </w:tc>
        <w:tc>
          <w:tcPr>
            <w:tcW w:w="2268" w:type="dxa"/>
          </w:tcPr>
          <w:p w14:paraId="189DE1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785.950,00</w:t>
            </w:r>
          </w:p>
        </w:tc>
        <w:tc>
          <w:tcPr>
            <w:tcW w:w="2126" w:type="dxa"/>
          </w:tcPr>
          <w:p w14:paraId="7BE6888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340.029,90</w:t>
            </w:r>
          </w:p>
        </w:tc>
        <w:tc>
          <w:tcPr>
            <w:tcW w:w="1903" w:type="dxa"/>
          </w:tcPr>
          <w:p w14:paraId="56107A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43,26%</w:t>
            </w:r>
          </w:p>
        </w:tc>
      </w:tr>
      <w:tr w:rsidR="00701713" w:rsidRPr="00670EAF" w14:paraId="228D0D8A" w14:textId="77777777" w:rsidTr="002F037E">
        <w:tc>
          <w:tcPr>
            <w:tcW w:w="1490" w:type="dxa"/>
          </w:tcPr>
          <w:p w14:paraId="668589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2C0645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07A3B4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2E5D179C" w14:textId="4EFDD404" w:rsidR="00701713" w:rsidRPr="00670EAF" w:rsidRDefault="00227EC9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445F99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709FBDF8" w14:textId="77777777" w:rsidTr="002F037E">
        <w:tc>
          <w:tcPr>
            <w:tcW w:w="1490" w:type="dxa"/>
          </w:tcPr>
          <w:p w14:paraId="184D2A0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6352C9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7A10D2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72752A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13E91A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3FB9AC1A" w14:textId="77777777" w:rsidTr="002F037E">
        <w:tc>
          <w:tcPr>
            <w:tcW w:w="1490" w:type="dxa"/>
          </w:tcPr>
          <w:p w14:paraId="3B6FE6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EDB78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STRUČNO ADMINISTRATIVNO I TEHNIČKO OSOBLJE</w:t>
            </w:r>
          </w:p>
        </w:tc>
        <w:tc>
          <w:tcPr>
            <w:tcW w:w="2268" w:type="dxa"/>
          </w:tcPr>
          <w:p w14:paraId="54A2B0F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785.950,00</w:t>
            </w:r>
          </w:p>
        </w:tc>
        <w:tc>
          <w:tcPr>
            <w:tcW w:w="2126" w:type="dxa"/>
          </w:tcPr>
          <w:p w14:paraId="006B8D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340.029,90</w:t>
            </w:r>
          </w:p>
        </w:tc>
        <w:tc>
          <w:tcPr>
            <w:tcW w:w="1903" w:type="dxa"/>
          </w:tcPr>
          <w:p w14:paraId="391D9A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43,26%</w:t>
            </w:r>
          </w:p>
        </w:tc>
      </w:tr>
      <w:tr w:rsidR="00701713" w:rsidRPr="00670EAF" w14:paraId="1B89D6FE" w14:textId="77777777" w:rsidTr="002F037E">
        <w:tc>
          <w:tcPr>
            <w:tcW w:w="1490" w:type="dxa"/>
          </w:tcPr>
          <w:p w14:paraId="510C2D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,3,4,5</w:t>
            </w:r>
          </w:p>
        </w:tc>
        <w:tc>
          <w:tcPr>
            <w:tcW w:w="6415" w:type="dxa"/>
          </w:tcPr>
          <w:p w14:paraId="5B34893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9820E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74264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4BEE99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30B7AAE4" w14:textId="77777777" w:rsidTr="002F037E">
        <w:tc>
          <w:tcPr>
            <w:tcW w:w="1490" w:type="dxa"/>
          </w:tcPr>
          <w:p w14:paraId="120985A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15" w:type="dxa"/>
          </w:tcPr>
          <w:p w14:paraId="1258ED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2268" w:type="dxa"/>
          </w:tcPr>
          <w:p w14:paraId="78A3AEE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428.360,00</w:t>
            </w:r>
          </w:p>
        </w:tc>
        <w:tc>
          <w:tcPr>
            <w:tcW w:w="2126" w:type="dxa"/>
          </w:tcPr>
          <w:p w14:paraId="3A7B0E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196.435,77</w:t>
            </w:r>
          </w:p>
        </w:tc>
        <w:tc>
          <w:tcPr>
            <w:tcW w:w="1903" w:type="dxa"/>
          </w:tcPr>
          <w:p w14:paraId="1DF73BA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45,86%</w:t>
            </w:r>
          </w:p>
        </w:tc>
      </w:tr>
      <w:tr w:rsidR="00701713" w:rsidRPr="00670EAF" w14:paraId="4BE15899" w14:textId="77777777" w:rsidTr="002F037E">
        <w:tc>
          <w:tcPr>
            <w:tcW w:w="1490" w:type="dxa"/>
          </w:tcPr>
          <w:p w14:paraId="1123BC0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415" w:type="dxa"/>
          </w:tcPr>
          <w:p w14:paraId="22F132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14:paraId="1A1E0B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346.000,00</w:t>
            </w:r>
          </w:p>
        </w:tc>
        <w:tc>
          <w:tcPr>
            <w:tcW w:w="2126" w:type="dxa"/>
          </w:tcPr>
          <w:p w14:paraId="0DB238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166.778,90</w:t>
            </w:r>
          </w:p>
        </w:tc>
        <w:tc>
          <w:tcPr>
            <w:tcW w:w="1903" w:type="dxa"/>
          </w:tcPr>
          <w:p w14:paraId="0920D6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48,20%</w:t>
            </w:r>
          </w:p>
        </w:tc>
      </w:tr>
      <w:tr w:rsidR="00701713" w:rsidRPr="00670EAF" w14:paraId="26F9F005" w14:textId="77777777" w:rsidTr="002F037E">
        <w:tc>
          <w:tcPr>
            <w:tcW w:w="1490" w:type="dxa"/>
          </w:tcPr>
          <w:p w14:paraId="1F10C90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15" w:type="dxa"/>
          </w:tcPr>
          <w:p w14:paraId="61FC53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14:paraId="281686A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166.778,90</w:t>
            </w:r>
          </w:p>
        </w:tc>
        <w:tc>
          <w:tcPr>
            <w:tcW w:w="2126" w:type="dxa"/>
          </w:tcPr>
          <w:p w14:paraId="033972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DF0B9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1A7A6DA" w14:textId="77777777" w:rsidTr="002F037E">
        <w:tc>
          <w:tcPr>
            <w:tcW w:w="1490" w:type="dxa"/>
          </w:tcPr>
          <w:p w14:paraId="5D79A49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6415" w:type="dxa"/>
          </w:tcPr>
          <w:p w14:paraId="1EAB23B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268" w:type="dxa"/>
          </w:tcPr>
          <w:p w14:paraId="268629E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33.500,00</w:t>
            </w:r>
          </w:p>
        </w:tc>
        <w:tc>
          <w:tcPr>
            <w:tcW w:w="2126" w:type="dxa"/>
          </w:tcPr>
          <w:p w14:paraId="040257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7.288,26</w:t>
            </w:r>
          </w:p>
        </w:tc>
        <w:tc>
          <w:tcPr>
            <w:tcW w:w="1903" w:type="dxa"/>
          </w:tcPr>
          <w:p w14:paraId="68E419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21,76%</w:t>
            </w:r>
          </w:p>
        </w:tc>
      </w:tr>
      <w:tr w:rsidR="00701713" w:rsidRPr="00670EAF" w14:paraId="05D5F497" w14:textId="77777777" w:rsidTr="002F037E">
        <w:tc>
          <w:tcPr>
            <w:tcW w:w="1490" w:type="dxa"/>
          </w:tcPr>
          <w:p w14:paraId="67B8AD3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3121</w:t>
            </w:r>
          </w:p>
        </w:tc>
        <w:tc>
          <w:tcPr>
            <w:tcW w:w="6415" w:type="dxa"/>
          </w:tcPr>
          <w:p w14:paraId="32D933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2268" w:type="dxa"/>
          </w:tcPr>
          <w:p w14:paraId="5190012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7.288,26</w:t>
            </w:r>
          </w:p>
        </w:tc>
        <w:tc>
          <w:tcPr>
            <w:tcW w:w="2126" w:type="dxa"/>
          </w:tcPr>
          <w:p w14:paraId="1C892C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5785E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C252123" w14:textId="77777777" w:rsidTr="002F037E">
        <w:tc>
          <w:tcPr>
            <w:tcW w:w="1490" w:type="dxa"/>
          </w:tcPr>
          <w:p w14:paraId="7C14E61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415" w:type="dxa"/>
          </w:tcPr>
          <w:p w14:paraId="48CD25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14:paraId="0136C5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48.860,00</w:t>
            </w:r>
          </w:p>
        </w:tc>
        <w:tc>
          <w:tcPr>
            <w:tcW w:w="2126" w:type="dxa"/>
          </w:tcPr>
          <w:p w14:paraId="2D3A3B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22.368,61</w:t>
            </w:r>
          </w:p>
        </w:tc>
        <w:tc>
          <w:tcPr>
            <w:tcW w:w="1903" w:type="dxa"/>
          </w:tcPr>
          <w:p w14:paraId="2E173A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45,78%</w:t>
            </w:r>
          </w:p>
        </w:tc>
      </w:tr>
      <w:tr w:rsidR="00701713" w:rsidRPr="00670EAF" w14:paraId="7298A04D" w14:textId="77777777" w:rsidTr="002F037E">
        <w:tc>
          <w:tcPr>
            <w:tcW w:w="1490" w:type="dxa"/>
          </w:tcPr>
          <w:p w14:paraId="477506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415" w:type="dxa"/>
          </w:tcPr>
          <w:p w14:paraId="6F8864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14:paraId="5E79D0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22.368,61</w:t>
            </w:r>
          </w:p>
        </w:tc>
        <w:tc>
          <w:tcPr>
            <w:tcW w:w="2126" w:type="dxa"/>
          </w:tcPr>
          <w:p w14:paraId="0235FBB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C07641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D14F0B5" w14:textId="77777777" w:rsidTr="002F037E">
        <w:tc>
          <w:tcPr>
            <w:tcW w:w="1490" w:type="dxa"/>
          </w:tcPr>
          <w:p w14:paraId="644A8C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1B0884C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30DB1D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316.740,00</w:t>
            </w:r>
          </w:p>
        </w:tc>
        <w:tc>
          <w:tcPr>
            <w:tcW w:w="2126" w:type="dxa"/>
          </w:tcPr>
          <w:p w14:paraId="611850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124.829,69</w:t>
            </w:r>
          </w:p>
        </w:tc>
        <w:tc>
          <w:tcPr>
            <w:tcW w:w="1903" w:type="dxa"/>
          </w:tcPr>
          <w:p w14:paraId="7CE3DF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39,41%</w:t>
            </w:r>
          </w:p>
        </w:tc>
      </w:tr>
      <w:tr w:rsidR="00701713" w:rsidRPr="00670EAF" w14:paraId="4A27744A" w14:textId="77777777" w:rsidTr="002F037E">
        <w:tc>
          <w:tcPr>
            <w:tcW w:w="1490" w:type="dxa"/>
          </w:tcPr>
          <w:p w14:paraId="37633D1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415" w:type="dxa"/>
          </w:tcPr>
          <w:p w14:paraId="752ADC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14:paraId="0850F8C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2126" w:type="dxa"/>
          </w:tcPr>
          <w:p w14:paraId="256540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30.921,00</w:t>
            </w:r>
          </w:p>
        </w:tc>
        <w:tc>
          <w:tcPr>
            <w:tcW w:w="1903" w:type="dxa"/>
          </w:tcPr>
          <w:p w14:paraId="386307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47,57%</w:t>
            </w:r>
          </w:p>
        </w:tc>
      </w:tr>
      <w:tr w:rsidR="00701713" w:rsidRPr="00670EAF" w14:paraId="0F611A9C" w14:textId="77777777" w:rsidTr="002F037E">
        <w:tc>
          <w:tcPr>
            <w:tcW w:w="1490" w:type="dxa"/>
          </w:tcPr>
          <w:p w14:paraId="66A510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3211</w:t>
            </w:r>
          </w:p>
        </w:tc>
        <w:tc>
          <w:tcPr>
            <w:tcW w:w="6415" w:type="dxa"/>
          </w:tcPr>
          <w:p w14:paraId="6574F6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Službena putovanja</w:t>
            </w:r>
          </w:p>
        </w:tc>
        <w:tc>
          <w:tcPr>
            <w:tcW w:w="2268" w:type="dxa"/>
          </w:tcPr>
          <w:p w14:paraId="5317D3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4144F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A40B4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27155BC" w14:textId="77777777" w:rsidTr="002F037E">
        <w:tc>
          <w:tcPr>
            <w:tcW w:w="1490" w:type="dxa"/>
          </w:tcPr>
          <w:p w14:paraId="1B4695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415" w:type="dxa"/>
          </w:tcPr>
          <w:p w14:paraId="7DE276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268" w:type="dxa"/>
          </w:tcPr>
          <w:p w14:paraId="73FABA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30.042,00</w:t>
            </w:r>
          </w:p>
        </w:tc>
        <w:tc>
          <w:tcPr>
            <w:tcW w:w="2126" w:type="dxa"/>
          </w:tcPr>
          <w:p w14:paraId="74C9C4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B7354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B5C8276" w14:textId="77777777" w:rsidTr="002F037E">
        <w:tc>
          <w:tcPr>
            <w:tcW w:w="1490" w:type="dxa"/>
          </w:tcPr>
          <w:p w14:paraId="20F2CB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415" w:type="dxa"/>
          </w:tcPr>
          <w:p w14:paraId="1D83AA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14:paraId="5F2F4E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34D60D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2CFDC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6DD6ED1" w14:textId="77777777" w:rsidTr="002F037E">
        <w:tc>
          <w:tcPr>
            <w:tcW w:w="1490" w:type="dxa"/>
          </w:tcPr>
          <w:p w14:paraId="3705D2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3214</w:t>
            </w:r>
          </w:p>
        </w:tc>
        <w:tc>
          <w:tcPr>
            <w:tcW w:w="6415" w:type="dxa"/>
          </w:tcPr>
          <w:p w14:paraId="756710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naknade troškova zaposlenima</w:t>
            </w:r>
          </w:p>
        </w:tc>
        <w:tc>
          <w:tcPr>
            <w:tcW w:w="2268" w:type="dxa"/>
          </w:tcPr>
          <w:p w14:paraId="0DE7EB0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879,00</w:t>
            </w:r>
          </w:p>
        </w:tc>
        <w:tc>
          <w:tcPr>
            <w:tcW w:w="2126" w:type="dxa"/>
          </w:tcPr>
          <w:p w14:paraId="15303BC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672A2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2F673D8" w14:textId="77777777" w:rsidTr="002F037E">
        <w:tc>
          <w:tcPr>
            <w:tcW w:w="1490" w:type="dxa"/>
          </w:tcPr>
          <w:p w14:paraId="17F10CA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157E92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33C11E9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52.000,00</w:t>
            </w:r>
          </w:p>
        </w:tc>
        <w:tc>
          <w:tcPr>
            <w:tcW w:w="2126" w:type="dxa"/>
          </w:tcPr>
          <w:p w14:paraId="12BFAB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13.029,80</w:t>
            </w:r>
          </w:p>
        </w:tc>
        <w:tc>
          <w:tcPr>
            <w:tcW w:w="1903" w:type="dxa"/>
          </w:tcPr>
          <w:p w14:paraId="5E197D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25,06%</w:t>
            </w:r>
          </w:p>
        </w:tc>
      </w:tr>
      <w:tr w:rsidR="00701713" w:rsidRPr="00670EAF" w14:paraId="0EEFED4A" w14:textId="77777777" w:rsidTr="002F037E">
        <w:tc>
          <w:tcPr>
            <w:tcW w:w="1490" w:type="dxa"/>
          </w:tcPr>
          <w:p w14:paraId="13C6E8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415" w:type="dxa"/>
          </w:tcPr>
          <w:p w14:paraId="50DEF2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14:paraId="13FD3DB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3.784,87</w:t>
            </w:r>
          </w:p>
        </w:tc>
        <w:tc>
          <w:tcPr>
            <w:tcW w:w="2126" w:type="dxa"/>
          </w:tcPr>
          <w:p w14:paraId="7534F34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B6724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6981BBE" w14:textId="77777777" w:rsidTr="002F037E">
        <w:tc>
          <w:tcPr>
            <w:tcW w:w="1490" w:type="dxa"/>
          </w:tcPr>
          <w:p w14:paraId="256ED8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415" w:type="dxa"/>
          </w:tcPr>
          <w:p w14:paraId="287444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14:paraId="0F8201F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6.858,04</w:t>
            </w:r>
          </w:p>
        </w:tc>
        <w:tc>
          <w:tcPr>
            <w:tcW w:w="2126" w:type="dxa"/>
          </w:tcPr>
          <w:p w14:paraId="09921F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5BBF4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9A75483" w14:textId="77777777" w:rsidTr="002F037E">
        <w:tc>
          <w:tcPr>
            <w:tcW w:w="1490" w:type="dxa"/>
          </w:tcPr>
          <w:p w14:paraId="246D25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415" w:type="dxa"/>
          </w:tcPr>
          <w:p w14:paraId="0A5146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14:paraId="6AFB389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1.796,73</w:t>
            </w:r>
          </w:p>
        </w:tc>
        <w:tc>
          <w:tcPr>
            <w:tcW w:w="2126" w:type="dxa"/>
          </w:tcPr>
          <w:p w14:paraId="42B727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77975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93F1208" w14:textId="77777777" w:rsidTr="002F037E">
        <w:tc>
          <w:tcPr>
            <w:tcW w:w="1490" w:type="dxa"/>
          </w:tcPr>
          <w:p w14:paraId="036218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415" w:type="dxa"/>
          </w:tcPr>
          <w:p w14:paraId="656244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14:paraId="05F0F3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590,16</w:t>
            </w:r>
          </w:p>
        </w:tc>
        <w:tc>
          <w:tcPr>
            <w:tcW w:w="2126" w:type="dxa"/>
          </w:tcPr>
          <w:p w14:paraId="07A9ADB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37922F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764081E" w14:textId="77777777" w:rsidTr="002F037E">
        <w:tc>
          <w:tcPr>
            <w:tcW w:w="1490" w:type="dxa"/>
          </w:tcPr>
          <w:p w14:paraId="73A38E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649EBD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38D06B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180.240,00</w:t>
            </w:r>
          </w:p>
        </w:tc>
        <w:tc>
          <w:tcPr>
            <w:tcW w:w="2126" w:type="dxa"/>
          </w:tcPr>
          <w:p w14:paraId="2EC6EF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77.386,45</w:t>
            </w:r>
          </w:p>
        </w:tc>
        <w:tc>
          <w:tcPr>
            <w:tcW w:w="1903" w:type="dxa"/>
          </w:tcPr>
          <w:p w14:paraId="20CCAF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42,94%</w:t>
            </w:r>
          </w:p>
        </w:tc>
      </w:tr>
      <w:tr w:rsidR="00701713" w:rsidRPr="00670EAF" w14:paraId="247D6922" w14:textId="77777777" w:rsidTr="002F037E">
        <w:tc>
          <w:tcPr>
            <w:tcW w:w="1490" w:type="dxa"/>
          </w:tcPr>
          <w:p w14:paraId="03985F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415" w:type="dxa"/>
          </w:tcPr>
          <w:p w14:paraId="07A42E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14:paraId="4099FC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8.530,74</w:t>
            </w:r>
          </w:p>
        </w:tc>
        <w:tc>
          <w:tcPr>
            <w:tcW w:w="2126" w:type="dxa"/>
          </w:tcPr>
          <w:p w14:paraId="6E837B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52B2D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5159A03" w14:textId="77777777" w:rsidTr="002F037E">
        <w:tc>
          <w:tcPr>
            <w:tcW w:w="1490" w:type="dxa"/>
          </w:tcPr>
          <w:p w14:paraId="7A370A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415" w:type="dxa"/>
          </w:tcPr>
          <w:p w14:paraId="2CA739D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14:paraId="2661AF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2126" w:type="dxa"/>
          </w:tcPr>
          <w:p w14:paraId="0C9525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0DE8EB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DD5E38F" w14:textId="77777777" w:rsidTr="002F037E">
        <w:tc>
          <w:tcPr>
            <w:tcW w:w="1490" w:type="dxa"/>
          </w:tcPr>
          <w:p w14:paraId="28C219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3233</w:t>
            </w:r>
          </w:p>
        </w:tc>
        <w:tc>
          <w:tcPr>
            <w:tcW w:w="6415" w:type="dxa"/>
          </w:tcPr>
          <w:p w14:paraId="396902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promidžbe i informiranja</w:t>
            </w:r>
          </w:p>
        </w:tc>
        <w:tc>
          <w:tcPr>
            <w:tcW w:w="2268" w:type="dxa"/>
          </w:tcPr>
          <w:p w14:paraId="0C7F55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5.710,00</w:t>
            </w:r>
          </w:p>
        </w:tc>
        <w:tc>
          <w:tcPr>
            <w:tcW w:w="2126" w:type="dxa"/>
          </w:tcPr>
          <w:p w14:paraId="0C09A21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89BD8B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C384B06" w14:textId="77777777" w:rsidTr="002F037E">
        <w:tc>
          <w:tcPr>
            <w:tcW w:w="1490" w:type="dxa"/>
          </w:tcPr>
          <w:p w14:paraId="5187C12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415" w:type="dxa"/>
          </w:tcPr>
          <w:p w14:paraId="600B18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14:paraId="24C7B7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1.008,64</w:t>
            </w:r>
          </w:p>
        </w:tc>
        <w:tc>
          <w:tcPr>
            <w:tcW w:w="2126" w:type="dxa"/>
          </w:tcPr>
          <w:p w14:paraId="1CE9CC0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04543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F7BEEB3" w14:textId="77777777" w:rsidTr="002F037E">
        <w:tc>
          <w:tcPr>
            <w:tcW w:w="1490" w:type="dxa"/>
          </w:tcPr>
          <w:p w14:paraId="66A2CE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415" w:type="dxa"/>
          </w:tcPr>
          <w:p w14:paraId="0EE8C78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14:paraId="133AEA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6.300,00</w:t>
            </w:r>
          </w:p>
        </w:tc>
        <w:tc>
          <w:tcPr>
            <w:tcW w:w="2126" w:type="dxa"/>
          </w:tcPr>
          <w:p w14:paraId="5655FC8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BC569E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072F0DE" w14:textId="77777777" w:rsidTr="002F037E">
        <w:tc>
          <w:tcPr>
            <w:tcW w:w="1490" w:type="dxa"/>
          </w:tcPr>
          <w:p w14:paraId="70811C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415" w:type="dxa"/>
          </w:tcPr>
          <w:p w14:paraId="2431FB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14:paraId="2C7E14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27.194,56</w:t>
            </w:r>
          </w:p>
        </w:tc>
        <w:tc>
          <w:tcPr>
            <w:tcW w:w="2126" w:type="dxa"/>
          </w:tcPr>
          <w:p w14:paraId="7BE5C8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94F40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20221E4" w14:textId="77777777" w:rsidTr="002F037E">
        <w:tc>
          <w:tcPr>
            <w:tcW w:w="1490" w:type="dxa"/>
          </w:tcPr>
          <w:p w14:paraId="448F51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3238</w:t>
            </w:r>
          </w:p>
        </w:tc>
        <w:tc>
          <w:tcPr>
            <w:tcW w:w="6415" w:type="dxa"/>
          </w:tcPr>
          <w:p w14:paraId="4938BD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Računalne usluge</w:t>
            </w:r>
          </w:p>
        </w:tc>
        <w:tc>
          <w:tcPr>
            <w:tcW w:w="2268" w:type="dxa"/>
          </w:tcPr>
          <w:p w14:paraId="20D56B8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19.833,50</w:t>
            </w:r>
          </w:p>
        </w:tc>
        <w:tc>
          <w:tcPr>
            <w:tcW w:w="2126" w:type="dxa"/>
          </w:tcPr>
          <w:p w14:paraId="368B445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7CA2B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682E86D" w14:textId="77777777" w:rsidTr="002F037E">
        <w:tc>
          <w:tcPr>
            <w:tcW w:w="1490" w:type="dxa"/>
          </w:tcPr>
          <w:p w14:paraId="66DB08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415" w:type="dxa"/>
          </w:tcPr>
          <w:p w14:paraId="7BECE2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14:paraId="49BA66C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7.079,01</w:t>
            </w:r>
          </w:p>
        </w:tc>
        <w:tc>
          <w:tcPr>
            <w:tcW w:w="2126" w:type="dxa"/>
          </w:tcPr>
          <w:p w14:paraId="0F049F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F5C64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F1A8F8F" w14:textId="77777777" w:rsidTr="002F037E">
        <w:tc>
          <w:tcPr>
            <w:tcW w:w="1490" w:type="dxa"/>
          </w:tcPr>
          <w:p w14:paraId="746505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629EC75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0051A5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5746097E" w14:textId="0893BF1D" w:rsidR="00701713" w:rsidRPr="00670EAF" w:rsidRDefault="00227EC9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34E70E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1A48BAF3" w14:textId="77777777" w:rsidTr="002F037E">
        <w:tc>
          <w:tcPr>
            <w:tcW w:w="1490" w:type="dxa"/>
          </w:tcPr>
          <w:p w14:paraId="590220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41A2569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BE03DF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4B5EA2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41E571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20D8B94D" w14:textId="77777777" w:rsidTr="002F037E">
        <w:tc>
          <w:tcPr>
            <w:tcW w:w="1490" w:type="dxa"/>
          </w:tcPr>
          <w:p w14:paraId="771B709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72BC412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3B1B5F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19.500,00</w:t>
            </w:r>
          </w:p>
        </w:tc>
        <w:tc>
          <w:tcPr>
            <w:tcW w:w="2126" w:type="dxa"/>
          </w:tcPr>
          <w:p w14:paraId="24386E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3.492,44</w:t>
            </w:r>
          </w:p>
        </w:tc>
        <w:tc>
          <w:tcPr>
            <w:tcW w:w="1903" w:type="dxa"/>
          </w:tcPr>
          <w:p w14:paraId="23EB9C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17,91%</w:t>
            </w:r>
          </w:p>
        </w:tc>
      </w:tr>
      <w:tr w:rsidR="00701713" w:rsidRPr="00670EAF" w14:paraId="6E2F70F0" w14:textId="77777777" w:rsidTr="002F037E">
        <w:tc>
          <w:tcPr>
            <w:tcW w:w="1490" w:type="dxa"/>
          </w:tcPr>
          <w:p w14:paraId="35498B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3292</w:t>
            </w:r>
          </w:p>
        </w:tc>
        <w:tc>
          <w:tcPr>
            <w:tcW w:w="6415" w:type="dxa"/>
          </w:tcPr>
          <w:p w14:paraId="61812B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Premije osiguranja</w:t>
            </w:r>
          </w:p>
        </w:tc>
        <w:tc>
          <w:tcPr>
            <w:tcW w:w="2268" w:type="dxa"/>
          </w:tcPr>
          <w:p w14:paraId="337CB5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244E42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7F286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253B1A1" w14:textId="77777777" w:rsidTr="002F037E">
        <w:tc>
          <w:tcPr>
            <w:tcW w:w="1490" w:type="dxa"/>
          </w:tcPr>
          <w:p w14:paraId="2D0C99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576AB11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331808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1.338,58</w:t>
            </w:r>
          </w:p>
        </w:tc>
        <w:tc>
          <w:tcPr>
            <w:tcW w:w="2126" w:type="dxa"/>
          </w:tcPr>
          <w:p w14:paraId="3C057E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9DF30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615DF46" w14:textId="77777777" w:rsidTr="002F037E">
        <w:tc>
          <w:tcPr>
            <w:tcW w:w="1490" w:type="dxa"/>
          </w:tcPr>
          <w:p w14:paraId="1FD24A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3294</w:t>
            </w:r>
          </w:p>
        </w:tc>
        <w:tc>
          <w:tcPr>
            <w:tcW w:w="6415" w:type="dxa"/>
          </w:tcPr>
          <w:p w14:paraId="61774E2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Članarine</w:t>
            </w:r>
          </w:p>
        </w:tc>
        <w:tc>
          <w:tcPr>
            <w:tcW w:w="2268" w:type="dxa"/>
          </w:tcPr>
          <w:p w14:paraId="38FDB39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1.998,98</w:t>
            </w:r>
          </w:p>
        </w:tc>
        <w:tc>
          <w:tcPr>
            <w:tcW w:w="2126" w:type="dxa"/>
          </w:tcPr>
          <w:p w14:paraId="77DE78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CB425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C07C22D" w14:textId="77777777" w:rsidTr="002F037E">
        <w:tc>
          <w:tcPr>
            <w:tcW w:w="1490" w:type="dxa"/>
          </w:tcPr>
          <w:p w14:paraId="602345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415" w:type="dxa"/>
          </w:tcPr>
          <w:p w14:paraId="44231F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126C22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154,88</w:t>
            </w:r>
          </w:p>
        </w:tc>
        <w:tc>
          <w:tcPr>
            <w:tcW w:w="2126" w:type="dxa"/>
          </w:tcPr>
          <w:p w14:paraId="597EDD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3165D5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817D8F8" w14:textId="77777777" w:rsidTr="002F037E">
        <w:tc>
          <w:tcPr>
            <w:tcW w:w="1490" w:type="dxa"/>
          </w:tcPr>
          <w:p w14:paraId="10B0FD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6415" w:type="dxa"/>
          </w:tcPr>
          <w:p w14:paraId="70FFF0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2268" w:type="dxa"/>
          </w:tcPr>
          <w:p w14:paraId="25BBEE8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30.850,00</w:t>
            </w:r>
          </w:p>
        </w:tc>
        <w:tc>
          <w:tcPr>
            <w:tcW w:w="2126" w:type="dxa"/>
          </w:tcPr>
          <w:p w14:paraId="35BA3F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18.764,44</w:t>
            </w:r>
          </w:p>
        </w:tc>
        <w:tc>
          <w:tcPr>
            <w:tcW w:w="1903" w:type="dxa"/>
          </w:tcPr>
          <w:p w14:paraId="4511D4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60,82%</w:t>
            </w:r>
          </w:p>
        </w:tc>
      </w:tr>
      <w:tr w:rsidR="00701713" w:rsidRPr="00670EAF" w14:paraId="74E06127" w14:textId="77777777" w:rsidTr="002F037E">
        <w:tc>
          <w:tcPr>
            <w:tcW w:w="1490" w:type="dxa"/>
          </w:tcPr>
          <w:p w14:paraId="25EB74D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6415" w:type="dxa"/>
          </w:tcPr>
          <w:p w14:paraId="54ED3D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2268" w:type="dxa"/>
          </w:tcPr>
          <w:p w14:paraId="2C6802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30.850,00</w:t>
            </w:r>
          </w:p>
        </w:tc>
        <w:tc>
          <w:tcPr>
            <w:tcW w:w="2126" w:type="dxa"/>
          </w:tcPr>
          <w:p w14:paraId="2D449C0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18.764,44</w:t>
            </w:r>
          </w:p>
        </w:tc>
        <w:tc>
          <w:tcPr>
            <w:tcW w:w="1903" w:type="dxa"/>
          </w:tcPr>
          <w:p w14:paraId="3C21B9C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60,82%</w:t>
            </w:r>
          </w:p>
        </w:tc>
      </w:tr>
      <w:tr w:rsidR="00701713" w:rsidRPr="00670EAF" w14:paraId="3A312B5D" w14:textId="77777777" w:rsidTr="002F037E">
        <w:tc>
          <w:tcPr>
            <w:tcW w:w="1490" w:type="dxa"/>
          </w:tcPr>
          <w:p w14:paraId="5EFC03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3431</w:t>
            </w:r>
          </w:p>
        </w:tc>
        <w:tc>
          <w:tcPr>
            <w:tcW w:w="6415" w:type="dxa"/>
          </w:tcPr>
          <w:p w14:paraId="052EED7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Bankarske usluge i usluge platnog prometa</w:t>
            </w:r>
          </w:p>
        </w:tc>
        <w:tc>
          <w:tcPr>
            <w:tcW w:w="2268" w:type="dxa"/>
          </w:tcPr>
          <w:p w14:paraId="7458D6A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18.764,44</w:t>
            </w:r>
          </w:p>
        </w:tc>
        <w:tc>
          <w:tcPr>
            <w:tcW w:w="2126" w:type="dxa"/>
          </w:tcPr>
          <w:p w14:paraId="0F30B2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A4F95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64B8CFB" w14:textId="77777777" w:rsidTr="002F037E">
        <w:tc>
          <w:tcPr>
            <w:tcW w:w="1490" w:type="dxa"/>
          </w:tcPr>
          <w:p w14:paraId="0B595A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3433</w:t>
            </w:r>
          </w:p>
        </w:tc>
        <w:tc>
          <w:tcPr>
            <w:tcW w:w="6415" w:type="dxa"/>
          </w:tcPr>
          <w:p w14:paraId="7DE7AC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Zatezne kamate</w:t>
            </w:r>
          </w:p>
        </w:tc>
        <w:tc>
          <w:tcPr>
            <w:tcW w:w="2268" w:type="dxa"/>
          </w:tcPr>
          <w:p w14:paraId="3BD6677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2B4D1F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8CC72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45D0BA3" w14:textId="77777777" w:rsidTr="002F037E">
        <w:tc>
          <w:tcPr>
            <w:tcW w:w="1490" w:type="dxa"/>
          </w:tcPr>
          <w:p w14:paraId="7B6C72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0A6E48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43E67A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7C03AF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4726A1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6DD49EF" w14:textId="77777777" w:rsidTr="002F037E">
        <w:tc>
          <w:tcPr>
            <w:tcW w:w="1490" w:type="dxa"/>
          </w:tcPr>
          <w:p w14:paraId="20943BC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415" w:type="dxa"/>
          </w:tcPr>
          <w:p w14:paraId="71C68A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14:paraId="68BB38D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71809E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E3DE0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05E7F86F" w14:textId="77777777" w:rsidTr="002F037E">
        <w:tc>
          <w:tcPr>
            <w:tcW w:w="1490" w:type="dxa"/>
          </w:tcPr>
          <w:p w14:paraId="026A2A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4262</w:t>
            </w:r>
          </w:p>
        </w:tc>
        <w:tc>
          <w:tcPr>
            <w:tcW w:w="6415" w:type="dxa"/>
          </w:tcPr>
          <w:p w14:paraId="3DE467B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Ulaganja u računalne programe</w:t>
            </w:r>
          </w:p>
        </w:tc>
        <w:tc>
          <w:tcPr>
            <w:tcW w:w="2268" w:type="dxa"/>
          </w:tcPr>
          <w:p w14:paraId="7E6CB3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2B24825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2A884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BBD16EF" w14:textId="77777777" w:rsidTr="002F037E">
        <w:tc>
          <w:tcPr>
            <w:tcW w:w="1490" w:type="dxa"/>
          </w:tcPr>
          <w:p w14:paraId="2F325C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A21805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3002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SOCIJALNA SKRB</w:t>
            </w:r>
          </w:p>
        </w:tc>
        <w:tc>
          <w:tcPr>
            <w:tcW w:w="2268" w:type="dxa"/>
          </w:tcPr>
          <w:p w14:paraId="3246A0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168.000,00</w:t>
            </w:r>
          </w:p>
        </w:tc>
        <w:tc>
          <w:tcPr>
            <w:tcW w:w="2126" w:type="dxa"/>
          </w:tcPr>
          <w:p w14:paraId="5A89BA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40.603,16</w:t>
            </w:r>
          </w:p>
        </w:tc>
        <w:tc>
          <w:tcPr>
            <w:tcW w:w="1903" w:type="dxa"/>
          </w:tcPr>
          <w:p w14:paraId="70CF4C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24,17%</w:t>
            </w:r>
          </w:p>
        </w:tc>
      </w:tr>
      <w:tr w:rsidR="00701713" w:rsidRPr="00670EAF" w14:paraId="28CD3A49" w14:textId="77777777" w:rsidTr="002F037E">
        <w:tc>
          <w:tcPr>
            <w:tcW w:w="1490" w:type="dxa"/>
          </w:tcPr>
          <w:p w14:paraId="0025AE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09EC9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Akt.A300203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PODMIRENJE TROŠKOVA STANOVANJA</w:t>
            </w:r>
          </w:p>
        </w:tc>
        <w:tc>
          <w:tcPr>
            <w:tcW w:w="2268" w:type="dxa"/>
          </w:tcPr>
          <w:p w14:paraId="26A8EC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126" w:type="dxa"/>
          </w:tcPr>
          <w:p w14:paraId="397434B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6.833,60</w:t>
            </w:r>
          </w:p>
        </w:tc>
        <w:tc>
          <w:tcPr>
            <w:tcW w:w="1903" w:type="dxa"/>
          </w:tcPr>
          <w:p w14:paraId="3A173E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45,56%</w:t>
            </w:r>
          </w:p>
        </w:tc>
      </w:tr>
      <w:tr w:rsidR="00701713" w:rsidRPr="00670EAF" w14:paraId="4F8DAF37" w14:textId="77777777" w:rsidTr="002F037E">
        <w:tc>
          <w:tcPr>
            <w:tcW w:w="1490" w:type="dxa"/>
          </w:tcPr>
          <w:p w14:paraId="6441D3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4C5C565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0D69AE0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A4571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451EF4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46BC549" w14:textId="77777777" w:rsidTr="002F037E">
        <w:tc>
          <w:tcPr>
            <w:tcW w:w="1490" w:type="dxa"/>
          </w:tcPr>
          <w:p w14:paraId="0987BB0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415" w:type="dxa"/>
          </w:tcPr>
          <w:p w14:paraId="371DF0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2268" w:type="dxa"/>
          </w:tcPr>
          <w:p w14:paraId="128E0E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126" w:type="dxa"/>
          </w:tcPr>
          <w:p w14:paraId="6EC14D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6.833,60</w:t>
            </w:r>
          </w:p>
        </w:tc>
        <w:tc>
          <w:tcPr>
            <w:tcW w:w="1903" w:type="dxa"/>
          </w:tcPr>
          <w:p w14:paraId="08C6F9D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45,56%</w:t>
            </w:r>
          </w:p>
        </w:tc>
      </w:tr>
      <w:tr w:rsidR="00701713" w:rsidRPr="00670EAF" w14:paraId="3F225663" w14:textId="77777777" w:rsidTr="002F037E">
        <w:tc>
          <w:tcPr>
            <w:tcW w:w="1490" w:type="dxa"/>
          </w:tcPr>
          <w:p w14:paraId="457C57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415" w:type="dxa"/>
          </w:tcPr>
          <w:p w14:paraId="4E484F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14:paraId="472E97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126" w:type="dxa"/>
          </w:tcPr>
          <w:p w14:paraId="6164CB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6.833,60</w:t>
            </w:r>
          </w:p>
        </w:tc>
        <w:tc>
          <w:tcPr>
            <w:tcW w:w="1903" w:type="dxa"/>
          </w:tcPr>
          <w:p w14:paraId="72D70D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45,56%</w:t>
            </w:r>
          </w:p>
        </w:tc>
      </w:tr>
      <w:tr w:rsidR="00701713" w:rsidRPr="00670EAF" w14:paraId="22F1D347" w14:textId="77777777" w:rsidTr="002F037E">
        <w:tc>
          <w:tcPr>
            <w:tcW w:w="1490" w:type="dxa"/>
          </w:tcPr>
          <w:p w14:paraId="2358ED5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415" w:type="dxa"/>
          </w:tcPr>
          <w:p w14:paraId="25968A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14:paraId="1B43DE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6.833,60</w:t>
            </w:r>
          </w:p>
        </w:tc>
        <w:tc>
          <w:tcPr>
            <w:tcW w:w="2126" w:type="dxa"/>
          </w:tcPr>
          <w:p w14:paraId="15B2EF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C9749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6293438" w14:textId="77777777" w:rsidTr="002F037E">
        <w:tc>
          <w:tcPr>
            <w:tcW w:w="1490" w:type="dxa"/>
          </w:tcPr>
          <w:p w14:paraId="324320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44033C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POMOĆI OBITELJIMA I KUĆANSTVIMA</w:t>
            </w:r>
          </w:p>
        </w:tc>
        <w:tc>
          <w:tcPr>
            <w:tcW w:w="2268" w:type="dxa"/>
          </w:tcPr>
          <w:p w14:paraId="3E0EC03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133.000,00</w:t>
            </w:r>
          </w:p>
        </w:tc>
        <w:tc>
          <w:tcPr>
            <w:tcW w:w="2126" w:type="dxa"/>
          </w:tcPr>
          <w:p w14:paraId="56EFF7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33.769,56</w:t>
            </w:r>
          </w:p>
        </w:tc>
        <w:tc>
          <w:tcPr>
            <w:tcW w:w="1903" w:type="dxa"/>
          </w:tcPr>
          <w:p w14:paraId="4EF348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25,39%</w:t>
            </w:r>
          </w:p>
        </w:tc>
      </w:tr>
      <w:tr w:rsidR="00701713" w:rsidRPr="00670EAF" w14:paraId="40C93AFF" w14:textId="77777777" w:rsidTr="002F037E">
        <w:tc>
          <w:tcPr>
            <w:tcW w:w="1490" w:type="dxa"/>
          </w:tcPr>
          <w:p w14:paraId="55C533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095259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372D39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D08AD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30E79E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608EDC8C" w14:textId="77777777" w:rsidTr="002F037E">
        <w:tc>
          <w:tcPr>
            <w:tcW w:w="1490" w:type="dxa"/>
          </w:tcPr>
          <w:p w14:paraId="02E932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415" w:type="dxa"/>
          </w:tcPr>
          <w:p w14:paraId="473DD8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2268" w:type="dxa"/>
          </w:tcPr>
          <w:p w14:paraId="2AAA617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656AB9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4A6D5C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6D8FBF6" w14:textId="77777777" w:rsidTr="002F037E">
        <w:tc>
          <w:tcPr>
            <w:tcW w:w="1490" w:type="dxa"/>
          </w:tcPr>
          <w:p w14:paraId="63AFD5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415" w:type="dxa"/>
          </w:tcPr>
          <w:p w14:paraId="6B9121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14:paraId="39BAEC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53125E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02C4115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717DCFB6" w14:textId="77777777" w:rsidTr="002F037E">
        <w:tc>
          <w:tcPr>
            <w:tcW w:w="1490" w:type="dxa"/>
          </w:tcPr>
          <w:p w14:paraId="3D46D44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415" w:type="dxa"/>
          </w:tcPr>
          <w:p w14:paraId="614B66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268" w:type="dxa"/>
          </w:tcPr>
          <w:p w14:paraId="24B509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04A3E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B50B0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311B4DF" w14:textId="77777777" w:rsidTr="002F037E">
        <w:tc>
          <w:tcPr>
            <w:tcW w:w="1490" w:type="dxa"/>
          </w:tcPr>
          <w:p w14:paraId="02966AC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415" w:type="dxa"/>
          </w:tcPr>
          <w:p w14:paraId="5F8B69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2268" w:type="dxa"/>
          </w:tcPr>
          <w:p w14:paraId="025FF95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126" w:type="dxa"/>
          </w:tcPr>
          <w:p w14:paraId="36ED63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23.769,56</w:t>
            </w:r>
          </w:p>
        </w:tc>
        <w:tc>
          <w:tcPr>
            <w:tcW w:w="1903" w:type="dxa"/>
          </w:tcPr>
          <w:p w14:paraId="4C18EB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26,41%</w:t>
            </w:r>
          </w:p>
        </w:tc>
      </w:tr>
      <w:tr w:rsidR="00701713" w:rsidRPr="00670EAF" w14:paraId="4F813DBF" w14:textId="77777777" w:rsidTr="002F037E">
        <w:tc>
          <w:tcPr>
            <w:tcW w:w="1490" w:type="dxa"/>
          </w:tcPr>
          <w:p w14:paraId="0954CCB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415" w:type="dxa"/>
          </w:tcPr>
          <w:p w14:paraId="153F671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14:paraId="3C61F3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90.000,00</w:t>
            </w:r>
          </w:p>
        </w:tc>
        <w:tc>
          <w:tcPr>
            <w:tcW w:w="2126" w:type="dxa"/>
          </w:tcPr>
          <w:p w14:paraId="14C3BCC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23.769,56</w:t>
            </w:r>
          </w:p>
        </w:tc>
        <w:tc>
          <w:tcPr>
            <w:tcW w:w="1903" w:type="dxa"/>
          </w:tcPr>
          <w:p w14:paraId="342D78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26,41%</w:t>
            </w:r>
          </w:p>
        </w:tc>
      </w:tr>
      <w:tr w:rsidR="00701713" w:rsidRPr="00670EAF" w14:paraId="2B3F6D4F" w14:textId="77777777" w:rsidTr="002F037E">
        <w:tc>
          <w:tcPr>
            <w:tcW w:w="1490" w:type="dxa"/>
          </w:tcPr>
          <w:p w14:paraId="2C2AB5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415" w:type="dxa"/>
          </w:tcPr>
          <w:p w14:paraId="7D7B5BC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14:paraId="007C38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16.700,00</w:t>
            </w:r>
          </w:p>
        </w:tc>
        <w:tc>
          <w:tcPr>
            <w:tcW w:w="2126" w:type="dxa"/>
          </w:tcPr>
          <w:p w14:paraId="38919A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4DE9D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9F98B45" w14:textId="77777777" w:rsidTr="002F037E">
        <w:tc>
          <w:tcPr>
            <w:tcW w:w="1490" w:type="dxa"/>
          </w:tcPr>
          <w:p w14:paraId="3B5133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3722</w:t>
            </w:r>
          </w:p>
        </w:tc>
        <w:tc>
          <w:tcPr>
            <w:tcW w:w="6415" w:type="dxa"/>
          </w:tcPr>
          <w:p w14:paraId="3531EA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naravi</w:t>
            </w:r>
          </w:p>
        </w:tc>
        <w:tc>
          <w:tcPr>
            <w:tcW w:w="2268" w:type="dxa"/>
          </w:tcPr>
          <w:p w14:paraId="570A905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7.069,56</w:t>
            </w:r>
          </w:p>
        </w:tc>
        <w:tc>
          <w:tcPr>
            <w:tcW w:w="2126" w:type="dxa"/>
          </w:tcPr>
          <w:p w14:paraId="4B515FA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BD087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BDC98E8" w14:textId="77777777" w:rsidTr="002F037E">
        <w:tc>
          <w:tcPr>
            <w:tcW w:w="1490" w:type="dxa"/>
          </w:tcPr>
          <w:p w14:paraId="5560A9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784C34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1E808B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126" w:type="dxa"/>
          </w:tcPr>
          <w:p w14:paraId="447A59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03" w:type="dxa"/>
          </w:tcPr>
          <w:p w14:paraId="24C31A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25,00%</w:t>
            </w:r>
          </w:p>
        </w:tc>
      </w:tr>
      <w:tr w:rsidR="00701713" w:rsidRPr="00670EAF" w14:paraId="7148987F" w14:textId="77777777" w:rsidTr="002F037E">
        <w:tc>
          <w:tcPr>
            <w:tcW w:w="1490" w:type="dxa"/>
          </w:tcPr>
          <w:p w14:paraId="08E2F8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066499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5C6A29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126" w:type="dxa"/>
          </w:tcPr>
          <w:p w14:paraId="6FD143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03" w:type="dxa"/>
          </w:tcPr>
          <w:p w14:paraId="4A065D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25,00%</w:t>
            </w:r>
          </w:p>
        </w:tc>
      </w:tr>
      <w:tr w:rsidR="00701713" w:rsidRPr="00670EAF" w14:paraId="09401036" w14:textId="77777777" w:rsidTr="002F037E">
        <w:tc>
          <w:tcPr>
            <w:tcW w:w="1490" w:type="dxa"/>
          </w:tcPr>
          <w:p w14:paraId="090F2D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415" w:type="dxa"/>
          </w:tcPr>
          <w:p w14:paraId="2663DB1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FD9B4B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3DF6876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</w:tcPr>
          <w:p w14:paraId="35B559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701713" w:rsidRPr="00670EAF" w14:paraId="5495147C" w14:textId="77777777" w:rsidTr="002F037E">
        <w:tc>
          <w:tcPr>
            <w:tcW w:w="1490" w:type="dxa"/>
          </w:tcPr>
          <w:p w14:paraId="79BAA0B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07B44F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2B62109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6C2362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47917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9B8E137" w14:textId="77777777" w:rsidTr="002F037E">
        <w:tc>
          <w:tcPr>
            <w:tcW w:w="1490" w:type="dxa"/>
          </w:tcPr>
          <w:p w14:paraId="1F78D0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78D085B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72A67E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78564128" w14:textId="4B88BB0D" w:rsidR="00701713" w:rsidRPr="00670EAF" w:rsidRDefault="00227EC9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200E900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264C1213" w14:textId="77777777" w:rsidTr="002F037E">
        <w:tc>
          <w:tcPr>
            <w:tcW w:w="1490" w:type="dxa"/>
          </w:tcPr>
          <w:p w14:paraId="74A4F8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77DAB0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1BB329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435B23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1A7F72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051AF573" w14:textId="77777777" w:rsidTr="002F037E">
        <w:tc>
          <w:tcPr>
            <w:tcW w:w="1490" w:type="dxa"/>
          </w:tcPr>
          <w:p w14:paraId="763FB0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45FA4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A300205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 ZA OGRIJEV</w:t>
            </w:r>
          </w:p>
        </w:tc>
        <w:tc>
          <w:tcPr>
            <w:tcW w:w="2268" w:type="dxa"/>
          </w:tcPr>
          <w:p w14:paraId="6432F1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11729B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4B955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C554E1F" w14:textId="77777777" w:rsidTr="002F037E">
        <w:tc>
          <w:tcPr>
            <w:tcW w:w="1490" w:type="dxa"/>
          </w:tcPr>
          <w:p w14:paraId="764702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6415" w:type="dxa"/>
          </w:tcPr>
          <w:p w14:paraId="1D449F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C9CC1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4C926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43E612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3ADAE098" w14:textId="77777777" w:rsidTr="002F037E">
        <w:tc>
          <w:tcPr>
            <w:tcW w:w="1490" w:type="dxa"/>
          </w:tcPr>
          <w:p w14:paraId="1FA2F76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415" w:type="dxa"/>
          </w:tcPr>
          <w:p w14:paraId="49FA9C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2268" w:type="dxa"/>
          </w:tcPr>
          <w:p w14:paraId="2E64621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5C139B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74F5E2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6968555" w14:textId="77777777" w:rsidTr="002F037E">
        <w:tc>
          <w:tcPr>
            <w:tcW w:w="1490" w:type="dxa"/>
          </w:tcPr>
          <w:p w14:paraId="79E701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415" w:type="dxa"/>
          </w:tcPr>
          <w:p w14:paraId="2E31AD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14:paraId="42D3EF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57AADA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07E412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6808F6C" w14:textId="77777777" w:rsidTr="002F037E">
        <w:tc>
          <w:tcPr>
            <w:tcW w:w="1490" w:type="dxa"/>
          </w:tcPr>
          <w:p w14:paraId="2785D3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415" w:type="dxa"/>
          </w:tcPr>
          <w:p w14:paraId="5414F22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14:paraId="429B79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61968BD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7800D0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D8857EA" w14:textId="77777777" w:rsidTr="002F037E">
        <w:tc>
          <w:tcPr>
            <w:tcW w:w="1490" w:type="dxa"/>
          </w:tcPr>
          <w:p w14:paraId="7D0AFFD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A04F0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3003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ODRŽAVANJE KOMUNALNE INFRASTRUKTURE</w:t>
            </w:r>
          </w:p>
        </w:tc>
        <w:tc>
          <w:tcPr>
            <w:tcW w:w="2268" w:type="dxa"/>
          </w:tcPr>
          <w:p w14:paraId="1A7C2D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1.008.350,00</w:t>
            </w:r>
          </w:p>
        </w:tc>
        <w:tc>
          <w:tcPr>
            <w:tcW w:w="2126" w:type="dxa"/>
          </w:tcPr>
          <w:p w14:paraId="28E3AA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515.823,53</w:t>
            </w:r>
          </w:p>
        </w:tc>
        <w:tc>
          <w:tcPr>
            <w:tcW w:w="1903" w:type="dxa"/>
          </w:tcPr>
          <w:p w14:paraId="4101CF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51,16%</w:t>
            </w:r>
          </w:p>
        </w:tc>
      </w:tr>
      <w:tr w:rsidR="00701713" w:rsidRPr="00670EAF" w14:paraId="376F0488" w14:textId="77777777" w:rsidTr="002F037E">
        <w:tc>
          <w:tcPr>
            <w:tcW w:w="1490" w:type="dxa"/>
          </w:tcPr>
          <w:p w14:paraId="72A19DD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D307E3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NERAZVRSTANIH CESTA U  ZIMSKOM RAZDOBLJU</w:t>
            </w:r>
          </w:p>
        </w:tc>
        <w:tc>
          <w:tcPr>
            <w:tcW w:w="2268" w:type="dxa"/>
          </w:tcPr>
          <w:p w14:paraId="086616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126" w:type="dxa"/>
          </w:tcPr>
          <w:p w14:paraId="4F6EEB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7.412,50</w:t>
            </w:r>
          </w:p>
        </w:tc>
        <w:tc>
          <w:tcPr>
            <w:tcW w:w="1903" w:type="dxa"/>
          </w:tcPr>
          <w:p w14:paraId="6D4CD4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24,71%</w:t>
            </w:r>
          </w:p>
        </w:tc>
      </w:tr>
      <w:tr w:rsidR="00701713" w:rsidRPr="00670EAF" w14:paraId="5C4B81B8" w14:textId="77777777" w:rsidTr="002F037E">
        <w:tc>
          <w:tcPr>
            <w:tcW w:w="1490" w:type="dxa"/>
          </w:tcPr>
          <w:p w14:paraId="390DB62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15" w:type="dxa"/>
          </w:tcPr>
          <w:p w14:paraId="5E1149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5843B6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38B4B2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0730201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937878A" w14:textId="77777777" w:rsidTr="002F037E">
        <w:tc>
          <w:tcPr>
            <w:tcW w:w="1490" w:type="dxa"/>
          </w:tcPr>
          <w:p w14:paraId="57BC63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714623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2ACCB87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126" w:type="dxa"/>
          </w:tcPr>
          <w:p w14:paraId="0ACCCA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7.412,50</w:t>
            </w:r>
          </w:p>
        </w:tc>
        <w:tc>
          <w:tcPr>
            <w:tcW w:w="1903" w:type="dxa"/>
          </w:tcPr>
          <w:p w14:paraId="6D77D5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24,71%</w:t>
            </w:r>
          </w:p>
        </w:tc>
      </w:tr>
      <w:tr w:rsidR="00701713" w:rsidRPr="00670EAF" w14:paraId="2ABF60E3" w14:textId="77777777" w:rsidTr="002F037E">
        <w:tc>
          <w:tcPr>
            <w:tcW w:w="1490" w:type="dxa"/>
          </w:tcPr>
          <w:p w14:paraId="525770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7F72A8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6CB306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2126" w:type="dxa"/>
          </w:tcPr>
          <w:p w14:paraId="2B06A4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7.412,50</w:t>
            </w:r>
          </w:p>
        </w:tc>
        <w:tc>
          <w:tcPr>
            <w:tcW w:w="1903" w:type="dxa"/>
          </w:tcPr>
          <w:p w14:paraId="38D050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24,71%</w:t>
            </w:r>
          </w:p>
        </w:tc>
      </w:tr>
      <w:tr w:rsidR="00701713" w:rsidRPr="00670EAF" w14:paraId="2C180937" w14:textId="77777777" w:rsidTr="002F037E">
        <w:tc>
          <w:tcPr>
            <w:tcW w:w="1490" w:type="dxa"/>
          </w:tcPr>
          <w:p w14:paraId="0AF4A4A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415" w:type="dxa"/>
          </w:tcPr>
          <w:p w14:paraId="665E743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14:paraId="509E178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7.412,50</w:t>
            </w:r>
          </w:p>
        </w:tc>
        <w:tc>
          <w:tcPr>
            <w:tcW w:w="2126" w:type="dxa"/>
          </w:tcPr>
          <w:p w14:paraId="5BF8BD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09556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9511C1E" w14:textId="77777777" w:rsidTr="002F037E">
        <w:tc>
          <w:tcPr>
            <w:tcW w:w="1490" w:type="dxa"/>
          </w:tcPr>
          <w:p w14:paraId="312649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4CCD8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A300305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NERAZVRSANIH CESTA - redovno i izvanredno</w:t>
            </w:r>
          </w:p>
        </w:tc>
        <w:tc>
          <w:tcPr>
            <w:tcW w:w="2268" w:type="dxa"/>
          </w:tcPr>
          <w:p w14:paraId="618B44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126" w:type="dxa"/>
          </w:tcPr>
          <w:p w14:paraId="36D4662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4.125,00</w:t>
            </w:r>
          </w:p>
        </w:tc>
        <w:tc>
          <w:tcPr>
            <w:tcW w:w="1903" w:type="dxa"/>
          </w:tcPr>
          <w:p w14:paraId="0D607AB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11,79%</w:t>
            </w:r>
          </w:p>
        </w:tc>
      </w:tr>
      <w:tr w:rsidR="00701713" w:rsidRPr="00670EAF" w14:paraId="7EA2D7F1" w14:textId="77777777" w:rsidTr="002F037E">
        <w:tc>
          <w:tcPr>
            <w:tcW w:w="1490" w:type="dxa"/>
          </w:tcPr>
          <w:p w14:paraId="47B08F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15" w:type="dxa"/>
          </w:tcPr>
          <w:p w14:paraId="5B9044E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48B159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6D179B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3D36E9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776A36A0" w14:textId="77777777" w:rsidTr="002F037E">
        <w:tc>
          <w:tcPr>
            <w:tcW w:w="1490" w:type="dxa"/>
          </w:tcPr>
          <w:p w14:paraId="484325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5310B6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43343C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126" w:type="dxa"/>
          </w:tcPr>
          <w:p w14:paraId="460E96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4.125,00</w:t>
            </w:r>
          </w:p>
        </w:tc>
        <w:tc>
          <w:tcPr>
            <w:tcW w:w="1903" w:type="dxa"/>
          </w:tcPr>
          <w:p w14:paraId="38A39A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11,79%</w:t>
            </w:r>
          </w:p>
        </w:tc>
      </w:tr>
      <w:tr w:rsidR="00701713" w:rsidRPr="00670EAF" w14:paraId="61685D09" w14:textId="77777777" w:rsidTr="002F037E">
        <w:tc>
          <w:tcPr>
            <w:tcW w:w="1490" w:type="dxa"/>
          </w:tcPr>
          <w:p w14:paraId="40BE7F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671DEB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01F085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126" w:type="dxa"/>
          </w:tcPr>
          <w:p w14:paraId="033B14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4.125,00</w:t>
            </w:r>
          </w:p>
        </w:tc>
        <w:tc>
          <w:tcPr>
            <w:tcW w:w="1903" w:type="dxa"/>
          </w:tcPr>
          <w:p w14:paraId="0C9594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11,79%</w:t>
            </w:r>
          </w:p>
        </w:tc>
      </w:tr>
      <w:tr w:rsidR="00701713" w:rsidRPr="00670EAF" w14:paraId="7E94456C" w14:textId="77777777" w:rsidTr="002F037E">
        <w:tc>
          <w:tcPr>
            <w:tcW w:w="1490" w:type="dxa"/>
          </w:tcPr>
          <w:p w14:paraId="7BC604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415" w:type="dxa"/>
          </w:tcPr>
          <w:p w14:paraId="76A839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14:paraId="2EAB613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4.125,00</w:t>
            </w:r>
          </w:p>
        </w:tc>
        <w:tc>
          <w:tcPr>
            <w:tcW w:w="2126" w:type="dxa"/>
          </w:tcPr>
          <w:p w14:paraId="7FBC78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C630A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21E858F" w14:textId="77777777" w:rsidTr="002F037E">
        <w:tc>
          <w:tcPr>
            <w:tcW w:w="1490" w:type="dxa"/>
          </w:tcPr>
          <w:p w14:paraId="19383F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DDEDC8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A300307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UREĐENJE POLJSKIH PUTOVA</w:t>
            </w:r>
          </w:p>
        </w:tc>
        <w:tc>
          <w:tcPr>
            <w:tcW w:w="2268" w:type="dxa"/>
          </w:tcPr>
          <w:p w14:paraId="09BE16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107.250,00</w:t>
            </w:r>
          </w:p>
        </w:tc>
        <w:tc>
          <w:tcPr>
            <w:tcW w:w="2126" w:type="dxa"/>
          </w:tcPr>
          <w:p w14:paraId="5C6F64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109.858,16</w:t>
            </w:r>
          </w:p>
        </w:tc>
        <w:tc>
          <w:tcPr>
            <w:tcW w:w="1903" w:type="dxa"/>
          </w:tcPr>
          <w:p w14:paraId="386CD4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102,43%</w:t>
            </w:r>
          </w:p>
        </w:tc>
      </w:tr>
      <w:tr w:rsidR="00701713" w:rsidRPr="00670EAF" w14:paraId="149A9757" w14:textId="77777777" w:rsidTr="002F037E">
        <w:tc>
          <w:tcPr>
            <w:tcW w:w="1490" w:type="dxa"/>
          </w:tcPr>
          <w:p w14:paraId="27F693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15" w:type="dxa"/>
          </w:tcPr>
          <w:p w14:paraId="3989F7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7CFB1B0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84869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1D0645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5B4C894" w14:textId="77777777" w:rsidTr="002F037E">
        <w:tc>
          <w:tcPr>
            <w:tcW w:w="1490" w:type="dxa"/>
          </w:tcPr>
          <w:p w14:paraId="09ACB3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4163C0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2ADC32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107.250,00</w:t>
            </w:r>
          </w:p>
        </w:tc>
        <w:tc>
          <w:tcPr>
            <w:tcW w:w="2126" w:type="dxa"/>
          </w:tcPr>
          <w:p w14:paraId="5C9505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109.858,16</w:t>
            </w:r>
          </w:p>
        </w:tc>
        <w:tc>
          <w:tcPr>
            <w:tcW w:w="1903" w:type="dxa"/>
          </w:tcPr>
          <w:p w14:paraId="5BFD76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102,43%</w:t>
            </w:r>
          </w:p>
        </w:tc>
      </w:tr>
      <w:tr w:rsidR="00701713" w:rsidRPr="00670EAF" w14:paraId="4764FF97" w14:textId="77777777" w:rsidTr="002F037E">
        <w:tc>
          <w:tcPr>
            <w:tcW w:w="1490" w:type="dxa"/>
          </w:tcPr>
          <w:p w14:paraId="237FAA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73B1A8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019214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107.250,00</w:t>
            </w:r>
          </w:p>
        </w:tc>
        <w:tc>
          <w:tcPr>
            <w:tcW w:w="2126" w:type="dxa"/>
          </w:tcPr>
          <w:p w14:paraId="5C2733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109.858,16</w:t>
            </w:r>
          </w:p>
        </w:tc>
        <w:tc>
          <w:tcPr>
            <w:tcW w:w="1903" w:type="dxa"/>
          </w:tcPr>
          <w:p w14:paraId="66E056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102,43%</w:t>
            </w:r>
          </w:p>
        </w:tc>
      </w:tr>
      <w:tr w:rsidR="00701713" w:rsidRPr="00670EAF" w14:paraId="0536E46B" w14:textId="77777777" w:rsidTr="002F037E">
        <w:tc>
          <w:tcPr>
            <w:tcW w:w="1490" w:type="dxa"/>
          </w:tcPr>
          <w:p w14:paraId="08AE2F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415" w:type="dxa"/>
          </w:tcPr>
          <w:p w14:paraId="1D67E84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14:paraId="36478D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109.858,16</w:t>
            </w:r>
          </w:p>
        </w:tc>
        <w:tc>
          <w:tcPr>
            <w:tcW w:w="2126" w:type="dxa"/>
          </w:tcPr>
          <w:p w14:paraId="720810B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A77139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78F3060" w14:textId="77777777" w:rsidTr="002F037E">
        <w:tc>
          <w:tcPr>
            <w:tcW w:w="1490" w:type="dxa"/>
          </w:tcPr>
          <w:p w14:paraId="25E593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415" w:type="dxa"/>
          </w:tcPr>
          <w:p w14:paraId="735B12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14:paraId="07DF61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F9B0E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A7723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ABF8B11" w14:textId="77777777" w:rsidTr="002F037E">
        <w:tc>
          <w:tcPr>
            <w:tcW w:w="1490" w:type="dxa"/>
          </w:tcPr>
          <w:p w14:paraId="7B3FB7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67287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A300308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GRAĐEVINE I UREĐAJA JAVNE NAMJENE</w:t>
            </w:r>
          </w:p>
        </w:tc>
        <w:tc>
          <w:tcPr>
            <w:tcW w:w="2268" w:type="dxa"/>
          </w:tcPr>
          <w:p w14:paraId="02C13D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2126" w:type="dxa"/>
          </w:tcPr>
          <w:p w14:paraId="4A6BE07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78E57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73079D8" w14:textId="77777777" w:rsidTr="002F037E">
        <w:tc>
          <w:tcPr>
            <w:tcW w:w="1490" w:type="dxa"/>
          </w:tcPr>
          <w:p w14:paraId="4146BC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,5</w:t>
            </w:r>
          </w:p>
        </w:tc>
        <w:tc>
          <w:tcPr>
            <w:tcW w:w="6415" w:type="dxa"/>
          </w:tcPr>
          <w:p w14:paraId="51AE02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BA6E2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C5016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576F62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AA81B53" w14:textId="77777777" w:rsidTr="002F037E">
        <w:tc>
          <w:tcPr>
            <w:tcW w:w="1490" w:type="dxa"/>
          </w:tcPr>
          <w:p w14:paraId="49BF51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4B9AE36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101394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126" w:type="dxa"/>
          </w:tcPr>
          <w:p w14:paraId="5A35E7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0F60E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67183F2" w14:textId="77777777" w:rsidTr="002F037E">
        <w:tc>
          <w:tcPr>
            <w:tcW w:w="1490" w:type="dxa"/>
          </w:tcPr>
          <w:p w14:paraId="7E2D2E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266ED4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04C9E4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5049D3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B50D1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A3892CB" w14:textId="77777777" w:rsidTr="002F037E">
        <w:tc>
          <w:tcPr>
            <w:tcW w:w="1490" w:type="dxa"/>
          </w:tcPr>
          <w:p w14:paraId="6BDF9DA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415" w:type="dxa"/>
          </w:tcPr>
          <w:p w14:paraId="7CB0C99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14:paraId="25338F3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60ACC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75D1D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FA1DF46" w14:textId="77777777" w:rsidTr="002F037E">
        <w:tc>
          <w:tcPr>
            <w:tcW w:w="1490" w:type="dxa"/>
          </w:tcPr>
          <w:p w14:paraId="27644E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4E22E1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2B2293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687946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0F9203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710814CA" w14:textId="77777777" w:rsidTr="002F037E">
        <w:tc>
          <w:tcPr>
            <w:tcW w:w="1490" w:type="dxa"/>
          </w:tcPr>
          <w:p w14:paraId="2FFF6B9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415" w:type="dxa"/>
          </w:tcPr>
          <w:p w14:paraId="74CEDD0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14:paraId="3F01AA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3DF819B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1FF7A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981667F" w14:textId="77777777" w:rsidTr="002F037E">
        <w:tc>
          <w:tcPr>
            <w:tcW w:w="1490" w:type="dxa"/>
          </w:tcPr>
          <w:p w14:paraId="5E1272F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04D0F84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5FD246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126" w:type="dxa"/>
          </w:tcPr>
          <w:p w14:paraId="20E8E8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2203AE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7E36338" w14:textId="77777777" w:rsidTr="002F037E">
        <w:tc>
          <w:tcPr>
            <w:tcW w:w="1490" w:type="dxa"/>
          </w:tcPr>
          <w:p w14:paraId="0445EC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415" w:type="dxa"/>
          </w:tcPr>
          <w:p w14:paraId="098182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268" w:type="dxa"/>
          </w:tcPr>
          <w:p w14:paraId="486871B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2126" w:type="dxa"/>
          </w:tcPr>
          <w:p w14:paraId="69E0412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B2FE7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87F55EC" w14:textId="77777777" w:rsidTr="002F037E">
        <w:tc>
          <w:tcPr>
            <w:tcW w:w="1490" w:type="dxa"/>
          </w:tcPr>
          <w:p w14:paraId="0E79E9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75F7268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258DEB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509BDA88" w14:textId="68034BAC" w:rsidR="00701713" w:rsidRPr="00670EAF" w:rsidRDefault="00227EC9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061B83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5D847566" w14:textId="77777777" w:rsidTr="002F037E">
        <w:tc>
          <w:tcPr>
            <w:tcW w:w="1490" w:type="dxa"/>
          </w:tcPr>
          <w:p w14:paraId="7810348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20BBC0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5DE1A8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350D49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59DBBA3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67195D2C" w14:textId="77777777" w:rsidTr="002F037E">
        <w:tc>
          <w:tcPr>
            <w:tcW w:w="1490" w:type="dxa"/>
          </w:tcPr>
          <w:p w14:paraId="49624F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415" w:type="dxa"/>
          </w:tcPr>
          <w:p w14:paraId="5B9B8F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268" w:type="dxa"/>
          </w:tcPr>
          <w:p w14:paraId="79E9D8F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B3535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3524B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8500084" w14:textId="77777777" w:rsidTr="002F037E">
        <w:tc>
          <w:tcPr>
            <w:tcW w:w="1490" w:type="dxa"/>
          </w:tcPr>
          <w:p w14:paraId="53184A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65F127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RASVJETE</w:t>
            </w:r>
          </w:p>
        </w:tc>
        <w:tc>
          <w:tcPr>
            <w:tcW w:w="2268" w:type="dxa"/>
          </w:tcPr>
          <w:p w14:paraId="6F78609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126" w:type="dxa"/>
          </w:tcPr>
          <w:p w14:paraId="781E044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65.384,47</w:t>
            </w:r>
          </w:p>
        </w:tc>
        <w:tc>
          <w:tcPr>
            <w:tcW w:w="1903" w:type="dxa"/>
          </w:tcPr>
          <w:p w14:paraId="3297E5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87,18%</w:t>
            </w:r>
          </w:p>
        </w:tc>
      </w:tr>
      <w:tr w:rsidR="00701713" w:rsidRPr="00670EAF" w14:paraId="3726867B" w14:textId="77777777" w:rsidTr="002F037E">
        <w:tc>
          <w:tcPr>
            <w:tcW w:w="1490" w:type="dxa"/>
          </w:tcPr>
          <w:p w14:paraId="00308A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15" w:type="dxa"/>
          </w:tcPr>
          <w:p w14:paraId="614F01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2F074B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5EC7D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1C8862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1B3FCE1C" w14:textId="77777777" w:rsidTr="002F037E">
        <w:tc>
          <w:tcPr>
            <w:tcW w:w="1490" w:type="dxa"/>
          </w:tcPr>
          <w:p w14:paraId="5C01FC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534F99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2FBB32C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2126" w:type="dxa"/>
          </w:tcPr>
          <w:p w14:paraId="3B985D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65.384,47</w:t>
            </w:r>
          </w:p>
        </w:tc>
        <w:tc>
          <w:tcPr>
            <w:tcW w:w="1903" w:type="dxa"/>
          </w:tcPr>
          <w:p w14:paraId="5F45FE7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87,18%</w:t>
            </w:r>
          </w:p>
        </w:tc>
      </w:tr>
      <w:tr w:rsidR="00701713" w:rsidRPr="00670EAF" w14:paraId="77B096F6" w14:textId="77777777" w:rsidTr="002F037E">
        <w:tc>
          <w:tcPr>
            <w:tcW w:w="1490" w:type="dxa"/>
          </w:tcPr>
          <w:p w14:paraId="79D2C87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26612A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78B62B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2126" w:type="dxa"/>
          </w:tcPr>
          <w:p w14:paraId="7FB308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22.471,97</w:t>
            </w:r>
          </w:p>
        </w:tc>
        <w:tc>
          <w:tcPr>
            <w:tcW w:w="1903" w:type="dxa"/>
          </w:tcPr>
          <w:p w14:paraId="125591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40,86%</w:t>
            </w:r>
          </w:p>
        </w:tc>
      </w:tr>
      <w:tr w:rsidR="00701713" w:rsidRPr="00670EAF" w14:paraId="64C410D5" w14:textId="77777777" w:rsidTr="002F037E">
        <w:tc>
          <w:tcPr>
            <w:tcW w:w="1490" w:type="dxa"/>
          </w:tcPr>
          <w:p w14:paraId="4C9C4D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415" w:type="dxa"/>
          </w:tcPr>
          <w:p w14:paraId="2346FA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14:paraId="751127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22.471,97</w:t>
            </w:r>
          </w:p>
        </w:tc>
        <w:tc>
          <w:tcPr>
            <w:tcW w:w="2126" w:type="dxa"/>
          </w:tcPr>
          <w:p w14:paraId="2E1F72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76911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35D000C" w14:textId="77777777" w:rsidTr="002F037E">
        <w:tc>
          <w:tcPr>
            <w:tcW w:w="1490" w:type="dxa"/>
          </w:tcPr>
          <w:p w14:paraId="50C6AB6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70AA30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4C1C7D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7C06A1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42.912,50</w:t>
            </w:r>
          </w:p>
        </w:tc>
        <w:tc>
          <w:tcPr>
            <w:tcW w:w="1903" w:type="dxa"/>
          </w:tcPr>
          <w:p w14:paraId="25798E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214,56%</w:t>
            </w:r>
          </w:p>
        </w:tc>
      </w:tr>
      <w:tr w:rsidR="00701713" w:rsidRPr="00670EAF" w14:paraId="096AF828" w14:textId="77777777" w:rsidTr="002F037E">
        <w:tc>
          <w:tcPr>
            <w:tcW w:w="1490" w:type="dxa"/>
          </w:tcPr>
          <w:p w14:paraId="61D798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415" w:type="dxa"/>
          </w:tcPr>
          <w:p w14:paraId="27077B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14:paraId="651DD3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42.912,50</w:t>
            </w:r>
          </w:p>
        </w:tc>
        <w:tc>
          <w:tcPr>
            <w:tcW w:w="2126" w:type="dxa"/>
          </w:tcPr>
          <w:p w14:paraId="444F9D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D693D8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366B34B" w14:textId="77777777" w:rsidTr="002F037E">
        <w:tc>
          <w:tcPr>
            <w:tcW w:w="1490" w:type="dxa"/>
          </w:tcPr>
          <w:p w14:paraId="67BED7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F5549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JAVNE POVRŠINE</w:t>
            </w:r>
          </w:p>
        </w:tc>
        <w:tc>
          <w:tcPr>
            <w:tcW w:w="2268" w:type="dxa"/>
          </w:tcPr>
          <w:p w14:paraId="25F1D9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520.400,00</w:t>
            </w:r>
          </w:p>
        </w:tc>
        <w:tc>
          <w:tcPr>
            <w:tcW w:w="2126" w:type="dxa"/>
          </w:tcPr>
          <w:p w14:paraId="4A2231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259.371,34</w:t>
            </w:r>
          </w:p>
        </w:tc>
        <w:tc>
          <w:tcPr>
            <w:tcW w:w="1903" w:type="dxa"/>
          </w:tcPr>
          <w:p w14:paraId="1CD2F0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49,84%</w:t>
            </w:r>
          </w:p>
        </w:tc>
      </w:tr>
      <w:tr w:rsidR="00701713" w:rsidRPr="00670EAF" w14:paraId="22971EC3" w14:textId="77777777" w:rsidTr="002F037E">
        <w:tc>
          <w:tcPr>
            <w:tcW w:w="1490" w:type="dxa"/>
          </w:tcPr>
          <w:p w14:paraId="75F93D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,4,5</w:t>
            </w:r>
          </w:p>
        </w:tc>
        <w:tc>
          <w:tcPr>
            <w:tcW w:w="6415" w:type="dxa"/>
          </w:tcPr>
          <w:p w14:paraId="75C3ECF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86661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0AC967C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6B9DDF9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085EAEF" w14:textId="77777777" w:rsidTr="002F037E">
        <w:tc>
          <w:tcPr>
            <w:tcW w:w="1490" w:type="dxa"/>
          </w:tcPr>
          <w:p w14:paraId="1A83EB3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6415" w:type="dxa"/>
          </w:tcPr>
          <w:p w14:paraId="51E294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2268" w:type="dxa"/>
          </w:tcPr>
          <w:p w14:paraId="7C5ACF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285.400,00</w:t>
            </w:r>
          </w:p>
        </w:tc>
        <w:tc>
          <w:tcPr>
            <w:tcW w:w="2126" w:type="dxa"/>
          </w:tcPr>
          <w:p w14:paraId="42CAA2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136.595,61</w:t>
            </w:r>
          </w:p>
        </w:tc>
        <w:tc>
          <w:tcPr>
            <w:tcW w:w="1903" w:type="dxa"/>
          </w:tcPr>
          <w:p w14:paraId="72C8E8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47,86%</w:t>
            </w:r>
          </w:p>
        </w:tc>
      </w:tr>
      <w:tr w:rsidR="00701713" w:rsidRPr="00670EAF" w14:paraId="62762734" w14:textId="77777777" w:rsidTr="002F037E">
        <w:tc>
          <w:tcPr>
            <w:tcW w:w="1490" w:type="dxa"/>
          </w:tcPr>
          <w:p w14:paraId="4C9295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6415" w:type="dxa"/>
          </w:tcPr>
          <w:p w14:paraId="2E816F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Plaće</w:t>
            </w:r>
          </w:p>
        </w:tc>
        <w:tc>
          <w:tcPr>
            <w:tcW w:w="2268" w:type="dxa"/>
          </w:tcPr>
          <w:p w14:paraId="36963A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2126" w:type="dxa"/>
          </w:tcPr>
          <w:p w14:paraId="3C3CEC7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117.249,41</w:t>
            </w:r>
          </w:p>
        </w:tc>
        <w:tc>
          <w:tcPr>
            <w:tcW w:w="1903" w:type="dxa"/>
          </w:tcPr>
          <w:p w14:paraId="08488D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47,86%</w:t>
            </w:r>
          </w:p>
        </w:tc>
      </w:tr>
      <w:tr w:rsidR="00701713" w:rsidRPr="00670EAF" w14:paraId="5854F034" w14:textId="77777777" w:rsidTr="002F037E">
        <w:tc>
          <w:tcPr>
            <w:tcW w:w="1490" w:type="dxa"/>
          </w:tcPr>
          <w:p w14:paraId="69CAD5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3111</w:t>
            </w:r>
          </w:p>
        </w:tc>
        <w:tc>
          <w:tcPr>
            <w:tcW w:w="6415" w:type="dxa"/>
          </w:tcPr>
          <w:p w14:paraId="2564C1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Plaće za redovan rad</w:t>
            </w:r>
          </w:p>
        </w:tc>
        <w:tc>
          <w:tcPr>
            <w:tcW w:w="2268" w:type="dxa"/>
          </w:tcPr>
          <w:p w14:paraId="254E51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117.249,41</w:t>
            </w:r>
          </w:p>
        </w:tc>
        <w:tc>
          <w:tcPr>
            <w:tcW w:w="2126" w:type="dxa"/>
          </w:tcPr>
          <w:p w14:paraId="489D914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FDA64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44C0BEE" w14:textId="77777777" w:rsidTr="002F037E">
        <w:tc>
          <w:tcPr>
            <w:tcW w:w="1490" w:type="dxa"/>
          </w:tcPr>
          <w:p w14:paraId="4D8FCC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6415" w:type="dxa"/>
          </w:tcPr>
          <w:p w14:paraId="20B5E9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2268" w:type="dxa"/>
          </w:tcPr>
          <w:p w14:paraId="7DBA9E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40.400,00</w:t>
            </w:r>
          </w:p>
        </w:tc>
        <w:tc>
          <w:tcPr>
            <w:tcW w:w="2126" w:type="dxa"/>
          </w:tcPr>
          <w:p w14:paraId="7B4EE6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19.346,20</w:t>
            </w:r>
          </w:p>
        </w:tc>
        <w:tc>
          <w:tcPr>
            <w:tcW w:w="1903" w:type="dxa"/>
          </w:tcPr>
          <w:p w14:paraId="1CE0B9F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47,89%</w:t>
            </w:r>
          </w:p>
        </w:tc>
      </w:tr>
      <w:tr w:rsidR="00701713" w:rsidRPr="00670EAF" w14:paraId="1F1C2947" w14:textId="77777777" w:rsidTr="002F037E">
        <w:tc>
          <w:tcPr>
            <w:tcW w:w="1490" w:type="dxa"/>
          </w:tcPr>
          <w:p w14:paraId="24728E5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3132</w:t>
            </w:r>
          </w:p>
        </w:tc>
        <w:tc>
          <w:tcPr>
            <w:tcW w:w="6415" w:type="dxa"/>
          </w:tcPr>
          <w:p w14:paraId="59CA7F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Doprinosi za zdravstveno osiguranje</w:t>
            </w:r>
          </w:p>
        </w:tc>
        <w:tc>
          <w:tcPr>
            <w:tcW w:w="2268" w:type="dxa"/>
          </w:tcPr>
          <w:p w14:paraId="48950B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19.346,20</w:t>
            </w:r>
          </w:p>
        </w:tc>
        <w:tc>
          <w:tcPr>
            <w:tcW w:w="2126" w:type="dxa"/>
          </w:tcPr>
          <w:p w14:paraId="18D3D5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1B9C7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6BCD822" w14:textId="77777777" w:rsidTr="002F037E">
        <w:tc>
          <w:tcPr>
            <w:tcW w:w="1490" w:type="dxa"/>
          </w:tcPr>
          <w:p w14:paraId="166847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398381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05149D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215.000,00</w:t>
            </w:r>
          </w:p>
        </w:tc>
        <w:tc>
          <w:tcPr>
            <w:tcW w:w="2126" w:type="dxa"/>
          </w:tcPr>
          <w:p w14:paraId="02FD5E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109.740,73</w:t>
            </w:r>
          </w:p>
        </w:tc>
        <w:tc>
          <w:tcPr>
            <w:tcW w:w="1903" w:type="dxa"/>
          </w:tcPr>
          <w:p w14:paraId="4D28F1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51,04%</w:t>
            </w:r>
          </w:p>
        </w:tc>
      </w:tr>
      <w:tr w:rsidR="00701713" w:rsidRPr="00670EAF" w14:paraId="01171D3F" w14:textId="77777777" w:rsidTr="002F037E">
        <w:tc>
          <w:tcPr>
            <w:tcW w:w="1490" w:type="dxa"/>
          </w:tcPr>
          <w:p w14:paraId="05BC68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6415" w:type="dxa"/>
          </w:tcPr>
          <w:p w14:paraId="28092E1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2268" w:type="dxa"/>
          </w:tcPr>
          <w:p w14:paraId="0338D48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2126" w:type="dxa"/>
          </w:tcPr>
          <w:p w14:paraId="363E52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8.517,51</w:t>
            </w:r>
          </w:p>
        </w:tc>
        <w:tc>
          <w:tcPr>
            <w:tcW w:w="1903" w:type="dxa"/>
          </w:tcPr>
          <w:p w14:paraId="0FEFE4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65,52%</w:t>
            </w:r>
          </w:p>
        </w:tc>
      </w:tr>
      <w:tr w:rsidR="00701713" w:rsidRPr="00670EAF" w14:paraId="3CCE63EF" w14:textId="77777777" w:rsidTr="002F037E">
        <w:tc>
          <w:tcPr>
            <w:tcW w:w="1490" w:type="dxa"/>
          </w:tcPr>
          <w:p w14:paraId="6EC9AC3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3212</w:t>
            </w:r>
          </w:p>
        </w:tc>
        <w:tc>
          <w:tcPr>
            <w:tcW w:w="6415" w:type="dxa"/>
          </w:tcPr>
          <w:p w14:paraId="49E17C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prijevoz, za rad na terenu i odvojeni život</w:t>
            </w:r>
          </w:p>
        </w:tc>
        <w:tc>
          <w:tcPr>
            <w:tcW w:w="2268" w:type="dxa"/>
          </w:tcPr>
          <w:p w14:paraId="6A6E2B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4.642,51</w:t>
            </w:r>
          </w:p>
        </w:tc>
        <w:tc>
          <w:tcPr>
            <w:tcW w:w="2126" w:type="dxa"/>
          </w:tcPr>
          <w:p w14:paraId="1F7A1F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B10C1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D6C42B9" w14:textId="77777777" w:rsidTr="002F037E">
        <w:tc>
          <w:tcPr>
            <w:tcW w:w="1490" w:type="dxa"/>
          </w:tcPr>
          <w:p w14:paraId="54DCAA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3213</w:t>
            </w:r>
          </w:p>
        </w:tc>
        <w:tc>
          <w:tcPr>
            <w:tcW w:w="6415" w:type="dxa"/>
          </w:tcPr>
          <w:p w14:paraId="307A79B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Stručno usavršavanje zaposlenika</w:t>
            </w:r>
          </w:p>
        </w:tc>
        <w:tc>
          <w:tcPr>
            <w:tcW w:w="2268" w:type="dxa"/>
          </w:tcPr>
          <w:p w14:paraId="659B24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3.875,00</w:t>
            </w:r>
          </w:p>
        </w:tc>
        <w:tc>
          <w:tcPr>
            <w:tcW w:w="2126" w:type="dxa"/>
          </w:tcPr>
          <w:p w14:paraId="0BE2EB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B5F98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EBA857E" w14:textId="77777777" w:rsidTr="002F037E">
        <w:tc>
          <w:tcPr>
            <w:tcW w:w="1490" w:type="dxa"/>
          </w:tcPr>
          <w:p w14:paraId="7D4883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61E7E7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18AC357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43.000,00</w:t>
            </w:r>
          </w:p>
        </w:tc>
        <w:tc>
          <w:tcPr>
            <w:tcW w:w="2126" w:type="dxa"/>
          </w:tcPr>
          <w:p w14:paraId="218B02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4.996,29</w:t>
            </w:r>
          </w:p>
        </w:tc>
        <w:tc>
          <w:tcPr>
            <w:tcW w:w="1903" w:type="dxa"/>
          </w:tcPr>
          <w:p w14:paraId="6CF06E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11,62%</w:t>
            </w:r>
          </w:p>
        </w:tc>
      </w:tr>
      <w:tr w:rsidR="00701713" w:rsidRPr="00670EAF" w14:paraId="162BB452" w14:textId="77777777" w:rsidTr="002F037E">
        <w:tc>
          <w:tcPr>
            <w:tcW w:w="1490" w:type="dxa"/>
          </w:tcPr>
          <w:p w14:paraId="34A0296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415" w:type="dxa"/>
          </w:tcPr>
          <w:p w14:paraId="7F6083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268" w:type="dxa"/>
          </w:tcPr>
          <w:p w14:paraId="349033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B07709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777B3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2A35CAC" w14:textId="77777777" w:rsidTr="002F037E">
        <w:tc>
          <w:tcPr>
            <w:tcW w:w="1490" w:type="dxa"/>
          </w:tcPr>
          <w:p w14:paraId="25B15F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415" w:type="dxa"/>
          </w:tcPr>
          <w:p w14:paraId="2099E32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14:paraId="4AAB20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4.996,29</w:t>
            </w:r>
          </w:p>
        </w:tc>
        <w:tc>
          <w:tcPr>
            <w:tcW w:w="2126" w:type="dxa"/>
          </w:tcPr>
          <w:p w14:paraId="22082C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E8EAD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A7037FB" w14:textId="77777777" w:rsidTr="002F037E">
        <w:tc>
          <w:tcPr>
            <w:tcW w:w="1490" w:type="dxa"/>
          </w:tcPr>
          <w:p w14:paraId="402703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415" w:type="dxa"/>
          </w:tcPr>
          <w:p w14:paraId="33BA8D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14:paraId="16C848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C8109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D46A6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64857CC" w14:textId="77777777" w:rsidTr="002F037E">
        <w:tc>
          <w:tcPr>
            <w:tcW w:w="1490" w:type="dxa"/>
          </w:tcPr>
          <w:p w14:paraId="7E2059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415" w:type="dxa"/>
          </w:tcPr>
          <w:p w14:paraId="3A286B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14:paraId="3BABBA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62874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90A2C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9BBB597" w14:textId="77777777" w:rsidTr="002F037E">
        <w:tc>
          <w:tcPr>
            <w:tcW w:w="1490" w:type="dxa"/>
          </w:tcPr>
          <w:p w14:paraId="105CF0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5887D07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6D56253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2126" w:type="dxa"/>
          </w:tcPr>
          <w:p w14:paraId="1CDFD9E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96.226,93</w:t>
            </w:r>
          </w:p>
        </w:tc>
        <w:tc>
          <w:tcPr>
            <w:tcW w:w="1903" w:type="dxa"/>
          </w:tcPr>
          <w:p w14:paraId="52B80C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61,29%</w:t>
            </w:r>
          </w:p>
        </w:tc>
      </w:tr>
      <w:tr w:rsidR="00701713" w:rsidRPr="00670EAF" w14:paraId="1DCCB625" w14:textId="77777777" w:rsidTr="002F037E">
        <w:tc>
          <w:tcPr>
            <w:tcW w:w="1490" w:type="dxa"/>
          </w:tcPr>
          <w:p w14:paraId="31324BB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415" w:type="dxa"/>
          </w:tcPr>
          <w:p w14:paraId="719011B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F053A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4692EB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</w:tcPr>
          <w:p w14:paraId="0D5C02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701713" w:rsidRPr="00670EAF" w14:paraId="452C30C3" w14:textId="77777777" w:rsidTr="002F037E">
        <w:tc>
          <w:tcPr>
            <w:tcW w:w="1490" w:type="dxa"/>
          </w:tcPr>
          <w:p w14:paraId="5174609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415" w:type="dxa"/>
          </w:tcPr>
          <w:p w14:paraId="78AA4E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14:paraId="389A45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90.750,38</w:t>
            </w:r>
          </w:p>
        </w:tc>
        <w:tc>
          <w:tcPr>
            <w:tcW w:w="2126" w:type="dxa"/>
          </w:tcPr>
          <w:p w14:paraId="1156FE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165B0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378723D" w14:textId="77777777" w:rsidTr="002F037E">
        <w:tc>
          <w:tcPr>
            <w:tcW w:w="1490" w:type="dxa"/>
          </w:tcPr>
          <w:p w14:paraId="4B5773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415" w:type="dxa"/>
          </w:tcPr>
          <w:p w14:paraId="74EA19A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14:paraId="53E6FE1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FAFDF2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9119B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CA20E11" w14:textId="77777777" w:rsidTr="002F037E">
        <w:tc>
          <w:tcPr>
            <w:tcW w:w="1490" w:type="dxa"/>
          </w:tcPr>
          <w:p w14:paraId="2EC36BB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415" w:type="dxa"/>
          </w:tcPr>
          <w:p w14:paraId="1A0953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14:paraId="72C9E36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845,00</w:t>
            </w:r>
          </w:p>
        </w:tc>
        <w:tc>
          <w:tcPr>
            <w:tcW w:w="2126" w:type="dxa"/>
          </w:tcPr>
          <w:p w14:paraId="4625EDB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81E474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F43BEA3" w14:textId="77777777" w:rsidTr="002F037E">
        <w:tc>
          <w:tcPr>
            <w:tcW w:w="1490" w:type="dxa"/>
          </w:tcPr>
          <w:p w14:paraId="70028BB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415" w:type="dxa"/>
          </w:tcPr>
          <w:p w14:paraId="2CB81C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14:paraId="2E189D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4.479,16</w:t>
            </w:r>
          </w:p>
        </w:tc>
        <w:tc>
          <w:tcPr>
            <w:tcW w:w="2126" w:type="dxa"/>
          </w:tcPr>
          <w:p w14:paraId="014BDC0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6448F8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506413D" w14:textId="77777777" w:rsidTr="002F037E">
        <w:tc>
          <w:tcPr>
            <w:tcW w:w="1490" w:type="dxa"/>
          </w:tcPr>
          <w:p w14:paraId="7AB4BF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033462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0BA772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31E53DE5" w14:textId="434BF403" w:rsidR="00701713" w:rsidRPr="00670EAF" w:rsidRDefault="00227EC9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428435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4C9B1F4F" w14:textId="77777777" w:rsidTr="002F037E">
        <w:tc>
          <w:tcPr>
            <w:tcW w:w="1490" w:type="dxa"/>
          </w:tcPr>
          <w:p w14:paraId="3C01A4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260B708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1FE7F4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20906BF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5F8A02D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480122B9" w14:textId="77777777" w:rsidTr="002F037E">
        <w:tc>
          <w:tcPr>
            <w:tcW w:w="1490" w:type="dxa"/>
          </w:tcPr>
          <w:p w14:paraId="04F52AD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415" w:type="dxa"/>
          </w:tcPr>
          <w:p w14:paraId="4C783E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14:paraId="3C105A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152,39</w:t>
            </w:r>
          </w:p>
        </w:tc>
        <w:tc>
          <w:tcPr>
            <w:tcW w:w="2126" w:type="dxa"/>
          </w:tcPr>
          <w:p w14:paraId="5A7980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23861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0849D11" w14:textId="77777777" w:rsidTr="002F037E">
        <w:tc>
          <w:tcPr>
            <w:tcW w:w="1490" w:type="dxa"/>
          </w:tcPr>
          <w:p w14:paraId="6E9DE8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3ADB36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06CE49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32D5FB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61B4D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735C5F08" w14:textId="77777777" w:rsidTr="002F037E">
        <w:tc>
          <w:tcPr>
            <w:tcW w:w="1490" w:type="dxa"/>
          </w:tcPr>
          <w:p w14:paraId="2A8A8F1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3299</w:t>
            </w:r>
          </w:p>
        </w:tc>
        <w:tc>
          <w:tcPr>
            <w:tcW w:w="6415" w:type="dxa"/>
          </w:tcPr>
          <w:p w14:paraId="20A006D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363394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3C507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8B7EF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475E678" w14:textId="77777777" w:rsidTr="002F037E">
        <w:tc>
          <w:tcPr>
            <w:tcW w:w="1490" w:type="dxa"/>
          </w:tcPr>
          <w:p w14:paraId="39B6A4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2ED7602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178F94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7A307E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13.035,00</w:t>
            </w:r>
          </w:p>
        </w:tc>
        <w:tc>
          <w:tcPr>
            <w:tcW w:w="1903" w:type="dxa"/>
          </w:tcPr>
          <w:p w14:paraId="3178DA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65,18%</w:t>
            </w:r>
          </w:p>
        </w:tc>
      </w:tr>
      <w:tr w:rsidR="00701713" w:rsidRPr="00670EAF" w14:paraId="0B3AF3FE" w14:textId="77777777" w:rsidTr="002F037E">
        <w:tc>
          <w:tcPr>
            <w:tcW w:w="1490" w:type="dxa"/>
          </w:tcPr>
          <w:p w14:paraId="3A1732C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6415" w:type="dxa"/>
          </w:tcPr>
          <w:p w14:paraId="2704DEE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2268" w:type="dxa"/>
          </w:tcPr>
          <w:p w14:paraId="00E91E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0A56912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13.035,00</w:t>
            </w:r>
          </w:p>
        </w:tc>
        <w:tc>
          <w:tcPr>
            <w:tcW w:w="1903" w:type="dxa"/>
          </w:tcPr>
          <w:p w14:paraId="360C26D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65,18%</w:t>
            </w:r>
          </w:p>
        </w:tc>
      </w:tr>
      <w:tr w:rsidR="00701713" w:rsidRPr="00670EAF" w14:paraId="0EEFC1DB" w14:textId="77777777" w:rsidTr="002F037E">
        <w:tc>
          <w:tcPr>
            <w:tcW w:w="1490" w:type="dxa"/>
          </w:tcPr>
          <w:p w14:paraId="6FAF06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4227</w:t>
            </w:r>
          </w:p>
        </w:tc>
        <w:tc>
          <w:tcPr>
            <w:tcW w:w="6415" w:type="dxa"/>
          </w:tcPr>
          <w:p w14:paraId="288721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Uređaji, strojevi i oprema za ostale namjene</w:t>
            </w:r>
          </w:p>
        </w:tc>
        <w:tc>
          <w:tcPr>
            <w:tcW w:w="2268" w:type="dxa"/>
          </w:tcPr>
          <w:p w14:paraId="631FAE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13.035,00</w:t>
            </w:r>
          </w:p>
        </w:tc>
        <w:tc>
          <w:tcPr>
            <w:tcW w:w="2126" w:type="dxa"/>
          </w:tcPr>
          <w:p w14:paraId="5179947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040BF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203147A" w14:textId="77777777" w:rsidTr="002F037E">
        <w:tc>
          <w:tcPr>
            <w:tcW w:w="1490" w:type="dxa"/>
          </w:tcPr>
          <w:p w14:paraId="1EECA2A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72803E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GROBLJA</w:t>
            </w:r>
          </w:p>
        </w:tc>
        <w:tc>
          <w:tcPr>
            <w:tcW w:w="2268" w:type="dxa"/>
          </w:tcPr>
          <w:p w14:paraId="552ABA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88.200,00</w:t>
            </w:r>
          </w:p>
        </w:tc>
        <w:tc>
          <w:tcPr>
            <w:tcW w:w="2126" w:type="dxa"/>
          </w:tcPr>
          <w:p w14:paraId="6330EF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6.740,81</w:t>
            </w:r>
          </w:p>
        </w:tc>
        <w:tc>
          <w:tcPr>
            <w:tcW w:w="1903" w:type="dxa"/>
          </w:tcPr>
          <w:p w14:paraId="675FD1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7,64%</w:t>
            </w:r>
          </w:p>
        </w:tc>
      </w:tr>
      <w:tr w:rsidR="00701713" w:rsidRPr="00670EAF" w14:paraId="7D1FD573" w14:textId="77777777" w:rsidTr="002F037E">
        <w:tc>
          <w:tcPr>
            <w:tcW w:w="1490" w:type="dxa"/>
          </w:tcPr>
          <w:p w14:paraId="2B357C9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</w:t>
            </w:r>
          </w:p>
        </w:tc>
        <w:tc>
          <w:tcPr>
            <w:tcW w:w="6415" w:type="dxa"/>
          </w:tcPr>
          <w:p w14:paraId="3DF87D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0102B5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FF4EF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5282C0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49B77B24" w14:textId="77777777" w:rsidTr="002F037E">
        <w:tc>
          <w:tcPr>
            <w:tcW w:w="1490" w:type="dxa"/>
          </w:tcPr>
          <w:p w14:paraId="494C8C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18BC772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1132D0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78.200,00</w:t>
            </w:r>
          </w:p>
        </w:tc>
        <w:tc>
          <w:tcPr>
            <w:tcW w:w="2126" w:type="dxa"/>
          </w:tcPr>
          <w:p w14:paraId="657B82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6.740,81</w:t>
            </w:r>
          </w:p>
        </w:tc>
        <w:tc>
          <w:tcPr>
            <w:tcW w:w="1903" w:type="dxa"/>
          </w:tcPr>
          <w:p w14:paraId="4E3E5E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8,62%</w:t>
            </w:r>
          </w:p>
        </w:tc>
      </w:tr>
      <w:tr w:rsidR="00701713" w:rsidRPr="00670EAF" w14:paraId="38700E78" w14:textId="77777777" w:rsidTr="002F037E">
        <w:tc>
          <w:tcPr>
            <w:tcW w:w="1490" w:type="dxa"/>
          </w:tcPr>
          <w:p w14:paraId="1EFBED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41E601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2FE443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22.200,00</w:t>
            </w:r>
          </w:p>
        </w:tc>
        <w:tc>
          <w:tcPr>
            <w:tcW w:w="2126" w:type="dxa"/>
          </w:tcPr>
          <w:p w14:paraId="62F5C9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5.862,10</w:t>
            </w:r>
          </w:p>
        </w:tc>
        <w:tc>
          <w:tcPr>
            <w:tcW w:w="1903" w:type="dxa"/>
          </w:tcPr>
          <w:p w14:paraId="0A3BEFE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26,41%</w:t>
            </w:r>
          </w:p>
        </w:tc>
      </w:tr>
      <w:tr w:rsidR="00701713" w:rsidRPr="00670EAF" w14:paraId="59F188A2" w14:textId="77777777" w:rsidTr="002F037E">
        <w:tc>
          <w:tcPr>
            <w:tcW w:w="1490" w:type="dxa"/>
          </w:tcPr>
          <w:p w14:paraId="3DE7F4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3222</w:t>
            </w:r>
          </w:p>
        </w:tc>
        <w:tc>
          <w:tcPr>
            <w:tcW w:w="6415" w:type="dxa"/>
          </w:tcPr>
          <w:p w14:paraId="0695E3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Materijal i sirovine</w:t>
            </w:r>
          </w:p>
        </w:tc>
        <w:tc>
          <w:tcPr>
            <w:tcW w:w="2268" w:type="dxa"/>
          </w:tcPr>
          <w:p w14:paraId="3F49930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499D4E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C894A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1EEB426" w14:textId="77777777" w:rsidTr="002F037E">
        <w:tc>
          <w:tcPr>
            <w:tcW w:w="1490" w:type="dxa"/>
          </w:tcPr>
          <w:p w14:paraId="2213887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415" w:type="dxa"/>
          </w:tcPr>
          <w:p w14:paraId="626720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14:paraId="29514F2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3.851,60</w:t>
            </w:r>
          </w:p>
        </w:tc>
        <w:tc>
          <w:tcPr>
            <w:tcW w:w="2126" w:type="dxa"/>
          </w:tcPr>
          <w:p w14:paraId="2F573E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10398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2F3C515" w14:textId="77777777" w:rsidTr="002F037E">
        <w:tc>
          <w:tcPr>
            <w:tcW w:w="1490" w:type="dxa"/>
          </w:tcPr>
          <w:p w14:paraId="7D81F11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415" w:type="dxa"/>
          </w:tcPr>
          <w:p w14:paraId="7D09FC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14:paraId="031B62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C9BA5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A2D9D2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2584FEB" w14:textId="77777777" w:rsidTr="002F037E">
        <w:tc>
          <w:tcPr>
            <w:tcW w:w="1490" w:type="dxa"/>
          </w:tcPr>
          <w:p w14:paraId="2CDC62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415" w:type="dxa"/>
          </w:tcPr>
          <w:p w14:paraId="1DAEAD3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14:paraId="5136F2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2.010,50</w:t>
            </w:r>
          </w:p>
        </w:tc>
        <w:tc>
          <w:tcPr>
            <w:tcW w:w="2126" w:type="dxa"/>
          </w:tcPr>
          <w:p w14:paraId="440830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93E9E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59C4EA0" w14:textId="77777777" w:rsidTr="002F037E">
        <w:tc>
          <w:tcPr>
            <w:tcW w:w="1490" w:type="dxa"/>
          </w:tcPr>
          <w:p w14:paraId="50FEC48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58C59C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301C20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2126" w:type="dxa"/>
          </w:tcPr>
          <w:p w14:paraId="422481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878,71</w:t>
            </w:r>
          </w:p>
        </w:tc>
        <w:tc>
          <w:tcPr>
            <w:tcW w:w="1903" w:type="dxa"/>
          </w:tcPr>
          <w:p w14:paraId="0D8796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1,57%</w:t>
            </w:r>
          </w:p>
        </w:tc>
      </w:tr>
      <w:tr w:rsidR="00701713" w:rsidRPr="00670EAF" w14:paraId="15A1D62B" w14:textId="77777777" w:rsidTr="002F037E">
        <w:tc>
          <w:tcPr>
            <w:tcW w:w="1490" w:type="dxa"/>
          </w:tcPr>
          <w:p w14:paraId="7881122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415" w:type="dxa"/>
          </w:tcPr>
          <w:p w14:paraId="0AA1A3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14:paraId="760B51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2B4564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03E6B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E8FE9C5" w14:textId="77777777" w:rsidTr="002F037E">
        <w:tc>
          <w:tcPr>
            <w:tcW w:w="1490" w:type="dxa"/>
          </w:tcPr>
          <w:p w14:paraId="7CA1F4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415" w:type="dxa"/>
          </w:tcPr>
          <w:p w14:paraId="6C1BAA8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14:paraId="7C69CBC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878,71</w:t>
            </w:r>
          </w:p>
        </w:tc>
        <w:tc>
          <w:tcPr>
            <w:tcW w:w="2126" w:type="dxa"/>
          </w:tcPr>
          <w:p w14:paraId="01BC00F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47EC6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797E988" w14:textId="77777777" w:rsidTr="002F037E">
        <w:tc>
          <w:tcPr>
            <w:tcW w:w="1490" w:type="dxa"/>
          </w:tcPr>
          <w:p w14:paraId="6207F9B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6702CD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71A3A4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2DDDC4A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FCD71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4ED064E" w14:textId="77777777" w:rsidTr="002F037E">
        <w:tc>
          <w:tcPr>
            <w:tcW w:w="1490" w:type="dxa"/>
          </w:tcPr>
          <w:p w14:paraId="19E70A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415" w:type="dxa"/>
          </w:tcPr>
          <w:p w14:paraId="4F7F5A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14:paraId="63B4A3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2403B0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C8E29F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4293422" w14:textId="77777777" w:rsidTr="002F037E">
        <w:tc>
          <w:tcPr>
            <w:tcW w:w="1490" w:type="dxa"/>
          </w:tcPr>
          <w:p w14:paraId="0417B7C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415" w:type="dxa"/>
          </w:tcPr>
          <w:p w14:paraId="1CF308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14:paraId="32A04F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B206B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5C7919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E537279" w14:textId="77777777" w:rsidTr="002F037E">
        <w:tc>
          <w:tcPr>
            <w:tcW w:w="1490" w:type="dxa"/>
          </w:tcPr>
          <w:p w14:paraId="7BC1D3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5E9CB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T300306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DERATIZACIJA DEZINSEKCIJA</w:t>
            </w:r>
          </w:p>
        </w:tc>
        <w:tc>
          <w:tcPr>
            <w:tcW w:w="2268" w:type="dxa"/>
          </w:tcPr>
          <w:p w14:paraId="053013D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2126" w:type="dxa"/>
          </w:tcPr>
          <w:p w14:paraId="2074DC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50.906,25</w:t>
            </w:r>
          </w:p>
        </w:tc>
        <w:tc>
          <w:tcPr>
            <w:tcW w:w="1903" w:type="dxa"/>
          </w:tcPr>
          <w:p w14:paraId="3E2E39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66,54%</w:t>
            </w:r>
          </w:p>
        </w:tc>
      </w:tr>
      <w:tr w:rsidR="00701713" w:rsidRPr="00670EAF" w14:paraId="6F60F8F6" w14:textId="77777777" w:rsidTr="002F037E">
        <w:tc>
          <w:tcPr>
            <w:tcW w:w="1490" w:type="dxa"/>
          </w:tcPr>
          <w:p w14:paraId="325B559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15" w:type="dxa"/>
          </w:tcPr>
          <w:p w14:paraId="74F030B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3D89BD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83DEC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2AB4A6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4F89FF0" w14:textId="77777777" w:rsidTr="002F037E">
        <w:tc>
          <w:tcPr>
            <w:tcW w:w="1490" w:type="dxa"/>
          </w:tcPr>
          <w:p w14:paraId="763BE8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73406B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096008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2126" w:type="dxa"/>
          </w:tcPr>
          <w:p w14:paraId="442416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50.906,25</w:t>
            </w:r>
          </w:p>
        </w:tc>
        <w:tc>
          <w:tcPr>
            <w:tcW w:w="1903" w:type="dxa"/>
          </w:tcPr>
          <w:p w14:paraId="377F2D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66,54%</w:t>
            </w:r>
          </w:p>
        </w:tc>
      </w:tr>
      <w:tr w:rsidR="00701713" w:rsidRPr="00670EAF" w14:paraId="09146769" w14:textId="77777777" w:rsidTr="002F037E">
        <w:tc>
          <w:tcPr>
            <w:tcW w:w="1490" w:type="dxa"/>
          </w:tcPr>
          <w:p w14:paraId="711C74E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6BBEB7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0EA148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76.500,00</w:t>
            </w:r>
          </w:p>
        </w:tc>
        <w:tc>
          <w:tcPr>
            <w:tcW w:w="2126" w:type="dxa"/>
          </w:tcPr>
          <w:p w14:paraId="5C7373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50.906,25</w:t>
            </w:r>
          </w:p>
        </w:tc>
        <w:tc>
          <w:tcPr>
            <w:tcW w:w="1903" w:type="dxa"/>
          </w:tcPr>
          <w:p w14:paraId="542421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66,54%</w:t>
            </w:r>
          </w:p>
        </w:tc>
      </w:tr>
      <w:tr w:rsidR="00701713" w:rsidRPr="00670EAF" w14:paraId="198CBD40" w14:textId="77777777" w:rsidTr="002F037E">
        <w:tc>
          <w:tcPr>
            <w:tcW w:w="1490" w:type="dxa"/>
          </w:tcPr>
          <w:p w14:paraId="6ECFD4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415" w:type="dxa"/>
          </w:tcPr>
          <w:p w14:paraId="361442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23B41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765A97B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</w:tcPr>
          <w:p w14:paraId="0C7C59C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701713" w:rsidRPr="00670EAF" w14:paraId="52BDB8A0" w14:textId="77777777" w:rsidTr="002F037E">
        <w:trPr>
          <w:trHeight w:val="322"/>
        </w:trPr>
        <w:tc>
          <w:tcPr>
            <w:tcW w:w="1490" w:type="dxa"/>
          </w:tcPr>
          <w:p w14:paraId="4744FC3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415" w:type="dxa"/>
          </w:tcPr>
          <w:p w14:paraId="3C8BC9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14:paraId="59C2F9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50.906,25</w:t>
            </w:r>
          </w:p>
        </w:tc>
        <w:tc>
          <w:tcPr>
            <w:tcW w:w="2126" w:type="dxa"/>
          </w:tcPr>
          <w:p w14:paraId="27ECB5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EEE303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C714008" w14:textId="77777777" w:rsidTr="002F037E">
        <w:tc>
          <w:tcPr>
            <w:tcW w:w="1490" w:type="dxa"/>
          </w:tcPr>
          <w:p w14:paraId="5360C6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2B9E5F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T300307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VETERINARSKO-HIGIJENIČARSKI POSLOVI</w:t>
            </w:r>
          </w:p>
        </w:tc>
        <w:tc>
          <w:tcPr>
            <w:tcW w:w="2268" w:type="dxa"/>
          </w:tcPr>
          <w:p w14:paraId="70B86B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2126" w:type="dxa"/>
          </w:tcPr>
          <w:p w14:paraId="6E0308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12.025,00</w:t>
            </w:r>
          </w:p>
        </w:tc>
        <w:tc>
          <w:tcPr>
            <w:tcW w:w="1903" w:type="dxa"/>
          </w:tcPr>
          <w:p w14:paraId="055F19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37,58%</w:t>
            </w:r>
          </w:p>
        </w:tc>
      </w:tr>
      <w:tr w:rsidR="00701713" w:rsidRPr="00670EAF" w14:paraId="2B10C907" w14:textId="77777777" w:rsidTr="002F037E">
        <w:tc>
          <w:tcPr>
            <w:tcW w:w="1490" w:type="dxa"/>
          </w:tcPr>
          <w:p w14:paraId="0FB244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44FDBB2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5501BB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3E8CCD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3AAA1C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479D4860" w14:textId="77777777" w:rsidTr="002F037E">
        <w:tc>
          <w:tcPr>
            <w:tcW w:w="1490" w:type="dxa"/>
          </w:tcPr>
          <w:p w14:paraId="3DFCE61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2A12C97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2DC758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2126" w:type="dxa"/>
          </w:tcPr>
          <w:p w14:paraId="539E26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12.025,00</w:t>
            </w:r>
          </w:p>
        </w:tc>
        <w:tc>
          <w:tcPr>
            <w:tcW w:w="1903" w:type="dxa"/>
          </w:tcPr>
          <w:p w14:paraId="75292C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37,58%</w:t>
            </w:r>
          </w:p>
        </w:tc>
      </w:tr>
      <w:tr w:rsidR="00701713" w:rsidRPr="00670EAF" w14:paraId="2F7A944D" w14:textId="77777777" w:rsidTr="002F037E">
        <w:tc>
          <w:tcPr>
            <w:tcW w:w="1490" w:type="dxa"/>
          </w:tcPr>
          <w:p w14:paraId="77EE59E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0DFCA4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304A2B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2126" w:type="dxa"/>
          </w:tcPr>
          <w:p w14:paraId="2871CDB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12.025,00</w:t>
            </w:r>
          </w:p>
        </w:tc>
        <w:tc>
          <w:tcPr>
            <w:tcW w:w="1903" w:type="dxa"/>
          </w:tcPr>
          <w:p w14:paraId="30EDD7B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37,58%</w:t>
            </w:r>
          </w:p>
        </w:tc>
      </w:tr>
      <w:tr w:rsidR="00701713" w:rsidRPr="00670EAF" w14:paraId="1C716211" w14:textId="77777777" w:rsidTr="002F037E">
        <w:tc>
          <w:tcPr>
            <w:tcW w:w="1490" w:type="dxa"/>
          </w:tcPr>
          <w:p w14:paraId="0C98269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415" w:type="dxa"/>
          </w:tcPr>
          <w:p w14:paraId="440E2A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14:paraId="6E79C0E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12.025,00</w:t>
            </w:r>
          </w:p>
        </w:tc>
        <w:tc>
          <w:tcPr>
            <w:tcW w:w="2126" w:type="dxa"/>
          </w:tcPr>
          <w:p w14:paraId="4FEB7F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88409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6E15574" w14:textId="77777777" w:rsidTr="002F037E">
        <w:tc>
          <w:tcPr>
            <w:tcW w:w="1490" w:type="dxa"/>
          </w:tcPr>
          <w:p w14:paraId="1AE818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54FD50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1512C94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0CC18B95" w14:textId="4CD7DF62" w:rsidR="00701713" w:rsidRPr="00670EAF" w:rsidRDefault="0009607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781489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3533F456" w14:textId="77777777" w:rsidTr="002F037E">
        <w:tc>
          <w:tcPr>
            <w:tcW w:w="1490" w:type="dxa"/>
          </w:tcPr>
          <w:p w14:paraId="4D9825D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60EFCB9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6A626C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5CD7DC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60303A2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5AB6EF56" w14:textId="77777777" w:rsidTr="002F037E">
        <w:tc>
          <w:tcPr>
            <w:tcW w:w="1490" w:type="dxa"/>
          </w:tcPr>
          <w:p w14:paraId="44CBE91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DB9D2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3004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GRAĐNJE KOMUNALNE INFRASTRUKTURE</w:t>
            </w:r>
          </w:p>
        </w:tc>
        <w:tc>
          <w:tcPr>
            <w:tcW w:w="2268" w:type="dxa"/>
          </w:tcPr>
          <w:p w14:paraId="3CD4F1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2.227.950,00</w:t>
            </w:r>
          </w:p>
        </w:tc>
        <w:tc>
          <w:tcPr>
            <w:tcW w:w="2126" w:type="dxa"/>
          </w:tcPr>
          <w:p w14:paraId="50407D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1.125,00</w:t>
            </w:r>
          </w:p>
        </w:tc>
        <w:tc>
          <w:tcPr>
            <w:tcW w:w="1903" w:type="dxa"/>
          </w:tcPr>
          <w:p w14:paraId="55207F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0,05%</w:t>
            </w:r>
          </w:p>
        </w:tc>
      </w:tr>
      <w:tr w:rsidR="00701713" w:rsidRPr="00670EAF" w14:paraId="6EE72CEB" w14:textId="77777777" w:rsidTr="002F037E">
        <w:tc>
          <w:tcPr>
            <w:tcW w:w="1490" w:type="dxa"/>
          </w:tcPr>
          <w:p w14:paraId="370899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FF0B7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NERAZVRSTANE CESTE</w:t>
            </w:r>
          </w:p>
        </w:tc>
        <w:tc>
          <w:tcPr>
            <w:tcW w:w="2268" w:type="dxa"/>
          </w:tcPr>
          <w:p w14:paraId="30B378C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434.950,00</w:t>
            </w:r>
          </w:p>
        </w:tc>
        <w:tc>
          <w:tcPr>
            <w:tcW w:w="2126" w:type="dxa"/>
          </w:tcPr>
          <w:p w14:paraId="702E4D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1.125,00</w:t>
            </w:r>
          </w:p>
        </w:tc>
        <w:tc>
          <w:tcPr>
            <w:tcW w:w="1903" w:type="dxa"/>
          </w:tcPr>
          <w:p w14:paraId="3B52B49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0,26%</w:t>
            </w:r>
          </w:p>
        </w:tc>
      </w:tr>
      <w:tr w:rsidR="00701713" w:rsidRPr="00670EAF" w14:paraId="1DAAB79F" w14:textId="77777777" w:rsidTr="002F037E">
        <w:tc>
          <w:tcPr>
            <w:tcW w:w="1490" w:type="dxa"/>
          </w:tcPr>
          <w:p w14:paraId="35B31D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,5,7</w:t>
            </w:r>
          </w:p>
        </w:tc>
        <w:tc>
          <w:tcPr>
            <w:tcW w:w="6415" w:type="dxa"/>
          </w:tcPr>
          <w:p w14:paraId="3378A6A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69D788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224DD0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6B40528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3F15E4A" w14:textId="77777777" w:rsidTr="002F037E">
        <w:tc>
          <w:tcPr>
            <w:tcW w:w="1490" w:type="dxa"/>
          </w:tcPr>
          <w:p w14:paraId="3953199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440A87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62FC65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434.950,00</w:t>
            </w:r>
          </w:p>
        </w:tc>
        <w:tc>
          <w:tcPr>
            <w:tcW w:w="2126" w:type="dxa"/>
          </w:tcPr>
          <w:p w14:paraId="07D4AE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1.125,00</w:t>
            </w:r>
          </w:p>
        </w:tc>
        <w:tc>
          <w:tcPr>
            <w:tcW w:w="1903" w:type="dxa"/>
          </w:tcPr>
          <w:p w14:paraId="052628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0,26%</w:t>
            </w:r>
          </w:p>
        </w:tc>
      </w:tr>
      <w:tr w:rsidR="00701713" w:rsidRPr="00670EAF" w14:paraId="4BF3F828" w14:textId="77777777" w:rsidTr="002F037E">
        <w:tc>
          <w:tcPr>
            <w:tcW w:w="1490" w:type="dxa"/>
          </w:tcPr>
          <w:p w14:paraId="7DBB00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415" w:type="dxa"/>
          </w:tcPr>
          <w:p w14:paraId="0A0AEF6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14:paraId="608FB5B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434.950,00</w:t>
            </w:r>
          </w:p>
        </w:tc>
        <w:tc>
          <w:tcPr>
            <w:tcW w:w="2126" w:type="dxa"/>
          </w:tcPr>
          <w:p w14:paraId="043AD8C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1.125,00</w:t>
            </w:r>
          </w:p>
        </w:tc>
        <w:tc>
          <w:tcPr>
            <w:tcW w:w="1903" w:type="dxa"/>
          </w:tcPr>
          <w:p w14:paraId="609B96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0,26%</w:t>
            </w:r>
          </w:p>
        </w:tc>
      </w:tr>
      <w:tr w:rsidR="00701713" w:rsidRPr="00670EAF" w14:paraId="45801E8B" w14:textId="77777777" w:rsidTr="002F037E">
        <w:tc>
          <w:tcPr>
            <w:tcW w:w="1490" w:type="dxa"/>
          </w:tcPr>
          <w:p w14:paraId="6983E2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4213</w:t>
            </w:r>
          </w:p>
        </w:tc>
        <w:tc>
          <w:tcPr>
            <w:tcW w:w="6415" w:type="dxa"/>
          </w:tcPr>
          <w:p w14:paraId="038CD6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Ceste, željeznice i slični građevinski objekti</w:t>
            </w:r>
          </w:p>
        </w:tc>
        <w:tc>
          <w:tcPr>
            <w:tcW w:w="2268" w:type="dxa"/>
          </w:tcPr>
          <w:p w14:paraId="4D0DA7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1.125,00</w:t>
            </w:r>
          </w:p>
        </w:tc>
        <w:tc>
          <w:tcPr>
            <w:tcW w:w="2126" w:type="dxa"/>
          </w:tcPr>
          <w:p w14:paraId="1FCD3F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0039BE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2FB607B" w14:textId="77777777" w:rsidTr="002F037E">
        <w:tc>
          <w:tcPr>
            <w:tcW w:w="1490" w:type="dxa"/>
          </w:tcPr>
          <w:p w14:paraId="5F2094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FED38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K300403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MRTVAČNICE</w:t>
            </w:r>
          </w:p>
        </w:tc>
        <w:tc>
          <w:tcPr>
            <w:tcW w:w="2268" w:type="dxa"/>
          </w:tcPr>
          <w:p w14:paraId="4AA356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696.500,00</w:t>
            </w:r>
          </w:p>
        </w:tc>
        <w:tc>
          <w:tcPr>
            <w:tcW w:w="2126" w:type="dxa"/>
          </w:tcPr>
          <w:p w14:paraId="772DF1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8A0918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965F5A0" w14:textId="77777777" w:rsidTr="002F037E">
        <w:tc>
          <w:tcPr>
            <w:tcW w:w="1490" w:type="dxa"/>
          </w:tcPr>
          <w:p w14:paraId="00B0F4E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,4,5</w:t>
            </w:r>
          </w:p>
        </w:tc>
        <w:tc>
          <w:tcPr>
            <w:tcW w:w="6415" w:type="dxa"/>
          </w:tcPr>
          <w:p w14:paraId="1FAFE77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A4F64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12CC19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3AF378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9023FB3" w14:textId="77777777" w:rsidTr="002F037E">
        <w:tc>
          <w:tcPr>
            <w:tcW w:w="1490" w:type="dxa"/>
          </w:tcPr>
          <w:p w14:paraId="478CBA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7CDC27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24D31A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696.500,00</w:t>
            </w:r>
          </w:p>
        </w:tc>
        <w:tc>
          <w:tcPr>
            <w:tcW w:w="2126" w:type="dxa"/>
          </w:tcPr>
          <w:p w14:paraId="51A8C4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29494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D8D1F0D" w14:textId="77777777" w:rsidTr="002F037E">
        <w:tc>
          <w:tcPr>
            <w:tcW w:w="1490" w:type="dxa"/>
          </w:tcPr>
          <w:p w14:paraId="56528DD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415" w:type="dxa"/>
          </w:tcPr>
          <w:p w14:paraId="38186CD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14:paraId="1C133D2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696.500,00</w:t>
            </w:r>
          </w:p>
        </w:tc>
        <w:tc>
          <w:tcPr>
            <w:tcW w:w="2126" w:type="dxa"/>
          </w:tcPr>
          <w:p w14:paraId="291D05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9675D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0BE5678B" w14:textId="77777777" w:rsidTr="002F037E">
        <w:trPr>
          <w:trHeight w:val="349"/>
        </w:trPr>
        <w:tc>
          <w:tcPr>
            <w:tcW w:w="1490" w:type="dxa"/>
          </w:tcPr>
          <w:p w14:paraId="59ED30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415" w:type="dxa"/>
          </w:tcPr>
          <w:p w14:paraId="7B743F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14:paraId="35C212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142A7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51403E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253F2BA" w14:textId="77777777" w:rsidTr="002F037E">
        <w:tc>
          <w:tcPr>
            <w:tcW w:w="1490" w:type="dxa"/>
          </w:tcPr>
          <w:p w14:paraId="7AC1F7B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E4823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K300416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JAVNE POVRŠINE</w:t>
            </w:r>
          </w:p>
        </w:tc>
        <w:tc>
          <w:tcPr>
            <w:tcW w:w="2268" w:type="dxa"/>
          </w:tcPr>
          <w:p w14:paraId="3099369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746.500,00</w:t>
            </w:r>
          </w:p>
        </w:tc>
        <w:tc>
          <w:tcPr>
            <w:tcW w:w="2126" w:type="dxa"/>
          </w:tcPr>
          <w:p w14:paraId="00CF1F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4EC24F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8C16B9F" w14:textId="77777777" w:rsidTr="002F037E">
        <w:tc>
          <w:tcPr>
            <w:tcW w:w="1490" w:type="dxa"/>
          </w:tcPr>
          <w:p w14:paraId="39938F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,6</w:t>
            </w:r>
          </w:p>
        </w:tc>
        <w:tc>
          <w:tcPr>
            <w:tcW w:w="6415" w:type="dxa"/>
          </w:tcPr>
          <w:p w14:paraId="6CEFD7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4827B9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370816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4C53DF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3AE005FE" w14:textId="77777777" w:rsidTr="002F037E">
        <w:tc>
          <w:tcPr>
            <w:tcW w:w="1490" w:type="dxa"/>
          </w:tcPr>
          <w:p w14:paraId="3F4A90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2A8D9B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158AE8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746.500,00</w:t>
            </w:r>
          </w:p>
        </w:tc>
        <w:tc>
          <w:tcPr>
            <w:tcW w:w="2126" w:type="dxa"/>
          </w:tcPr>
          <w:p w14:paraId="0D03A48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FCC47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A63C44D" w14:textId="77777777" w:rsidTr="002F037E">
        <w:tc>
          <w:tcPr>
            <w:tcW w:w="1490" w:type="dxa"/>
          </w:tcPr>
          <w:p w14:paraId="3F52AAD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415" w:type="dxa"/>
          </w:tcPr>
          <w:p w14:paraId="617155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14:paraId="53E11D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743.000,00</w:t>
            </w:r>
          </w:p>
        </w:tc>
        <w:tc>
          <w:tcPr>
            <w:tcW w:w="2126" w:type="dxa"/>
          </w:tcPr>
          <w:p w14:paraId="7E308F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7F12D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0897004E" w14:textId="77777777" w:rsidTr="002F037E">
        <w:tc>
          <w:tcPr>
            <w:tcW w:w="1490" w:type="dxa"/>
          </w:tcPr>
          <w:p w14:paraId="106EBC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4214</w:t>
            </w:r>
          </w:p>
        </w:tc>
        <w:tc>
          <w:tcPr>
            <w:tcW w:w="6415" w:type="dxa"/>
          </w:tcPr>
          <w:p w14:paraId="033AB94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građevinski objekti</w:t>
            </w:r>
          </w:p>
        </w:tc>
        <w:tc>
          <w:tcPr>
            <w:tcW w:w="2268" w:type="dxa"/>
          </w:tcPr>
          <w:p w14:paraId="7EE1BF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358D45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7ACBB3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72A0551" w14:textId="77777777" w:rsidTr="002F037E">
        <w:tc>
          <w:tcPr>
            <w:tcW w:w="1490" w:type="dxa"/>
          </w:tcPr>
          <w:p w14:paraId="23F363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6415" w:type="dxa"/>
          </w:tcPr>
          <w:p w14:paraId="4B31F5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2268" w:type="dxa"/>
          </w:tcPr>
          <w:p w14:paraId="569B2C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126" w:type="dxa"/>
          </w:tcPr>
          <w:p w14:paraId="19F62D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42AC09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B8725DF" w14:textId="77777777" w:rsidTr="002F037E">
        <w:tc>
          <w:tcPr>
            <w:tcW w:w="1490" w:type="dxa"/>
          </w:tcPr>
          <w:p w14:paraId="321AC65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4264</w:t>
            </w:r>
          </w:p>
        </w:tc>
        <w:tc>
          <w:tcPr>
            <w:tcW w:w="6415" w:type="dxa"/>
          </w:tcPr>
          <w:p w14:paraId="4837261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Ostala nematerijalna proizvedena imovina</w:t>
            </w:r>
          </w:p>
        </w:tc>
        <w:tc>
          <w:tcPr>
            <w:tcW w:w="2268" w:type="dxa"/>
          </w:tcPr>
          <w:p w14:paraId="06BCDB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64B2D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D1AE31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3F01AEB" w14:textId="77777777" w:rsidTr="002F037E">
        <w:tc>
          <w:tcPr>
            <w:tcW w:w="1490" w:type="dxa"/>
          </w:tcPr>
          <w:p w14:paraId="3AC4DC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D4C7B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K300417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JAVNE PROMETNE POVRŠINE</w:t>
            </w:r>
          </w:p>
        </w:tc>
        <w:tc>
          <w:tcPr>
            <w:tcW w:w="2268" w:type="dxa"/>
          </w:tcPr>
          <w:p w14:paraId="6A1F967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2126" w:type="dxa"/>
          </w:tcPr>
          <w:p w14:paraId="58DD2B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7D5E6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F6AEA93" w14:textId="77777777" w:rsidTr="002F037E">
        <w:tc>
          <w:tcPr>
            <w:tcW w:w="1490" w:type="dxa"/>
          </w:tcPr>
          <w:p w14:paraId="4D457D2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7DDEAAC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249EF2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9679B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26BB02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BCDC1A8" w14:textId="77777777" w:rsidTr="002F037E">
        <w:tc>
          <w:tcPr>
            <w:tcW w:w="1490" w:type="dxa"/>
          </w:tcPr>
          <w:p w14:paraId="73B5EC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252BE4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1FD923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2126" w:type="dxa"/>
          </w:tcPr>
          <w:p w14:paraId="6840A36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2C99E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B423C51" w14:textId="77777777" w:rsidTr="002F037E">
        <w:tc>
          <w:tcPr>
            <w:tcW w:w="1490" w:type="dxa"/>
          </w:tcPr>
          <w:p w14:paraId="7F8B42B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1C8C3E6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4B42C5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2126" w:type="dxa"/>
          </w:tcPr>
          <w:p w14:paraId="5B8EFA3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722C09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75E1753" w14:textId="77777777" w:rsidTr="002F037E">
        <w:tc>
          <w:tcPr>
            <w:tcW w:w="1490" w:type="dxa"/>
          </w:tcPr>
          <w:p w14:paraId="2710A7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415" w:type="dxa"/>
          </w:tcPr>
          <w:p w14:paraId="44F2C1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14:paraId="3002D0B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70CAE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C86B86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46BE2ED" w14:textId="77777777" w:rsidTr="002F037E">
        <w:tc>
          <w:tcPr>
            <w:tcW w:w="1490" w:type="dxa"/>
          </w:tcPr>
          <w:p w14:paraId="0FB189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415" w:type="dxa"/>
          </w:tcPr>
          <w:p w14:paraId="2905C4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D554BC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C48CB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</w:tcPr>
          <w:p w14:paraId="7FAE7FD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701713" w:rsidRPr="00670EAF" w14:paraId="19A6FD70" w14:textId="77777777" w:rsidTr="002F037E">
        <w:tc>
          <w:tcPr>
            <w:tcW w:w="1490" w:type="dxa"/>
          </w:tcPr>
          <w:p w14:paraId="19ED8D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9551E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3005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PROMICANJE KULTURE</w:t>
            </w:r>
          </w:p>
        </w:tc>
        <w:tc>
          <w:tcPr>
            <w:tcW w:w="2268" w:type="dxa"/>
          </w:tcPr>
          <w:p w14:paraId="618E35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50.000,00</w:t>
            </w:r>
          </w:p>
        </w:tc>
        <w:tc>
          <w:tcPr>
            <w:tcW w:w="2126" w:type="dxa"/>
          </w:tcPr>
          <w:p w14:paraId="2795AD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903" w:type="dxa"/>
          </w:tcPr>
          <w:p w14:paraId="342565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10,00%</w:t>
            </w:r>
          </w:p>
        </w:tc>
      </w:tr>
      <w:tr w:rsidR="00701713" w:rsidRPr="00670EAF" w14:paraId="4B9D51DA" w14:textId="77777777" w:rsidTr="002F037E">
        <w:tc>
          <w:tcPr>
            <w:tcW w:w="1490" w:type="dxa"/>
          </w:tcPr>
          <w:p w14:paraId="36556A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5F144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A300505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KULTURNE MANIFESTACIJE U OPĆINI</w:t>
            </w:r>
          </w:p>
        </w:tc>
        <w:tc>
          <w:tcPr>
            <w:tcW w:w="2268" w:type="dxa"/>
          </w:tcPr>
          <w:p w14:paraId="13CE6C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7126D4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9BFBC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910B800" w14:textId="77777777" w:rsidTr="002F037E">
        <w:tc>
          <w:tcPr>
            <w:tcW w:w="1490" w:type="dxa"/>
          </w:tcPr>
          <w:p w14:paraId="6D59F5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2F1A0F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5DBC6B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B6345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1A73019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05E9374C" w14:textId="77777777" w:rsidTr="002F037E">
        <w:tc>
          <w:tcPr>
            <w:tcW w:w="1490" w:type="dxa"/>
          </w:tcPr>
          <w:p w14:paraId="216FB0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54C159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18A1FC4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195927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0C5DCF5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06D6CD0" w14:textId="77777777" w:rsidTr="002F037E">
        <w:tc>
          <w:tcPr>
            <w:tcW w:w="1490" w:type="dxa"/>
          </w:tcPr>
          <w:p w14:paraId="5EFB12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6102E6E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4760797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5B21A73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519F8E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DBE8454" w14:textId="77777777" w:rsidTr="002F037E">
        <w:tc>
          <w:tcPr>
            <w:tcW w:w="1490" w:type="dxa"/>
          </w:tcPr>
          <w:p w14:paraId="40F42D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727B80B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070717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360C04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60F8D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5F9A6E2" w14:textId="77777777" w:rsidTr="002F037E">
        <w:tc>
          <w:tcPr>
            <w:tcW w:w="1490" w:type="dxa"/>
          </w:tcPr>
          <w:p w14:paraId="427C1B4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2E302C9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092B91F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678BAD42" w14:textId="20AF7B90" w:rsidR="00701713" w:rsidRPr="00670EAF" w:rsidRDefault="0009607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7482B8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347DB6A4" w14:textId="77777777" w:rsidTr="002F037E">
        <w:tc>
          <w:tcPr>
            <w:tcW w:w="1490" w:type="dxa"/>
          </w:tcPr>
          <w:p w14:paraId="65840E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1626B1B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657D77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196BB8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547F58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23934102" w14:textId="77777777" w:rsidTr="002F037E">
        <w:tc>
          <w:tcPr>
            <w:tcW w:w="1490" w:type="dxa"/>
          </w:tcPr>
          <w:p w14:paraId="30E7421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2E023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A300506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KULTURNO UMJETNIČKI AMATERIZAM</w:t>
            </w:r>
          </w:p>
        </w:tc>
        <w:tc>
          <w:tcPr>
            <w:tcW w:w="2268" w:type="dxa"/>
          </w:tcPr>
          <w:p w14:paraId="5BCB7F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28DF1CB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25D62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08D6FB84" w14:textId="77777777" w:rsidTr="002F037E">
        <w:tc>
          <w:tcPr>
            <w:tcW w:w="1490" w:type="dxa"/>
          </w:tcPr>
          <w:p w14:paraId="6331BE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0667CC0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570A700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67957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382BF15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DCEA1EB" w14:textId="77777777" w:rsidTr="002F037E">
        <w:tc>
          <w:tcPr>
            <w:tcW w:w="1490" w:type="dxa"/>
          </w:tcPr>
          <w:p w14:paraId="3A7BA7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34C4B5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7971F62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23FD66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4B56D8F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1394ACA" w14:textId="77777777" w:rsidTr="002F037E">
        <w:tc>
          <w:tcPr>
            <w:tcW w:w="1490" w:type="dxa"/>
          </w:tcPr>
          <w:p w14:paraId="5B26AFE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763805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5E2836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47AF2DF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68396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7A72D82" w14:textId="77777777" w:rsidTr="002F037E">
        <w:tc>
          <w:tcPr>
            <w:tcW w:w="1490" w:type="dxa"/>
          </w:tcPr>
          <w:p w14:paraId="2DF6E1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732B509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5FBFF8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62A603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5D8C2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088F3FF" w14:textId="77777777" w:rsidTr="002F037E">
        <w:tc>
          <w:tcPr>
            <w:tcW w:w="1490" w:type="dxa"/>
          </w:tcPr>
          <w:p w14:paraId="238995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0301E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A300507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RADA BIBLIOBUSA</w:t>
            </w:r>
          </w:p>
        </w:tc>
        <w:tc>
          <w:tcPr>
            <w:tcW w:w="2268" w:type="dxa"/>
          </w:tcPr>
          <w:p w14:paraId="0114DB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183236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03" w:type="dxa"/>
          </w:tcPr>
          <w:p w14:paraId="59738A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701713" w:rsidRPr="00670EAF" w14:paraId="1CA06F8D" w14:textId="77777777" w:rsidTr="002F037E">
        <w:tc>
          <w:tcPr>
            <w:tcW w:w="1490" w:type="dxa"/>
          </w:tcPr>
          <w:p w14:paraId="6105415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21A9BB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077D47E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C3CD5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74CAA1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492EB45F" w14:textId="77777777" w:rsidTr="002F037E">
        <w:tc>
          <w:tcPr>
            <w:tcW w:w="1490" w:type="dxa"/>
          </w:tcPr>
          <w:p w14:paraId="51E445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3D519B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7ED953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726C2B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03" w:type="dxa"/>
          </w:tcPr>
          <w:p w14:paraId="3AC240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701713" w:rsidRPr="00670EAF" w14:paraId="03AC5829" w14:textId="77777777" w:rsidTr="002F037E">
        <w:tc>
          <w:tcPr>
            <w:tcW w:w="1490" w:type="dxa"/>
          </w:tcPr>
          <w:p w14:paraId="1FCA76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352C47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7EB523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0619549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903" w:type="dxa"/>
          </w:tcPr>
          <w:p w14:paraId="14CFD1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701713" w:rsidRPr="00670EAF" w14:paraId="78AB63A6" w14:textId="77777777" w:rsidTr="002F037E">
        <w:tc>
          <w:tcPr>
            <w:tcW w:w="1490" w:type="dxa"/>
          </w:tcPr>
          <w:p w14:paraId="05BEBCB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015B80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2E4CEB1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57E470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1B646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7DCBC19" w14:textId="77777777" w:rsidTr="002F037E">
        <w:tc>
          <w:tcPr>
            <w:tcW w:w="1490" w:type="dxa"/>
          </w:tcPr>
          <w:p w14:paraId="621AD7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ABEE87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3006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 I REKREACIJA</w:t>
            </w:r>
          </w:p>
        </w:tc>
        <w:tc>
          <w:tcPr>
            <w:tcW w:w="2268" w:type="dxa"/>
          </w:tcPr>
          <w:p w14:paraId="48E9F4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72.000,00</w:t>
            </w:r>
          </w:p>
        </w:tc>
        <w:tc>
          <w:tcPr>
            <w:tcW w:w="2126" w:type="dxa"/>
          </w:tcPr>
          <w:p w14:paraId="524C2A3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28.000,00</w:t>
            </w:r>
          </w:p>
        </w:tc>
        <w:tc>
          <w:tcPr>
            <w:tcW w:w="1903" w:type="dxa"/>
          </w:tcPr>
          <w:p w14:paraId="4EFC80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38,89%</w:t>
            </w:r>
          </w:p>
        </w:tc>
      </w:tr>
      <w:tr w:rsidR="00701713" w:rsidRPr="00670EAF" w14:paraId="594FE314" w14:textId="77777777" w:rsidTr="002F037E">
        <w:tc>
          <w:tcPr>
            <w:tcW w:w="1490" w:type="dxa"/>
          </w:tcPr>
          <w:p w14:paraId="7A28F6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07B05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A300608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NOGOMETNI KLUBOVI</w:t>
            </w:r>
          </w:p>
        </w:tc>
        <w:tc>
          <w:tcPr>
            <w:tcW w:w="2268" w:type="dxa"/>
          </w:tcPr>
          <w:p w14:paraId="5A9012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2126" w:type="dxa"/>
          </w:tcPr>
          <w:p w14:paraId="643552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03" w:type="dxa"/>
          </w:tcPr>
          <w:p w14:paraId="6CBAE7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39,06%</w:t>
            </w:r>
          </w:p>
        </w:tc>
      </w:tr>
      <w:tr w:rsidR="00701713" w:rsidRPr="00670EAF" w14:paraId="56C12009" w14:textId="77777777" w:rsidTr="002F037E">
        <w:tc>
          <w:tcPr>
            <w:tcW w:w="1490" w:type="dxa"/>
          </w:tcPr>
          <w:p w14:paraId="68C75E7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4380D4A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406ACC1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C240B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6DC918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5F93AFC" w14:textId="77777777" w:rsidTr="002F037E">
        <w:tc>
          <w:tcPr>
            <w:tcW w:w="1490" w:type="dxa"/>
          </w:tcPr>
          <w:p w14:paraId="49F6E8B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204985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3F971A5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2126" w:type="dxa"/>
          </w:tcPr>
          <w:p w14:paraId="22DB758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03" w:type="dxa"/>
          </w:tcPr>
          <w:p w14:paraId="583936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39,06%</w:t>
            </w:r>
          </w:p>
        </w:tc>
      </w:tr>
      <w:tr w:rsidR="00701713" w:rsidRPr="00670EAF" w14:paraId="7F5C25C4" w14:textId="77777777" w:rsidTr="002F037E">
        <w:tc>
          <w:tcPr>
            <w:tcW w:w="1490" w:type="dxa"/>
          </w:tcPr>
          <w:p w14:paraId="6558927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11F7AC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65A3AEC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64.000,00</w:t>
            </w:r>
          </w:p>
        </w:tc>
        <w:tc>
          <w:tcPr>
            <w:tcW w:w="2126" w:type="dxa"/>
          </w:tcPr>
          <w:p w14:paraId="537612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903" w:type="dxa"/>
          </w:tcPr>
          <w:p w14:paraId="73A7971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39,06%</w:t>
            </w:r>
          </w:p>
        </w:tc>
      </w:tr>
      <w:tr w:rsidR="00701713" w:rsidRPr="00670EAF" w14:paraId="14BC1091" w14:textId="77777777" w:rsidTr="002F037E">
        <w:tc>
          <w:tcPr>
            <w:tcW w:w="1490" w:type="dxa"/>
          </w:tcPr>
          <w:p w14:paraId="0D21DD4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673361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3927FB9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2126" w:type="dxa"/>
          </w:tcPr>
          <w:p w14:paraId="4DEBDA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C264F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79668DD" w14:textId="77777777" w:rsidTr="002F037E">
        <w:tc>
          <w:tcPr>
            <w:tcW w:w="1490" w:type="dxa"/>
          </w:tcPr>
          <w:p w14:paraId="0DD43F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2A62CB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A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300609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OSTALE SPORTSKE UDRUGE</w:t>
            </w:r>
          </w:p>
        </w:tc>
        <w:tc>
          <w:tcPr>
            <w:tcW w:w="2268" w:type="dxa"/>
          </w:tcPr>
          <w:p w14:paraId="5C0F11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492D6F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F10EE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093340CA" w14:textId="77777777" w:rsidTr="002F037E">
        <w:tc>
          <w:tcPr>
            <w:tcW w:w="1490" w:type="dxa"/>
          </w:tcPr>
          <w:p w14:paraId="6041CD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578545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2ECB01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3D0F0B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053624E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6AEFC35B" w14:textId="77777777" w:rsidTr="002F037E">
        <w:tc>
          <w:tcPr>
            <w:tcW w:w="1490" w:type="dxa"/>
          </w:tcPr>
          <w:p w14:paraId="0E492A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27F7DA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6A7470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1004019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04BD3D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0D1E5630" w14:textId="77777777" w:rsidTr="002F037E">
        <w:tc>
          <w:tcPr>
            <w:tcW w:w="1490" w:type="dxa"/>
          </w:tcPr>
          <w:p w14:paraId="0B2678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5DEB10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1DF77E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3ACFC23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4F5BBA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C2739BC" w14:textId="77777777" w:rsidTr="002F037E">
        <w:tc>
          <w:tcPr>
            <w:tcW w:w="1490" w:type="dxa"/>
          </w:tcPr>
          <w:p w14:paraId="5FDD253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41EA58A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56588B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DE1707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CA40A2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2695049" w14:textId="77777777" w:rsidTr="002F037E">
        <w:tc>
          <w:tcPr>
            <w:tcW w:w="1490" w:type="dxa"/>
          </w:tcPr>
          <w:p w14:paraId="37DED5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AC311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A300610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SPORTSKE MANIFESTACIJE</w:t>
            </w:r>
          </w:p>
        </w:tc>
        <w:tc>
          <w:tcPr>
            <w:tcW w:w="2268" w:type="dxa"/>
          </w:tcPr>
          <w:p w14:paraId="2876471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5C91CDC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03" w:type="dxa"/>
          </w:tcPr>
          <w:p w14:paraId="608FA9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701713" w:rsidRPr="00670EAF" w14:paraId="38C4073F" w14:textId="77777777" w:rsidTr="002F037E">
        <w:tc>
          <w:tcPr>
            <w:tcW w:w="1490" w:type="dxa"/>
          </w:tcPr>
          <w:p w14:paraId="1D39B8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4A75E6E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28281C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5ECCD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088386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3C13EFC8" w14:textId="77777777" w:rsidTr="002F037E">
        <w:tc>
          <w:tcPr>
            <w:tcW w:w="1490" w:type="dxa"/>
          </w:tcPr>
          <w:p w14:paraId="5356DC7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4654C6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3D53E81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56FAEA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03" w:type="dxa"/>
          </w:tcPr>
          <w:p w14:paraId="730258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60,00%</w:t>
            </w:r>
          </w:p>
        </w:tc>
      </w:tr>
      <w:tr w:rsidR="00701713" w:rsidRPr="00670EAF" w14:paraId="6CC20A3F" w14:textId="77777777" w:rsidTr="002F037E">
        <w:tc>
          <w:tcPr>
            <w:tcW w:w="1490" w:type="dxa"/>
          </w:tcPr>
          <w:p w14:paraId="63E2954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0686E6B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004EE8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6E2F03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903" w:type="dxa"/>
          </w:tcPr>
          <w:p w14:paraId="1C9DCCA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60,00%</w:t>
            </w:r>
          </w:p>
        </w:tc>
      </w:tr>
      <w:tr w:rsidR="00701713" w:rsidRPr="00670EAF" w14:paraId="43BB7BED" w14:textId="77777777" w:rsidTr="002F037E">
        <w:tc>
          <w:tcPr>
            <w:tcW w:w="1490" w:type="dxa"/>
          </w:tcPr>
          <w:p w14:paraId="6B10075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60F5DF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538B53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231F16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ABD1A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7653A5B" w14:textId="77777777" w:rsidTr="002F037E">
        <w:tc>
          <w:tcPr>
            <w:tcW w:w="1490" w:type="dxa"/>
          </w:tcPr>
          <w:p w14:paraId="0A8E1A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8988D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3007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JAVNE POTREBE OSTALIH UDRUGA</w:t>
            </w:r>
          </w:p>
        </w:tc>
        <w:tc>
          <w:tcPr>
            <w:tcW w:w="2268" w:type="dxa"/>
          </w:tcPr>
          <w:p w14:paraId="5F7C59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70.500,00</w:t>
            </w:r>
          </w:p>
        </w:tc>
        <w:tc>
          <w:tcPr>
            <w:tcW w:w="2126" w:type="dxa"/>
          </w:tcPr>
          <w:p w14:paraId="408760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27.850,00</w:t>
            </w:r>
          </w:p>
        </w:tc>
        <w:tc>
          <w:tcPr>
            <w:tcW w:w="1903" w:type="dxa"/>
          </w:tcPr>
          <w:p w14:paraId="2498DD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39,50%</w:t>
            </w:r>
          </w:p>
        </w:tc>
      </w:tr>
      <w:tr w:rsidR="00701713" w:rsidRPr="00670EAF" w14:paraId="1AD3AF26" w14:textId="77777777" w:rsidTr="002F037E">
        <w:tc>
          <w:tcPr>
            <w:tcW w:w="1490" w:type="dxa"/>
          </w:tcPr>
          <w:p w14:paraId="217C677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C9AE3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A300702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BRIGA ZA DJECU I MLADE, BRANITELJSKU POPULACIJU, TE OSOBE TREĆE ŽIVOTNE DOBI I DR.</w:t>
            </w:r>
          </w:p>
        </w:tc>
        <w:tc>
          <w:tcPr>
            <w:tcW w:w="2268" w:type="dxa"/>
          </w:tcPr>
          <w:p w14:paraId="1D0CFAF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2126" w:type="dxa"/>
          </w:tcPr>
          <w:p w14:paraId="1604EB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27.850,00</w:t>
            </w:r>
          </w:p>
        </w:tc>
        <w:tc>
          <w:tcPr>
            <w:tcW w:w="1903" w:type="dxa"/>
          </w:tcPr>
          <w:p w14:paraId="55C8FE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39,50%</w:t>
            </w:r>
          </w:p>
        </w:tc>
      </w:tr>
      <w:tr w:rsidR="00701713" w:rsidRPr="00670EAF" w14:paraId="7CD397B5" w14:textId="77777777" w:rsidTr="002F037E">
        <w:tc>
          <w:tcPr>
            <w:tcW w:w="1490" w:type="dxa"/>
          </w:tcPr>
          <w:p w14:paraId="45F30B7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180B92B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0F0889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58C88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0B6D57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AC3B659" w14:textId="77777777" w:rsidTr="002F037E">
        <w:tc>
          <w:tcPr>
            <w:tcW w:w="1490" w:type="dxa"/>
          </w:tcPr>
          <w:p w14:paraId="5C6FEED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4D29AF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534655D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2126" w:type="dxa"/>
          </w:tcPr>
          <w:p w14:paraId="4C5733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27.850,00</w:t>
            </w:r>
          </w:p>
        </w:tc>
        <w:tc>
          <w:tcPr>
            <w:tcW w:w="1903" w:type="dxa"/>
          </w:tcPr>
          <w:p w14:paraId="485CCA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39,50%</w:t>
            </w:r>
          </w:p>
        </w:tc>
      </w:tr>
      <w:tr w:rsidR="00701713" w:rsidRPr="00670EAF" w14:paraId="2AF25B5F" w14:textId="77777777" w:rsidTr="002F037E">
        <w:tc>
          <w:tcPr>
            <w:tcW w:w="1490" w:type="dxa"/>
          </w:tcPr>
          <w:p w14:paraId="313744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303AB1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56A992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70.500,00</w:t>
            </w:r>
          </w:p>
        </w:tc>
        <w:tc>
          <w:tcPr>
            <w:tcW w:w="2126" w:type="dxa"/>
          </w:tcPr>
          <w:p w14:paraId="4259D71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27.850,00</w:t>
            </w:r>
          </w:p>
        </w:tc>
        <w:tc>
          <w:tcPr>
            <w:tcW w:w="1903" w:type="dxa"/>
          </w:tcPr>
          <w:p w14:paraId="0B9D41C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39,50%</w:t>
            </w:r>
          </w:p>
        </w:tc>
      </w:tr>
      <w:tr w:rsidR="00701713" w:rsidRPr="00670EAF" w14:paraId="7E23D811" w14:textId="77777777" w:rsidTr="002F037E">
        <w:tc>
          <w:tcPr>
            <w:tcW w:w="1490" w:type="dxa"/>
          </w:tcPr>
          <w:p w14:paraId="5E6857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63E8ED0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79D9DBC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35D1C1B4" w14:textId="09DF13A3" w:rsidR="00701713" w:rsidRPr="00670EAF" w:rsidRDefault="0009607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4B00F0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3AC45626" w14:textId="77777777" w:rsidTr="002F037E">
        <w:tc>
          <w:tcPr>
            <w:tcW w:w="1490" w:type="dxa"/>
          </w:tcPr>
          <w:p w14:paraId="4025095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67E3867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1EA9C6B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723830C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70B3BF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2DDD3E11" w14:textId="77777777" w:rsidTr="002F037E">
        <w:tc>
          <w:tcPr>
            <w:tcW w:w="1490" w:type="dxa"/>
          </w:tcPr>
          <w:p w14:paraId="2EA815B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0154FA6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3416DF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27.850,00</w:t>
            </w:r>
          </w:p>
        </w:tc>
        <w:tc>
          <w:tcPr>
            <w:tcW w:w="2126" w:type="dxa"/>
          </w:tcPr>
          <w:p w14:paraId="6C84CB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D923A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95933D3" w14:textId="77777777" w:rsidTr="002F037E">
        <w:tc>
          <w:tcPr>
            <w:tcW w:w="1490" w:type="dxa"/>
          </w:tcPr>
          <w:p w14:paraId="1BA2DBE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1DB22E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3008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RAZVOJ CIVILNOG DRUŠTVA</w:t>
            </w:r>
          </w:p>
        </w:tc>
        <w:tc>
          <w:tcPr>
            <w:tcW w:w="2268" w:type="dxa"/>
          </w:tcPr>
          <w:p w14:paraId="5ED7E18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139.600,00</w:t>
            </w:r>
          </w:p>
        </w:tc>
        <w:tc>
          <w:tcPr>
            <w:tcW w:w="2126" w:type="dxa"/>
          </w:tcPr>
          <w:p w14:paraId="1AF39C1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76.800,00</w:t>
            </w:r>
          </w:p>
        </w:tc>
        <w:tc>
          <w:tcPr>
            <w:tcW w:w="1903" w:type="dxa"/>
          </w:tcPr>
          <w:p w14:paraId="0EB7B9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55,01%</w:t>
            </w:r>
          </w:p>
        </w:tc>
      </w:tr>
      <w:tr w:rsidR="00701713" w:rsidRPr="00670EAF" w14:paraId="1D35BCEF" w14:textId="77777777" w:rsidTr="002F037E">
        <w:tc>
          <w:tcPr>
            <w:tcW w:w="1490" w:type="dxa"/>
          </w:tcPr>
          <w:p w14:paraId="2E25F36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0F88B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URED ZA MEĐUNARODNU SURADNJU TINTL</w:t>
            </w:r>
          </w:p>
        </w:tc>
        <w:tc>
          <w:tcPr>
            <w:tcW w:w="2268" w:type="dxa"/>
          </w:tcPr>
          <w:p w14:paraId="5A0394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2126" w:type="dxa"/>
          </w:tcPr>
          <w:p w14:paraId="566138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903" w:type="dxa"/>
          </w:tcPr>
          <w:p w14:paraId="6ABE2F9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47,62%</w:t>
            </w:r>
          </w:p>
        </w:tc>
      </w:tr>
      <w:tr w:rsidR="00701713" w:rsidRPr="00670EAF" w14:paraId="6B992FB7" w14:textId="77777777" w:rsidTr="002F037E">
        <w:tc>
          <w:tcPr>
            <w:tcW w:w="1490" w:type="dxa"/>
          </w:tcPr>
          <w:p w14:paraId="319DCBF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0DA633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3C04F4A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52B495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08A98D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07FF27A8" w14:textId="77777777" w:rsidTr="002F037E">
        <w:tc>
          <w:tcPr>
            <w:tcW w:w="1490" w:type="dxa"/>
          </w:tcPr>
          <w:p w14:paraId="6EC866C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6415" w:type="dxa"/>
          </w:tcPr>
          <w:p w14:paraId="191CD9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Pomoći dane u inozemstvo i unutar opće države</w:t>
            </w:r>
          </w:p>
        </w:tc>
        <w:tc>
          <w:tcPr>
            <w:tcW w:w="2268" w:type="dxa"/>
          </w:tcPr>
          <w:p w14:paraId="02C78C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126" w:type="dxa"/>
          </w:tcPr>
          <w:p w14:paraId="3C66B87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903" w:type="dxa"/>
          </w:tcPr>
          <w:p w14:paraId="4BBF612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50,00%</w:t>
            </w:r>
          </w:p>
        </w:tc>
      </w:tr>
      <w:tr w:rsidR="00701713" w:rsidRPr="00670EAF" w14:paraId="533E5415" w14:textId="77777777" w:rsidTr="002F037E">
        <w:tc>
          <w:tcPr>
            <w:tcW w:w="1490" w:type="dxa"/>
          </w:tcPr>
          <w:p w14:paraId="62A10F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6415" w:type="dxa"/>
          </w:tcPr>
          <w:p w14:paraId="57E164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Pomoći unutar opće države</w:t>
            </w:r>
          </w:p>
        </w:tc>
        <w:tc>
          <w:tcPr>
            <w:tcW w:w="2268" w:type="dxa"/>
          </w:tcPr>
          <w:p w14:paraId="7CE44FE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2126" w:type="dxa"/>
          </w:tcPr>
          <w:p w14:paraId="5DDB40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903" w:type="dxa"/>
          </w:tcPr>
          <w:p w14:paraId="3F3E47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50,00%</w:t>
            </w:r>
          </w:p>
        </w:tc>
      </w:tr>
      <w:tr w:rsidR="00701713" w:rsidRPr="00670EAF" w14:paraId="2EF1E884" w14:textId="77777777" w:rsidTr="002F037E">
        <w:tc>
          <w:tcPr>
            <w:tcW w:w="1490" w:type="dxa"/>
          </w:tcPr>
          <w:p w14:paraId="192C7A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3631</w:t>
            </w:r>
          </w:p>
        </w:tc>
        <w:tc>
          <w:tcPr>
            <w:tcW w:w="6415" w:type="dxa"/>
          </w:tcPr>
          <w:p w14:paraId="5A5DB4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pomoći unutar opće države</w:t>
            </w:r>
          </w:p>
        </w:tc>
        <w:tc>
          <w:tcPr>
            <w:tcW w:w="2268" w:type="dxa"/>
          </w:tcPr>
          <w:p w14:paraId="57D0E76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126" w:type="dxa"/>
          </w:tcPr>
          <w:p w14:paraId="044B54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8EA48A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04CFAFD" w14:textId="77777777" w:rsidTr="002F037E">
        <w:tc>
          <w:tcPr>
            <w:tcW w:w="1490" w:type="dxa"/>
          </w:tcPr>
          <w:p w14:paraId="1171CC2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55B095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72692F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485254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977B44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5183521" w14:textId="77777777" w:rsidTr="002F037E">
        <w:tc>
          <w:tcPr>
            <w:tcW w:w="1490" w:type="dxa"/>
          </w:tcPr>
          <w:p w14:paraId="44458FE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3BAE82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30D19D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7486B8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F6231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5C3747D" w14:textId="77777777" w:rsidTr="002F037E">
        <w:tc>
          <w:tcPr>
            <w:tcW w:w="1490" w:type="dxa"/>
          </w:tcPr>
          <w:p w14:paraId="2CBAFB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1C5E4F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692CA80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1374DE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1B4F2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2F8A317" w14:textId="77777777" w:rsidTr="002F037E">
        <w:tc>
          <w:tcPr>
            <w:tcW w:w="1490" w:type="dxa"/>
          </w:tcPr>
          <w:p w14:paraId="7658C5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6B047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A300806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UDRUGA POTROŠAČA</w:t>
            </w:r>
          </w:p>
        </w:tc>
        <w:tc>
          <w:tcPr>
            <w:tcW w:w="2268" w:type="dxa"/>
          </w:tcPr>
          <w:p w14:paraId="73C491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4.600,00</w:t>
            </w:r>
          </w:p>
        </w:tc>
        <w:tc>
          <w:tcPr>
            <w:tcW w:w="2126" w:type="dxa"/>
          </w:tcPr>
          <w:p w14:paraId="57101C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903" w:type="dxa"/>
          </w:tcPr>
          <w:p w14:paraId="201B50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39,13%</w:t>
            </w:r>
          </w:p>
        </w:tc>
      </w:tr>
      <w:tr w:rsidR="00701713" w:rsidRPr="00670EAF" w14:paraId="343B3362" w14:textId="77777777" w:rsidTr="002F037E">
        <w:tc>
          <w:tcPr>
            <w:tcW w:w="1490" w:type="dxa"/>
          </w:tcPr>
          <w:p w14:paraId="27958D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2F6394F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A578E0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BF117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5B21A1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CD4B55D" w14:textId="77777777" w:rsidTr="002F037E">
        <w:tc>
          <w:tcPr>
            <w:tcW w:w="1490" w:type="dxa"/>
          </w:tcPr>
          <w:p w14:paraId="5E2F0D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4E2395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463A56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126" w:type="dxa"/>
          </w:tcPr>
          <w:p w14:paraId="47274D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903" w:type="dxa"/>
          </w:tcPr>
          <w:p w14:paraId="49DC8B3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180,00%</w:t>
            </w:r>
          </w:p>
        </w:tc>
      </w:tr>
      <w:tr w:rsidR="00701713" w:rsidRPr="00670EAF" w14:paraId="1B7291BC" w14:textId="77777777" w:rsidTr="002F037E">
        <w:tc>
          <w:tcPr>
            <w:tcW w:w="1490" w:type="dxa"/>
          </w:tcPr>
          <w:p w14:paraId="773E6D1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30EC60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77488B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126" w:type="dxa"/>
          </w:tcPr>
          <w:p w14:paraId="351F80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1903" w:type="dxa"/>
          </w:tcPr>
          <w:p w14:paraId="149E64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180,00%</w:t>
            </w:r>
          </w:p>
        </w:tc>
      </w:tr>
      <w:tr w:rsidR="00701713" w:rsidRPr="00670EAF" w14:paraId="43826F65" w14:textId="77777777" w:rsidTr="002F037E">
        <w:tc>
          <w:tcPr>
            <w:tcW w:w="1490" w:type="dxa"/>
          </w:tcPr>
          <w:p w14:paraId="154DA8C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415" w:type="dxa"/>
          </w:tcPr>
          <w:p w14:paraId="5F5169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14:paraId="513EF5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1.800,00</w:t>
            </w:r>
          </w:p>
        </w:tc>
        <w:tc>
          <w:tcPr>
            <w:tcW w:w="2126" w:type="dxa"/>
          </w:tcPr>
          <w:p w14:paraId="775AD74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3028A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12FCDB0" w14:textId="77777777" w:rsidTr="002F037E">
        <w:tc>
          <w:tcPr>
            <w:tcW w:w="1490" w:type="dxa"/>
          </w:tcPr>
          <w:p w14:paraId="7DF841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37EDBE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36B7CF6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2126" w:type="dxa"/>
          </w:tcPr>
          <w:p w14:paraId="449D82B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69AD1C9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D6B0FBA" w14:textId="77777777" w:rsidTr="002F037E">
        <w:tc>
          <w:tcPr>
            <w:tcW w:w="1490" w:type="dxa"/>
          </w:tcPr>
          <w:p w14:paraId="11F2AF2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2637542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33A4FB5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2126" w:type="dxa"/>
          </w:tcPr>
          <w:p w14:paraId="5B4C27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39DF2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E79BFE3" w14:textId="77777777" w:rsidTr="002F037E">
        <w:tc>
          <w:tcPr>
            <w:tcW w:w="1490" w:type="dxa"/>
          </w:tcPr>
          <w:p w14:paraId="7F4726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6793D4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2D4905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655C710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668D3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252ED83" w14:textId="77777777" w:rsidTr="002F037E">
        <w:tc>
          <w:tcPr>
            <w:tcW w:w="1490" w:type="dxa"/>
          </w:tcPr>
          <w:p w14:paraId="3FC321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BF5D553" w14:textId="77777777" w:rsidR="00701713" w:rsidRPr="002B3BD4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VJERSKE ZAJEDNICE</w:t>
            </w:r>
          </w:p>
        </w:tc>
        <w:tc>
          <w:tcPr>
            <w:tcW w:w="2268" w:type="dxa"/>
          </w:tcPr>
          <w:p w14:paraId="6105AF0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126" w:type="dxa"/>
          </w:tcPr>
          <w:p w14:paraId="3218DC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03" w:type="dxa"/>
          </w:tcPr>
          <w:p w14:paraId="7EE1AA6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66,67%</w:t>
            </w:r>
          </w:p>
        </w:tc>
      </w:tr>
      <w:tr w:rsidR="00701713" w:rsidRPr="00670EAF" w14:paraId="31FD4A2F" w14:textId="77777777" w:rsidTr="002F037E">
        <w:tc>
          <w:tcPr>
            <w:tcW w:w="1490" w:type="dxa"/>
          </w:tcPr>
          <w:p w14:paraId="326E882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5569A6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5132772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1812B0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2009C5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1FBE7938" w14:textId="77777777" w:rsidTr="002F037E">
        <w:tc>
          <w:tcPr>
            <w:tcW w:w="1490" w:type="dxa"/>
          </w:tcPr>
          <w:p w14:paraId="5D13CD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5BC5850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438DB6C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126" w:type="dxa"/>
          </w:tcPr>
          <w:p w14:paraId="2EA9206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03" w:type="dxa"/>
          </w:tcPr>
          <w:p w14:paraId="294D90F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66,67%</w:t>
            </w:r>
          </w:p>
        </w:tc>
      </w:tr>
      <w:tr w:rsidR="00701713" w:rsidRPr="00670EAF" w14:paraId="5F4467B9" w14:textId="77777777" w:rsidTr="002F037E">
        <w:tc>
          <w:tcPr>
            <w:tcW w:w="1490" w:type="dxa"/>
          </w:tcPr>
          <w:p w14:paraId="693D22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69747F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3553176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126" w:type="dxa"/>
          </w:tcPr>
          <w:p w14:paraId="4FB547B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903" w:type="dxa"/>
          </w:tcPr>
          <w:p w14:paraId="788D49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66,67%</w:t>
            </w:r>
          </w:p>
        </w:tc>
      </w:tr>
      <w:tr w:rsidR="00701713" w:rsidRPr="00670EAF" w14:paraId="7374AF6C" w14:textId="77777777" w:rsidTr="002F037E">
        <w:tc>
          <w:tcPr>
            <w:tcW w:w="1490" w:type="dxa"/>
          </w:tcPr>
          <w:p w14:paraId="5E4C16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280CB99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0B398C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2126" w:type="dxa"/>
          </w:tcPr>
          <w:p w14:paraId="39CD545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5297B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34BB684" w14:textId="77777777" w:rsidTr="002F037E">
        <w:tc>
          <w:tcPr>
            <w:tcW w:w="1490" w:type="dxa"/>
          </w:tcPr>
          <w:p w14:paraId="5E7ACA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7A7473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A300816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SUFINANCIRANJE LAG-a</w:t>
            </w:r>
          </w:p>
        </w:tc>
        <w:tc>
          <w:tcPr>
            <w:tcW w:w="2268" w:type="dxa"/>
          </w:tcPr>
          <w:p w14:paraId="5764F7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126" w:type="dxa"/>
          </w:tcPr>
          <w:p w14:paraId="5778E6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03" w:type="dxa"/>
          </w:tcPr>
          <w:p w14:paraId="542A3B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701713" w:rsidRPr="00670EAF" w14:paraId="10DB7CE9" w14:textId="77777777" w:rsidTr="002F037E">
        <w:tc>
          <w:tcPr>
            <w:tcW w:w="1490" w:type="dxa"/>
          </w:tcPr>
          <w:p w14:paraId="3AA5D7D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075656E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650C9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344223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685E9DE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19AB037B" w14:textId="77777777" w:rsidTr="002F037E">
        <w:tc>
          <w:tcPr>
            <w:tcW w:w="1490" w:type="dxa"/>
          </w:tcPr>
          <w:p w14:paraId="4F53A4A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56E062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792AD03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126" w:type="dxa"/>
          </w:tcPr>
          <w:p w14:paraId="7A81E76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03" w:type="dxa"/>
          </w:tcPr>
          <w:p w14:paraId="649741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100,00%</w:t>
            </w:r>
          </w:p>
        </w:tc>
      </w:tr>
      <w:tr w:rsidR="00701713" w:rsidRPr="00670EAF" w14:paraId="6014C3E5" w14:textId="77777777" w:rsidTr="002F037E">
        <w:tc>
          <w:tcPr>
            <w:tcW w:w="1490" w:type="dxa"/>
          </w:tcPr>
          <w:p w14:paraId="50B153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3DE71D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66698A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126" w:type="dxa"/>
          </w:tcPr>
          <w:p w14:paraId="79E999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903" w:type="dxa"/>
          </w:tcPr>
          <w:p w14:paraId="11AE20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701713" w:rsidRPr="00670EAF" w14:paraId="0EAF9538" w14:textId="77777777" w:rsidTr="002F037E">
        <w:tc>
          <w:tcPr>
            <w:tcW w:w="1490" w:type="dxa"/>
          </w:tcPr>
          <w:p w14:paraId="17AC23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41E724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5B6699D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2126" w:type="dxa"/>
          </w:tcPr>
          <w:p w14:paraId="0A28D1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AEE9A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B5981F2" w14:textId="77777777" w:rsidTr="002F037E">
        <w:tc>
          <w:tcPr>
            <w:tcW w:w="1490" w:type="dxa"/>
          </w:tcPr>
          <w:p w14:paraId="00FC40B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684A74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3009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PREDŠKOLSKI ODGOJ, OSNOVNO, SREDNJE I VISOKO OBRAZOVANJE</w:t>
            </w:r>
          </w:p>
        </w:tc>
        <w:tc>
          <w:tcPr>
            <w:tcW w:w="2268" w:type="dxa"/>
          </w:tcPr>
          <w:p w14:paraId="0B5FA2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52.500,00</w:t>
            </w:r>
          </w:p>
        </w:tc>
        <w:tc>
          <w:tcPr>
            <w:tcW w:w="2126" w:type="dxa"/>
          </w:tcPr>
          <w:p w14:paraId="6EE158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21.243,93</w:t>
            </w:r>
          </w:p>
        </w:tc>
        <w:tc>
          <w:tcPr>
            <w:tcW w:w="1903" w:type="dxa"/>
          </w:tcPr>
          <w:p w14:paraId="560B52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40,46%</w:t>
            </w:r>
          </w:p>
        </w:tc>
      </w:tr>
      <w:tr w:rsidR="00701713" w:rsidRPr="00670EAF" w14:paraId="44A50505" w14:textId="77777777" w:rsidTr="002F037E">
        <w:tc>
          <w:tcPr>
            <w:tcW w:w="1490" w:type="dxa"/>
          </w:tcPr>
          <w:p w14:paraId="03DAD3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CFEB2E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A300901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PREDŠKOLSKI ODGOJU</w:t>
            </w:r>
          </w:p>
        </w:tc>
        <w:tc>
          <w:tcPr>
            <w:tcW w:w="2268" w:type="dxa"/>
          </w:tcPr>
          <w:p w14:paraId="52223E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45.500,00</w:t>
            </w:r>
          </w:p>
        </w:tc>
        <w:tc>
          <w:tcPr>
            <w:tcW w:w="2126" w:type="dxa"/>
          </w:tcPr>
          <w:p w14:paraId="06B7504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20.142,74</w:t>
            </w:r>
          </w:p>
        </w:tc>
        <w:tc>
          <w:tcPr>
            <w:tcW w:w="1903" w:type="dxa"/>
          </w:tcPr>
          <w:p w14:paraId="418FCC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44,27%</w:t>
            </w:r>
          </w:p>
        </w:tc>
      </w:tr>
      <w:tr w:rsidR="00701713" w:rsidRPr="00670EAF" w14:paraId="4ACB842E" w14:textId="77777777" w:rsidTr="002F037E">
        <w:tc>
          <w:tcPr>
            <w:tcW w:w="1490" w:type="dxa"/>
          </w:tcPr>
          <w:p w14:paraId="09BE655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684269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56E4F4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886527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44173E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99BF8CB" w14:textId="77777777" w:rsidTr="002F037E">
        <w:tc>
          <w:tcPr>
            <w:tcW w:w="1490" w:type="dxa"/>
          </w:tcPr>
          <w:p w14:paraId="32D4EB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2D4AD84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2B57BA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5FA97EEA" w14:textId="17744FC7" w:rsidR="00701713" w:rsidRPr="00670EAF" w:rsidRDefault="0009607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0476B8C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0883A9F3" w14:textId="77777777" w:rsidTr="002F037E">
        <w:tc>
          <w:tcPr>
            <w:tcW w:w="1490" w:type="dxa"/>
          </w:tcPr>
          <w:p w14:paraId="4FA474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731C6D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249B2BF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FF2BE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4E720D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7DE9384E" w14:textId="77777777" w:rsidTr="002F037E">
        <w:tc>
          <w:tcPr>
            <w:tcW w:w="1490" w:type="dxa"/>
          </w:tcPr>
          <w:p w14:paraId="7C9AA7A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541FCF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636DDC8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2.500,00</w:t>
            </w:r>
          </w:p>
        </w:tc>
        <w:tc>
          <w:tcPr>
            <w:tcW w:w="2126" w:type="dxa"/>
          </w:tcPr>
          <w:p w14:paraId="08B152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5C33C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88857AA" w14:textId="77777777" w:rsidTr="002F037E">
        <w:tc>
          <w:tcPr>
            <w:tcW w:w="1490" w:type="dxa"/>
          </w:tcPr>
          <w:p w14:paraId="772208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6FBFA7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267A7E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126" w:type="dxa"/>
          </w:tcPr>
          <w:p w14:paraId="445461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42773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2776362" w14:textId="77777777" w:rsidTr="002F037E">
        <w:tc>
          <w:tcPr>
            <w:tcW w:w="1490" w:type="dxa"/>
          </w:tcPr>
          <w:p w14:paraId="1197E9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415" w:type="dxa"/>
          </w:tcPr>
          <w:p w14:paraId="0BDA3E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14:paraId="4E9F0FE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730DD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8C116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04D3BA0" w14:textId="77777777" w:rsidTr="002F037E">
        <w:tc>
          <w:tcPr>
            <w:tcW w:w="1490" w:type="dxa"/>
          </w:tcPr>
          <w:p w14:paraId="192C9A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5F1F547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4FF949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2126" w:type="dxa"/>
          </w:tcPr>
          <w:p w14:paraId="297A2B2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4ED65A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3957999" w14:textId="77777777" w:rsidTr="002F037E">
        <w:tc>
          <w:tcPr>
            <w:tcW w:w="1490" w:type="dxa"/>
          </w:tcPr>
          <w:p w14:paraId="7DF518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415" w:type="dxa"/>
          </w:tcPr>
          <w:p w14:paraId="3EAA99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14:paraId="31CAE2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F600E2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30CF8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61B4D86" w14:textId="77777777" w:rsidTr="002F037E">
        <w:tc>
          <w:tcPr>
            <w:tcW w:w="1490" w:type="dxa"/>
          </w:tcPr>
          <w:p w14:paraId="686698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42FF0A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4D4155B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26" w:type="dxa"/>
          </w:tcPr>
          <w:p w14:paraId="5E82293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427323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9A72004" w14:textId="77777777" w:rsidTr="002F037E">
        <w:tc>
          <w:tcPr>
            <w:tcW w:w="1490" w:type="dxa"/>
          </w:tcPr>
          <w:p w14:paraId="7079E5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0F5D6E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0E731C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11C431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447983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0679136" w14:textId="77777777" w:rsidTr="002F037E">
        <w:tc>
          <w:tcPr>
            <w:tcW w:w="1490" w:type="dxa"/>
          </w:tcPr>
          <w:p w14:paraId="0B840F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6415" w:type="dxa"/>
          </w:tcPr>
          <w:p w14:paraId="64525C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2268" w:type="dxa"/>
          </w:tcPr>
          <w:p w14:paraId="46B3F9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126" w:type="dxa"/>
          </w:tcPr>
          <w:p w14:paraId="017139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3.268,18</w:t>
            </w:r>
          </w:p>
        </w:tc>
        <w:tc>
          <w:tcPr>
            <w:tcW w:w="1903" w:type="dxa"/>
          </w:tcPr>
          <w:p w14:paraId="6FC054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40,85%</w:t>
            </w:r>
          </w:p>
        </w:tc>
      </w:tr>
      <w:tr w:rsidR="00701713" w:rsidRPr="00670EAF" w14:paraId="57B80D82" w14:textId="77777777" w:rsidTr="002F037E">
        <w:tc>
          <w:tcPr>
            <w:tcW w:w="1490" w:type="dxa"/>
          </w:tcPr>
          <w:p w14:paraId="603A9E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6415" w:type="dxa"/>
          </w:tcPr>
          <w:p w14:paraId="43D800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2268" w:type="dxa"/>
          </w:tcPr>
          <w:p w14:paraId="509583F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2126" w:type="dxa"/>
          </w:tcPr>
          <w:p w14:paraId="12F41B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3.268,18</w:t>
            </w:r>
          </w:p>
        </w:tc>
        <w:tc>
          <w:tcPr>
            <w:tcW w:w="1903" w:type="dxa"/>
          </w:tcPr>
          <w:p w14:paraId="39CF107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40,85%</w:t>
            </w:r>
          </w:p>
        </w:tc>
      </w:tr>
      <w:tr w:rsidR="00701713" w:rsidRPr="00670EAF" w14:paraId="296DF6A1" w14:textId="77777777" w:rsidTr="002F037E">
        <w:tc>
          <w:tcPr>
            <w:tcW w:w="1490" w:type="dxa"/>
          </w:tcPr>
          <w:p w14:paraId="4AEB11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3721</w:t>
            </w:r>
          </w:p>
        </w:tc>
        <w:tc>
          <w:tcPr>
            <w:tcW w:w="6415" w:type="dxa"/>
          </w:tcPr>
          <w:p w14:paraId="3705EE2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građanima i kućanstvima u novcu</w:t>
            </w:r>
          </w:p>
        </w:tc>
        <w:tc>
          <w:tcPr>
            <w:tcW w:w="2268" w:type="dxa"/>
          </w:tcPr>
          <w:p w14:paraId="798E58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3.268,18</w:t>
            </w:r>
          </w:p>
        </w:tc>
        <w:tc>
          <w:tcPr>
            <w:tcW w:w="2126" w:type="dxa"/>
          </w:tcPr>
          <w:p w14:paraId="64E292D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328A5D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8851FC6" w14:textId="77777777" w:rsidTr="002F037E">
        <w:tc>
          <w:tcPr>
            <w:tcW w:w="1490" w:type="dxa"/>
          </w:tcPr>
          <w:p w14:paraId="7A9B3E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30C14C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029D74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126" w:type="dxa"/>
          </w:tcPr>
          <w:p w14:paraId="6D806F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16.874,56</w:t>
            </w:r>
          </w:p>
        </w:tc>
        <w:tc>
          <w:tcPr>
            <w:tcW w:w="1903" w:type="dxa"/>
          </w:tcPr>
          <w:p w14:paraId="73517F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48,21%</w:t>
            </w:r>
          </w:p>
        </w:tc>
      </w:tr>
      <w:tr w:rsidR="00701713" w:rsidRPr="00670EAF" w14:paraId="2CEE8D34" w14:textId="77777777" w:rsidTr="002F037E">
        <w:tc>
          <w:tcPr>
            <w:tcW w:w="1490" w:type="dxa"/>
          </w:tcPr>
          <w:p w14:paraId="4620AB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6E7330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5427CA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2126" w:type="dxa"/>
          </w:tcPr>
          <w:p w14:paraId="1591C1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16.874,56</w:t>
            </w:r>
          </w:p>
        </w:tc>
        <w:tc>
          <w:tcPr>
            <w:tcW w:w="1903" w:type="dxa"/>
          </w:tcPr>
          <w:p w14:paraId="13BF4CB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48,21%</w:t>
            </w:r>
          </w:p>
        </w:tc>
      </w:tr>
      <w:tr w:rsidR="00701713" w:rsidRPr="00670EAF" w14:paraId="678F12CA" w14:textId="77777777" w:rsidTr="002F037E">
        <w:tc>
          <w:tcPr>
            <w:tcW w:w="1490" w:type="dxa"/>
          </w:tcPr>
          <w:p w14:paraId="56ABC8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1732E5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1699D0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16.874,56</w:t>
            </w:r>
          </w:p>
        </w:tc>
        <w:tc>
          <w:tcPr>
            <w:tcW w:w="2126" w:type="dxa"/>
          </w:tcPr>
          <w:p w14:paraId="25EE5E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4AACD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8929928" w14:textId="77777777" w:rsidTr="002F037E">
        <w:tc>
          <w:tcPr>
            <w:tcW w:w="1490" w:type="dxa"/>
          </w:tcPr>
          <w:p w14:paraId="76D0B3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F828F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 A300902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OSNOVNA ŠKOLA</w:t>
            </w:r>
          </w:p>
        </w:tc>
        <w:tc>
          <w:tcPr>
            <w:tcW w:w="2268" w:type="dxa"/>
          </w:tcPr>
          <w:p w14:paraId="0ECE2A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126" w:type="dxa"/>
          </w:tcPr>
          <w:p w14:paraId="1649DD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1.101,19</w:t>
            </w:r>
          </w:p>
        </w:tc>
        <w:tc>
          <w:tcPr>
            <w:tcW w:w="1903" w:type="dxa"/>
          </w:tcPr>
          <w:p w14:paraId="2ABE10A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15,73%</w:t>
            </w:r>
          </w:p>
        </w:tc>
      </w:tr>
      <w:tr w:rsidR="00701713" w:rsidRPr="00670EAF" w14:paraId="53AF849B" w14:textId="77777777" w:rsidTr="002F037E">
        <w:tc>
          <w:tcPr>
            <w:tcW w:w="1490" w:type="dxa"/>
          </w:tcPr>
          <w:p w14:paraId="0B0A8B5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2E9073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76AA03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735DE78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748955D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7B00D10C" w14:textId="77777777" w:rsidTr="002F037E">
        <w:tc>
          <w:tcPr>
            <w:tcW w:w="1490" w:type="dxa"/>
          </w:tcPr>
          <w:p w14:paraId="0F7F04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16D2F2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35A27E6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2126" w:type="dxa"/>
          </w:tcPr>
          <w:p w14:paraId="35D7C9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1.101,19</w:t>
            </w:r>
          </w:p>
        </w:tc>
        <w:tc>
          <w:tcPr>
            <w:tcW w:w="1903" w:type="dxa"/>
          </w:tcPr>
          <w:p w14:paraId="3265808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15,73%</w:t>
            </w:r>
          </w:p>
        </w:tc>
      </w:tr>
      <w:tr w:rsidR="00701713" w:rsidRPr="00670EAF" w14:paraId="31FAC5B7" w14:textId="77777777" w:rsidTr="002F037E">
        <w:tc>
          <w:tcPr>
            <w:tcW w:w="1490" w:type="dxa"/>
          </w:tcPr>
          <w:p w14:paraId="6960ABE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3CB0729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582926B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2126" w:type="dxa"/>
          </w:tcPr>
          <w:p w14:paraId="3DBEC0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1.101,19</w:t>
            </w:r>
          </w:p>
        </w:tc>
        <w:tc>
          <w:tcPr>
            <w:tcW w:w="1903" w:type="dxa"/>
          </w:tcPr>
          <w:p w14:paraId="59E7F0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27,53%</w:t>
            </w:r>
          </w:p>
        </w:tc>
      </w:tr>
      <w:tr w:rsidR="00701713" w:rsidRPr="00670EAF" w14:paraId="67BCAEA1" w14:textId="77777777" w:rsidTr="002F037E">
        <w:tc>
          <w:tcPr>
            <w:tcW w:w="1490" w:type="dxa"/>
          </w:tcPr>
          <w:p w14:paraId="7C7FCE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415" w:type="dxa"/>
          </w:tcPr>
          <w:p w14:paraId="4E12A6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14:paraId="3C8545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FD2D72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69406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5E5E2BA" w14:textId="77777777" w:rsidTr="002F037E">
        <w:tc>
          <w:tcPr>
            <w:tcW w:w="1490" w:type="dxa"/>
          </w:tcPr>
          <w:p w14:paraId="4C8433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415" w:type="dxa"/>
          </w:tcPr>
          <w:p w14:paraId="06BD52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14:paraId="2812B6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1.101,19</w:t>
            </w:r>
          </w:p>
        </w:tc>
        <w:tc>
          <w:tcPr>
            <w:tcW w:w="2126" w:type="dxa"/>
          </w:tcPr>
          <w:p w14:paraId="70DD96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FD6938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71EC883" w14:textId="77777777" w:rsidTr="002F037E">
        <w:tc>
          <w:tcPr>
            <w:tcW w:w="1490" w:type="dxa"/>
          </w:tcPr>
          <w:p w14:paraId="3F37E73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5EAD12A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30B242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2126" w:type="dxa"/>
          </w:tcPr>
          <w:p w14:paraId="41AC1A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02753F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668BE91" w14:textId="77777777" w:rsidTr="002F037E">
        <w:tc>
          <w:tcPr>
            <w:tcW w:w="1490" w:type="dxa"/>
          </w:tcPr>
          <w:p w14:paraId="22FF26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415" w:type="dxa"/>
          </w:tcPr>
          <w:p w14:paraId="316C56B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14:paraId="2447C46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045C0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F05A3C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DBB6B10" w14:textId="77777777" w:rsidTr="002F037E">
        <w:tc>
          <w:tcPr>
            <w:tcW w:w="1490" w:type="dxa"/>
          </w:tcPr>
          <w:p w14:paraId="0B63A0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80321E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3011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NACIONALNE MANJINE</w:t>
            </w:r>
          </w:p>
        </w:tc>
        <w:tc>
          <w:tcPr>
            <w:tcW w:w="2268" w:type="dxa"/>
          </w:tcPr>
          <w:p w14:paraId="7B3958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10.500,00</w:t>
            </w:r>
          </w:p>
        </w:tc>
        <w:tc>
          <w:tcPr>
            <w:tcW w:w="2126" w:type="dxa"/>
          </w:tcPr>
          <w:p w14:paraId="61FDDF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2.807,92</w:t>
            </w:r>
          </w:p>
        </w:tc>
        <w:tc>
          <w:tcPr>
            <w:tcW w:w="1903" w:type="dxa"/>
          </w:tcPr>
          <w:p w14:paraId="636FA9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26,74%</w:t>
            </w:r>
          </w:p>
        </w:tc>
      </w:tr>
      <w:tr w:rsidR="00701713" w:rsidRPr="00670EAF" w14:paraId="45BA3DE9" w14:textId="77777777" w:rsidTr="002F037E">
        <w:tc>
          <w:tcPr>
            <w:tcW w:w="1490" w:type="dxa"/>
          </w:tcPr>
          <w:p w14:paraId="2A07149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6CAE8F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RUSINSKA NACIONALNA MANJINA</w:t>
            </w:r>
          </w:p>
        </w:tc>
        <w:tc>
          <w:tcPr>
            <w:tcW w:w="2268" w:type="dxa"/>
          </w:tcPr>
          <w:p w14:paraId="7FCA7B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126" w:type="dxa"/>
          </w:tcPr>
          <w:p w14:paraId="15F651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03" w:type="dxa"/>
          </w:tcPr>
          <w:p w14:paraId="25ABAA8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42,86%</w:t>
            </w:r>
          </w:p>
        </w:tc>
      </w:tr>
      <w:tr w:rsidR="00701713" w:rsidRPr="00670EAF" w14:paraId="496EB8B2" w14:textId="77777777" w:rsidTr="002F037E">
        <w:tc>
          <w:tcPr>
            <w:tcW w:w="1490" w:type="dxa"/>
          </w:tcPr>
          <w:p w14:paraId="14E5DB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5133DD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4DD7C4D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9A66F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3113389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FA23E54" w14:textId="77777777" w:rsidTr="002F037E">
        <w:tc>
          <w:tcPr>
            <w:tcW w:w="1490" w:type="dxa"/>
          </w:tcPr>
          <w:p w14:paraId="37B055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02C1DC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6237B2B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126" w:type="dxa"/>
          </w:tcPr>
          <w:p w14:paraId="0DD002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03" w:type="dxa"/>
          </w:tcPr>
          <w:p w14:paraId="000F22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42,86%</w:t>
            </w:r>
          </w:p>
        </w:tc>
      </w:tr>
      <w:tr w:rsidR="00701713" w:rsidRPr="00670EAF" w14:paraId="7AE56867" w14:textId="77777777" w:rsidTr="002F037E">
        <w:tc>
          <w:tcPr>
            <w:tcW w:w="1490" w:type="dxa"/>
          </w:tcPr>
          <w:p w14:paraId="6E3DFC1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5AFE36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657A2B7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126" w:type="dxa"/>
          </w:tcPr>
          <w:p w14:paraId="1AE16AF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1903" w:type="dxa"/>
          </w:tcPr>
          <w:p w14:paraId="54D1423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100,00%</w:t>
            </w:r>
          </w:p>
        </w:tc>
      </w:tr>
      <w:tr w:rsidR="00701713" w:rsidRPr="00670EAF" w14:paraId="2D3B1FE5" w14:textId="77777777" w:rsidTr="002F037E">
        <w:tc>
          <w:tcPr>
            <w:tcW w:w="1490" w:type="dxa"/>
          </w:tcPr>
          <w:p w14:paraId="4DE33B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415" w:type="dxa"/>
          </w:tcPr>
          <w:p w14:paraId="21695A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14:paraId="61B02A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126" w:type="dxa"/>
          </w:tcPr>
          <w:p w14:paraId="3E4C9D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C4C11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C007534" w14:textId="77777777" w:rsidTr="002F037E">
        <w:tc>
          <w:tcPr>
            <w:tcW w:w="1490" w:type="dxa"/>
          </w:tcPr>
          <w:p w14:paraId="5043716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466254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455A763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3A76BA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7EC36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7054119" w14:textId="77777777" w:rsidTr="002F037E">
        <w:tc>
          <w:tcPr>
            <w:tcW w:w="1490" w:type="dxa"/>
          </w:tcPr>
          <w:p w14:paraId="789D0E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3C30F1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3CAC86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1ACCF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DB1548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8271AF7" w14:textId="77777777" w:rsidTr="002F037E">
        <w:tc>
          <w:tcPr>
            <w:tcW w:w="1490" w:type="dxa"/>
          </w:tcPr>
          <w:p w14:paraId="5F9F256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76C0CD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MAĐARSKA NACIONALNA MANJINA</w:t>
            </w:r>
          </w:p>
        </w:tc>
        <w:tc>
          <w:tcPr>
            <w:tcW w:w="2268" w:type="dxa"/>
          </w:tcPr>
          <w:p w14:paraId="07361F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126" w:type="dxa"/>
          </w:tcPr>
          <w:p w14:paraId="4258BCA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1.307,92</w:t>
            </w:r>
          </w:p>
        </w:tc>
        <w:tc>
          <w:tcPr>
            <w:tcW w:w="1903" w:type="dxa"/>
          </w:tcPr>
          <w:p w14:paraId="614B13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37,37%</w:t>
            </w:r>
          </w:p>
        </w:tc>
      </w:tr>
      <w:tr w:rsidR="00701713" w:rsidRPr="00670EAF" w14:paraId="7F2B6675" w14:textId="77777777" w:rsidTr="002F037E">
        <w:tc>
          <w:tcPr>
            <w:tcW w:w="1490" w:type="dxa"/>
          </w:tcPr>
          <w:p w14:paraId="2F423A8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1ACBAA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247953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5F34D0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082E9C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07DB5B16" w14:textId="77777777" w:rsidTr="002F037E">
        <w:tc>
          <w:tcPr>
            <w:tcW w:w="1490" w:type="dxa"/>
          </w:tcPr>
          <w:p w14:paraId="3F06821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77B9F2F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33ABC2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126" w:type="dxa"/>
          </w:tcPr>
          <w:p w14:paraId="5F406D8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1.307,92</w:t>
            </w:r>
          </w:p>
        </w:tc>
        <w:tc>
          <w:tcPr>
            <w:tcW w:w="1903" w:type="dxa"/>
          </w:tcPr>
          <w:p w14:paraId="45B690B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37,37%</w:t>
            </w:r>
          </w:p>
        </w:tc>
      </w:tr>
      <w:tr w:rsidR="00701713" w:rsidRPr="00670EAF" w14:paraId="0A01950A" w14:textId="77777777" w:rsidTr="002F037E">
        <w:tc>
          <w:tcPr>
            <w:tcW w:w="1490" w:type="dxa"/>
          </w:tcPr>
          <w:p w14:paraId="123D36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514D65E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214C43B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05CD83D1" w14:textId="0694A5FD" w:rsidR="00701713" w:rsidRPr="00670EAF" w:rsidRDefault="0009607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3846AA5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047B0EF6" w14:textId="77777777" w:rsidTr="002F037E">
        <w:tc>
          <w:tcPr>
            <w:tcW w:w="1490" w:type="dxa"/>
          </w:tcPr>
          <w:p w14:paraId="79BF546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3C1607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3423EA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0EAC0B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28EF6ED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05C36BDD" w14:textId="77777777" w:rsidTr="002F037E">
        <w:tc>
          <w:tcPr>
            <w:tcW w:w="1490" w:type="dxa"/>
          </w:tcPr>
          <w:p w14:paraId="054205D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50E752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5546EF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126" w:type="dxa"/>
          </w:tcPr>
          <w:p w14:paraId="1D653C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1.307,92</w:t>
            </w:r>
          </w:p>
        </w:tc>
        <w:tc>
          <w:tcPr>
            <w:tcW w:w="1903" w:type="dxa"/>
          </w:tcPr>
          <w:p w14:paraId="4FD3A73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37,37%</w:t>
            </w:r>
          </w:p>
        </w:tc>
      </w:tr>
      <w:tr w:rsidR="00701713" w:rsidRPr="00670EAF" w14:paraId="301A0B36" w14:textId="77777777" w:rsidTr="002F037E">
        <w:tc>
          <w:tcPr>
            <w:tcW w:w="1490" w:type="dxa"/>
          </w:tcPr>
          <w:p w14:paraId="350DA0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415" w:type="dxa"/>
          </w:tcPr>
          <w:p w14:paraId="66C7B7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14:paraId="16C7E3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1.307,92</w:t>
            </w:r>
          </w:p>
        </w:tc>
        <w:tc>
          <w:tcPr>
            <w:tcW w:w="2126" w:type="dxa"/>
          </w:tcPr>
          <w:p w14:paraId="0D61CA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BA6265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A3D7854" w14:textId="77777777" w:rsidTr="002F037E">
        <w:tc>
          <w:tcPr>
            <w:tcW w:w="1490" w:type="dxa"/>
          </w:tcPr>
          <w:p w14:paraId="722CD9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3D9672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4FAA7F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AEF37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61EE4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86F9B50" w14:textId="77777777" w:rsidTr="002F037E">
        <w:tc>
          <w:tcPr>
            <w:tcW w:w="1490" w:type="dxa"/>
          </w:tcPr>
          <w:p w14:paraId="733DE3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8589BD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A301104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SRPSKA NACIONALNA MANJINA</w:t>
            </w:r>
          </w:p>
        </w:tc>
        <w:tc>
          <w:tcPr>
            <w:tcW w:w="2268" w:type="dxa"/>
          </w:tcPr>
          <w:p w14:paraId="6A5F70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126" w:type="dxa"/>
          </w:tcPr>
          <w:p w14:paraId="6A785A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62805B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42BAFA1" w14:textId="77777777" w:rsidTr="002F037E">
        <w:tc>
          <w:tcPr>
            <w:tcW w:w="1490" w:type="dxa"/>
          </w:tcPr>
          <w:p w14:paraId="1CA62C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2E05D5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30D140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6A902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7CE339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77847C78" w14:textId="77777777" w:rsidTr="002F037E">
        <w:tc>
          <w:tcPr>
            <w:tcW w:w="1490" w:type="dxa"/>
          </w:tcPr>
          <w:p w14:paraId="0AFD79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392CC35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054E54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2126" w:type="dxa"/>
          </w:tcPr>
          <w:p w14:paraId="2913E8B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BD362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1E1FBDEB" w14:textId="77777777" w:rsidTr="002F037E">
        <w:tc>
          <w:tcPr>
            <w:tcW w:w="1490" w:type="dxa"/>
          </w:tcPr>
          <w:p w14:paraId="30A7EC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35351D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51B63F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2126" w:type="dxa"/>
          </w:tcPr>
          <w:p w14:paraId="57A663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54333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35256C6" w14:textId="77777777" w:rsidTr="002F037E">
        <w:tc>
          <w:tcPr>
            <w:tcW w:w="1490" w:type="dxa"/>
          </w:tcPr>
          <w:p w14:paraId="42C5967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3231</w:t>
            </w:r>
          </w:p>
        </w:tc>
        <w:tc>
          <w:tcPr>
            <w:tcW w:w="6415" w:type="dxa"/>
          </w:tcPr>
          <w:p w14:paraId="312A58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telefona, pošte i prijevoza</w:t>
            </w:r>
          </w:p>
        </w:tc>
        <w:tc>
          <w:tcPr>
            <w:tcW w:w="2268" w:type="dxa"/>
          </w:tcPr>
          <w:p w14:paraId="40A451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AD49DE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9BBC3C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21B1B20" w14:textId="77777777" w:rsidTr="002F037E">
        <w:tc>
          <w:tcPr>
            <w:tcW w:w="1490" w:type="dxa"/>
          </w:tcPr>
          <w:p w14:paraId="48D7CD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19F6BD4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29C8E3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2126" w:type="dxa"/>
          </w:tcPr>
          <w:p w14:paraId="1AC2010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FAD9A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050CA63" w14:textId="77777777" w:rsidTr="002F037E">
        <w:tc>
          <w:tcPr>
            <w:tcW w:w="1490" w:type="dxa"/>
          </w:tcPr>
          <w:p w14:paraId="44EC8AB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4192847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2CF1B2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F6686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B35217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CD384A6" w14:textId="77777777" w:rsidTr="002F037E">
        <w:tc>
          <w:tcPr>
            <w:tcW w:w="1490" w:type="dxa"/>
          </w:tcPr>
          <w:p w14:paraId="267105B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415" w:type="dxa"/>
          </w:tcPr>
          <w:p w14:paraId="58F612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32A05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E1713F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</w:tcPr>
          <w:p w14:paraId="466647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701713" w:rsidRPr="00670EAF" w14:paraId="39FB18F8" w14:textId="77777777" w:rsidTr="002F037E">
        <w:tc>
          <w:tcPr>
            <w:tcW w:w="1490" w:type="dxa"/>
          </w:tcPr>
          <w:p w14:paraId="3994B66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925C4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3012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GOSPODARSTVO</w:t>
            </w:r>
          </w:p>
        </w:tc>
        <w:tc>
          <w:tcPr>
            <w:tcW w:w="2268" w:type="dxa"/>
          </w:tcPr>
          <w:p w14:paraId="58FF18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251.500,00</w:t>
            </w:r>
          </w:p>
        </w:tc>
        <w:tc>
          <w:tcPr>
            <w:tcW w:w="2126" w:type="dxa"/>
          </w:tcPr>
          <w:p w14:paraId="4D6B00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71.941,36</w:t>
            </w:r>
          </w:p>
        </w:tc>
        <w:tc>
          <w:tcPr>
            <w:tcW w:w="1903" w:type="dxa"/>
          </w:tcPr>
          <w:p w14:paraId="1D03E87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28,60%</w:t>
            </w:r>
          </w:p>
        </w:tc>
      </w:tr>
      <w:tr w:rsidR="00701713" w:rsidRPr="00670EAF" w14:paraId="51897F01" w14:textId="77777777" w:rsidTr="002F037E">
        <w:tc>
          <w:tcPr>
            <w:tcW w:w="1490" w:type="dxa"/>
          </w:tcPr>
          <w:p w14:paraId="70F9AA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51C2EF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A301201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POLJOPRIVREDA</w:t>
            </w:r>
          </w:p>
        </w:tc>
        <w:tc>
          <w:tcPr>
            <w:tcW w:w="2268" w:type="dxa"/>
          </w:tcPr>
          <w:p w14:paraId="15433F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2126" w:type="dxa"/>
          </w:tcPr>
          <w:p w14:paraId="4FEBF0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27.019,01</w:t>
            </w:r>
          </w:p>
        </w:tc>
        <w:tc>
          <w:tcPr>
            <w:tcW w:w="1903" w:type="dxa"/>
          </w:tcPr>
          <w:p w14:paraId="2980E9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33,15%</w:t>
            </w:r>
          </w:p>
        </w:tc>
      </w:tr>
      <w:tr w:rsidR="00701713" w:rsidRPr="00670EAF" w14:paraId="3956F682" w14:textId="77777777" w:rsidTr="002F037E">
        <w:tc>
          <w:tcPr>
            <w:tcW w:w="1490" w:type="dxa"/>
          </w:tcPr>
          <w:p w14:paraId="22DA1E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,4,</w:t>
            </w:r>
          </w:p>
        </w:tc>
        <w:tc>
          <w:tcPr>
            <w:tcW w:w="6415" w:type="dxa"/>
          </w:tcPr>
          <w:p w14:paraId="24C1DC5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3C2F742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03873DD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765BC3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2F85721B" w14:textId="77777777" w:rsidTr="002F037E">
        <w:tc>
          <w:tcPr>
            <w:tcW w:w="1490" w:type="dxa"/>
          </w:tcPr>
          <w:p w14:paraId="583BAD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048DED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53E291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81.500,00</w:t>
            </w:r>
          </w:p>
        </w:tc>
        <w:tc>
          <w:tcPr>
            <w:tcW w:w="2126" w:type="dxa"/>
          </w:tcPr>
          <w:p w14:paraId="35FAB5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27.019,01</w:t>
            </w:r>
          </w:p>
        </w:tc>
        <w:tc>
          <w:tcPr>
            <w:tcW w:w="1903" w:type="dxa"/>
          </w:tcPr>
          <w:p w14:paraId="6E0421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33,15%</w:t>
            </w:r>
          </w:p>
        </w:tc>
      </w:tr>
      <w:tr w:rsidR="00701713" w:rsidRPr="00670EAF" w14:paraId="20F8D420" w14:textId="77777777" w:rsidTr="002F037E">
        <w:tc>
          <w:tcPr>
            <w:tcW w:w="1490" w:type="dxa"/>
          </w:tcPr>
          <w:p w14:paraId="2D774A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5473ED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7E7583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31.500,00</w:t>
            </w:r>
          </w:p>
        </w:tc>
        <w:tc>
          <w:tcPr>
            <w:tcW w:w="2126" w:type="dxa"/>
          </w:tcPr>
          <w:p w14:paraId="7D482C0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27.019,01</w:t>
            </w:r>
          </w:p>
        </w:tc>
        <w:tc>
          <w:tcPr>
            <w:tcW w:w="1903" w:type="dxa"/>
          </w:tcPr>
          <w:p w14:paraId="54CEEA2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85,77%</w:t>
            </w:r>
          </w:p>
        </w:tc>
      </w:tr>
      <w:tr w:rsidR="00701713" w:rsidRPr="00670EAF" w14:paraId="4D4E6EEC" w14:textId="77777777" w:rsidTr="002F037E">
        <w:tc>
          <w:tcPr>
            <w:tcW w:w="1490" w:type="dxa"/>
          </w:tcPr>
          <w:p w14:paraId="04EE84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3236</w:t>
            </w:r>
          </w:p>
        </w:tc>
        <w:tc>
          <w:tcPr>
            <w:tcW w:w="6415" w:type="dxa"/>
          </w:tcPr>
          <w:p w14:paraId="4D6A6B2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Zdravstvene i veterinarske usluge</w:t>
            </w:r>
          </w:p>
        </w:tc>
        <w:tc>
          <w:tcPr>
            <w:tcW w:w="2268" w:type="dxa"/>
          </w:tcPr>
          <w:p w14:paraId="069D31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144,01</w:t>
            </w:r>
          </w:p>
        </w:tc>
        <w:tc>
          <w:tcPr>
            <w:tcW w:w="2126" w:type="dxa"/>
          </w:tcPr>
          <w:p w14:paraId="578B4F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68026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5D792267" w14:textId="77777777" w:rsidTr="002F037E">
        <w:tc>
          <w:tcPr>
            <w:tcW w:w="1490" w:type="dxa"/>
          </w:tcPr>
          <w:p w14:paraId="550239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415" w:type="dxa"/>
          </w:tcPr>
          <w:p w14:paraId="515E7DC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14:paraId="310BCD2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26.875,00</w:t>
            </w:r>
          </w:p>
        </w:tc>
        <w:tc>
          <w:tcPr>
            <w:tcW w:w="2126" w:type="dxa"/>
          </w:tcPr>
          <w:p w14:paraId="2CC9274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BF5BDA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56C4169" w14:textId="77777777" w:rsidTr="002F037E">
        <w:tc>
          <w:tcPr>
            <w:tcW w:w="1490" w:type="dxa"/>
          </w:tcPr>
          <w:p w14:paraId="0B29C3D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5C4B54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50F1642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126" w:type="dxa"/>
          </w:tcPr>
          <w:p w14:paraId="579B44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A901B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7E3161E1" w14:textId="77777777" w:rsidTr="002F037E">
        <w:tc>
          <w:tcPr>
            <w:tcW w:w="1490" w:type="dxa"/>
          </w:tcPr>
          <w:p w14:paraId="25161CF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415" w:type="dxa"/>
          </w:tcPr>
          <w:p w14:paraId="5C61A53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14:paraId="290D04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7380FEE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6BFFBF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E2102A6" w14:textId="77777777" w:rsidTr="002F037E">
        <w:tc>
          <w:tcPr>
            <w:tcW w:w="1490" w:type="dxa"/>
          </w:tcPr>
          <w:p w14:paraId="4784F55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2C3F29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GOSPODARSTVU</w:t>
            </w:r>
          </w:p>
        </w:tc>
        <w:tc>
          <w:tcPr>
            <w:tcW w:w="2268" w:type="dxa"/>
          </w:tcPr>
          <w:p w14:paraId="423DDC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126" w:type="dxa"/>
          </w:tcPr>
          <w:p w14:paraId="5A42DD5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44.922,35</w:t>
            </w:r>
          </w:p>
        </w:tc>
        <w:tc>
          <w:tcPr>
            <w:tcW w:w="1903" w:type="dxa"/>
          </w:tcPr>
          <w:p w14:paraId="5231734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37,44%</w:t>
            </w:r>
          </w:p>
        </w:tc>
      </w:tr>
      <w:tr w:rsidR="00701713" w:rsidRPr="00670EAF" w14:paraId="0A76E3C6" w14:textId="77777777" w:rsidTr="002F037E">
        <w:tc>
          <w:tcPr>
            <w:tcW w:w="1490" w:type="dxa"/>
          </w:tcPr>
          <w:p w14:paraId="636F84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483D04C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7EDA4F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2DF04B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60C541B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1E385C2F" w14:textId="77777777" w:rsidTr="002F037E">
        <w:tc>
          <w:tcPr>
            <w:tcW w:w="1490" w:type="dxa"/>
          </w:tcPr>
          <w:p w14:paraId="0E0CD1B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15" w:type="dxa"/>
          </w:tcPr>
          <w:p w14:paraId="1CD50D9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2268" w:type="dxa"/>
          </w:tcPr>
          <w:p w14:paraId="34779D6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126" w:type="dxa"/>
          </w:tcPr>
          <w:p w14:paraId="6BDEEED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44.922,35</w:t>
            </w:r>
          </w:p>
        </w:tc>
        <w:tc>
          <w:tcPr>
            <w:tcW w:w="1903" w:type="dxa"/>
          </w:tcPr>
          <w:p w14:paraId="627E315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37,44%</w:t>
            </w:r>
          </w:p>
        </w:tc>
      </w:tr>
      <w:tr w:rsidR="00701713" w:rsidRPr="00670EAF" w14:paraId="5AEE9599" w14:textId="77777777" w:rsidTr="002F037E">
        <w:tc>
          <w:tcPr>
            <w:tcW w:w="1490" w:type="dxa"/>
          </w:tcPr>
          <w:p w14:paraId="73352E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415" w:type="dxa"/>
          </w:tcPr>
          <w:p w14:paraId="5A4C4D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Subvencije trgovačkim društvima, obrtnicima, malim i srednjim poduzetnicima izvan javnog sektora</w:t>
            </w:r>
          </w:p>
        </w:tc>
        <w:tc>
          <w:tcPr>
            <w:tcW w:w="2268" w:type="dxa"/>
          </w:tcPr>
          <w:p w14:paraId="3C50CEA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2126" w:type="dxa"/>
          </w:tcPr>
          <w:p w14:paraId="0314536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44.922,35</w:t>
            </w:r>
          </w:p>
        </w:tc>
        <w:tc>
          <w:tcPr>
            <w:tcW w:w="1903" w:type="dxa"/>
          </w:tcPr>
          <w:p w14:paraId="3DCF75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37,44%</w:t>
            </w:r>
          </w:p>
        </w:tc>
      </w:tr>
      <w:tr w:rsidR="00701713" w:rsidRPr="00670EAF" w14:paraId="5058B5B6" w14:textId="77777777" w:rsidTr="002F037E">
        <w:tc>
          <w:tcPr>
            <w:tcW w:w="1490" w:type="dxa"/>
          </w:tcPr>
          <w:p w14:paraId="0DEDF6E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6415" w:type="dxa"/>
          </w:tcPr>
          <w:p w14:paraId="7D250F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</w:p>
        </w:tc>
        <w:tc>
          <w:tcPr>
            <w:tcW w:w="2268" w:type="dxa"/>
          </w:tcPr>
          <w:p w14:paraId="11E19A9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44.922,35</w:t>
            </w:r>
          </w:p>
        </w:tc>
        <w:tc>
          <w:tcPr>
            <w:tcW w:w="2126" w:type="dxa"/>
          </w:tcPr>
          <w:p w14:paraId="16F39C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ADAA0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6BF58FE" w14:textId="77777777" w:rsidTr="002F037E">
        <w:tc>
          <w:tcPr>
            <w:tcW w:w="1490" w:type="dxa"/>
          </w:tcPr>
          <w:p w14:paraId="763FF9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F409F2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T301204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POTPORA POLJOPRIVREDNICIMA I OBRTNICIMA</w:t>
            </w:r>
          </w:p>
        </w:tc>
        <w:tc>
          <w:tcPr>
            <w:tcW w:w="2268" w:type="dxa"/>
          </w:tcPr>
          <w:p w14:paraId="3D26D5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126" w:type="dxa"/>
          </w:tcPr>
          <w:p w14:paraId="15CE79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D1201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74623914" w14:textId="77777777" w:rsidTr="002F037E">
        <w:tc>
          <w:tcPr>
            <w:tcW w:w="1490" w:type="dxa"/>
          </w:tcPr>
          <w:p w14:paraId="15C5D92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,4</w:t>
            </w:r>
          </w:p>
        </w:tc>
        <w:tc>
          <w:tcPr>
            <w:tcW w:w="6415" w:type="dxa"/>
          </w:tcPr>
          <w:p w14:paraId="622753B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9C3DBC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09D2B5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73969F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4FC267DB" w14:textId="77777777" w:rsidTr="002F037E">
        <w:tc>
          <w:tcPr>
            <w:tcW w:w="1490" w:type="dxa"/>
          </w:tcPr>
          <w:p w14:paraId="77349AB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6415" w:type="dxa"/>
          </w:tcPr>
          <w:p w14:paraId="381F5D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2268" w:type="dxa"/>
          </w:tcPr>
          <w:p w14:paraId="265F6C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126" w:type="dxa"/>
          </w:tcPr>
          <w:p w14:paraId="35D805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B693F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2B92D171" w14:textId="77777777" w:rsidTr="002F037E">
        <w:tc>
          <w:tcPr>
            <w:tcW w:w="1490" w:type="dxa"/>
          </w:tcPr>
          <w:p w14:paraId="70170D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6415" w:type="dxa"/>
          </w:tcPr>
          <w:p w14:paraId="3F5EA8C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Subvencije trgovačkim društvima, obrtnicima, malim i srednjim poduzetnicima izvan javnog sektora</w:t>
            </w:r>
          </w:p>
        </w:tc>
        <w:tc>
          <w:tcPr>
            <w:tcW w:w="2268" w:type="dxa"/>
          </w:tcPr>
          <w:p w14:paraId="2D7D26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2126" w:type="dxa"/>
          </w:tcPr>
          <w:p w14:paraId="3541423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39524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C9554E5" w14:textId="77777777" w:rsidTr="002F037E">
        <w:tc>
          <w:tcPr>
            <w:tcW w:w="1490" w:type="dxa"/>
          </w:tcPr>
          <w:p w14:paraId="129175A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715B643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5A2005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1975FA29" w14:textId="5ADC742E" w:rsidR="00701713" w:rsidRPr="00670EAF" w:rsidRDefault="0009607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5E0ABA2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1FCEFEFA" w14:textId="77777777" w:rsidTr="002F037E">
        <w:tc>
          <w:tcPr>
            <w:tcW w:w="1490" w:type="dxa"/>
          </w:tcPr>
          <w:p w14:paraId="67E6BB6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19AFE2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0B8722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5A34983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2EC03C1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7B6577B3" w14:textId="77777777" w:rsidTr="002F037E">
        <w:tc>
          <w:tcPr>
            <w:tcW w:w="1490" w:type="dxa"/>
          </w:tcPr>
          <w:p w14:paraId="3A79B3C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3523</w:t>
            </w:r>
          </w:p>
        </w:tc>
        <w:tc>
          <w:tcPr>
            <w:tcW w:w="6415" w:type="dxa"/>
          </w:tcPr>
          <w:p w14:paraId="69F341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Subvencije poljoprivrednicima, obrtnicima, malim i srednjim poduzetnicima</w:t>
            </w:r>
          </w:p>
        </w:tc>
        <w:tc>
          <w:tcPr>
            <w:tcW w:w="2268" w:type="dxa"/>
          </w:tcPr>
          <w:p w14:paraId="34161B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F3B236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AC8FB8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0B375E3" w14:textId="77777777" w:rsidTr="002F037E">
        <w:tc>
          <w:tcPr>
            <w:tcW w:w="1490" w:type="dxa"/>
          </w:tcPr>
          <w:p w14:paraId="7EAE072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5568B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3013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I SPAŠAVANJE</w:t>
            </w:r>
          </w:p>
        </w:tc>
        <w:tc>
          <w:tcPr>
            <w:tcW w:w="2268" w:type="dxa"/>
          </w:tcPr>
          <w:p w14:paraId="142C46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871.100,00</w:t>
            </w:r>
          </w:p>
        </w:tc>
        <w:tc>
          <w:tcPr>
            <w:tcW w:w="2126" w:type="dxa"/>
          </w:tcPr>
          <w:p w14:paraId="019671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41.271,26</w:t>
            </w:r>
          </w:p>
        </w:tc>
        <w:tc>
          <w:tcPr>
            <w:tcW w:w="1903" w:type="dxa"/>
          </w:tcPr>
          <w:p w14:paraId="038E2F2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4,74%</w:t>
            </w:r>
          </w:p>
        </w:tc>
      </w:tr>
      <w:tr w:rsidR="00701713" w:rsidRPr="00670EAF" w14:paraId="02CC0089" w14:textId="77777777" w:rsidTr="002F037E">
        <w:tc>
          <w:tcPr>
            <w:tcW w:w="1490" w:type="dxa"/>
          </w:tcPr>
          <w:p w14:paraId="7FBE437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12EF71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CIVILNA ZAŠTITA</w:t>
            </w:r>
          </w:p>
        </w:tc>
        <w:tc>
          <w:tcPr>
            <w:tcW w:w="2268" w:type="dxa"/>
          </w:tcPr>
          <w:p w14:paraId="41C8F1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2126" w:type="dxa"/>
          </w:tcPr>
          <w:p w14:paraId="54EBB9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13.158,77</w:t>
            </w:r>
          </w:p>
        </w:tc>
        <w:tc>
          <w:tcPr>
            <w:tcW w:w="1903" w:type="dxa"/>
          </w:tcPr>
          <w:p w14:paraId="7246021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28,30%</w:t>
            </w:r>
          </w:p>
        </w:tc>
      </w:tr>
      <w:tr w:rsidR="00701713" w:rsidRPr="00670EAF" w14:paraId="3900154A" w14:textId="77777777" w:rsidTr="002F037E">
        <w:tc>
          <w:tcPr>
            <w:tcW w:w="1490" w:type="dxa"/>
          </w:tcPr>
          <w:p w14:paraId="673D2D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311148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7F24370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B5FAFA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10E194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CF6401C" w14:textId="77777777" w:rsidTr="002F037E">
        <w:tc>
          <w:tcPr>
            <w:tcW w:w="1490" w:type="dxa"/>
          </w:tcPr>
          <w:p w14:paraId="533D95C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7CA770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3EA2E2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46.500,00</w:t>
            </w:r>
          </w:p>
        </w:tc>
        <w:tc>
          <w:tcPr>
            <w:tcW w:w="2126" w:type="dxa"/>
          </w:tcPr>
          <w:p w14:paraId="09CD873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13.158,77</w:t>
            </w:r>
          </w:p>
        </w:tc>
        <w:tc>
          <w:tcPr>
            <w:tcW w:w="1903" w:type="dxa"/>
          </w:tcPr>
          <w:p w14:paraId="2CCA03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28,30%</w:t>
            </w:r>
          </w:p>
        </w:tc>
      </w:tr>
      <w:tr w:rsidR="00701713" w:rsidRPr="00670EAF" w14:paraId="7B1DEB38" w14:textId="77777777" w:rsidTr="002F037E">
        <w:tc>
          <w:tcPr>
            <w:tcW w:w="1490" w:type="dxa"/>
          </w:tcPr>
          <w:p w14:paraId="6E066BD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076489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37073D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2126" w:type="dxa"/>
          </w:tcPr>
          <w:p w14:paraId="2BDC15B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3.996,49</w:t>
            </w:r>
          </w:p>
        </w:tc>
        <w:tc>
          <w:tcPr>
            <w:tcW w:w="1903" w:type="dxa"/>
          </w:tcPr>
          <w:p w14:paraId="353987D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24,98%</w:t>
            </w:r>
          </w:p>
        </w:tc>
      </w:tr>
      <w:tr w:rsidR="00701713" w:rsidRPr="00670EAF" w14:paraId="5BB0BC77" w14:textId="77777777" w:rsidTr="002F037E">
        <w:tc>
          <w:tcPr>
            <w:tcW w:w="1490" w:type="dxa"/>
          </w:tcPr>
          <w:p w14:paraId="45D5BD8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3221</w:t>
            </w:r>
          </w:p>
        </w:tc>
        <w:tc>
          <w:tcPr>
            <w:tcW w:w="6415" w:type="dxa"/>
          </w:tcPr>
          <w:p w14:paraId="33D5ADF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Uredski materijal i ostali materijalni rashodi</w:t>
            </w:r>
          </w:p>
        </w:tc>
        <w:tc>
          <w:tcPr>
            <w:tcW w:w="2268" w:type="dxa"/>
          </w:tcPr>
          <w:p w14:paraId="277F3A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3.996,49</w:t>
            </w:r>
          </w:p>
        </w:tc>
        <w:tc>
          <w:tcPr>
            <w:tcW w:w="2126" w:type="dxa"/>
          </w:tcPr>
          <w:p w14:paraId="56F0C7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E0F4AA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25EED1E" w14:textId="77777777" w:rsidTr="002F037E">
        <w:tc>
          <w:tcPr>
            <w:tcW w:w="1490" w:type="dxa"/>
          </w:tcPr>
          <w:p w14:paraId="263B17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3225</w:t>
            </w:r>
          </w:p>
        </w:tc>
        <w:tc>
          <w:tcPr>
            <w:tcW w:w="6415" w:type="dxa"/>
          </w:tcPr>
          <w:p w14:paraId="440302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Sitni inventar i auto gume</w:t>
            </w:r>
          </w:p>
        </w:tc>
        <w:tc>
          <w:tcPr>
            <w:tcW w:w="2268" w:type="dxa"/>
          </w:tcPr>
          <w:p w14:paraId="4273267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569740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37F369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E5A0784" w14:textId="77777777" w:rsidTr="002F037E">
        <w:tc>
          <w:tcPr>
            <w:tcW w:w="1490" w:type="dxa"/>
          </w:tcPr>
          <w:p w14:paraId="4EBB67B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068602A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5E20F5E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2126" w:type="dxa"/>
          </w:tcPr>
          <w:p w14:paraId="3187211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80E798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2A7D6EB" w14:textId="77777777" w:rsidTr="002F037E">
        <w:tc>
          <w:tcPr>
            <w:tcW w:w="1490" w:type="dxa"/>
          </w:tcPr>
          <w:p w14:paraId="6EDF1F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3237</w:t>
            </w:r>
          </w:p>
        </w:tc>
        <w:tc>
          <w:tcPr>
            <w:tcW w:w="6415" w:type="dxa"/>
          </w:tcPr>
          <w:p w14:paraId="00B5513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Intelektualne i osobne usluge</w:t>
            </w:r>
          </w:p>
        </w:tc>
        <w:tc>
          <w:tcPr>
            <w:tcW w:w="2268" w:type="dxa"/>
          </w:tcPr>
          <w:p w14:paraId="46F97B8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6C04CDF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F5FA0C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567ADD0" w14:textId="77777777" w:rsidTr="002F037E">
        <w:tc>
          <w:tcPr>
            <w:tcW w:w="1490" w:type="dxa"/>
          </w:tcPr>
          <w:p w14:paraId="5BECF3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6415" w:type="dxa"/>
          </w:tcPr>
          <w:p w14:paraId="2C427DD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DE1E57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14:paraId="2E2CC99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  <w:tc>
          <w:tcPr>
            <w:tcW w:w="1903" w:type="dxa"/>
          </w:tcPr>
          <w:p w14:paraId="073E8B0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56"/>
              <w:jc w:val="right"/>
              <w:rPr>
                <w:rFonts w:ascii="Tahoma" w:hAnsi="Tahoma" w:cs="Tahoma"/>
                <w:color w:val="000000"/>
                <w:sz w:val="26"/>
                <w:szCs w:val="26"/>
              </w:rPr>
            </w:pPr>
          </w:p>
        </w:tc>
      </w:tr>
      <w:tr w:rsidR="00701713" w:rsidRPr="00670EAF" w14:paraId="6003E499" w14:textId="77777777" w:rsidTr="002F037E">
        <w:tc>
          <w:tcPr>
            <w:tcW w:w="1490" w:type="dxa"/>
          </w:tcPr>
          <w:p w14:paraId="7583AF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415" w:type="dxa"/>
          </w:tcPr>
          <w:p w14:paraId="57E218B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14:paraId="17DA35D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294F3B8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5FABE1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27DCA84" w14:textId="77777777" w:rsidTr="002F037E">
        <w:tc>
          <w:tcPr>
            <w:tcW w:w="1490" w:type="dxa"/>
          </w:tcPr>
          <w:p w14:paraId="1065A63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26A63D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5289E0E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2126" w:type="dxa"/>
          </w:tcPr>
          <w:p w14:paraId="0E86C1E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9.162,28</w:t>
            </w:r>
          </w:p>
        </w:tc>
        <w:tc>
          <w:tcPr>
            <w:tcW w:w="1903" w:type="dxa"/>
          </w:tcPr>
          <w:p w14:paraId="62C9CB0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38,18%</w:t>
            </w:r>
          </w:p>
        </w:tc>
      </w:tr>
      <w:tr w:rsidR="00701713" w:rsidRPr="00670EAF" w14:paraId="6B572303" w14:textId="77777777" w:rsidTr="002F037E">
        <w:tc>
          <w:tcPr>
            <w:tcW w:w="1490" w:type="dxa"/>
          </w:tcPr>
          <w:p w14:paraId="5ECF0C0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415" w:type="dxa"/>
          </w:tcPr>
          <w:p w14:paraId="480D864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14:paraId="49E4C61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9.162,28</w:t>
            </w:r>
          </w:p>
        </w:tc>
        <w:tc>
          <w:tcPr>
            <w:tcW w:w="2126" w:type="dxa"/>
          </w:tcPr>
          <w:p w14:paraId="6890C6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525EF3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3FF8A99" w14:textId="77777777" w:rsidTr="002F037E">
        <w:tc>
          <w:tcPr>
            <w:tcW w:w="1490" w:type="dxa"/>
          </w:tcPr>
          <w:p w14:paraId="08E72AF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3293</w:t>
            </w:r>
          </w:p>
        </w:tc>
        <w:tc>
          <w:tcPr>
            <w:tcW w:w="6415" w:type="dxa"/>
          </w:tcPr>
          <w:p w14:paraId="27682F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Reprezentacija</w:t>
            </w:r>
          </w:p>
        </w:tc>
        <w:tc>
          <w:tcPr>
            <w:tcW w:w="2268" w:type="dxa"/>
          </w:tcPr>
          <w:p w14:paraId="62FCD9C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93B78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99995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F9F3D41" w14:textId="77777777" w:rsidTr="002F037E">
        <w:tc>
          <w:tcPr>
            <w:tcW w:w="1490" w:type="dxa"/>
          </w:tcPr>
          <w:p w14:paraId="6D74DAF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3700DE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.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A301302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VATROGASTVO</w:t>
            </w:r>
          </w:p>
        </w:tc>
        <w:tc>
          <w:tcPr>
            <w:tcW w:w="2268" w:type="dxa"/>
          </w:tcPr>
          <w:p w14:paraId="3772B9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797.990,00</w:t>
            </w:r>
          </w:p>
        </w:tc>
        <w:tc>
          <w:tcPr>
            <w:tcW w:w="2126" w:type="dxa"/>
          </w:tcPr>
          <w:p w14:paraId="4750937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28.112,49</w:t>
            </w:r>
          </w:p>
        </w:tc>
        <w:tc>
          <w:tcPr>
            <w:tcW w:w="1903" w:type="dxa"/>
          </w:tcPr>
          <w:p w14:paraId="79355F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3,52%</w:t>
            </w:r>
          </w:p>
        </w:tc>
      </w:tr>
      <w:tr w:rsidR="00701713" w:rsidRPr="00670EAF" w14:paraId="3D6B387F" w14:textId="77777777" w:rsidTr="002F037E">
        <w:tc>
          <w:tcPr>
            <w:tcW w:w="1490" w:type="dxa"/>
          </w:tcPr>
          <w:p w14:paraId="6AFD8D8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,5</w:t>
            </w:r>
          </w:p>
        </w:tc>
        <w:tc>
          <w:tcPr>
            <w:tcW w:w="6415" w:type="dxa"/>
          </w:tcPr>
          <w:p w14:paraId="1C2A4BC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DA906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786953B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7BBDDA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56BF5C20" w14:textId="77777777" w:rsidTr="002F037E">
        <w:tc>
          <w:tcPr>
            <w:tcW w:w="1490" w:type="dxa"/>
          </w:tcPr>
          <w:p w14:paraId="556339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5A973EC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775081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667B8B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CA1D0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1CBCF28" w14:textId="77777777" w:rsidTr="002F037E">
        <w:tc>
          <w:tcPr>
            <w:tcW w:w="1490" w:type="dxa"/>
          </w:tcPr>
          <w:p w14:paraId="063E23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6415" w:type="dxa"/>
          </w:tcPr>
          <w:p w14:paraId="18F3F4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2268" w:type="dxa"/>
          </w:tcPr>
          <w:p w14:paraId="61E7DF6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17729CC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2F666A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A95CC7D" w14:textId="77777777" w:rsidTr="002F037E">
        <w:tc>
          <w:tcPr>
            <w:tcW w:w="1490" w:type="dxa"/>
          </w:tcPr>
          <w:p w14:paraId="62D712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3291</w:t>
            </w:r>
          </w:p>
        </w:tc>
        <w:tc>
          <w:tcPr>
            <w:tcW w:w="6415" w:type="dxa"/>
          </w:tcPr>
          <w:p w14:paraId="6FFB80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Naknade za rad predstavničkih i izvršnih tijela, povjerenstava i slično</w:t>
            </w:r>
          </w:p>
        </w:tc>
        <w:tc>
          <w:tcPr>
            <w:tcW w:w="2268" w:type="dxa"/>
          </w:tcPr>
          <w:p w14:paraId="1E73FA8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625F00C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1AED10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70F8183" w14:textId="77777777" w:rsidTr="002F037E">
        <w:tc>
          <w:tcPr>
            <w:tcW w:w="1490" w:type="dxa"/>
          </w:tcPr>
          <w:p w14:paraId="3FD2B43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1159B0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38DE83C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137.990,00</w:t>
            </w:r>
          </w:p>
        </w:tc>
        <w:tc>
          <w:tcPr>
            <w:tcW w:w="2126" w:type="dxa"/>
          </w:tcPr>
          <w:p w14:paraId="4B7139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28.112,49</w:t>
            </w:r>
          </w:p>
        </w:tc>
        <w:tc>
          <w:tcPr>
            <w:tcW w:w="1903" w:type="dxa"/>
          </w:tcPr>
          <w:p w14:paraId="51C96AB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20,37%</w:t>
            </w:r>
          </w:p>
        </w:tc>
      </w:tr>
      <w:tr w:rsidR="00701713" w:rsidRPr="00670EAF" w14:paraId="7220E64A" w14:textId="77777777" w:rsidTr="002F037E">
        <w:tc>
          <w:tcPr>
            <w:tcW w:w="1490" w:type="dxa"/>
          </w:tcPr>
          <w:p w14:paraId="68E85DA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355E7C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04DE259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137.990,00</w:t>
            </w:r>
          </w:p>
        </w:tc>
        <w:tc>
          <w:tcPr>
            <w:tcW w:w="2126" w:type="dxa"/>
          </w:tcPr>
          <w:p w14:paraId="5954D3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28.112,49</w:t>
            </w:r>
          </w:p>
        </w:tc>
        <w:tc>
          <w:tcPr>
            <w:tcW w:w="1903" w:type="dxa"/>
          </w:tcPr>
          <w:p w14:paraId="2653A6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20,37%</w:t>
            </w:r>
          </w:p>
        </w:tc>
      </w:tr>
      <w:tr w:rsidR="00701713" w:rsidRPr="00670EAF" w14:paraId="2117C908" w14:textId="77777777" w:rsidTr="002F037E">
        <w:tc>
          <w:tcPr>
            <w:tcW w:w="1490" w:type="dxa"/>
          </w:tcPr>
          <w:p w14:paraId="732F95C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0392A92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2C6EE7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28.112,49</w:t>
            </w:r>
          </w:p>
        </w:tc>
        <w:tc>
          <w:tcPr>
            <w:tcW w:w="2126" w:type="dxa"/>
          </w:tcPr>
          <w:p w14:paraId="35B0056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3CCD0A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0C184A4B" w14:textId="77777777" w:rsidTr="002F037E">
        <w:tc>
          <w:tcPr>
            <w:tcW w:w="1490" w:type="dxa"/>
          </w:tcPr>
          <w:p w14:paraId="2888022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6415" w:type="dxa"/>
          </w:tcPr>
          <w:p w14:paraId="04C7B8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2268" w:type="dxa"/>
          </w:tcPr>
          <w:p w14:paraId="7D0F759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2126" w:type="dxa"/>
          </w:tcPr>
          <w:p w14:paraId="551EA22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133FA7E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70228EF6" w14:textId="77777777" w:rsidTr="002F037E">
        <w:tc>
          <w:tcPr>
            <w:tcW w:w="1490" w:type="dxa"/>
          </w:tcPr>
          <w:p w14:paraId="1AE6D3C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6415" w:type="dxa"/>
          </w:tcPr>
          <w:p w14:paraId="2457131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2268" w:type="dxa"/>
          </w:tcPr>
          <w:p w14:paraId="3B835F9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655.000,00</w:t>
            </w:r>
          </w:p>
        </w:tc>
        <w:tc>
          <w:tcPr>
            <w:tcW w:w="2126" w:type="dxa"/>
          </w:tcPr>
          <w:p w14:paraId="39F7440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5DFA8D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FFC8D1A" w14:textId="77777777" w:rsidTr="002F037E">
        <w:tc>
          <w:tcPr>
            <w:tcW w:w="1490" w:type="dxa"/>
          </w:tcPr>
          <w:p w14:paraId="78D36E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4212</w:t>
            </w:r>
          </w:p>
        </w:tc>
        <w:tc>
          <w:tcPr>
            <w:tcW w:w="6415" w:type="dxa"/>
          </w:tcPr>
          <w:p w14:paraId="6242029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Poslovni objekti</w:t>
            </w:r>
          </w:p>
        </w:tc>
        <w:tc>
          <w:tcPr>
            <w:tcW w:w="2268" w:type="dxa"/>
          </w:tcPr>
          <w:p w14:paraId="1969D3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0BF2896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28EEB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22311907" w14:textId="77777777" w:rsidTr="002F037E">
        <w:tc>
          <w:tcPr>
            <w:tcW w:w="1490" w:type="dxa"/>
          </w:tcPr>
          <w:p w14:paraId="46BE01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0243CAC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A301303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HRVATSKA GORSKA SL. SPAŠAVANJA</w:t>
            </w:r>
          </w:p>
        </w:tc>
        <w:tc>
          <w:tcPr>
            <w:tcW w:w="2268" w:type="dxa"/>
          </w:tcPr>
          <w:p w14:paraId="7DC5E5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2C131F4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74A2BCC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F42ED2F" w14:textId="77777777" w:rsidTr="002F037E">
        <w:tc>
          <w:tcPr>
            <w:tcW w:w="1490" w:type="dxa"/>
          </w:tcPr>
          <w:p w14:paraId="5099E96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>,3</w:t>
            </w:r>
          </w:p>
        </w:tc>
        <w:tc>
          <w:tcPr>
            <w:tcW w:w="6415" w:type="dxa"/>
          </w:tcPr>
          <w:p w14:paraId="3B9BCF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636D01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67CE83D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78A50F2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431A29CC" w14:textId="77777777" w:rsidTr="002F037E">
        <w:tc>
          <w:tcPr>
            <w:tcW w:w="1490" w:type="dxa"/>
          </w:tcPr>
          <w:p w14:paraId="75920F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7F78ACB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5386D1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76187BA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44D43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67494803" w14:textId="77777777" w:rsidTr="002F037E">
        <w:tc>
          <w:tcPr>
            <w:tcW w:w="1490" w:type="dxa"/>
          </w:tcPr>
          <w:p w14:paraId="5DC2436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00A0035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15ADA47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2126" w:type="dxa"/>
          </w:tcPr>
          <w:p w14:paraId="418AF3A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0AB1EF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3242B9F0" w14:textId="77777777" w:rsidTr="002F037E">
        <w:tc>
          <w:tcPr>
            <w:tcW w:w="1490" w:type="dxa"/>
          </w:tcPr>
          <w:p w14:paraId="015C92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57656D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692436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2D5A4F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7C9D1B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A5EAE73" w14:textId="77777777" w:rsidTr="002F037E">
        <w:tc>
          <w:tcPr>
            <w:tcW w:w="1490" w:type="dxa"/>
          </w:tcPr>
          <w:p w14:paraId="685148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lastRenderedPageBreak/>
              <w:t>Račun/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Pozicija</w:t>
            </w:r>
          </w:p>
        </w:tc>
        <w:tc>
          <w:tcPr>
            <w:tcW w:w="6415" w:type="dxa"/>
          </w:tcPr>
          <w:p w14:paraId="1162BCA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2268" w:type="dxa"/>
          </w:tcPr>
          <w:p w14:paraId="13EB7CB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Plan 2021. godine</w:t>
            </w:r>
          </w:p>
        </w:tc>
        <w:tc>
          <w:tcPr>
            <w:tcW w:w="2126" w:type="dxa"/>
          </w:tcPr>
          <w:p w14:paraId="4C1CB84C" w14:textId="076D682B" w:rsidR="00701713" w:rsidRPr="00670EAF" w:rsidRDefault="0009607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Izvršenje</w:t>
            </w:r>
            <w:r w:rsidRPr="00312F8B">
              <w:rPr>
                <w:rFonts w:ascii="Tahoma" w:hAnsi="Tahoma" w:cs="Tahoma"/>
                <w:color w:val="000000"/>
                <w:sz w:val="20"/>
                <w:szCs w:val="20"/>
              </w:rPr>
              <w:t xml:space="preserve"> 202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1. godina</w:t>
            </w:r>
          </w:p>
        </w:tc>
        <w:tc>
          <w:tcPr>
            <w:tcW w:w="1903" w:type="dxa"/>
          </w:tcPr>
          <w:p w14:paraId="04D715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88"/>
              <w:jc w:val="center"/>
              <w:rPr>
                <w:rFonts w:ascii="Tahoma" w:hAnsi="Tahoma" w:cs="Tahoma"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color w:val="000000"/>
                <w:sz w:val="20"/>
                <w:szCs w:val="20"/>
              </w:rPr>
              <w:t>Indeks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4/3</w:t>
            </w:r>
          </w:p>
        </w:tc>
      </w:tr>
      <w:tr w:rsidR="00701713" w:rsidRPr="00670EAF" w14:paraId="43B36CD7" w14:textId="77777777" w:rsidTr="002F037E">
        <w:tc>
          <w:tcPr>
            <w:tcW w:w="1490" w:type="dxa"/>
          </w:tcPr>
          <w:p w14:paraId="2D574B2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1</w:t>
            </w:r>
          </w:p>
        </w:tc>
        <w:tc>
          <w:tcPr>
            <w:tcW w:w="6415" w:type="dxa"/>
          </w:tcPr>
          <w:p w14:paraId="08EB7ED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</w:tcPr>
          <w:p w14:paraId="4D6E169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1365447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03" w:type="dxa"/>
          </w:tcPr>
          <w:p w14:paraId="2F00907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45"/>
              <w:jc w:val="center"/>
              <w:rPr>
                <w:rFonts w:ascii="Tahoma" w:hAnsi="Tahoma" w:cs="Tahoma"/>
                <w:color w:val="000000"/>
                <w:sz w:val="26"/>
                <w:szCs w:val="26"/>
              </w:rPr>
            </w:pPr>
            <w:r w:rsidRPr="00670EAF">
              <w:rPr>
                <w:rFonts w:ascii="Tahoma" w:hAnsi="Tahoma" w:cs="Tahoma"/>
                <w:color w:val="000000"/>
                <w:sz w:val="18"/>
                <w:szCs w:val="18"/>
              </w:rPr>
              <w:t>5</w:t>
            </w:r>
          </w:p>
        </w:tc>
      </w:tr>
      <w:tr w:rsidR="00701713" w:rsidRPr="00670EAF" w14:paraId="622B0BFB" w14:textId="77777777" w:rsidTr="002F037E">
        <w:tc>
          <w:tcPr>
            <w:tcW w:w="1490" w:type="dxa"/>
          </w:tcPr>
          <w:p w14:paraId="44E3FF2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79BF981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A301304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CRVENI KRIŽ</w:t>
            </w:r>
          </w:p>
        </w:tc>
        <w:tc>
          <w:tcPr>
            <w:tcW w:w="2268" w:type="dxa"/>
          </w:tcPr>
          <w:p w14:paraId="463B656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21.610,00</w:t>
            </w:r>
          </w:p>
        </w:tc>
        <w:tc>
          <w:tcPr>
            <w:tcW w:w="2126" w:type="dxa"/>
          </w:tcPr>
          <w:p w14:paraId="6FAEFF2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277F85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41C73F8" w14:textId="77777777" w:rsidTr="002F037E">
        <w:tc>
          <w:tcPr>
            <w:tcW w:w="1490" w:type="dxa"/>
          </w:tcPr>
          <w:p w14:paraId="287790E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0DFF87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1EFB245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23ADB28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59A6191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6E03BD1D" w14:textId="77777777" w:rsidTr="002F037E">
        <w:tc>
          <w:tcPr>
            <w:tcW w:w="1490" w:type="dxa"/>
          </w:tcPr>
          <w:p w14:paraId="6299E6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6415" w:type="dxa"/>
          </w:tcPr>
          <w:p w14:paraId="452435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2268" w:type="dxa"/>
          </w:tcPr>
          <w:p w14:paraId="191D4F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21.610,00</w:t>
            </w:r>
          </w:p>
        </w:tc>
        <w:tc>
          <w:tcPr>
            <w:tcW w:w="2126" w:type="dxa"/>
          </w:tcPr>
          <w:p w14:paraId="1484444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313C368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5670B44E" w14:textId="77777777" w:rsidTr="002F037E">
        <w:tc>
          <w:tcPr>
            <w:tcW w:w="1490" w:type="dxa"/>
          </w:tcPr>
          <w:p w14:paraId="207B01F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6415" w:type="dxa"/>
          </w:tcPr>
          <w:p w14:paraId="2A07211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2268" w:type="dxa"/>
          </w:tcPr>
          <w:p w14:paraId="6E8D70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21.610,00</w:t>
            </w:r>
          </w:p>
        </w:tc>
        <w:tc>
          <w:tcPr>
            <w:tcW w:w="2126" w:type="dxa"/>
          </w:tcPr>
          <w:p w14:paraId="4328B0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903" w:type="dxa"/>
          </w:tcPr>
          <w:p w14:paraId="0B0EEB9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0,00%</w:t>
            </w:r>
          </w:p>
        </w:tc>
      </w:tr>
      <w:tr w:rsidR="00701713" w:rsidRPr="00670EAF" w14:paraId="4406C772" w14:textId="77777777" w:rsidTr="002F037E">
        <w:tc>
          <w:tcPr>
            <w:tcW w:w="1490" w:type="dxa"/>
          </w:tcPr>
          <w:p w14:paraId="3CC1F3D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3811</w:t>
            </w:r>
          </w:p>
        </w:tc>
        <w:tc>
          <w:tcPr>
            <w:tcW w:w="6415" w:type="dxa"/>
          </w:tcPr>
          <w:p w14:paraId="77B57C3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Tekuće donacije u novcu</w:t>
            </w:r>
          </w:p>
        </w:tc>
        <w:tc>
          <w:tcPr>
            <w:tcW w:w="2268" w:type="dxa"/>
          </w:tcPr>
          <w:p w14:paraId="086A36E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6DC8D9F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4D5EAC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40BAD0C4" w14:textId="77777777" w:rsidTr="002F037E">
        <w:tc>
          <w:tcPr>
            <w:tcW w:w="1490" w:type="dxa"/>
          </w:tcPr>
          <w:p w14:paraId="531E369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4920C7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Program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3015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ZAŠTITA OKOLIŠA</w:t>
            </w:r>
          </w:p>
        </w:tc>
        <w:tc>
          <w:tcPr>
            <w:tcW w:w="2268" w:type="dxa"/>
          </w:tcPr>
          <w:p w14:paraId="099702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46.700,00</w:t>
            </w:r>
          </w:p>
        </w:tc>
        <w:tc>
          <w:tcPr>
            <w:tcW w:w="2126" w:type="dxa"/>
          </w:tcPr>
          <w:p w14:paraId="013ECC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17.000,01</w:t>
            </w:r>
          </w:p>
        </w:tc>
        <w:tc>
          <w:tcPr>
            <w:tcW w:w="1903" w:type="dxa"/>
          </w:tcPr>
          <w:p w14:paraId="6148CBA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  <w:sz w:val="27"/>
                <w:szCs w:val="27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36,40%</w:t>
            </w:r>
          </w:p>
        </w:tc>
      </w:tr>
      <w:tr w:rsidR="00701713" w:rsidRPr="00670EAF" w14:paraId="436F2DF6" w14:textId="77777777" w:rsidTr="002F037E">
        <w:tc>
          <w:tcPr>
            <w:tcW w:w="1490" w:type="dxa"/>
          </w:tcPr>
          <w:p w14:paraId="59E7CC7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2C9CB6B8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A301501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ODVOZ OTPADA</w:t>
            </w:r>
          </w:p>
        </w:tc>
        <w:tc>
          <w:tcPr>
            <w:tcW w:w="2268" w:type="dxa"/>
          </w:tcPr>
          <w:p w14:paraId="131A8C7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7C8C2A2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1.319,50</w:t>
            </w:r>
          </w:p>
        </w:tc>
        <w:tc>
          <w:tcPr>
            <w:tcW w:w="1903" w:type="dxa"/>
          </w:tcPr>
          <w:p w14:paraId="283990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61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6,60%</w:t>
            </w:r>
          </w:p>
        </w:tc>
      </w:tr>
      <w:tr w:rsidR="00701713" w:rsidRPr="00670EAF" w14:paraId="686DB378" w14:textId="77777777" w:rsidTr="002F037E">
        <w:tc>
          <w:tcPr>
            <w:tcW w:w="1490" w:type="dxa"/>
          </w:tcPr>
          <w:p w14:paraId="1B43014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6415" w:type="dxa"/>
          </w:tcPr>
          <w:p w14:paraId="74958CA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2842173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0A829C7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4FB8324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1CB49F79" w14:textId="77777777" w:rsidTr="002F037E">
        <w:tc>
          <w:tcPr>
            <w:tcW w:w="1490" w:type="dxa"/>
          </w:tcPr>
          <w:p w14:paraId="538AEF1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14031FC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56E791C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0CD1444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1.319,50</w:t>
            </w:r>
          </w:p>
        </w:tc>
        <w:tc>
          <w:tcPr>
            <w:tcW w:w="1903" w:type="dxa"/>
          </w:tcPr>
          <w:p w14:paraId="5334693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17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6,60%</w:t>
            </w:r>
          </w:p>
        </w:tc>
      </w:tr>
      <w:tr w:rsidR="00701713" w:rsidRPr="00670EAF" w14:paraId="05D25466" w14:textId="77777777" w:rsidTr="002F037E">
        <w:tc>
          <w:tcPr>
            <w:tcW w:w="1490" w:type="dxa"/>
          </w:tcPr>
          <w:p w14:paraId="5856A5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0F19B55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684F91E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2126" w:type="dxa"/>
          </w:tcPr>
          <w:p w14:paraId="4F9CC14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1.319,50</w:t>
            </w:r>
          </w:p>
        </w:tc>
        <w:tc>
          <w:tcPr>
            <w:tcW w:w="1903" w:type="dxa"/>
          </w:tcPr>
          <w:p w14:paraId="4BAEA3E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6,60%</w:t>
            </w:r>
          </w:p>
        </w:tc>
      </w:tr>
      <w:tr w:rsidR="00701713" w:rsidRPr="00670EAF" w14:paraId="7DB8CF1D" w14:textId="77777777" w:rsidTr="002F037E">
        <w:tc>
          <w:tcPr>
            <w:tcW w:w="1490" w:type="dxa"/>
          </w:tcPr>
          <w:p w14:paraId="70FC761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415" w:type="dxa"/>
          </w:tcPr>
          <w:p w14:paraId="204C250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14:paraId="243660E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1.319,50</w:t>
            </w:r>
          </w:p>
        </w:tc>
        <w:tc>
          <w:tcPr>
            <w:tcW w:w="2126" w:type="dxa"/>
          </w:tcPr>
          <w:p w14:paraId="553151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60216F5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163C9BA0" w14:textId="77777777" w:rsidTr="002F037E">
        <w:tc>
          <w:tcPr>
            <w:tcW w:w="1490" w:type="dxa"/>
          </w:tcPr>
          <w:p w14:paraId="35EE976D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1D340F3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Akt.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T301501</w:t>
            </w: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ODRŽAVANJE RECIKLAŽNOG DVORIŠTA</w:t>
            </w:r>
          </w:p>
        </w:tc>
        <w:tc>
          <w:tcPr>
            <w:tcW w:w="2268" w:type="dxa"/>
          </w:tcPr>
          <w:p w14:paraId="7139341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2126" w:type="dxa"/>
          </w:tcPr>
          <w:p w14:paraId="3A8FE7D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15.680,51</w:t>
            </w:r>
          </w:p>
        </w:tc>
        <w:tc>
          <w:tcPr>
            <w:tcW w:w="1903" w:type="dxa"/>
          </w:tcPr>
          <w:p w14:paraId="3DBCFCD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58,73%</w:t>
            </w:r>
          </w:p>
        </w:tc>
      </w:tr>
      <w:tr w:rsidR="00701713" w:rsidRPr="00670EAF" w14:paraId="1749D018" w14:textId="77777777" w:rsidTr="002F037E">
        <w:tc>
          <w:tcPr>
            <w:tcW w:w="1490" w:type="dxa"/>
          </w:tcPr>
          <w:p w14:paraId="2E2B029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I:</w:t>
            </w:r>
            <w:r>
              <w:rPr>
                <w:rFonts w:ascii="Tahoma" w:hAnsi="Tahoma" w:cs="Tahoma"/>
                <w:color w:val="000000"/>
                <w:sz w:val="14"/>
                <w:szCs w:val="14"/>
              </w:rPr>
              <w:t xml:space="preserve"> </w:t>
            </w:r>
            <w:r w:rsidRPr="00670EAF">
              <w:rPr>
                <w:rFonts w:ascii="Tahoma" w:hAnsi="Tahoma" w:cs="Tahoma"/>
                <w:color w:val="000000"/>
                <w:sz w:val="14"/>
                <w:szCs w:val="14"/>
              </w:rPr>
              <w:t>1</w:t>
            </w:r>
          </w:p>
        </w:tc>
        <w:tc>
          <w:tcPr>
            <w:tcW w:w="6415" w:type="dxa"/>
          </w:tcPr>
          <w:p w14:paraId="430F674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268" w:type="dxa"/>
          </w:tcPr>
          <w:p w14:paraId="40F9AB0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2126" w:type="dxa"/>
          </w:tcPr>
          <w:p w14:paraId="45238AD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  <w:tc>
          <w:tcPr>
            <w:tcW w:w="1903" w:type="dxa"/>
          </w:tcPr>
          <w:p w14:paraId="7F91CBF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19"/>
                <w:szCs w:val="19"/>
              </w:rPr>
            </w:pPr>
          </w:p>
        </w:tc>
      </w:tr>
      <w:tr w:rsidR="00701713" w:rsidRPr="00670EAF" w14:paraId="41C512CE" w14:textId="77777777" w:rsidTr="002F037E">
        <w:tc>
          <w:tcPr>
            <w:tcW w:w="1490" w:type="dxa"/>
          </w:tcPr>
          <w:p w14:paraId="05C0DFC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6415" w:type="dxa"/>
          </w:tcPr>
          <w:p w14:paraId="535635A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2268" w:type="dxa"/>
          </w:tcPr>
          <w:p w14:paraId="2D5434E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26.700,00</w:t>
            </w:r>
          </w:p>
        </w:tc>
        <w:tc>
          <w:tcPr>
            <w:tcW w:w="2126" w:type="dxa"/>
          </w:tcPr>
          <w:p w14:paraId="127DA2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15.680,51</w:t>
            </w:r>
          </w:p>
        </w:tc>
        <w:tc>
          <w:tcPr>
            <w:tcW w:w="1903" w:type="dxa"/>
          </w:tcPr>
          <w:p w14:paraId="78C8933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b/>
                <w:bCs/>
                <w:color w:val="000000"/>
              </w:rPr>
            </w:pPr>
            <w:r w:rsidRPr="00670EAF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58,73%</w:t>
            </w:r>
          </w:p>
        </w:tc>
      </w:tr>
      <w:tr w:rsidR="00701713" w:rsidRPr="00670EAF" w14:paraId="180B01B2" w14:textId="77777777" w:rsidTr="002F037E">
        <w:tc>
          <w:tcPr>
            <w:tcW w:w="1490" w:type="dxa"/>
          </w:tcPr>
          <w:p w14:paraId="406F30B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6415" w:type="dxa"/>
          </w:tcPr>
          <w:p w14:paraId="04ABD79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2268" w:type="dxa"/>
          </w:tcPr>
          <w:p w14:paraId="4F7959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2126" w:type="dxa"/>
          </w:tcPr>
          <w:p w14:paraId="7D7C805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2.446,19</w:t>
            </w:r>
          </w:p>
        </w:tc>
        <w:tc>
          <w:tcPr>
            <w:tcW w:w="1903" w:type="dxa"/>
          </w:tcPr>
          <w:p w14:paraId="2C5370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27,18%</w:t>
            </w:r>
          </w:p>
        </w:tc>
      </w:tr>
      <w:tr w:rsidR="00701713" w:rsidRPr="00670EAF" w14:paraId="564A5191" w14:textId="77777777" w:rsidTr="002F037E">
        <w:tc>
          <w:tcPr>
            <w:tcW w:w="1490" w:type="dxa"/>
          </w:tcPr>
          <w:p w14:paraId="794CD5F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3223</w:t>
            </w:r>
          </w:p>
        </w:tc>
        <w:tc>
          <w:tcPr>
            <w:tcW w:w="6415" w:type="dxa"/>
          </w:tcPr>
          <w:p w14:paraId="13B854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Energija</w:t>
            </w:r>
          </w:p>
        </w:tc>
        <w:tc>
          <w:tcPr>
            <w:tcW w:w="2268" w:type="dxa"/>
          </w:tcPr>
          <w:p w14:paraId="219F8C0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2.446,19</w:t>
            </w:r>
          </w:p>
        </w:tc>
        <w:tc>
          <w:tcPr>
            <w:tcW w:w="2126" w:type="dxa"/>
          </w:tcPr>
          <w:p w14:paraId="00CBA04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ED1161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BC9CFDE" w14:textId="77777777" w:rsidTr="002F037E">
        <w:tc>
          <w:tcPr>
            <w:tcW w:w="1490" w:type="dxa"/>
          </w:tcPr>
          <w:p w14:paraId="7C2816C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3224</w:t>
            </w:r>
          </w:p>
        </w:tc>
        <w:tc>
          <w:tcPr>
            <w:tcW w:w="6415" w:type="dxa"/>
          </w:tcPr>
          <w:p w14:paraId="28FDE200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Mat. i dijelovi za tekuće i investicijsko održavanje</w:t>
            </w:r>
          </w:p>
        </w:tc>
        <w:tc>
          <w:tcPr>
            <w:tcW w:w="2268" w:type="dxa"/>
          </w:tcPr>
          <w:p w14:paraId="2ED3E574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1216699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00DE50A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3D6A17B9" w14:textId="77777777" w:rsidTr="002F037E">
        <w:tc>
          <w:tcPr>
            <w:tcW w:w="1490" w:type="dxa"/>
          </w:tcPr>
          <w:p w14:paraId="38385B6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6415" w:type="dxa"/>
          </w:tcPr>
          <w:p w14:paraId="6516749F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2268" w:type="dxa"/>
          </w:tcPr>
          <w:p w14:paraId="2984F68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2126" w:type="dxa"/>
          </w:tcPr>
          <w:p w14:paraId="6CF2F2DB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13.234,32</w:t>
            </w:r>
          </w:p>
        </w:tc>
        <w:tc>
          <w:tcPr>
            <w:tcW w:w="1903" w:type="dxa"/>
          </w:tcPr>
          <w:p w14:paraId="3F5BBCE3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74,77%</w:t>
            </w:r>
          </w:p>
        </w:tc>
      </w:tr>
      <w:tr w:rsidR="00701713" w:rsidRPr="00670EAF" w14:paraId="53FC638E" w14:textId="77777777" w:rsidTr="002F037E">
        <w:tc>
          <w:tcPr>
            <w:tcW w:w="1490" w:type="dxa"/>
          </w:tcPr>
          <w:p w14:paraId="2A1CE415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3232</w:t>
            </w:r>
          </w:p>
        </w:tc>
        <w:tc>
          <w:tcPr>
            <w:tcW w:w="6415" w:type="dxa"/>
          </w:tcPr>
          <w:p w14:paraId="3166C53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Usluge tekućeg i investicijskog održavanja</w:t>
            </w:r>
          </w:p>
        </w:tc>
        <w:tc>
          <w:tcPr>
            <w:tcW w:w="2268" w:type="dxa"/>
          </w:tcPr>
          <w:p w14:paraId="4EA94CD6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126" w:type="dxa"/>
          </w:tcPr>
          <w:p w14:paraId="4FF596D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1BA9966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79AEDFE3" w14:textId="77777777" w:rsidTr="002F037E">
        <w:tc>
          <w:tcPr>
            <w:tcW w:w="1490" w:type="dxa"/>
          </w:tcPr>
          <w:p w14:paraId="148432E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3234</w:t>
            </w:r>
          </w:p>
        </w:tc>
        <w:tc>
          <w:tcPr>
            <w:tcW w:w="6415" w:type="dxa"/>
          </w:tcPr>
          <w:p w14:paraId="2EA0919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Komunalne usluge</w:t>
            </w:r>
          </w:p>
        </w:tc>
        <w:tc>
          <w:tcPr>
            <w:tcW w:w="2268" w:type="dxa"/>
          </w:tcPr>
          <w:p w14:paraId="60FF36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12.734,32</w:t>
            </w:r>
          </w:p>
        </w:tc>
        <w:tc>
          <w:tcPr>
            <w:tcW w:w="2126" w:type="dxa"/>
          </w:tcPr>
          <w:p w14:paraId="39E8754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5E913F2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:rsidRPr="00670EAF" w14:paraId="63F9859E" w14:textId="77777777" w:rsidTr="002F037E">
        <w:tc>
          <w:tcPr>
            <w:tcW w:w="1490" w:type="dxa"/>
          </w:tcPr>
          <w:p w14:paraId="44CFF16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3239</w:t>
            </w:r>
          </w:p>
        </w:tc>
        <w:tc>
          <w:tcPr>
            <w:tcW w:w="6415" w:type="dxa"/>
          </w:tcPr>
          <w:p w14:paraId="786D435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Ostale usluge</w:t>
            </w:r>
          </w:p>
        </w:tc>
        <w:tc>
          <w:tcPr>
            <w:tcW w:w="2268" w:type="dxa"/>
          </w:tcPr>
          <w:p w14:paraId="12BDB75A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  <w:r w:rsidRPr="00670EAF">
              <w:rPr>
                <w:rFonts w:ascii="Tahoma" w:hAnsi="Tahoma" w:cs="Tahoma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2126" w:type="dxa"/>
          </w:tcPr>
          <w:p w14:paraId="132FC1A7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  <w:tc>
          <w:tcPr>
            <w:tcW w:w="1903" w:type="dxa"/>
          </w:tcPr>
          <w:p w14:paraId="2A24E1DC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32"/>
              <w:jc w:val="right"/>
              <w:rPr>
                <w:rFonts w:ascii="Tahoma" w:hAnsi="Tahoma" w:cs="Tahoma"/>
                <w:color w:val="000000"/>
              </w:rPr>
            </w:pPr>
          </w:p>
        </w:tc>
      </w:tr>
      <w:tr w:rsidR="00701713" w14:paraId="1DEDE664" w14:textId="77777777" w:rsidTr="002F037E">
        <w:tc>
          <w:tcPr>
            <w:tcW w:w="1490" w:type="dxa"/>
          </w:tcPr>
          <w:p w14:paraId="7687F049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5" w:type="dxa"/>
          </w:tcPr>
          <w:p w14:paraId="581A2451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92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2268" w:type="dxa"/>
          </w:tcPr>
          <w:p w14:paraId="7DF024BE" w14:textId="77777777" w:rsidR="00701713" w:rsidRPr="00670EAF" w:rsidRDefault="00701713" w:rsidP="002F037E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70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10.026.170,00</w:t>
            </w:r>
          </w:p>
        </w:tc>
        <w:tc>
          <w:tcPr>
            <w:tcW w:w="2126" w:type="dxa"/>
          </w:tcPr>
          <w:p w14:paraId="00BE8DC1" w14:textId="77777777" w:rsidR="00701713" w:rsidRDefault="00701713" w:rsidP="002F037E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70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3.500.921,92</w:t>
            </w:r>
          </w:p>
        </w:tc>
        <w:tc>
          <w:tcPr>
            <w:tcW w:w="1903" w:type="dxa"/>
          </w:tcPr>
          <w:p w14:paraId="2950DAFD" w14:textId="77777777" w:rsidR="00701713" w:rsidRDefault="00701713" w:rsidP="002F037E">
            <w:pPr>
              <w:widowControl w:val="0"/>
              <w:autoSpaceDE w:val="0"/>
              <w:autoSpaceDN w:val="0"/>
              <w:adjustRightInd w:val="0"/>
              <w:spacing w:before="92"/>
              <w:jc w:val="right"/>
              <w:rPr>
                <w:rFonts w:ascii="Times New Roman" w:hAnsi="Times New Roman"/>
                <w:b/>
                <w:bCs/>
                <w:color w:val="000000"/>
                <w:sz w:val="30"/>
                <w:szCs w:val="30"/>
              </w:rPr>
            </w:pPr>
            <w:r w:rsidRPr="00670EA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34,92%</w:t>
            </w:r>
          </w:p>
        </w:tc>
      </w:tr>
    </w:tbl>
    <w:p w14:paraId="4AAC5E6F" w14:textId="77777777" w:rsidR="00701713" w:rsidRDefault="00701713" w:rsidP="00701713">
      <w:pPr>
        <w:widowControl w:val="0"/>
        <w:tabs>
          <w:tab w:val="left" w:pos="1200"/>
          <w:tab w:val="right" w:pos="12503"/>
          <w:tab w:val="right" w:pos="14340"/>
          <w:tab w:val="right" w:pos="15530"/>
        </w:tabs>
        <w:autoSpaceDE w:val="0"/>
        <w:autoSpaceDN w:val="0"/>
        <w:adjustRightInd w:val="0"/>
        <w:spacing w:before="92" w:after="0" w:line="240" w:lineRule="auto"/>
        <w:rPr>
          <w:rFonts w:ascii="Times New Roman" w:hAnsi="Times New Roman"/>
          <w:b/>
          <w:bCs/>
          <w:color w:val="000000"/>
          <w:sz w:val="30"/>
          <w:szCs w:val="30"/>
        </w:rPr>
      </w:pPr>
    </w:p>
    <w:p w14:paraId="0749A034" w14:textId="77777777" w:rsidR="005E500F" w:rsidRDefault="00124B18" w:rsidP="00124B1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Arial" w:hAnsi="Arial" w:cs="Arial"/>
          <w:color w:val="FF0000"/>
          <w:sz w:val="24"/>
          <w:szCs w:val="24"/>
        </w:rPr>
        <w:sectPr w:rsidR="005E500F" w:rsidSect="005E500F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 w:rsidRPr="00A27B76">
        <w:rPr>
          <w:rFonts w:ascii="Arial" w:hAnsi="Arial" w:cs="Arial"/>
          <w:color w:val="FF0000"/>
          <w:sz w:val="24"/>
          <w:szCs w:val="24"/>
        </w:rPr>
        <w:tab/>
      </w:r>
    </w:p>
    <w:p w14:paraId="0D1044AB" w14:textId="77777777" w:rsidR="00577AC8" w:rsidRPr="00A27B76" w:rsidRDefault="00124B18" w:rsidP="00577AC8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b/>
          <w:color w:val="FF0000"/>
        </w:rPr>
      </w:pPr>
      <w:r w:rsidRPr="00A27B76">
        <w:rPr>
          <w:rFonts w:ascii="Arial" w:hAnsi="Arial" w:cs="Arial"/>
          <w:color w:val="FF0000"/>
          <w:sz w:val="24"/>
          <w:szCs w:val="24"/>
        </w:rPr>
        <w:lastRenderedPageBreak/>
        <w:tab/>
      </w:r>
    </w:p>
    <w:p w14:paraId="576E843B" w14:textId="77777777" w:rsidR="003F4F92" w:rsidRPr="00A0192D" w:rsidRDefault="006272C4" w:rsidP="003F4F92">
      <w:pPr>
        <w:pStyle w:val="Default"/>
        <w:jc w:val="both"/>
        <w:rPr>
          <w:color w:val="auto"/>
          <w:sz w:val="22"/>
          <w:szCs w:val="22"/>
        </w:rPr>
      </w:pPr>
      <w:r w:rsidRPr="00A0192D">
        <w:rPr>
          <w:b/>
          <w:bCs/>
          <w:color w:val="auto"/>
          <w:sz w:val="22"/>
          <w:szCs w:val="22"/>
        </w:rPr>
        <w:t>3</w:t>
      </w:r>
      <w:r w:rsidR="003F4F92" w:rsidRPr="00A0192D">
        <w:rPr>
          <w:b/>
          <w:bCs/>
          <w:color w:val="auto"/>
          <w:sz w:val="22"/>
          <w:szCs w:val="22"/>
        </w:rPr>
        <w:t xml:space="preserve">. IZVJEŠTAJ O KORIŠTENJU PRORAČUNSKE ZALIHE </w:t>
      </w:r>
    </w:p>
    <w:p w14:paraId="45D3A4E6" w14:textId="3203CB36" w:rsidR="003F4F92" w:rsidRPr="00A0192D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A0192D">
        <w:rPr>
          <w:color w:val="auto"/>
          <w:sz w:val="22"/>
          <w:szCs w:val="22"/>
        </w:rPr>
        <w:t xml:space="preserve">    U Proračunu Općine Tompojevci</w:t>
      </w:r>
      <w:r w:rsidR="00907BDF" w:rsidRPr="00A0192D">
        <w:rPr>
          <w:color w:val="auto"/>
          <w:sz w:val="22"/>
          <w:szCs w:val="22"/>
        </w:rPr>
        <w:t xml:space="preserve"> za 20</w:t>
      </w:r>
      <w:r w:rsidR="006E49D3" w:rsidRPr="00A0192D">
        <w:rPr>
          <w:color w:val="auto"/>
          <w:sz w:val="22"/>
          <w:szCs w:val="22"/>
        </w:rPr>
        <w:t>2</w:t>
      </w:r>
      <w:r w:rsidR="005E500F">
        <w:rPr>
          <w:color w:val="auto"/>
          <w:sz w:val="22"/>
          <w:szCs w:val="22"/>
        </w:rPr>
        <w:t>1</w:t>
      </w:r>
      <w:r w:rsidRPr="00A0192D">
        <w:rPr>
          <w:color w:val="auto"/>
          <w:sz w:val="22"/>
          <w:szCs w:val="22"/>
        </w:rPr>
        <w:t>. g. nije planirana proračunsk</w:t>
      </w:r>
      <w:r w:rsidR="004F16C3">
        <w:rPr>
          <w:color w:val="auto"/>
          <w:sz w:val="22"/>
          <w:szCs w:val="22"/>
        </w:rPr>
        <w:t>a</w:t>
      </w:r>
      <w:r w:rsidRPr="00A0192D">
        <w:rPr>
          <w:color w:val="auto"/>
          <w:sz w:val="22"/>
          <w:szCs w:val="22"/>
        </w:rPr>
        <w:t xml:space="preserve"> zalih</w:t>
      </w:r>
      <w:r w:rsidR="004F16C3">
        <w:rPr>
          <w:color w:val="auto"/>
          <w:sz w:val="22"/>
          <w:szCs w:val="22"/>
        </w:rPr>
        <w:t>a</w:t>
      </w:r>
      <w:r w:rsidRPr="00A0192D">
        <w:rPr>
          <w:color w:val="auto"/>
          <w:sz w:val="22"/>
          <w:szCs w:val="22"/>
        </w:rPr>
        <w:t xml:space="preserve">, samim tim nije bilo </w:t>
      </w:r>
      <w:r w:rsidR="00D348B6" w:rsidRPr="00A0192D">
        <w:rPr>
          <w:color w:val="auto"/>
          <w:sz w:val="22"/>
          <w:szCs w:val="22"/>
        </w:rPr>
        <w:t xml:space="preserve">   </w:t>
      </w:r>
      <w:r w:rsidR="008A6C0C" w:rsidRPr="00A0192D">
        <w:rPr>
          <w:color w:val="auto"/>
          <w:sz w:val="22"/>
          <w:szCs w:val="22"/>
        </w:rPr>
        <w:t xml:space="preserve">  </w:t>
      </w:r>
      <w:r w:rsidRPr="00A0192D">
        <w:rPr>
          <w:color w:val="auto"/>
          <w:sz w:val="22"/>
          <w:szCs w:val="22"/>
        </w:rPr>
        <w:t xml:space="preserve">niti korištenja iste. </w:t>
      </w:r>
    </w:p>
    <w:p w14:paraId="6369E0BF" w14:textId="77777777" w:rsidR="003F4F92" w:rsidRPr="00A0192D" w:rsidRDefault="006272C4" w:rsidP="003F4F92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A0192D">
        <w:rPr>
          <w:b/>
          <w:bCs/>
          <w:color w:val="auto"/>
          <w:sz w:val="22"/>
          <w:szCs w:val="22"/>
        </w:rPr>
        <w:t>4</w:t>
      </w:r>
      <w:r w:rsidR="003F4F92" w:rsidRPr="00A0192D">
        <w:rPr>
          <w:b/>
          <w:bCs/>
          <w:color w:val="auto"/>
          <w:sz w:val="22"/>
          <w:szCs w:val="22"/>
        </w:rPr>
        <w:t xml:space="preserve">. IZVJEŠTAJ O ZADUŽIVANJU NA DOMAĆEM I STRANOM TRŽIŠTU NOVCA I KAPITALA </w:t>
      </w:r>
    </w:p>
    <w:p w14:paraId="6FDFED61" w14:textId="41B2E5EE" w:rsidR="003F4F92" w:rsidRPr="00A0192D" w:rsidRDefault="003F4F92" w:rsidP="003F4F92">
      <w:pPr>
        <w:pStyle w:val="Default"/>
        <w:rPr>
          <w:color w:val="auto"/>
          <w:sz w:val="22"/>
          <w:szCs w:val="22"/>
        </w:rPr>
      </w:pPr>
      <w:r w:rsidRPr="00A0192D">
        <w:rPr>
          <w:color w:val="auto"/>
          <w:sz w:val="22"/>
          <w:szCs w:val="22"/>
        </w:rPr>
        <w:t xml:space="preserve">     U period</w:t>
      </w:r>
      <w:r w:rsidR="00CD72F4" w:rsidRPr="00A0192D">
        <w:rPr>
          <w:color w:val="auto"/>
          <w:sz w:val="22"/>
          <w:szCs w:val="22"/>
        </w:rPr>
        <w:t>u</w:t>
      </w:r>
      <w:r w:rsidR="000E6F58" w:rsidRPr="00A0192D">
        <w:rPr>
          <w:color w:val="auto"/>
          <w:sz w:val="22"/>
          <w:szCs w:val="22"/>
        </w:rPr>
        <w:t xml:space="preserve"> od 01. siječnja do 3</w:t>
      </w:r>
      <w:r w:rsidR="005E500F">
        <w:rPr>
          <w:color w:val="auto"/>
          <w:sz w:val="22"/>
          <w:szCs w:val="22"/>
        </w:rPr>
        <w:t>0</w:t>
      </w:r>
      <w:r w:rsidR="000E6F58" w:rsidRPr="00A0192D">
        <w:rPr>
          <w:color w:val="auto"/>
          <w:sz w:val="22"/>
          <w:szCs w:val="22"/>
        </w:rPr>
        <w:t xml:space="preserve">. </w:t>
      </w:r>
      <w:r w:rsidR="005E500F">
        <w:rPr>
          <w:color w:val="auto"/>
          <w:sz w:val="22"/>
          <w:szCs w:val="22"/>
        </w:rPr>
        <w:t>lipnja</w:t>
      </w:r>
      <w:r w:rsidR="007C2350" w:rsidRPr="00A0192D">
        <w:rPr>
          <w:color w:val="auto"/>
          <w:sz w:val="22"/>
          <w:szCs w:val="22"/>
        </w:rPr>
        <w:t xml:space="preserve"> </w:t>
      </w:r>
      <w:r w:rsidRPr="00A0192D">
        <w:rPr>
          <w:color w:val="auto"/>
          <w:sz w:val="22"/>
          <w:szCs w:val="22"/>
        </w:rPr>
        <w:t>20</w:t>
      </w:r>
      <w:r w:rsidR="006E49D3" w:rsidRPr="00A0192D">
        <w:rPr>
          <w:color w:val="auto"/>
          <w:sz w:val="22"/>
          <w:szCs w:val="22"/>
        </w:rPr>
        <w:t>2</w:t>
      </w:r>
      <w:r w:rsidR="005E500F">
        <w:rPr>
          <w:color w:val="auto"/>
          <w:sz w:val="22"/>
          <w:szCs w:val="22"/>
        </w:rPr>
        <w:t>1</w:t>
      </w:r>
      <w:r w:rsidRPr="00A0192D">
        <w:rPr>
          <w:color w:val="auto"/>
          <w:sz w:val="22"/>
          <w:szCs w:val="22"/>
        </w:rPr>
        <w:t xml:space="preserve">. g. Općina Tompojevci se nije zaduživala. </w:t>
      </w:r>
    </w:p>
    <w:p w14:paraId="7CA294F3" w14:textId="77777777" w:rsidR="003F4F92" w:rsidRPr="00A27B76" w:rsidRDefault="003F4F92" w:rsidP="003F4F92">
      <w:pPr>
        <w:pStyle w:val="Default"/>
        <w:jc w:val="both"/>
        <w:rPr>
          <w:color w:val="FF0000"/>
          <w:sz w:val="22"/>
          <w:szCs w:val="22"/>
        </w:rPr>
      </w:pPr>
    </w:p>
    <w:p w14:paraId="04393215" w14:textId="77777777" w:rsidR="003F4F92" w:rsidRPr="00021A9A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021A9A">
        <w:rPr>
          <w:b/>
          <w:bCs/>
          <w:color w:val="auto"/>
          <w:sz w:val="22"/>
          <w:szCs w:val="22"/>
        </w:rPr>
        <w:t xml:space="preserve">5. IZVJEŠTAJ O DANIM JAMSTVIMA I IZDACIMA PO JAMSTVIMA </w:t>
      </w:r>
    </w:p>
    <w:p w14:paraId="2142F03A" w14:textId="2FAC811E" w:rsidR="003F4F92" w:rsidRPr="00021A9A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 xml:space="preserve">  </w:t>
      </w:r>
      <w:r w:rsidR="00836B7B" w:rsidRPr="00021A9A">
        <w:rPr>
          <w:color w:val="auto"/>
          <w:sz w:val="22"/>
          <w:szCs w:val="22"/>
        </w:rPr>
        <w:t xml:space="preserve">  Općina Tompojevci  ima izdane </w:t>
      </w:r>
      <w:r w:rsidR="004354BA" w:rsidRPr="00021A9A">
        <w:rPr>
          <w:color w:val="auto"/>
          <w:sz w:val="22"/>
          <w:szCs w:val="22"/>
        </w:rPr>
        <w:t xml:space="preserve">bjanko zadužnice u iznosu od </w:t>
      </w:r>
      <w:r w:rsidR="00E41C48" w:rsidRPr="00021A9A">
        <w:rPr>
          <w:color w:val="auto"/>
          <w:sz w:val="22"/>
          <w:szCs w:val="22"/>
        </w:rPr>
        <w:t>1.2</w:t>
      </w:r>
      <w:r w:rsidR="005E500F">
        <w:rPr>
          <w:color w:val="auto"/>
          <w:sz w:val="22"/>
          <w:szCs w:val="22"/>
        </w:rPr>
        <w:t>1</w:t>
      </w:r>
      <w:r w:rsidR="00E41C48" w:rsidRPr="00021A9A">
        <w:rPr>
          <w:color w:val="auto"/>
          <w:sz w:val="22"/>
          <w:szCs w:val="22"/>
        </w:rPr>
        <w:t>0</w:t>
      </w:r>
      <w:r w:rsidR="00836B7B" w:rsidRPr="00021A9A">
        <w:rPr>
          <w:color w:val="auto"/>
          <w:sz w:val="22"/>
          <w:szCs w:val="22"/>
        </w:rPr>
        <w:t xml:space="preserve">.000,00 kn </w:t>
      </w:r>
      <w:r w:rsidRPr="00021A9A">
        <w:rPr>
          <w:color w:val="auto"/>
          <w:sz w:val="22"/>
          <w:szCs w:val="22"/>
        </w:rPr>
        <w:t xml:space="preserve"> </w:t>
      </w:r>
    </w:p>
    <w:p w14:paraId="20069513" w14:textId="77777777" w:rsidR="00836B7B" w:rsidRPr="00021A9A" w:rsidRDefault="00836B7B" w:rsidP="003F4F92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91AFA0" w14:textId="77777777" w:rsidR="003F4F92" w:rsidRPr="00021A9A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021A9A">
        <w:rPr>
          <w:b/>
          <w:bCs/>
          <w:color w:val="auto"/>
          <w:sz w:val="22"/>
          <w:szCs w:val="22"/>
        </w:rPr>
        <w:t xml:space="preserve">6. OBRAŽLOŽENJE OSTVARENIH PRIHODA I PRIMITKA, RASHODA I IZDATAKA </w:t>
      </w:r>
    </w:p>
    <w:p w14:paraId="6B0B7007" w14:textId="77777777" w:rsidR="00CD72F4" w:rsidRPr="00021A9A" w:rsidRDefault="00CD72F4" w:rsidP="00CD72F4">
      <w:pPr>
        <w:pStyle w:val="Default"/>
        <w:jc w:val="both"/>
        <w:rPr>
          <w:color w:val="auto"/>
          <w:sz w:val="22"/>
          <w:szCs w:val="22"/>
        </w:rPr>
      </w:pPr>
    </w:p>
    <w:p w14:paraId="30D5B3C1" w14:textId="04317C85" w:rsidR="003F4F92" w:rsidRPr="00021A9A" w:rsidRDefault="007C2350" w:rsidP="00CD72F4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 xml:space="preserve">U </w:t>
      </w:r>
      <w:r w:rsidR="005C7D2D">
        <w:rPr>
          <w:color w:val="auto"/>
          <w:sz w:val="22"/>
          <w:szCs w:val="22"/>
        </w:rPr>
        <w:t xml:space="preserve">prvom polugodištu </w:t>
      </w:r>
      <w:r w:rsidR="006709C7" w:rsidRPr="00021A9A">
        <w:rPr>
          <w:color w:val="auto"/>
          <w:sz w:val="22"/>
          <w:szCs w:val="22"/>
        </w:rPr>
        <w:t>20</w:t>
      </w:r>
      <w:r w:rsidR="00032F18" w:rsidRPr="00021A9A">
        <w:rPr>
          <w:color w:val="auto"/>
          <w:sz w:val="22"/>
          <w:szCs w:val="22"/>
        </w:rPr>
        <w:t>2</w:t>
      </w:r>
      <w:r w:rsidR="005E500F">
        <w:rPr>
          <w:color w:val="auto"/>
          <w:sz w:val="22"/>
          <w:szCs w:val="22"/>
        </w:rPr>
        <w:t>1</w:t>
      </w:r>
      <w:r w:rsidR="003F4F92" w:rsidRPr="00021A9A">
        <w:rPr>
          <w:color w:val="auto"/>
          <w:sz w:val="22"/>
          <w:szCs w:val="22"/>
        </w:rPr>
        <w:t xml:space="preserve"> godin</w:t>
      </w:r>
      <w:r w:rsidR="006709C7" w:rsidRPr="00021A9A">
        <w:rPr>
          <w:color w:val="auto"/>
          <w:sz w:val="22"/>
          <w:szCs w:val="22"/>
        </w:rPr>
        <w:t>e</w:t>
      </w:r>
      <w:r w:rsidR="003F4F92" w:rsidRPr="00021A9A">
        <w:rPr>
          <w:color w:val="auto"/>
          <w:sz w:val="22"/>
          <w:szCs w:val="22"/>
        </w:rPr>
        <w:t xml:space="preserve"> ukupni prihodi/primici ostvar</w:t>
      </w:r>
      <w:r w:rsidRPr="00021A9A">
        <w:rPr>
          <w:color w:val="auto"/>
          <w:sz w:val="22"/>
          <w:szCs w:val="22"/>
        </w:rPr>
        <w:t xml:space="preserve">eni su u </w:t>
      </w:r>
      <w:r w:rsidR="004354BA" w:rsidRPr="00021A9A">
        <w:rPr>
          <w:color w:val="auto"/>
          <w:sz w:val="22"/>
          <w:szCs w:val="22"/>
        </w:rPr>
        <w:t xml:space="preserve">iznosu od </w:t>
      </w:r>
      <w:r w:rsidR="005C7D2D">
        <w:rPr>
          <w:color w:val="auto"/>
          <w:sz w:val="22"/>
          <w:szCs w:val="22"/>
        </w:rPr>
        <w:t>2.732.712,11</w:t>
      </w:r>
      <w:r w:rsidR="004354BA" w:rsidRPr="00021A9A">
        <w:rPr>
          <w:color w:val="auto"/>
          <w:sz w:val="22"/>
          <w:szCs w:val="22"/>
        </w:rPr>
        <w:t xml:space="preserve"> kn, odnosno </w:t>
      </w:r>
      <w:r w:rsidR="00927EE4">
        <w:rPr>
          <w:color w:val="auto"/>
          <w:sz w:val="22"/>
          <w:szCs w:val="22"/>
        </w:rPr>
        <w:t>32,32</w:t>
      </w:r>
      <w:r w:rsidR="003F4F92" w:rsidRPr="00021A9A">
        <w:rPr>
          <w:color w:val="auto"/>
          <w:sz w:val="22"/>
          <w:szCs w:val="22"/>
        </w:rPr>
        <w:t xml:space="preserve">% </w:t>
      </w:r>
      <w:r w:rsidR="004354BA" w:rsidRPr="00021A9A">
        <w:rPr>
          <w:color w:val="auto"/>
          <w:sz w:val="22"/>
          <w:szCs w:val="22"/>
        </w:rPr>
        <w:t xml:space="preserve"> </w:t>
      </w:r>
      <w:r w:rsidR="003F4F92" w:rsidRPr="00021A9A">
        <w:rPr>
          <w:color w:val="auto"/>
          <w:sz w:val="22"/>
          <w:szCs w:val="22"/>
        </w:rPr>
        <w:t xml:space="preserve">od plana. </w:t>
      </w:r>
    </w:p>
    <w:p w14:paraId="115DCCA8" w14:textId="6B2DEF4B" w:rsidR="003F4F92" w:rsidRPr="00021A9A" w:rsidRDefault="003F4F92" w:rsidP="00021A9A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021A9A">
        <w:rPr>
          <w:color w:val="auto"/>
          <w:sz w:val="22"/>
          <w:szCs w:val="22"/>
        </w:rPr>
        <w:t>Ukupni rashodi/izdaci u</w:t>
      </w:r>
      <w:r w:rsidR="00842A2A" w:rsidRPr="00021A9A">
        <w:rPr>
          <w:color w:val="auto"/>
          <w:sz w:val="22"/>
          <w:szCs w:val="22"/>
        </w:rPr>
        <w:t xml:space="preserve"> </w:t>
      </w:r>
      <w:r w:rsidR="005C7D2D">
        <w:rPr>
          <w:color w:val="auto"/>
          <w:sz w:val="22"/>
          <w:szCs w:val="22"/>
        </w:rPr>
        <w:t xml:space="preserve">prvom polugodištu </w:t>
      </w:r>
      <w:r w:rsidR="004354BA" w:rsidRPr="00021A9A">
        <w:rPr>
          <w:color w:val="auto"/>
          <w:sz w:val="22"/>
          <w:szCs w:val="22"/>
        </w:rPr>
        <w:t>20</w:t>
      </w:r>
      <w:r w:rsidR="00842A2A" w:rsidRPr="00021A9A">
        <w:rPr>
          <w:color w:val="auto"/>
          <w:sz w:val="22"/>
          <w:szCs w:val="22"/>
        </w:rPr>
        <w:t>2</w:t>
      </w:r>
      <w:r w:rsidR="005C7D2D">
        <w:rPr>
          <w:color w:val="auto"/>
          <w:sz w:val="22"/>
          <w:szCs w:val="22"/>
        </w:rPr>
        <w:t>1</w:t>
      </w:r>
      <w:r w:rsidR="004354BA" w:rsidRPr="00021A9A">
        <w:rPr>
          <w:color w:val="auto"/>
          <w:sz w:val="22"/>
          <w:szCs w:val="22"/>
        </w:rPr>
        <w:t xml:space="preserve">. godini iznose </w:t>
      </w:r>
      <w:r w:rsidR="005C7D2D">
        <w:rPr>
          <w:color w:val="auto"/>
          <w:sz w:val="22"/>
          <w:szCs w:val="22"/>
        </w:rPr>
        <w:t>3.500.921,92</w:t>
      </w:r>
      <w:r w:rsidR="00021A9A" w:rsidRPr="00021A9A">
        <w:rPr>
          <w:color w:val="auto"/>
          <w:sz w:val="22"/>
          <w:szCs w:val="22"/>
        </w:rPr>
        <w:t xml:space="preserve"> </w:t>
      </w:r>
      <w:r w:rsidR="006709C7" w:rsidRPr="00021A9A">
        <w:rPr>
          <w:color w:val="auto"/>
          <w:sz w:val="22"/>
          <w:szCs w:val="22"/>
        </w:rPr>
        <w:t xml:space="preserve"> k</w:t>
      </w:r>
      <w:r w:rsidR="004354BA" w:rsidRPr="00021A9A">
        <w:rPr>
          <w:color w:val="auto"/>
          <w:sz w:val="22"/>
          <w:szCs w:val="22"/>
        </w:rPr>
        <w:t xml:space="preserve">n, odnosno </w:t>
      </w:r>
      <w:r w:rsidR="00927EE4">
        <w:rPr>
          <w:color w:val="auto"/>
          <w:sz w:val="22"/>
          <w:szCs w:val="22"/>
        </w:rPr>
        <w:t>3</w:t>
      </w:r>
      <w:r w:rsidR="005C7D2D">
        <w:rPr>
          <w:color w:val="auto"/>
          <w:sz w:val="22"/>
          <w:szCs w:val="22"/>
        </w:rPr>
        <w:t>5,0</w:t>
      </w:r>
      <w:r w:rsidRPr="00021A9A">
        <w:rPr>
          <w:color w:val="auto"/>
          <w:sz w:val="22"/>
          <w:szCs w:val="22"/>
        </w:rPr>
        <w:t xml:space="preserve"> % od plana. </w:t>
      </w:r>
    </w:p>
    <w:p w14:paraId="5680FED4" w14:textId="540D4A03" w:rsidR="003F4F92" w:rsidRPr="00021A9A" w:rsidRDefault="003F4F92" w:rsidP="003F4F92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021A9A">
        <w:rPr>
          <w:rFonts w:ascii="Times New Roman" w:hAnsi="Times New Roman"/>
        </w:rPr>
        <w:t>Razlika između ostvarenih prihoda/pri</w:t>
      </w:r>
      <w:r w:rsidR="00E23CB1" w:rsidRPr="00021A9A">
        <w:rPr>
          <w:rFonts w:ascii="Times New Roman" w:hAnsi="Times New Roman"/>
        </w:rPr>
        <w:t>mitaka i rashoda/izdataka</w:t>
      </w:r>
      <w:r w:rsidR="00E319C4" w:rsidRPr="00021A9A">
        <w:rPr>
          <w:rFonts w:ascii="Times New Roman" w:hAnsi="Times New Roman"/>
        </w:rPr>
        <w:t xml:space="preserve"> daje</w:t>
      </w:r>
      <w:r w:rsidR="00842A2A" w:rsidRPr="00021A9A">
        <w:rPr>
          <w:rFonts w:ascii="Times New Roman" w:hAnsi="Times New Roman"/>
        </w:rPr>
        <w:t xml:space="preserve"> </w:t>
      </w:r>
      <w:r w:rsidR="005C7D2D">
        <w:rPr>
          <w:rFonts w:ascii="Times New Roman" w:hAnsi="Times New Roman"/>
        </w:rPr>
        <w:t>manjak</w:t>
      </w:r>
      <w:r w:rsidRPr="00021A9A">
        <w:rPr>
          <w:rFonts w:ascii="Times New Roman" w:hAnsi="Times New Roman"/>
        </w:rPr>
        <w:t xml:space="preserve"> prihoda/primitaka u izn</w:t>
      </w:r>
      <w:r w:rsidR="00DE1A43" w:rsidRPr="00021A9A">
        <w:rPr>
          <w:rFonts w:ascii="Times New Roman" w:hAnsi="Times New Roman"/>
        </w:rPr>
        <w:t xml:space="preserve">osu </w:t>
      </w:r>
      <w:r w:rsidR="005C7D2D">
        <w:rPr>
          <w:rFonts w:ascii="Times New Roman" w:hAnsi="Times New Roman"/>
        </w:rPr>
        <w:t>768.209,81</w:t>
      </w:r>
      <w:r w:rsidR="00021A9A" w:rsidRPr="00021A9A">
        <w:rPr>
          <w:rFonts w:ascii="Times New Roman" w:hAnsi="Times New Roman"/>
        </w:rPr>
        <w:t xml:space="preserve"> </w:t>
      </w:r>
      <w:r w:rsidRPr="00021A9A">
        <w:rPr>
          <w:rFonts w:ascii="Times New Roman" w:hAnsi="Times New Roman"/>
        </w:rPr>
        <w:t>kn</w:t>
      </w:r>
    </w:p>
    <w:p w14:paraId="2DBCF4E4" w14:textId="08983327" w:rsidR="003F4F92" w:rsidRPr="005C7D2D" w:rsidRDefault="005C7D2D" w:rsidP="005C7D2D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Iz</w:t>
      </w:r>
      <w:r w:rsidR="003F4F92" w:rsidRPr="00021A9A">
        <w:rPr>
          <w:color w:val="auto"/>
          <w:sz w:val="22"/>
          <w:szCs w:val="22"/>
        </w:rPr>
        <w:t xml:space="preserve"> prenesen</w:t>
      </w:r>
      <w:r>
        <w:rPr>
          <w:color w:val="auto"/>
          <w:sz w:val="22"/>
          <w:szCs w:val="22"/>
        </w:rPr>
        <w:t>og</w:t>
      </w:r>
      <w:r w:rsidR="003F4F92" w:rsidRPr="00021A9A">
        <w:rPr>
          <w:color w:val="auto"/>
          <w:sz w:val="22"/>
          <w:szCs w:val="22"/>
        </w:rPr>
        <w:t xml:space="preserve"> višak prihoda/primitaka iz prethodni</w:t>
      </w:r>
      <w:r w:rsidR="006709C7" w:rsidRPr="00021A9A">
        <w:rPr>
          <w:color w:val="auto"/>
          <w:sz w:val="22"/>
          <w:szCs w:val="22"/>
        </w:rPr>
        <w:t xml:space="preserve">h godina  u iznosu </w:t>
      </w:r>
      <w:r w:rsidR="00842A2A" w:rsidRPr="00021A9A">
        <w:rPr>
          <w:color w:val="auto"/>
          <w:sz w:val="22"/>
          <w:szCs w:val="22"/>
        </w:rPr>
        <w:t>3.</w:t>
      </w:r>
      <w:r>
        <w:rPr>
          <w:color w:val="auto"/>
          <w:sz w:val="22"/>
          <w:szCs w:val="22"/>
        </w:rPr>
        <w:t>155.777,11</w:t>
      </w:r>
      <w:r w:rsidR="00842A2A" w:rsidRPr="00021A9A">
        <w:rPr>
          <w:color w:val="auto"/>
          <w:sz w:val="22"/>
          <w:szCs w:val="22"/>
        </w:rPr>
        <w:t xml:space="preserve"> </w:t>
      </w:r>
      <w:r w:rsidR="00E319C4" w:rsidRPr="00021A9A">
        <w:rPr>
          <w:color w:val="auto"/>
          <w:sz w:val="22"/>
          <w:szCs w:val="22"/>
        </w:rPr>
        <w:t xml:space="preserve">kn i </w:t>
      </w:r>
      <w:r>
        <w:rPr>
          <w:color w:val="auto"/>
          <w:sz w:val="22"/>
          <w:szCs w:val="22"/>
        </w:rPr>
        <w:t xml:space="preserve">pokriven je manjak prihoda u iznosu od 768.209,81 kn te preostali višak </w:t>
      </w:r>
      <w:r w:rsidR="003F4F92" w:rsidRPr="00021A9A">
        <w:rPr>
          <w:color w:val="auto"/>
          <w:sz w:val="22"/>
          <w:szCs w:val="22"/>
        </w:rPr>
        <w:t xml:space="preserve">prihoda/primitaka </w:t>
      </w:r>
      <w:r>
        <w:rPr>
          <w:color w:val="auto"/>
          <w:sz w:val="22"/>
          <w:szCs w:val="22"/>
        </w:rPr>
        <w:t xml:space="preserve">u iznosu od 2.387.567,30 kn </w:t>
      </w:r>
      <w:r w:rsidR="005C4F42" w:rsidRPr="00021A9A">
        <w:rPr>
          <w:color w:val="auto"/>
          <w:sz w:val="22"/>
          <w:szCs w:val="22"/>
        </w:rPr>
        <w:t>čini</w:t>
      </w:r>
      <w:r w:rsidR="003F4F92" w:rsidRPr="00021A9A">
        <w:rPr>
          <w:color w:val="auto"/>
          <w:sz w:val="22"/>
          <w:szCs w:val="22"/>
        </w:rPr>
        <w:t xml:space="preserve">  </w:t>
      </w:r>
      <w:r w:rsidR="003F4F92" w:rsidRPr="005C7D2D">
        <w:rPr>
          <w:color w:val="auto"/>
          <w:sz w:val="22"/>
          <w:szCs w:val="22"/>
        </w:rPr>
        <w:t>raspoloživ višak prihoda u sljedeć</w:t>
      </w:r>
      <w:r w:rsidR="00E319C4" w:rsidRPr="005C7D2D">
        <w:rPr>
          <w:color w:val="auto"/>
          <w:sz w:val="22"/>
          <w:szCs w:val="22"/>
        </w:rPr>
        <w:t>em razdoblju</w:t>
      </w:r>
      <w:r>
        <w:rPr>
          <w:color w:val="auto"/>
          <w:sz w:val="22"/>
          <w:szCs w:val="22"/>
        </w:rPr>
        <w:t>.</w:t>
      </w:r>
      <w:r w:rsidR="003F4F92" w:rsidRPr="005C7D2D">
        <w:rPr>
          <w:color w:val="auto"/>
          <w:sz w:val="22"/>
          <w:szCs w:val="22"/>
        </w:rPr>
        <w:t xml:space="preserve"> </w:t>
      </w:r>
    </w:p>
    <w:p w14:paraId="450B9B8E" w14:textId="77777777" w:rsidR="003F4F92" w:rsidRPr="005751EB" w:rsidRDefault="003F4F92" w:rsidP="003F4F92">
      <w:pPr>
        <w:pStyle w:val="Default"/>
        <w:ind w:firstLine="708"/>
        <w:jc w:val="both"/>
        <w:rPr>
          <w:color w:val="auto"/>
          <w:sz w:val="22"/>
          <w:szCs w:val="22"/>
        </w:rPr>
      </w:pPr>
    </w:p>
    <w:p w14:paraId="695B706C" w14:textId="77777777" w:rsidR="003F4F92" w:rsidRPr="005751EB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751EB">
        <w:rPr>
          <w:b/>
          <w:bCs/>
          <w:i/>
          <w:iCs/>
          <w:color w:val="auto"/>
          <w:sz w:val="22"/>
          <w:szCs w:val="22"/>
        </w:rPr>
        <w:t xml:space="preserve">6.1. OBRAZLOŽENJE OSTVARENJA PRIHODA I PRIMITAKA </w:t>
      </w:r>
    </w:p>
    <w:p w14:paraId="73F4D744" w14:textId="77777777" w:rsidR="003F4F92" w:rsidRPr="005751EB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1AA295CE" w14:textId="36780D7D" w:rsidR="003F4F92" w:rsidRPr="005751EB" w:rsidRDefault="003F4F92" w:rsidP="003F4F92">
      <w:pPr>
        <w:pStyle w:val="Default"/>
        <w:jc w:val="both"/>
        <w:rPr>
          <w:color w:val="auto"/>
          <w:sz w:val="22"/>
          <w:szCs w:val="22"/>
        </w:rPr>
      </w:pPr>
      <w:r w:rsidRPr="005751EB">
        <w:rPr>
          <w:color w:val="auto"/>
          <w:sz w:val="22"/>
          <w:szCs w:val="22"/>
        </w:rPr>
        <w:t xml:space="preserve">Prihodi/primici </w:t>
      </w:r>
      <w:r w:rsidR="00181253" w:rsidRPr="005751EB">
        <w:rPr>
          <w:color w:val="auto"/>
          <w:sz w:val="22"/>
          <w:szCs w:val="22"/>
        </w:rPr>
        <w:t>u</w:t>
      </w:r>
      <w:r w:rsidR="000E7FDD" w:rsidRPr="005751EB">
        <w:rPr>
          <w:color w:val="auto"/>
          <w:sz w:val="22"/>
          <w:szCs w:val="22"/>
        </w:rPr>
        <w:t xml:space="preserve"> </w:t>
      </w:r>
      <w:r w:rsidR="008E76BD">
        <w:rPr>
          <w:color w:val="auto"/>
          <w:sz w:val="22"/>
          <w:szCs w:val="22"/>
        </w:rPr>
        <w:t>prvom polugodištu</w:t>
      </w:r>
      <w:r w:rsidR="000E7FDD" w:rsidRPr="005751EB">
        <w:rPr>
          <w:color w:val="auto"/>
          <w:sz w:val="22"/>
          <w:szCs w:val="22"/>
        </w:rPr>
        <w:t xml:space="preserve"> </w:t>
      </w:r>
      <w:r w:rsidR="006709C7" w:rsidRPr="005751EB">
        <w:rPr>
          <w:color w:val="auto"/>
          <w:sz w:val="22"/>
          <w:szCs w:val="22"/>
        </w:rPr>
        <w:t>20</w:t>
      </w:r>
      <w:r w:rsidR="00E945F9" w:rsidRPr="005751EB">
        <w:rPr>
          <w:color w:val="auto"/>
          <w:sz w:val="22"/>
          <w:szCs w:val="22"/>
        </w:rPr>
        <w:t>2</w:t>
      </w:r>
      <w:r w:rsidR="005C7D2D">
        <w:rPr>
          <w:color w:val="auto"/>
          <w:sz w:val="22"/>
          <w:szCs w:val="22"/>
        </w:rPr>
        <w:t>1</w:t>
      </w:r>
      <w:r w:rsidRPr="005751EB">
        <w:rPr>
          <w:color w:val="auto"/>
          <w:sz w:val="22"/>
          <w:szCs w:val="22"/>
        </w:rPr>
        <w:t xml:space="preserve">. g. realizirani su u iznosu </w:t>
      </w:r>
      <w:r w:rsidR="008E76BD">
        <w:rPr>
          <w:color w:val="auto"/>
          <w:sz w:val="22"/>
          <w:szCs w:val="22"/>
        </w:rPr>
        <w:t>2.732.712,11</w:t>
      </w:r>
      <w:r w:rsidR="008E76BD" w:rsidRPr="00021A9A">
        <w:rPr>
          <w:color w:val="auto"/>
          <w:sz w:val="22"/>
          <w:szCs w:val="22"/>
        </w:rPr>
        <w:t xml:space="preserve"> kn, odnosno </w:t>
      </w:r>
      <w:r w:rsidR="008E76BD">
        <w:rPr>
          <w:color w:val="auto"/>
          <w:sz w:val="22"/>
          <w:szCs w:val="22"/>
        </w:rPr>
        <w:t>67,68</w:t>
      </w:r>
      <w:r w:rsidR="008E76BD" w:rsidRPr="00021A9A">
        <w:rPr>
          <w:color w:val="auto"/>
          <w:sz w:val="22"/>
          <w:szCs w:val="22"/>
        </w:rPr>
        <w:t xml:space="preserve">%  od plana. </w:t>
      </w:r>
      <w:r w:rsidRPr="005751EB">
        <w:rPr>
          <w:color w:val="auto"/>
          <w:sz w:val="22"/>
          <w:szCs w:val="22"/>
        </w:rPr>
        <w:t xml:space="preserve">U nastavku daje se obrazloženje ostvarenja pojedinih vrsta prihoda/ primitaka po osnovnim skupinama prihoda  u odnosu na ukupno planirane prihode </w:t>
      </w:r>
    </w:p>
    <w:p w14:paraId="6A59D28E" w14:textId="77777777" w:rsidR="00AD11BF" w:rsidRPr="005751EB" w:rsidRDefault="00AD11BF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p w14:paraId="12EF7FCF" w14:textId="77777777" w:rsidR="003F4F92" w:rsidRPr="005751EB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5751EB">
        <w:rPr>
          <w:i/>
          <w:iCs/>
          <w:color w:val="auto"/>
          <w:sz w:val="22"/>
          <w:szCs w:val="22"/>
        </w:rPr>
        <w:t xml:space="preserve"> PRIHODI POSLOVANJA </w:t>
      </w:r>
    </w:p>
    <w:p w14:paraId="0906E319" w14:textId="77777777" w:rsidR="003F4F92" w:rsidRPr="005751EB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417"/>
      </w:tblGrid>
      <w:tr w:rsidR="00FA53F3" w:rsidRPr="005751EB" w14:paraId="22C6C236" w14:textId="77777777" w:rsidTr="00DE5F31">
        <w:trPr>
          <w:trHeight w:val="454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42E0B7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 xml:space="preserve">PRIHODI POSLOVANJA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B3B3E1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Plan</w:t>
            </w:r>
          </w:p>
          <w:p w14:paraId="5108B20D" w14:textId="3F35372A" w:rsidR="007B17C5" w:rsidRPr="005751EB" w:rsidRDefault="00AD11BF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20</w:t>
            </w:r>
            <w:r w:rsidR="000E7FDD" w:rsidRPr="005751EB">
              <w:rPr>
                <w:rFonts w:ascii="Times New Roman" w:hAnsi="Times New Roman" w:cs="Times New Roman"/>
              </w:rPr>
              <w:t>2</w:t>
            </w:r>
            <w:r w:rsidR="008E76BD">
              <w:rPr>
                <w:rFonts w:ascii="Times New Roman" w:hAnsi="Times New Roman" w:cs="Times New Roman"/>
              </w:rPr>
              <w:t>1</w:t>
            </w:r>
            <w:r w:rsidR="007B17C5" w:rsidRPr="0057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A38B77" w14:textId="77777777" w:rsidR="007B17C5" w:rsidRPr="005751EB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Izvršenje</w:t>
            </w:r>
          </w:p>
          <w:p w14:paraId="7E2A3FE6" w14:textId="2DCE0172" w:rsidR="007B17C5" w:rsidRPr="005751EB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01.01 –</w:t>
            </w:r>
            <w:r w:rsidR="008E76BD">
              <w:rPr>
                <w:rFonts w:ascii="Times New Roman" w:hAnsi="Times New Roman" w:cs="Times New Roman"/>
              </w:rPr>
              <w:t>30.06.</w:t>
            </w:r>
            <w:r w:rsidR="00AD11BF" w:rsidRPr="005751EB">
              <w:rPr>
                <w:rFonts w:ascii="Times New Roman" w:hAnsi="Times New Roman" w:cs="Times New Roman"/>
              </w:rPr>
              <w:t xml:space="preserve"> 20</w:t>
            </w:r>
            <w:r w:rsidR="000E7FDD" w:rsidRPr="005751EB">
              <w:rPr>
                <w:rFonts w:ascii="Times New Roman" w:hAnsi="Times New Roman" w:cs="Times New Roman"/>
              </w:rPr>
              <w:t>2</w:t>
            </w:r>
            <w:r w:rsidR="008E76BD">
              <w:rPr>
                <w:rFonts w:ascii="Times New Roman" w:hAnsi="Times New Roman" w:cs="Times New Roman"/>
              </w:rPr>
              <w:t>1</w:t>
            </w:r>
            <w:r w:rsidR="007B17C5" w:rsidRPr="005751E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E25B6F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Indeks</w:t>
            </w:r>
          </w:p>
          <w:p w14:paraId="47DA74FC" w14:textId="77777777" w:rsidR="007B17C5" w:rsidRPr="005751EB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 xml:space="preserve">2/1 </w:t>
            </w:r>
          </w:p>
        </w:tc>
      </w:tr>
      <w:tr w:rsidR="00FA53F3" w:rsidRPr="005751EB" w14:paraId="361091C7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56337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C0767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CCC3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04694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5751EB" w14:paraId="2823C5B1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55C6E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Prihodi od poreza 61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B956" w14:textId="2AD97FAC" w:rsidR="003F4F92" w:rsidRPr="005751EB" w:rsidRDefault="008E76BD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3.077.910,00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DD5C2" w14:textId="457F1025" w:rsidR="003F4F92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572.704,84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E5230" w14:textId="5614A75B" w:rsidR="003F4F92" w:rsidRPr="005751EB" w:rsidRDefault="008E76BD" w:rsidP="0018125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18,61%</w:t>
            </w:r>
          </w:p>
        </w:tc>
      </w:tr>
      <w:tr w:rsidR="00FA53F3" w:rsidRPr="005751EB" w14:paraId="6F9A9915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3F15C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Pomoći 63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2F635D" w14:textId="5E2CD344" w:rsidR="003F4F92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3.921.600,00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3B3E4" w14:textId="720E01E7" w:rsidR="003F4F92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1.794.859,42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E1C8" w14:textId="75A42CD0" w:rsidR="003F4F92" w:rsidRPr="005751EB" w:rsidRDefault="008E76BD" w:rsidP="00A27780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45,77%</w:t>
            </w:r>
          </w:p>
        </w:tc>
      </w:tr>
      <w:tr w:rsidR="00FA53F3" w:rsidRPr="005751EB" w14:paraId="31E02603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FBC42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Prihodi od imovine 64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5ECBE" w14:textId="5B388DF3" w:rsidR="003F4F92" w:rsidRPr="005751EB" w:rsidRDefault="005751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799</w:t>
            </w:r>
            <w:r w:rsidR="000E7FDD" w:rsidRPr="005751EB">
              <w:rPr>
                <w:rFonts w:ascii="Times New Roman" w:hAnsi="Times New Roman" w:cs="Times New Roman"/>
              </w:rPr>
              <w:t>.</w:t>
            </w:r>
            <w:r w:rsidRPr="005751EB">
              <w:rPr>
                <w:rFonts w:ascii="Times New Roman" w:hAnsi="Times New Roman" w:cs="Times New Roman"/>
              </w:rPr>
              <w:t>6</w:t>
            </w:r>
            <w:r w:rsidR="000E7FDD" w:rsidRPr="005751E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81AC7" w14:textId="56FF0E82" w:rsidR="00E319C4" w:rsidRPr="005751EB" w:rsidRDefault="008E76BD" w:rsidP="00E319C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186.280,29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81165" w14:textId="702FD250" w:rsidR="003F4F92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23,30</w:t>
            </w:r>
            <w:r w:rsidR="00181253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7C98D33C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EFE27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Prihodi od upravnih i administrativnih pristojbi, pristojbi po posebnim propisima i naknada  65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91FCB" w14:textId="346B1186" w:rsidR="003F4F92" w:rsidRPr="005751EB" w:rsidRDefault="005751EB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303.550</w:t>
            </w:r>
            <w:r w:rsidR="000E7FDD" w:rsidRPr="005751EB">
              <w:rPr>
                <w:rFonts w:ascii="Times New Roman" w:hAnsi="Times New Roman" w:cs="Times New Roman"/>
              </w:rPr>
              <w:t>,</w:t>
            </w:r>
            <w:r w:rsidR="00181253" w:rsidRPr="005751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591E0" w14:textId="0C49332B" w:rsidR="003F4F92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159.932,71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A2422" w14:textId="06C5BDB2" w:rsidR="003F4F92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52,69</w:t>
            </w:r>
            <w:r w:rsidR="003F4F92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0E7FDD" w:rsidRPr="005751EB" w14:paraId="74D79477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CAF6B" w14:textId="77777777" w:rsidR="000E7FDD" w:rsidRPr="005751EB" w:rsidRDefault="000E7FD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Ostali prihodi 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250D8" w14:textId="17F927CA" w:rsidR="000E7FDD" w:rsidRPr="005751EB" w:rsidRDefault="008E76BD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200.000</w:t>
            </w:r>
            <w:r w:rsidR="000E7FDD" w:rsidRPr="005751EB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4586A" w14:textId="07282CDD" w:rsidR="000E7FDD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4.623,91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0D491" w14:textId="35219166" w:rsidR="000E7FDD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2,31</w:t>
            </w:r>
            <w:r w:rsidR="005751EB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451AFA43" w14:textId="77777777" w:rsidTr="00DE5F31">
        <w:trPr>
          <w:trHeight w:val="340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67989D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Ostali prihodi 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66A6B" w14:textId="77777777" w:rsidR="003F4F92" w:rsidRPr="005751EB" w:rsidRDefault="00A47BD6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5751EB">
              <w:rPr>
                <w:rFonts w:ascii="Times New Roman" w:hAnsi="Times New Roman" w:cs="Times New Roman"/>
              </w:rPr>
              <w:t>5</w:t>
            </w:r>
            <w:r w:rsidR="00AD11BF" w:rsidRPr="005751EB">
              <w:rPr>
                <w:rFonts w:ascii="Times New Roman" w:hAnsi="Times New Roman" w:cs="Times New Roman"/>
              </w:rPr>
              <w:t>.0</w:t>
            </w:r>
            <w:r w:rsidR="003F4F92" w:rsidRPr="005751EB">
              <w:rPr>
                <w:rFonts w:ascii="Times New Roman" w:hAnsi="Times New Roman" w:cs="Times New Roman"/>
              </w:rPr>
              <w:t>00,00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D6B3B" w14:textId="3CFE53B1" w:rsidR="003F4F92" w:rsidRPr="005751EB" w:rsidRDefault="008E76BD" w:rsidP="00AD11BF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7808A" w14:textId="576FD2ED" w:rsidR="003F4F92" w:rsidRPr="005751EB" w:rsidRDefault="008E76BD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16,79</w:t>
            </w:r>
            <w:r w:rsidR="003F4F92" w:rsidRPr="005751EB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5751EB" w14:paraId="14615EA6" w14:textId="77777777" w:rsidTr="00DE5F31">
        <w:trPr>
          <w:trHeight w:val="397"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FFA4CC" w14:textId="77777777" w:rsidR="003F4F92" w:rsidRPr="005751EB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5751EB">
              <w:rPr>
                <w:rFonts w:ascii="Times New Roman" w:hAnsi="Times New Roman" w:cs="Times New Roman"/>
                <w:b/>
              </w:rPr>
              <w:t>U k u p n o : 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1F264" w14:textId="2E9E3046" w:rsidR="003F4F92" w:rsidRPr="005751EB" w:rsidRDefault="008E76BD" w:rsidP="00A47BD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="004B3CEA">
              <w:rPr>
                <w:rFonts w:ascii="Times New Roman" w:hAnsi="Times New Roman" w:cs="Times New Roman"/>
                <w:b/>
              </w:rPr>
              <w:t>307.660</w:t>
            </w:r>
            <w:r w:rsidR="00ED040D" w:rsidRPr="005751EB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9C965C" w14:textId="62828252" w:rsidR="003F4F92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2.7</w:t>
            </w:r>
            <w:r w:rsidR="004B3CEA">
              <w:rPr>
                <w:rFonts w:ascii="Times New Roman" w:hAnsi="Times New Roman" w:cs="Times New Roman"/>
                <w:b/>
              </w:rPr>
              <w:t>19.240,41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410B76" w14:textId="5F1B98F6" w:rsidR="003F4F92" w:rsidRPr="005751EB" w:rsidRDefault="008E76B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32,</w:t>
            </w:r>
            <w:r w:rsidR="004B3CEA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="00ED040D" w:rsidRPr="005751EB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7678C34C" w14:textId="77777777" w:rsidR="003F4F92" w:rsidRPr="00A27B76" w:rsidRDefault="003F4F92" w:rsidP="003F4F92">
      <w:pPr>
        <w:widowControl w:val="0"/>
        <w:tabs>
          <w:tab w:val="center" w:pos="7756"/>
        </w:tabs>
        <w:autoSpaceDE w:val="0"/>
        <w:autoSpaceDN w:val="0"/>
        <w:adjustRightInd w:val="0"/>
        <w:spacing w:before="21" w:after="0" w:line="240" w:lineRule="auto"/>
        <w:rPr>
          <w:rFonts w:ascii="Times New Roman" w:hAnsi="Times New Roman"/>
          <w:color w:val="FF0000"/>
          <w:sz w:val="27"/>
          <w:szCs w:val="27"/>
        </w:rPr>
        <w:sectPr w:rsidR="003F4F92" w:rsidRPr="00A27B76" w:rsidSect="005E500F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14:paraId="11E925E9" w14:textId="184A17FD" w:rsidR="003F4F92" w:rsidRPr="00A845D4" w:rsidRDefault="003F4F92" w:rsidP="003F4F92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lastRenderedPageBreak/>
        <w:t xml:space="preserve">Prihodi od poreza </w:t>
      </w:r>
      <w:r w:rsidR="009F73B3" w:rsidRPr="00A845D4">
        <w:rPr>
          <w:color w:val="auto"/>
          <w:sz w:val="22"/>
          <w:szCs w:val="22"/>
        </w:rPr>
        <w:t xml:space="preserve">ostvareni su u iznosu </w:t>
      </w:r>
      <w:r w:rsidR="00ED5637" w:rsidRPr="00ED5637">
        <w:rPr>
          <w:sz w:val="22"/>
          <w:szCs w:val="22"/>
        </w:rPr>
        <w:t>572.704,84</w:t>
      </w:r>
      <w:r w:rsidR="00ED5637">
        <w:rPr>
          <w:sz w:val="22"/>
          <w:szCs w:val="22"/>
        </w:rPr>
        <w:t xml:space="preserve"> </w:t>
      </w:r>
      <w:r w:rsidR="00ED040D" w:rsidRPr="00ED5637">
        <w:rPr>
          <w:color w:val="auto"/>
          <w:sz w:val="22"/>
          <w:szCs w:val="22"/>
        </w:rPr>
        <w:t>kn</w:t>
      </w:r>
      <w:r w:rsidR="00ED040D" w:rsidRPr="00A845D4">
        <w:rPr>
          <w:color w:val="auto"/>
          <w:sz w:val="22"/>
          <w:szCs w:val="22"/>
        </w:rPr>
        <w:t xml:space="preserve"> ili </w:t>
      </w:r>
      <w:r w:rsidR="00ED5637">
        <w:rPr>
          <w:color w:val="auto"/>
          <w:sz w:val="22"/>
          <w:szCs w:val="22"/>
        </w:rPr>
        <w:t>18,61</w:t>
      </w:r>
      <w:r w:rsidRPr="00A845D4">
        <w:rPr>
          <w:color w:val="auto"/>
          <w:sz w:val="22"/>
          <w:szCs w:val="22"/>
        </w:rPr>
        <w:t>%</w:t>
      </w:r>
      <w:r w:rsidR="00ED040D" w:rsidRPr="00A845D4">
        <w:rPr>
          <w:color w:val="auto"/>
          <w:sz w:val="22"/>
          <w:szCs w:val="22"/>
        </w:rPr>
        <w:t xml:space="preserve"> </w:t>
      </w:r>
      <w:r w:rsidR="003911F3" w:rsidRPr="00A845D4">
        <w:rPr>
          <w:color w:val="auto"/>
          <w:sz w:val="22"/>
          <w:szCs w:val="22"/>
        </w:rPr>
        <w:t xml:space="preserve"> u odnosu na godišnji plan</w:t>
      </w:r>
      <w:r w:rsidRPr="00A845D4">
        <w:rPr>
          <w:color w:val="auto"/>
          <w:sz w:val="22"/>
          <w:szCs w:val="22"/>
        </w:rPr>
        <w:t xml:space="preserve">.  </w:t>
      </w:r>
    </w:p>
    <w:p w14:paraId="38601351" w14:textId="6F2EEAA0" w:rsidR="003F4F92" w:rsidRPr="00A845D4" w:rsidRDefault="003F4F92" w:rsidP="008401A4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>Prihodi od pomoći iz inozemstva i od subjekata unutar opće države ost</w:t>
      </w:r>
      <w:r w:rsidR="009F73B3" w:rsidRPr="00A845D4">
        <w:rPr>
          <w:color w:val="auto"/>
          <w:sz w:val="22"/>
          <w:szCs w:val="22"/>
        </w:rPr>
        <w:t xml:space="preserve">vareni su u iznos od </w:t>
      </w:r>
      <w:r w:rsidR="00ED5637">
        <w:rPr>
          <w:color w:val="auto"/>
          <w:sz w:val="22"/>
          <w:szCs w:val="22"/>
        </w:rPr>
        <w:t>1.794.859,42</w:t>
      </w:r>
      <w:r w:rsidR="003911F3" w:rsidRPr="00A845D4">
        <w:rPr>
          <w:color w:val="auto"/>
          <w:sz w:val="22"/>
          <w:szCs w:val="22"/>
        </w:rPr>
        <w:t xml:space="preserve"> </w:t>
      </w:r>
      <w:r w:rsidR="00ED040D" w:rsidRPr="00A845D4">
        <w:rPr>
          <w:color w:val="auto"/>
          <w:sz w:val="22"/>
          <w:szCs w:val="22"/>
        </w:rPr>
        <w:t xml:space="preserve">kn, ili </w:t>
      </w:r>
      <w:r w:rsidR="00ED5637">
        <w:rPr>
          <w:color w:val="auto"/>
          <w:sz w:val="22"/>
          <w:szCs w:val="22"/>
        </w:rPr>
        <w:t>45,7</w:t>
      </w:r>
      <w:r w:rsidR="00A6678B" w:rsidRPr="00A845D4">
        <w:rPr>
          <w:color w:val="auto"/>
          <w:sz w:val="22"/>
          <w:szCs w:val="22"/>
        </w:rPr>
        <w:t>7</w:t>
      </w:r>
      <w:r w:rsidR="006658B3" w:rsidRPr="00A845D4">
        <w:rPr>
          <w:color w:val="auto"/>
          <w:sz w:val="22"/>
          <w:szCs w:val="22"/>
        </w:rPr>
        <w:t>% planiranih prihoda u 20</w:t>
      </w:r>
      <w:r w:rsidR="003911F3" w:rsidRPr="00A845D4">
        <w:rPr>
          <w:color w:val="auto"/>
          <w:sz w:val="22"/>
          <w:szCs w:val="22"/>
        </w:rPr>
        <w:t>2</w:t>
      </w:r>
      <w:r w:rsidR="00ED5637">
        <w:rPr>
          <w:color w:val="auto"/>
          <w:sz w:val="22"/>
          <w:szCs w:val="22"/>
        </w:rPr>
        <w:t>1</w:t>
      </w:r>
      <w:r w:rsidRPr="00A845D4">
        <w:rPr>
          <w:color w:val="auto"/>
          <w:sz w:val="22"/>
          <w:szCs w:val="22"/>
        </w:rPr>
        <w:t>.g. ( odnose se na tekuće</w:t>
      </w:r>
      <w:r w:rsidR="004E7A56" w:rsidRPr="00A845D4">
        <w:rPr>
          <w:color w:val="auto"/>
          <w:sz w:val="22"/>
          <w:szCs w:val="22"/>
        </w:rPr>
        <w:t xml:space="preserve"> </w:t>
      </w:r>
      <w:r w:rsidR="00ED5637">
        <w:rPr>
          <w:color w:val="auto"/>
          <w:sz w:val="22"/>
          <w:szCs w:val="22"/>
        </w:rPr>
        <w:t>pomoći</w:t>
      </w:r>
      <w:r w:rsidR="004E7A56" w:rsidRPr="00A845D4">
        <w:rPr>
          <w:color w:val="auto"/>
          <w:sz w:val="22"/>
          <w:szCs w:val="22"/>
        </w:rPr>
        <w:t xml:space="preserve"> iz državnog proračun</w:t>
      </w:r>
      <w:r w:rsidR="00A47BD6" w:rsidRPr="00A845D4">
        <w:rPr>
          <w:color w:val="auto"/>
          <w:sz w:val="22"/>
          <w:szCs w:val="22"/>
        </w:rPr>
        <w:t>a</w:t>
      </w:r>
      <w:r w:rsidR="006658B3" w:rsidRPr="00A845D4">
        <w:rPr>
          <w:color w:val="auto"/>
          <w:sz w:val="22"/>
          <w:szCs w:val="22"/>
        </w:rPr>
        <w:t xml:space="preserve"> i pomoći temeljem prijenosa EU</w:t>
      </w:r>
      <w:r w:rsidR="00A6678B" w:rsidRPr="00A845D4">
        <w:rPr>
          <w:color w:val="auto"/>
          <w:sz w:val="22"/>
          <w:szCs w:val="22"/>
        </w:rPr>
        <w:t xml:space="preserve"> </w:t>
      </w:r>
      <w:proofErr w:type="spellStart"/>
      <w:r w:rsidR="006658B3" w:rsidRPr="00A845D4">
        <w:rPr>
          <w:color w:val="auto"/>
          <w:sz w:val="22"/>
          <w:szCs w:val="22"/>
        </w:rPr>
        <w:t>sredtava</w:t>
      </w:r>
      <w:proofErr w:type="spellEnd"/>
      <w:r w:rsidR="006658B3" w:rsidRPr="00A845D4">
        <w:rPr>
          <w:color w:val="auto"/>
          <w:sz w:val="22"/>
          <w:szCs w:val="22"/>
        </w:rPr>
        <w:t xml:space="preserve"> </w:t>
      </w:r>
    </w:p>
    <w:p w14:paraId="58D1E2B1" w14:textId="365DE2D9" w:rsidR="003F4F92" w:rsidRPr="00A845D4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 xml:space="preserve">Prihodi od imovine  realizirani su u iznosu </w:t>
      </w:r>
      <w:r w:rsidR="00ED5637">
        <w:rPr>
          <w:color w:val="auto"/>
          <w:sz w:val="22"/>
          <w:szCs w:val="22"/>
        </w:rPr>
        <w:t>186.280,29</w:t>
      </w:r>
      <w:r w:rsidR="00ED040D" w:rsidRPr="00A845D4">
        <w:rPr>
          <w:color w:val="auto"/>
          <w:sz w:val="22"/>
          <w:szCs w:val="22"/>
        </w:rPr>
        <w:t xml:space="preserve"> kn, ili </w:t>
      </w:r>
      <w:r w:rsidR="00ED5637">
        <w:rPr>
          <w:color w:val="auto"/>
          <w:sz w:val="22"/>
          <w:szCs w:val="22"/>
        </w:rPr>
        <w:t>23,30</w:t>
      </w:r>
      <w:r w:rsidRPr="00A845D4">
        <w:rPr>
          <w:color w:val="auto"/>
          <w:sz w:val="22"/>
          <w:szCs w:val="22"/>
        </w:rPr>
        <w:t xml:space="preserve">% </w:t>
      </w:r>
      <w:r w:rsidR="00ED040D" w:rsidRPr="00A845D4">
        <w:rPr>
          <w:color w:val="auto"/>
          <w:sz w:val="22"/>
          <w:szCs w:val="22"/>
        </w:rPr>
        <w:t xml:space="preserve"> od </w:t>
      </w:r>
      <w:r w:rsidRPr="00A845D4">
        <w:rPr>
          <w:color w:val="auto"/>
          <w:sz w:val="22"/>
          <w:szCs w:val="22"/>
        </w:rPr>
        <w:t xml:space="preserve"> planiranih prihoda. Najznačajniji udio prihoda u ovoj skupini su prihodi od zakupa državnog poljoprivrednog zemljišta, koncesijske naknade</w:t>
      </w:r>
      <w:r w:rsidR="00ED040D" w:rsidRPr="00A845D4">
        <w:rPr>
          <w:color w:val="auto"/>
          <w:sz w:val="22"/>
          <w:szCs w:val="22"/>
        </w:rPr>
        <w:t>, pravo služnosti</w:t>
      </w:r>
      <w:r w:rsidRPr="00A845D4">
        <w:rPr>
          <w:color w:val="auto"/>
          <w:sz w:val="22"/>
          <w:szCs w:val="22"/>
        </w:rPr>
        <w:t>,</w:t>
      </w:r>
      <w:r w:rsidR="000762CE" w:rsidRPr="00A845D4">
        <w:rPr>
          <w:color w:val="auto"/>
          <w:sz w:val="22"/>
          <w:szCs w:val="22"/>
        </w:rPr>
        <w:t xml:space="preserve"> kamata</w:t>
      </w:r>
      <w:r w:rsidRPr="00A845D4">
        <w:rPr>
          <w:color w:val="auto"/>
          <w:sz w:val="22"/>
          <w:szCs w:val="22"/>
        </w:rPr>
        <w:t xml:space="preserve">. </w:t>
      </w:r>
    </w:p>
    <w:p w14:paraId="06F27918" w14:textId="27346A1B" w:rsidR="008A6C0C" w:rsidRPr="00A845D4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 xml:space="preserve">Prihodi od administrativnih pristojbi i po posebnih propisima realizirani su u iznosu </w:t>
      </w:r>
      <w:r w:rsidR="00DA0277">
        <w:rPr>
          <w:color w:val="auto"/>
          <w:sz w:val="22"/>
          <w:szCs w:val="22"/>
        </w:rPr>
        <w:t>159.932,71</w:t>
      </w:r>
      <w:r w:rsidR="00ED040D" w:rsidRPr="00A845D4">
        <w:rPr>
          <w:color w:val="auto"/>
          <w:sz w:val="22"/>
          <w:szCs w:val="22"/>
        </w:rPr>
        <w:t xml:space="preserve"> kn, ili </w:t>
      </w:r>
      <w:r w:rsidR="00DA0277">
        <w:rPr>
          <w:color w:val="auto"/>
          <w:sz w:val="22"/>
          <w:szCs w:val="22"/>
        </w:rPr>
        <w:t>52,69</w:t>
      </w:r>
      <w:r w:rsidR="000762CE" w:rsidRPr="00A845D4">
        <w:rPr>
          <w:color w:val="auto"/>
          <w:sz w:val="22"/>
          <w:szCs w:val="22"/>
        </w:rPr>
        <w:t xml:space="preserve">%  </w:t>
      </w:r>
      <w:r w:rsidRPr="00A845D4">
        <w:rPr>
          <w:color w:val="auto"/>
          <w:sz w:val="22"/>
          <w:szCs w:val="22"/>
        </w:rPr>
        <w:t>planiranih prihoda. Najznačajniji udio prihoda u ovoj skupini su prihodi od komunalne naknade,</w:t>
      </w:r>
      <w:r w:rsidR="00ED040D" w:rsidRPr="00A845D4">
        <w:rPr>
          <w:color w:val="auto"/>
          <w:sz w:val="22"/>
          <w:szCs w:val="22"/>
        </w:rPr>
        <w:t xml:space="preserve"> šumskog doprinosa</w:t>
      </w:r>
      <w:r w:rsidR="008401A4" w:rsidRPr="00A845D4">
        <w:rPr>
          <w:color w:val="auto"/>
          <w:sz w:val="22"/>
          <w:szCs w:val="22"/>
        </w:rPr>
        <w:t xml:space="preserve"> i</w:t>
      </w:r>
      <w:r w:rsidRPr="00A845D4">
        <w:rPr>
          <w:color w:val="auto"/>
          <w:sz w:val="22"/>
          <w:szCs w:val="22"/>
        </w:rPr>
        <w:t xml:space="preserve"> grobne naknade</w:t>
      </w:r>
      <w:r w:rsidR="00ED040D" w:rsidRPr="00A845D4">
        <w:rPr>
          <w:color w:val="auto"/>
          <w:sz w:val="22"/>
          <w:szCs w:val="22"/>
        </w:rPr>
        <w:t>.</w:t>
      </w:r>
    </w:p>
    <w:p w14:paraId="2A960433" w14:textId="65045798" w:rsidR="005C62BE" w:rsidRPr="00A845D4" w:rsidRDefault="005C62BE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 xml:space="preserve">Ostali prihodi – </w:t>
      </w:r>
      <w:r w:rsidR="00DA0277">
        <w:rPr>
          <w:color w:val="auto"/>
          <w:sz w:val="22"/>
          <w:szCs w:val="22"/>
        </w:rPr>
        <w:t>povrat neutrošenih sredstava od članova nezavisnih vijećnika</w:t>
      </w:r>
      <w:r w:rsidRPr="00A845D4">
        <w:rPr>
          <w:color w:val="auto"/>
          <w:sz w:val="22"/>
          <w:szCs w:val="22"/>
        </w:rPr>
        <w:t xml:space="preserve"> iznose </w:t>
      </w:r>
      <w:r w:rsidR="00DA0277">
        <w:rPr>
          <w:color w:val="auto"/>
          <w:sz w:val="22"/>
          <w:szCs w:val="22"/>
        </w:rPr>
        <w:t>4.623,91</w:t>
      </w:r>
      <w:r w:rsidRPr="00A845D4">
        <w:rPr>
          <w:color w:val="auto"/>
          <w:sz w:val="22"/>
          <w:szCs w:val="22"/>
        </w:rPr>
        <w:t xml:space="preserve"> kn ili </w:t>
      </w:r>
      <w:r w:rsidR="00DA0277">
        <w:rPr>
          <w:color w:val="auto"/>
          <w:sz w:val="22"/>
          <w:szCs w:val="22"/>
        </w:rPr>
        <w:t>2,31</w:t>
      </w:r>
      <w:r w:rsidRPr="00A845D4">
        <w:rPr>
          <w:color w:val="auto"/>
          <w:sz w:val="22"/>
          <w:szCs w:val="22"/>
        </w:rPr>
        <w:t>% od planiranih</w:t>
      </w:r>
    </w:p>
    <w:p w14:paraId="1F1C4A90" w14:textId="170B5B28" w:rsidR="003F4F92" w:rsidRPr="00A845D4" w:rsidRDefault="003F4F92" w:rsidP="008A6C0C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 xml:space="preserve">Ostali prihodi iznose </w:t>
      </w:r>
      <w:r w:rsidR="00DA0277">
        <w:rPr>
          <w:color w:val="auto"/>
          <w:sz w:val="22"/>
          <w:szCs w:val="22"/>
        </w:rPr>
        <w:t>839,25</w:t>
      </w:r>
      <w:r w:rsidR="00ED040D" w:rsidRPr="00A845D4">
        <w:rPr>
          <w:color w:val="auto"/>
          <w:sz w:val="22"/>
          <w:szCs w:val="22"/>
        </w:rPr>
        <w:t xml:space="preserve"> kn ili </w:t>
      </w:r>
      <w:r w:rsidR="00DA0277">
        <w:rPr>
          <w:color w:val="auto"/>
          <w:sz w:val="22"/>
          <w:szCs w:val="22"/>
        </w:rPr>
        <w:t>16,79</w:t>
      </w:r>
      <w:r w:rsidRPr="00A845D4">
        <w:rPr>
          <w:color w:val="auto"/>
          <w:sz w:val="22"/>
          <w:szCs w:val="22"/>
        </w:rPr>
        <w:t>%</w:t>
      </w:r>
      <w:r w:rsidR="009B34BB" w:rsidRPr="00A845D4">
        <w:rPr>
          <w:color w:val="auto"/>
          <w:sz w:val="22"/>
          <w:szCs w:val="22"/>
        </w:rPr>
        <w:t xml:space="preserve"> od </w:t>
      </w:r>
      <w:r w:rsidRPr="00A845D4">
        <w:rPr>
          <w:color w:val="auto"/>
          <w:sz w:val="22"/>
          <w:szCs w:val="22"/>
        </w:rPr>
        <w:t xml:space="preserve"> planirano</w:t>
      </w:r>
      <w:r w:rsidR="009B34BB" w:rsidRPr="00A845D4">
        <w:rPr>
          <w:color w:val="auto"/>
          <w:sz w:val="22"/>
          <w:szCs w:val="22"/>
        </w:rPr>
        <w:t>g</w:t>
      </w:r>
      <w:r w:rsidR="006658B3" w:rsidRPr="00A845D4">
        <w:rPr>
          <w:color w:val="auto"/>
          <w:sz w:val="22"/>
          <w:szCs w:val="22"/>
        </w:rPr>
        <w:t>,</w:t>
      </w:r>
      <w:r w:rsidRPr="00A845D4">
        <w:rPr>
          <w:color w:val="auto"/>
          <w:sz w:val="22"/>
          <w:szCs w:val="22"/>
        </w:rPr>
        <w:t xml:space="preserve"> a odnose se na prihode od nastalih troškova javnog bilježnika za provedene ovrhe.</w:t>
      </w:r>
    </w:p>
    <w:p w14:paraId="1B653CAC" w14:textId="77777777" w:rsidR="003F4F92" w:rsidRPr="00A845D4" w:rsidRDefault="003F4F92" w:rsidP="003F4F92">
      <w:pPr>
        <w:pStyle w:val="Default"/>
        <w:ind w:left="720"/>
        <w:jc w:val="both"/>
        <w:rPr>
          <w:color w:val="auto"/>
          <w:sz w:val="22"/>
          <w:szCs w:val="22"/>
        </w:rPr>
      </w:pPr>
    </w:p>
    <w:p w14:paraId="15D55B78" w14:textId="77777777" w:rsidR="003F4F92" w:rsidRPr="00A845D4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3522BAEC" w14:textId="77777777" w:rsidR="003F4F92" w:rsidRPr="00A845D4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A845D4">
        <w:rPr>
          <w:i/>
          <w:iCs/>
          <w:color w:val="auto"/>
          <w:sz w:val="22"/>
          <w:szCs w:val="22"/>
        </w:rPr>
        <w:t xml:space="preserve"> PRIHODI OD PRODAJE NEFINANCIJSKE IMOVINE </w:t>
      </w:r>
    </w:p>
    <w:p w14:paraId="1069CFA5" w14:textId="77777777" w:rsidR="003F4F92" w:rsidRPr="00A845D4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A845D4" w14:paraId="6F941A83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464FB399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Prihodi od imovine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AA9D96F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Plan</w:t>
            </w:r>
          </w:p>
          <w:p w14:paraId="610763E5" w14:textId="192626D4" w:rsidR="003F4F92" w:rsidRPr="00A845D4" w:rsidRDefault="00671931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20</w:t>
            </w:r>
            <w:r w:rsidR="009B34BB" w:rsidRPr="00A845D4">
              <w:rPr>
                <w:rFonts w:ascii="Times New Roman" w:hAnsi="Times New Roman" w:cs="Times New Roman"/>
              </w:rPr>
              <w:t>2</w:t>
            </w:r>
            <w:r w:rsidR="00DA0277">
              <w:rPr>
                <w:rFonts w:ascii="Times New Roman" w:hAnsi="Times New Roman" w:cs="Times New Roman"/>
              </w:rPr>
              <w:t>1</w:t>
            </w:r>
            <w:r w:rsidR="003F4F92" w:rsidRPr="00A845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39029AC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Izvršenje</w:t>
            </w:r>
          </w:p>
          <w:p w14:paraId="7C9B9162" w14:textId="36A88D4E" w:rsidR="003F4F92" w:rsidRPr="00A845D4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01.01 – 3</w:t>
            </w:r>
            <w:r w:rsidR="00DA0277">
              <w:rPr>
                <w:rFonts w:ascii="Times New Roman" w:hAnsi="Times New Roman" w:cs="Times New Roman"/>
              </w:rPr>
              <w:t>0.06</w:t>
            </w:r>
            <w:r w:rsidR="00671931" w:rsidRPr="00A845D4">
              <w:rPr>
                <w:rFonts w:ascii="Times New Roman" w:hAnsi="Times New Roman" w:cs="Times New Roman"/>
              </w:rPr>
              <w:t>. 20</w:t>
            </w:r>
            <w:r w:rsidR="009B34BB" w:rsidRPr="00A845D4">
              <w:rPr>
                <w:rFonts w:ascii="Times New Roman" w:hAnsi="Times New Roman" w:cs="Times New Roman"/>
              </w:rPr>
              <w:t>2</w:t>
            </w:r>
            <w:r w:rsidR="00DA0277">
              <w:rPr>
                <w:rFonts w:ascii="Times New Roman" w:hAnsi="Times New Roman" w:cs="Times New Roman"/>
              </w:rPr>
              <w:t>1</w:t>
            </w:r>
            <w:r w:rsidR="003F4F92" w:rsidRPr="00A845D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7255E00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A845D4" w14:paraId="0C85E551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1FC9FED1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234148B5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1A8F04C0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BB5E7AD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A845D4" w14:paraId="7478C77A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07BB0582" w14:textId="77777777" w:rsidR="003F4F92" w:rsidRPr="00A845D4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Prihodi od prodaje nefinancijske imovine 71</w:t>
            </w:r>
          </w:p>
        </w:tc>
        <w:tc>
          <w:tcPr>
            <w:tcW w:w="1559" w:type="dxa"/>
            <w:vAlign w:val="center"/>
          </w:tcPr>
          <w:p w14:paraId="2CCEFEBB" w14:textId="77777777" w:rsidR="003F4F92" w:rsidRPr="00A845D4" w:rsidRDefault="002242C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A845D4">
              <w:rPr>
                <w:rFonts w:ascii="Times New Roman" w:hAnsi="Times New Roman" w:cs="Times New Roman"/>
              </w:rPr>
              <w:t>148.800</w:t>
            </w:r>
            <w:r w:rsidR="003F4F92" w:rsidRPr="00A845D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1C0F0FBF" w14:textId="55E7C506" w:rsidR="003F4F92" w:rsidRPr="00A845D4" w:rsidRDefault="00DA027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13.471,70</w:t>
            </w:r>
          </w:p>
        </w:tc>
        <w:tc>
          <w:tcPr>
            <w:tcW w:w="1275" w:type="dxa"/>
            <w:vAlign w:val="center"/>
          </w:tcPr>
          <w:p w14:paraId="08DBD4A1" w14:textId="7C233E70" w:rsidR="003F4F92" w:rsidRPr="00A845D4" w:rsidRDefault="00DA0277" w:rsidP="0056037E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9,05</w:t>
            </w:r>
            <w:r w:rsidR="00ED040D" w:rsidRPr="00A845D4">
              <w:rPr>
                <w:rFonts w:ascii="Times New Roman" w:hAnsi="Times New Roman" w:cs="Times New Roman"/>
              </w:rPr>
              <w:t>%</w:t>
            </w:r>
          </w:p>
        </w:tc>
      </w:tr>
      <w:tr w:rsidR="00ED040D" w:rsidRPr="00A845D4" w14:paraId="3F6E69A9" w14:textId="77777777" w:rsidTr="00DE5F31">
        <w:trPr>
          <w:trHeight w:val="340"/>
        </w:trPr>
        <w:tc>
          <w:tcPr>
            <w:tcW w:w="4395" w:type="dxa"/>
            <w:shd w:val="clear" w:color="auto" w:fill="FFFFFF"/>
            <w:vAlign w:val="center"/>
          </w:tcPr>
          <w:p w14:paraId="58898CDA" w14:textId="77777777" w:rsidR="00ED040D" w:rsidRPr="00A845D4" w:rsidRDefault="00ED040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A845D4">
              <w:rPr>
                <w:rFonts w:ascii="Times New Roman" w:hAnsi="Times New Roman" w:cs="Times New Roman"/>
                <w:b/>
              </w:rPr>
              <w:t>U k u p n o</w:t>
            </w:r>
            <w:r w:rsidRPr="00A845D4">
              <w:t>: 7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FED7903" w14:textId="77777777" w:rsidR="00ED040D" w:rsidRPr="00A845D4" w:rsidRDefault="00ED040D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 w:rsidRPr="00A845D4">
              <w:rPr>
                <w:rFonts w:ascii="Times New Roman" w:hAnsi="Times New Roman" w:cs="Times New Roman"/>
                <w:b/>
              </w:rPr>
              <w:t>148.800,00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4483E8F" w14:textId="7C41CD14" w:rsidR="00ED040D" w:rsidRPr="00A845D4" w:rsidRDefault="00DA0277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13.471,70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294BEF4" w14:textId="1BCEB162" w:rsidR="00ED040D" w:rsidRPr="00A845D4" w:rsidRDefault="00DA0277" w:rsidP="008A6C0C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9,05</w:t>
            </w:r>
            <w:r w:rsidR="00ED040D" w:rsidRPr="00A845D4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09D85C21" w14:textId="77777777" w:rsidR="003F4F92" w:rsidRPr="00A845D4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4C530866" w14:textId="2AA148D0" w:rsidR="003F4F92" w:rsidRPr="00A845D4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A845D4">
        <w:rPr>
          <w:color w:val="auto"/>
          <w:sz w:val="22"/>
          <w:szCs w:val="22"/>
        </w:rPr>
        <w:t>Prihodi od prodaje nefinancijske imovine  reali</w:t>
      </w:r>
      <w:r w:rsidR="0056037E" w:rsidRPr="00A845D4">
        <w:rPr>
          <w:color w:val="auto"/>
          <w:sz w:val="22"/>
          <w:szCs w:val="22"/>
        </w:rPr>
        <w:t xml:space="preserve">zirani su u iznosu od </w:t>
      </w:r>
      <w:r w:rsidR="005C62BE" w:rsidRPr="00A845D4">
        <w:rPr>
          <w:color w:val="auto"/>
          <w:sz w:val="22"/>
          <w:szCs w:val="22"/>
        </w:rPr>
        <w:t>1</w:t>
      </w:r>
      <w:r w:rsidR="00DA0277">
        <w:rPr>
          <w:color w:val="auto"/>
          <w:sz w:val="22"/>
          <w:szCs w:val="22"/>
        </w:rPr>
        <w:t>3.471,70</w:t>
      </w:r>
      <w:r w:rsidR="00BE0308" w:rsidRPr="00A845D4">
        <w:rPr>
          <w:color w:val="auto"/>
          <w:sz w:val="22"/>
          <w:szCs w:val="22"/>
        </w:rPr>
        <w:t xml:space="preserve"> </w:t>
      </w:r>
      <w:r w:rsidRPr="00A845D4">
        <w:rPr>
          <w:color w:val="auto"/>
          <w:sz w:val="22"/>
          <w:szCs w:val="22"/>
        </w:rPr>
        <w:t xml:space="preserve">kn ili </w:t>
      </w:r>
      <w:r w:rsidR="00DA0277">
        <w:rPr>
          <w:color w:val="auto"/>
          <w:sz w:val="22"/>
          <w:szCs w:val="22"/>
        </w:rPr>
        <w:t>9,05</w:t>
      </w:r>
      <w:r w:rsidRPr="00A845D4">
        <w:rPr>
          <w:color w:val="auto"/>
          <w:sz w:val="22"/>
          <w:szCs w:val="22"/>
        </w:rPr>
        <w:t>%</w:t>
      </w:r>
      <w:r w:rsidR="00BE0308" w:rsidRPr="00A845D4">
        <w:rPr>
          <w:color w:val="auto"/>
          <w:sz w:val="22"/>
          <w:szCs w:val="22"/>
        </w:rPr>
        <w:t xml:space="preserve">  </w:t>
      </w:r>
      <w:r w:rsidRPr="00A845D4">
        <w:rPr>
          <w:color w:val="auto"/>
          <w:sz w:val="22"/>
          <w:szCs w:val="22"/>
        </w:rPr>
        <w:t>planiranih prihoda, odnose se na prihod od prodaje poljoprivrednog zemljišta u vlasništvu RH.</w:t>
      </w:r>
    </w:p>
    <w:p w14:paraId="2876038D" w14:textId="77777777" w:rsidR="003F4F92" w:rsidRPr="00A6678B" w:rsidRDefault="003F4F92" w:rsidP="003F4F92">
      <w:pPr>
        <w:pStyle w:val="Default"/>
        <w:ind w:left="720"/>
        <w:jc w:val="both"/>
        <w:rPr>
          <w:color w:val="FF0000"/>
        </w:rPr>
      </w:pPr>
    </w:p>
    <w:p w14:paraId="52731189" w14:textId="77777777" w:rsidR="003F4F92" w:rsidRPr="00A6678B" w:rsidRDefault="003F4F92" w:rsidP="003F4F92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2374A264" w14:textId="77777777" w:rsidR="003F4F92" w:rsidRPr="00A6678B" w:rsidRDefault="003F4F92" w:rsidP="003F4F92">
      <w:pPr>
        <w:pStyle w:val="Default"/>
        <w:ind w:left="720"/>
        <w:jc w:val="both"/>
        <w:rPr>
          <w:color w:val="FF0000"/>
          <w:sz w:val="22"/>
          <w:szCs w:val="22"/>
        </w:rPr>
      </w:pPr>
    </w:p>
    <w:p w14:paraId="4C86A634" w14:textId="77777777" w:rsidR="003F4F92" w:rsidRPr="00995796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3D1348">
        <w:rPr>
          <w:b/>
          <w:color w:val="auto"/>
          <w:sz w:val="22"/>
          <w:szCs w:val="22"/>
        </w:rPr>
        <w:t>6.2</w:t>
      </w:r>
      <w:r w:rsidRPr="00995796">
        <w:rPr>
          <w:b/>
          <w:color w:val="auto"/>
          <w:sz w:val="22"/>
          <w:szCs w:val="22"/>
        </w:rPr>
        <w:t>.</w:t>
      </w:r>
      <w:r w:rsidRPr="00995796">
        <w:rPr>
          <w:b/>
          <w:bCs/>
          <w:i/>
          <w:iCs/>
          <w:color w:val="auto"/>
          <w:sz w:val="22"/>
          <w:szCs w:val="22"/>
        </w:rPr>
        <w:t xml:space="preserve"> OBRAZLOŽENJE OSTVARENJA RASHODA I IZDATAKA</w:t>
      </w:r>
    </w:p>
    <w:p w14:paraId="64A2E47E" w14:textId="77777777" w:rsidR="003F4F92" w:rsidRPr="00995796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</w:p>
    <w:p w14:paraId="58249A2D" w14:textId="3B0FA3A2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 xml:space="preserve">Ukupni proračunski rashodi i izdaci </w:t>
      </w:r>
      <w:r w:rsidR="004B3CEA" w:rsidRPr="005751EB">
        <w:rPr>
          <w:color w:val="auto"/>
          <w:sz w:val="22"/>
          <w:szCs w:val="22"/>
        </w:rPr>
        <w:t xml:space="preserve">u </w:t>
      </w:r>
      <w:r w:rsidR="004B3CEA">
        <w:rPr>
          <w:color w:val="auto"/>
          <w:sz w:val="22"/>
          <w:szCs w:val="22"/>
        </w:rPr>
        <w:t>prvom polugodištu</w:t>
      </w:r>
      <w:r w:rsidR="004B3CEA" w:rsidRPr="005751EB">
        <w:rPr>
          <w:color w:val="auto"/>
          <w:sz w:val="22"/>
          <w:szCs w:val="22"/>
        </w:rPr>
        <w:t xml:space="preserve"> 202</w:t>
      </w:r>
      <w:r w:rsidR="004B3CEA">
        <w:rPr>
          <w:color w:val="auto"/>
          <w:sz w:val="22"/>
          <w:szCs w:val="22"/>
        </w:rPr>
        <w:t>1</w:t>
      </w:r>
      <w:r w:rsidR="004B3CEA" w:rsidRPr="005751EB">
        <w:rPr>
          <w:color w:val="auto"/>
          <w:sz w:val="22"/>
          <w:szCs w:val="22"/>
        </w:rPr>
        <w:t xml:space="preserve">. g. </w:t>
      </w:r>
      <w:r w:rsidR="00580597" w:rsidRPr="00995796">
        <w:rPr>
          <w:bCs/>
          <w:color w:val="auto"/>
          <w:sz w:val="22"/>
          <w:szCs w:val="22"/>
        </w:rPr>
        <w:t xml:space="preserve"> </w:t>
      </w:r>
      <w:r w:rsidRPr="00995796">
        <w:rPr>
          <w:bCs/>
          <w:color w:val="auto"/>
          <w:sz w:val="22"/>
          <w:szCs w:val="22"/>
        </w:rPr>
        <w:t xml:space="preserve">izvršeni su u iznosu od </w:t>
      </w:r>
      <w:r w:rsidR="004B3CEA">
        <w:rPr>
          <w:color w:val="auto"/>
          <w:sz w:val="22"/>
          <w:szCs w:val="22"/>
        </w:rPr>
        <w:t>3.500.921,92</w:t>
      </w:r>
      <w:r w:rsidR="002F62F1" w:rsidRPr="00995796">
        <w:rPr>
          <w:bCs/>
          <w:color w:val="auto"/>
          <w:sz w:val="22"/>
          <w:szCs w:val="22"/>
        </w:rPr>
        <w:t xml:space="preserve"> kn ili  </w:t>
      </w:r>
      <w:r w:rsidR="004B3CEA">
        <w:rPr>
          <w:bCs/>
          <w:color w:val="auto"/>
          <w:sz w:val="22"/>
          <w:szCs w:val="22"/>
        </w:rPr>
        <w:t>35,0</w:t>
      </w:r>
      <w:r w:rsidRPr="00995796">
        <w:rPr>
          <w:bCs/>
          <w:color w:val="auto"/>
          <w:sz w:val="22"/>
          <w:szCs w:val="22"/>
        </w:rPr>
        <w:t>% u odnosu na godišnji plan.</w:t>
      </w:r>
    </w:p>
    <w:p w14:paraId="0F3B997A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7C7B8AB9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>Prema ekonomskoj klasifikaciji rashodi i izdaci su:</w:t>
      </w:r>
    </w:p>
    <w:p w14:paraId="2A85DE42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6CAC57F9" w14:textId="77777777" w:rsidR="003F4F92" w:rsidRPr="00995796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>RASHODI POSLOVANJA</w:t>
      </w:r>
    </w:p>
    <w:p w14:paraId="2AB7EF08" w14:textId="77777777" w:rsidR="003F4F92" w:rsidRPr="00995796" w:rsidRDefault="003F4F92" w:rsidP="003F4F92">
      <w:pPr>
        <w:pStyle w:val="Default"/>
        <w:numPr>
          <w:ilvl w:val="0"/>
          <w:numId w:val="8"/>
        </w:numPr>
        <w:jc w:val="both"/>
        <w:rPr>
          <w:bCs/>
          <w:color w:val="auto"/>
          <w:sz w:val="22"/>
          <w:szCs w:val="22"/>
        </w:rPr>
      </w:pPr>
      <w:r w:rsidRPr="00995796">
        <w:rPr>
          <w:bCs/>
          <w:color w:val="auto"/>
          <w:sz w:val="22"/>
          <w:szCs w:val="22"/>
        </w:rPr>
        <w:t>RASHODI ZA NABAVU NEFINANCIJSKE IMOVINE</w:t>
      </w:r>
    </w:p>
    <w:p w14:paraId="6D59DE3F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2BAFF6A6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1895F72E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4C384E04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2715D309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0B4DC31C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4142BD8C" w14:textId="77777777" w:rsidR="00671931" w:rsidRPr="00995796" w:rsidRDefault="00671931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386E7C6D" w14:textId="77777777" w:rsidR="007B17C5" w:rsidRPr="00995796" w:rsidRDefault="007B17C5" w:rsidP="007B17C5">
      <w:pPr>
        <w:pStyle w:val="Default"/>
        <w:jc w:val="both"/>
        <w:rPr>
          <w:bCs/>
          <w:color w:val="auto"/>
          <w:sz w:val="22"/>
          <w:szCs w:val="22"/>
        </w:rPr>
      </w:pPr>
    </w:p>
    <w:p w14:paraId="01A82FE7" w14:textId="77777777" w:rsidR="003F4F92" w:rsidRPr="00995796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2C425D47" w14:textId="77777777" w:rsidR="00E232FB" w:rsidRPr="00995796" w:rsidRDefault="00E232FB" w:rsidP="003F4F92">
      <w:pPr>
        <w:pStyle w:val="Default"/>
        <w:jc w:val="both"/>
        <w:rPr>
          <w:color w:val="auto"/>
          <w:sz w:val="22"/>
          <w:szCs w:val="22"/>
        </w:rPr>
      </w:pPr>
    </w:p>
    <w:p w14:paraId="090134A7" w14:textId="77777777" w:rsidR="00F0306A" w:rsidRPr="00995796" w:rsidRDefault="00F0306A" w:rsidP="003F4F92">
      <w:pPr>
        <w:pStyle w:val="Default"/>
        <w:jc w:val="both"/>
        <w:rPr>
          <w:color w:val="auto"/>
          <w:sz w:val="22"/>
          <w:szCs w:val="22"/>
        </w:rPr>
      </w:pPr>
    </w:p>
    <w:p w14:paraId="0E4DB111" w14:textId="77777777" w:rsidR="003F4F92" w:rsidRPr="00995796" w:rsidRDefault="003F4F92" w:rsidP="003F4F92">
      <w:pPr>
        <w:pStyle w:val="Default"/>
        <w:jc w:val="both"/>
        <w:rPr>
          <w:i/>
          <w:iCs/>
          <w:color w:val="auto"/>
          <w:sz w:val="22"/>
          <w:szCs w:val="22"/>
        </w:rPr>
      </w:pPr>
      <w:r w:rsidRPr="00995796">
        <w:rPr>
          <w:i/>
          <w:iCs/>
          <w:color w:val="auto"/>
          <w:sz w:val="22"/>
          <w:szCs w:val="22"/>
        </w:rPr>
        <w:t>RASHODI POSLOVANJA</w:t>
      </w:r>
    </w:p>
    <w:p w14:paraId="558E9275" w14:textId="77777777" w:rsidR="00580597" w:rsidRPr="00995796" w:rsidRDefault="00580597" w:rsidP="003F4F92">
      <w:pPr>
        <w:pStyle w:val="Default"/>
        <w:jc w:val="both"/>
        <w:rPr>
          <w:color w:val="auto"/>
          <w:sz w:val="22"/>
          <w:szCs w:val="2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995796" w14:paraId="45081273" w14:textId="77777777" w:rsidTr="00DE5F31">
        <w:trPr>
          <w:trHeight w:val="869"/>
        </w:trPr>
        <w:tc>
          <w:tcPr>
            <w:tcW w:w="4395" w:type="dxa"/>
            <w:shd w:val="clear" w:color="auto" w:fill="FFFFFF"/>
            <w:vAlign w:val="center"/>
          </w:tcPr>
          <w:p w14:paraId="59957A51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RASHODI POSLOVANJA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682557C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Plan</w:t>
            </w:r>
          </w:p>
          <w:p w14:paraId="61164AA4" w14:textId="02CB29ED" w:rsidR="007B17C5" w:rsidRPr="00995796" w:rsidRDefault="00671931" w:rsidP="004A6056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20</w:t>
            </w:r>
            <w:r w:rsidR="003439A4" w:rsidRPr="00995796">
              <w:rPr>
                <w:rFonts w:ascii="Times New Roman" w:hAnsi="Times New Roman" w:cs="Times New Roman"/>
              </w:rPr>
              <w:t>2</w:t>
            </w:r>
            <w:r w:rsidR="004B3CEA">
              <w:rPr>
                <w:rFonts w:ascii="Times New Roman" w:hAnsi="Times New Roman" w:cs="Times New Roman"/>
              </w:rPr>
              <w:t>1</w:t>
            </w:r>
            <w:r w:rsidR="007B17C5" w:rsidRPr="00995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F3A5231" w14:textId="77777777" w:rsidR="007B17C5" w:rsidRPr="00995796" w:rsidRDefault="007B17C5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Izvršenje</w:t>
            </w:r>
          </w:p>
          <w:p w14:paraId="6B6FE8C1" w14:textId="2A1F8B89" w:rsidR="007B17C5" w:rsidRPr="00995796" w:rsidRDefault="00BE0308" w:rsidP="00C173E4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 xml:space="preserve">01.01 </w:t>
            </w:r>
            <w:r w:rsidR="004B3CEA">
              <w:rPr>
                <w:rFonts w:ascii="Times New Roman" w:hAnsi="Times New Roman" w:cs="Times New Roman"/>
              </w:rPr>
              <w:t>– 30.06</w:t>
            </w:r>
            <w:r w:rsidR="007B17C5" w:rsidRPr="00995796">
              <w:rPr>
                <w:rFonts w:ascii="Times New Roman" w:hAnsi="Times New Roman" w:cs="Times New Roman"/>
              </w:rPr>
              <w:t>. 20</w:t>
            </w:r>
            <w:r w:rsidR="003439A4" w:rsidRPr="00995796">
              <w:rPr>
                <w:rFonts w:ascii="Times New Roman" w:hAnsi="Times New Roman" w:cs="Times New Roman"/>
              </w:rPr>
              <w:t>2</w:t>
            </w:r>
            <w:r w:rsidR="004B3CEA">
              <w:rPr>
                <w:rFonts w:ascii="Times New Roman" w:hAnsi="Times New Roman" w:cs="Times New Roman"/>
              </w:rPr>
              <w:t>1</w:t>
            </w:r>
            <w:r w:rsidR="007B17C5" w:rsidRPr="00995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F4134D7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Indeks</w:t>
            </w:r>
          </w:p>
          <w:p w14:paraId="4394F858" w14:textId="77777777" w:rsidR="007B17C5" w:rsidRPr="00995796" w:rsidRDefault="007B17C5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2/1</w:t>
            </w:r>
          </w:p>
        </w:tc>
      </w:tr>
      <w:tr w:rsidR="00FA53F3" w:rsidRPr="00995796" w14:paraId="4E85C035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61B88E62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03B1FD2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77406313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7C25BB0C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995796" w14:paraId="602D6509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7C2B8D0A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Rashodi za zaposlene 31</w:t>
            </w:r>
          </w:p>
        </w:tc>
        <w:tc>
          <w:tcPr>
            <w:tcW w:w="1559" w:type="dxa"/>
            <w:vAlign w:val="center"/>
          </w:tcPr>
          <w:p w14:paraId="2DCEA608" w14:textId="1B868F61" w:rsidR="003F4F92" w:rsidRPr="00995796" w:rsidRDefault="003439A4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  <w:r w:rsidR="00A845D4" w:rsidRPr="00995796">
              <w:rPr>
                <w:rFonts w:ascii="Times New Roman" w:hAnsi="Times New Roman" w:cs="Times New Roman"/>
              </w:rPr>
              <w:t>.</w:t>
            </w:r>
            <w:r w:rsidR="004B3CEA">
              <w:rPr>
                <w:rFonts w:ascii="Times New Roman" w:hAnsi="Times New Roman" w:cs="Times New Roman"/>
              </w:rPr>
              <w:t>684.880,00</w:t>
            </w:r>
          </w:p>
        </w:tc>
        <w:tc>
          <w:tcPr>
            <w:tcW w:w="1843" w:type="dxa"/>
            <w:vAlign w:val="center"/>
          </w:tcPr>
          <w:p w14:paraId="6BC43BDF" w14:textId="0F7B182E" w:rsidR="003F4F92" w:rsidRPr="00995796" w:rsidRDefault="004B3CE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985.820,38</w:t>
            </w:r>
          </w:p>
        </w:tc>
        <w:tc>
          <w:tcPr>
            <w:tcW w:w="1275" w:type="dxa"/>
            <w:vAlign w:val="center"/>
          </w:tcPr>
          <w:p w14:paraId="6239D857" w14:textId="09F6151D" w:rsidR="003F4F92" w:rsidRPr="00995796" w:rsidRDefault="004B3CEA" w:rsidP="00323959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58,51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031EC992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889E588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Materijalni rashodi 32</w:t>
            </w:r>
          </w:p>
        </w:tc>
        <w:tc>
          <w:tcPr>
            <w:tcW w:w="1559" w:type="dxa"/>
            <w:vAlign w:val="center"/>
          </w:tcPr>
          <w:p w14:paraId="6D377562" w14:textId="6862AC7B" w:rsidR="003F4F92" w:rsidRPr="00995796" w:rsidRDefault="004B3CEA" w:rsidP="006719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2.174.920,00</w:t>
            </w:r>
          </w:p>
        </w:tc>
        <w:tc>
          <w:tcPr>
            <w:tcW w:w="1843" w:type="dxa"/>
            <w:vAlign w:val="center"/>
          </w:tcPr>
          <w:p w14:paraId="039F2EC9" w14:textId="3C4DEA77" w:rsidR="003F4F92" w:rsidRPr="00995796" w:rsidRDefault="004B3CE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906.488,77</w:t>
            </w:r>
          </w:p>
        </w:tc>
        <w:tc>
          <w:tcPr>
            <w:tcW w:w="1275" w:type="dxa"/>
            <w:vAlign w:val="center"/>
          </w:tcPr>
          <w:p w14:paraId="0CD28401" w14:textId="026277B8" w:rsidR="003F4F92" w:rsidRPr="00995796" w:rsidRDefault="004B3CE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41,68</w:t>
            </w:r>
            <w:r w:rsidR="000450D6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7ED87FE3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4F27AA26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Financijski rashodi 34</w:t>
            </w:r>
          </w:p>
        </w:tc>
        <w:tc>
          <w:tcPr>
            <w:tcW w:w="1559" w:type="dxa"/>
            <w:vAlign w:val="center"/>
          </w:tcPr>
          <w:p w14:paraId="3FB751EB" w14:textId="3DD49A96" w:rsidR="003F4F92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</w:t>
            </w:r>
            <w:r w:rsidR="003439A4" w:rsidRPr="00995796">
              <w:rPr>
                <w:rFonts w:ascii="Times New Roman" w:hAnsi="Times New Roman" w:cs="Times New Roman"/>
              </w:rPr>
              <w:t>0.85</w:t>
            </w:r>
            <w:r w:rsidR="000450D6" w:rsidRPr="00995796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843" w:type="dxa"/>
            <w:vAlign w:val="center"/>
          </w:tcPr>
          <w:p w14:paraId="76CE743E" w14:textId="33F3D0DC" w:rsidR="003F4F92" w:rsidRPr="00995796" w:rsidRDefault="004B3CEA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18.764,44</w:t>
            </w:r>
          </w:p>
        </w:tc>
        <w:tc>
          <w:tcPr>
            <w:tcW w:w="1275" w:type="dxa"/>
            <w:vAlign w:val="center"/>
          </w:tcPr>
          <w:p w14:paraId="694E607D" w14:textId="0D011D79" w:rsidR="003F4F92" w:rsidRPr="00995796" w:rsidRDefault="004B3CE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60,82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A845D4" w:rsidRPr="00995796" w14:paraId="4F1F7FFC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28055686" w14:textId="7D42CB6B" w:rsidR="00A845D4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Subvencije 35</w:t>
            </w:r>
          </w:p>
        </w:tc>
        <w:tc>
          <w:tcPr>
            <w:tcW w:w="1559" w:type="dxa"/>
            <w:vAlign w:val="center"/>
          </w:tcPr>
          <w:p w14:paraId="6FD51A02" w14:textId="329C8C7E" w:rsidR="00A845D4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  <w:r w:rsidR="004B3CEA">
              <w:rPr>
                <w:rFonts w:ascii="Times New Roman" w:hAnsi="Times New Roman" w:cs="Times New Roman"/>
              </w:rPr>
              <w:t>7</w:t>
            </w:r>
            <w:r w:rsidRPr="00995796">
              <w:rPr>
                <w:rFonts w:ascii="Times New Roman" w:hAnsi="Times New Roman" w:cs="Times New Roman"/>
              </w:rPr>
              <w:t>0.000,00</w:t>
            </w:r>
          </w:p>
        </w:tc>
        <w:tc>
          <w:tcPr>
            <w:tcW w:w="1843" w:type="dxa"/>
            <w:vAlign w:val="center"/>
          </w:tcPr>
          <w:p w14:paraId="5D53BBEE" w14:textId="73A226A7" w:rsidR="00A845D4" w:rsidRPr="00995796" w:rsidRDefault="004B3CEA" w:rsidP="00BE030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44.922,35</w:t>
            </w:r>
          </w:p>
        </w:tc>
        <w:tc>
          <w:tcPr>
            <w:tcW w:w="1275" w:type="dxa"/>
            <w:vAlign w:val="center"/>
          </w:tcPr>
          <w:p w14:paraId="705D8761" w14:textId="012C880D" w:rsidR="00A845D4" w:rsidRPr="00995796" w:rsidRDefault="00A845D4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  <w:r w:rsidR="004B3CEA">
              <w:rPr>
                <w:rFonts w:ascii="Times New Roman" w:hAnsi="Times New Roman" w:cs="Times New Roman"/>
              </w:rPr>
              <w:t>6,42</w:t>
            </w:r>
            <w:r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5C149DF8" w14:textId="77777777" w:rsidTr="00DE5F31">
        <w:trPr>
          <w:trHeight w:val="631"/>
        </w:trPr>
        <w:tc>
          <w:tcPr>
            <w:tcW w:w="4395" w:type="dxa"/>
            <w:vAlign w:val="center"/>
          </w:tcPr>
          <w:p w14:paraId="52AF178F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Pomoći dane u inozemstvo i unutar opće države 36</w:t>
            </w:r>
          </w:p>
        </w:tc>
        <w:tc>
          <w:tcPr>
            <w:tcW w:w="1559" w:type="dxa"/>
            <w:vAlign w:val="center"/>
          </w:tcPr>
          <w:p w14:paraId="2227989A" w14:textId="4512168E" w:rsidR="003F4F92" w:rsidRPr="00995796" w:rsidRDefault="004B3CEA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438.</w:t>
            </w:r>
            <w:r w:rsidR="00A845D4" w:rsidRPr="00995796">
              <w:rPr>
                <w:rFonts w:ascii="Times New Roman" w:hAnsi="Times New Roman" w:cs="Times New Roman"/>
              </w:rPr>
              <w:t>000</w:t>
            </w:r>
            <w:r w:rsidR="00671931" w:rsidRPr="00995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641602A4" w14:textId="277C9D08" w:rsidR="007B17C5" w:rsidRPr="00995796" w:rsidRDefault="004B3CEA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50.000,00</w:t>
            </w:r>
          </w:p>
        </w:tc>
        <w:tc>
          <w:tcPr>
            <w:tcW w:w="1275" w:type="dxa"/>
            <w:vAlign w:val="center"/>
          </w:tcPr>
          <w:p w14:paraId="3B703E59" w14:textId="427180CF" w:rsidR="000450D6" w:rsidRPr="00995796" w:rsidRDefault="002B5483" w:rsidP="007A74C8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  <w:r w:rsidR="004B3CEA">
              <w:rPr>
                <w:rFonts w:ascii="Times New Roman" w:hAnsi="Times New Roman" w:cs="Times New Roman"/>
              </w:rPr>
              <w:t>1,42</w:t>
            </w:r>
            <w:r w:rsidR="007A74C8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773280F5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1DFD116E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Naknade građanima i kućanstvima 37</w:t>
            </w:r>
          </w:p>
        </w:tc>
        <w:tc>
          <w:tcPr>
            <w:tcW w:w="1559" w:type="dxa"/>
            <w:vAlign w:val="center"/>
          </w:tcPr>
          <w:p w14:paraId="109276BD" w14:textId="026322B9" w:rsidR="003F4F92" w:rsidRPr="00995796" w:rsidRDefault="00A845D4" w:rsidP="007B17C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  <w:r w:rsidR="004B3CEA">
              <w:rPr>
                <w:rFonts w:ascii="Times New Roman" w:hAnsi="Times New Roman" w:cs="Times New Roman"/>
              </w:rPr>
              <w:t>40.0</w:t>
            </w:r>
            <w:r w:rsidR="002B5483" w:rsidRPr="00995796">
              <w:rPr>
                <w:rFonts w:ascii="Times New Roman" w:hAnsi="Times New Roman" w:cs="Times New Roman"/>
              </w:rPr>
              <w:t>00</w:t>
            </w:r>
            <w:r w:rsidR="007B17C5" w:rsidRPr="00995796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843" w:type="dxa"/>
            <w:vAlign w:val="center"/>
          </w:tcPr>
          <w:p w14:paraId="5DE1F8F7" w14:textId="1825496E" w:rsidR="003F4F92" w:rsidRPr="00995796" w:rsidRDefault="004B3CE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81.871,34</w:t>
            </w:r>
          </w:p>
        </w:tc>
        <w:tc>
          <w:tcPr>
            <w:tcW w:w="1275" w:type="dxa"/>
            <w:vAlign w:val="center"/>
          </w:tcPr>
          <w:p w14:paraId="4119006F" w14:textId="12883247" w:rsidR="003F4F92" w:rsidRPr="00995796" w:rsidRDefault="004B3CEA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BE76E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11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78FD1A4D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678A20A7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Ostali rashodi 38</w:t>
            </w:r>
          </w:p>
        </w:tc>
        <w:tc>
          <w:tcPr>
            <w:tcW w:w="1559" w:type="dxa"/>
            <w:vAlign w:val="center"/>
          </w:tcPr>
          <w:p w14:paraId="39138501" w14:textId="4ED72F1F" w:rsidR="003F4F92" w:rsidRPr="00995796" w:rsidRDefault="004B3CE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488.100</w:t>
            </w:r>
            <w:r w:rsidR="007B17C5" w:rsidRPr="00995796">
              <w:rPr>
                <w:rFonts w:ascii="Times New Roman" w:hAnsi="Times New Roman" w:cs="Times New Roman"/>
              </w:rPr>
              <w:t>,</w:t>
            </w:r>
            <w:r w:rsidR="007A74C8" w:rsidRPr="009957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3CE24524" w14:textId="26AD1F07" w:rsidR="003F4F92" w:rsidRPr="00995796" w:rsidRDefault="004B3CEA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146.453,72</w:t>
            </w:r>
          </w:p>
        </w:tc>
        <w:tc>
          <w:tcPr>
            <w:tcW w:w="1275" w:type="dxa"/>
            <w:vAlign w:val="center"/>
          </w:tcPr>
          <w:p w14:paraId="4F833E62" w14:textId="565D6F23" w:rsidR="003F4F92" w:rsidRPr="00995796" w:rsidRDefault="004B3CEA" w:rsidP="007B292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30,00</w:t>
            </w:r>
            <w:r w:rsidR="007A74C8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FA53F3" w:rsidRPr="00995796" w14:paraId="6C007241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20E700F9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U k u p n o:  3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1D13D1" w14:textId="1374A83F" w:rsidR="003F4F92" w:rsidRPr="00995796" w:rsidRDefault="004B3CEA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5.226.750</w:t>
            </w:r>
            <w:r w:rsidR="002B5483" w:rsidRPr="00995796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8E1E14" w14:textId="739DA946" w:rsidR="003F4F92" w:rsidRPr="00995796" w:rsidRDefault="00BF3A1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2.234.321,00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624C759" w14:textId="6E5721F7" w:rsidR="003F4F92" w:rsidRPr="00995796" w:rsidRDefault="00BF3A1D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42,75</w:t>
            </w:r>
            <w:r w:rsidR="003F4F92" w:rsidRPr="00995796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14:paraId="682C080B" w14:textId="4EB4C407" w:rsidR="00E232FB" w:rsidRDefault="00E232FB" w:rsidP="003F4F92">
      <w:pPr>
        <w:pStyle w:val="Default"/>
        <w:jc w:val="both"/>
        <w:rPr>
          <w:color w:val="auto"/>
          <w:sz w:val="22"/>
          <w:szCs w:val="22"/>
        </w:rPr>
      </w:pPr>
    </w:p>
    <w:p w14:paraId="07D1264D" w14:textId="77777777" w:rsidR="00995796" w:rsidRPr="00995796" w:rsidRDefault="00995796" w:rsidP="003F4F92">
      <w:pPr>
        <w:pStyle w:val="Default"/>
        <w:jc w:val="both"/>
        <w:rPr>
          <w:color w:val="auto"/>
          <w:sz w:val="22"/>
          <w:szCs w:val="22"/>
        </w:rPr>
      </w:pPr>
    </w:p>
    <w:p w14:paraId="7C3D8581" w14:textId="41E4D8F9" w:rsidR="003F4F92" w:rsidRPr="00995796" w:rsidRDefault="003F4F92" w:rsidP="003F4F92">
      <w:pPr>
        <w:pStyle w:val="Default"/>
        <w:numPr>
          <w:ilvl w:val="0"/>
          <w:numId w:val="6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Rashodi za za</w:t>
      </w:r>
      <w:r w:rsidR="00F354C6" w:rsidRPr="00995796">
        <w:rPr>
          <w:color w:val="auto"/>
          <w:sz w:val="22"/>
          <w:szCs w:val="22"/>
        </w:rPr>
        <w:t>poslene iz</w:t>
      </w:r>
      <w:r w:rsidR="007B292B" w:rsidRPr="00995796">
        <w:rPr>
          <w:color w:val="auto"/>
          <w:sz w:val="22"/>
          <w:szCs w:val="22"/>
        </w:rPr>
        <w:t xml:space="preserve">vršeni su u iznosu od </w:t>
      </w:r>
      <w:r w:rsidR="00BF3A1D">
        <w:rPr>
          <w:color w:val="auto"/>
          <w:sz w:val="22"/>
          <w:szCs w:val="22"/>
        </w:rPr>
        <w:t>985.820,83</w:t>
      </w:r>
      <w:r w:rsidR="007B292B" w:rsidRPr="00995796">
        <w:rPr>
          <w:color w:val="auto"/>
          <w:sz w:val="22"/>
          <w:szCs w:val="22"/>
        </w:rPr>
        <w:t xml:space="preserve"> kn ili </w:t>
      </w:r>
      <w:r w:rsidR="00BF3A1D">
        <w:rPr>
          <w:color w:val="auto"/>
          <w:sz w:val="22"/>
          <w:szCs w:val="22"/>
        </w:rPr>
        <w:t>58,51</w:t>
      </w:r>
      <w:r w:rsidRPr="00995796">
        <w:rPr>
          <w:color w:val="auto"/>
          <w:sz w:val="22"/>
          <w:szCs w:val="22"/>
        </w:rPr>
        <w:t>% odnose se na rashode za bruto plaće uposle</w:t>
      </w:r>
      <w:r w:rsidR="00114016" w:rsidRPr="00995796">
        <w:rPr>
          <w:color w:val="auto"/>
          <w:sz w:val="22"/>
          <w:szCs w:val="22"/>
        </w:rPr>
        <w:t>nih dužnosnika, djelatnika JUO</w:t>
      </w:r>
      <w:r w:rsidR="002B1D0A" w:rsidRPr="00995796">
        <w:rPr>
          <w:color w:val="auto"/>
          <w:sz w:val="22"/>
          <w:szCs w:val="22"/>
        </w:rPr>
        <w:t>,</w:t>
      </w:r>
      <w:r w:rsidR="00114016" w:rsidRPr="00995796">
        <w:rPr>
          <w:color w:val="auto"/>
          <w:sz w:val="22"/>
          <w:szCs w:val="22"/>
        </w:rPr>
        <w:t xml:space="preserve"> djelatnika </w:t>
      </w:r>
      <w:r w:rsidR="00F354C6" w:rsidRPr="00995796">
        <w:rPr>
          <w:color w:val="auto"/>
          <w:sz w:val="22"/>
          <w:szCs w:val="22"/>
        </w:rPr>
        <w:t>Projekta Zaželi</w:t>
      </w:r>
      <w:r w:rsidR="002B1D0A" w:rsidRPr="00995796">
        <w:rPr>
          <w:color w:val="auto"/>
          <w:sz w:val="22"/>
          <w:szCs w:val="22"/>
        </w:rPr>
        <w:t xml:space="preserve"> i javnih radova</w:t>
      </w:r>
      <w:r w:rsidR="00114016" w:rsidRPr="00995796">
        <w:rPr>
          <w:color w:val="auto"/>
          <w:sz w:val="22"/>
          <w:szCs w:val="22"/>
        </w:rPr>
        <w:t>.</w:t>
      </w:r>
    </w:p>
    <w:p w14:paraId="5F379B33" w14:textId="55791DF2" w:rsidR="003F4F92" w:rsidRPr="0099579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 xml:space="preserve">Materijalni rashodi izvršeni su u iznosu od </w:t>
      </w:r>
      <w:r w:rsidR="00C41317">
        <w:rPr>
          <w:color w:val="auto"/>
          <w:sz w:val="22"/>
          <w:szCs w:val="22"/>
        </w:rPr>
        <w:t>906.488,77</w:t>
      </w:r>
      <w:r w:rsidR="00323959" w:rsidRPr="00995796">
        <w:rPr>
          <w:color w:val="auto"/>
          <w:sz w:val="22"/>
          <w:szCs w:val="22"/>
        </w:rPr>
        <w:t xml:space="preserve"> </w:t>
      </w:r>
      <w:r w:rsidRPr="00995796">
        <w:rPr>
          <w:color w:val="auto"/>
          <w:sz w:val="22"/>
          <w:szCs w:val="22"/>
        </w:rPr>
        <w:t xml:space="preserve">kn ili </w:t>
      </w:r>
      <w:r w:rsidR="00C41317">
        <w:rPr>
          <w:color w:val="auto"/>
          <w:sz w:val="22"/>
          <w:szCs w:val="22"/>
        </w:rPr>
        <w:t>41,68</w:t>
      </w:r>
      <w:r w:rsidRPr="00995796">
        <w:rPr>
          <w:color w:val="auto"/>
          <w:sz w:val="22"/>
          <w:szCs w:val="22"/>
        </w:rPr>
        <w:t xml:space="preserve">% čine ih naknade troškova zaposlenih, rashodi za materijal i energiju, rashodi za usluge i ostali nespomenuti rashodi. </w:t>
      </w:r>
    </w:p>
    <w:p w14:paraId="7349DEBF" w14:textId="675C8182" w:rsidR="003F4F92" w:rsidRPr="0099579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Financijski rash</w:t>
      </w:r>
      <w:r w:rsidR="00114016" w:rsidRPr="00995796">
        <w:rPr>
          <w:color w:val="auto"/>
          <w:sz w:val="22"/>
          <w:szCs w:val="22"/>
        </w:rPr>
        <w:t>odi izvršeni su iznosu</w:t>
      </w:r>
      <w:r w:rsidR="005471E6" w:rsidRPr="00995796">
        <w:rPr>
          <w:color w:val="auto"/>
          <w:sz w:val="22"/>
          <w:szCs w:val="22"/>
        </w:rPr>
        <w:t xml:space="preserve"> </w:t>
      </w:r>
      <w:r w:rsidR="00C41317">
        <w:rPr>
          <w:color w:val="auto"/>
          <w:sz w:val="22"/>
          <w:szCs w:val="22"/>
        </w:rPr>
        <w:t>18.764,44</w:t>
      </w:r>
      <w:r w:rsidR="00F354C6" w:rsidRPr="00995796">
        <w:rPr>
          <w:color w:val="auto"/>
          <w:sz w:val="22"/>
          <w:szCs w:val="22"/>
        </w:rPr>
        <w:t xml:space="preserve"> </w:t>
      </w:r>
      <w:r w:rsidRPr="00995796">
        <w:rPr>
          <w:color w:val="auto"/>
          <w:sz w:val="22"/>
          <w:szCs w:val="22"/>
        </w:rPr>
        <w:t xml:space="preserve">kn ili </w:t>
      </w:r>
      <w:r w:rsidR="00C41317">
        <w:rPr>
          <w:color w:val="auto"/>
          <w:sz w:val="22"/>
          <w:szCs w:val="22"/>
        </w:rPr>
        <w:t>60,82</w:t>
      </w:r>
      <w:r w:rsidRPr="00995796">
        <w:rPr>
          <w:color w:val="auto"/>
          <w:sz w:val="22"/>
          <w:szCs w:val="22"/>
        </w:rPr>
        <w:t>% u odnosu na planirano. Ovaj rashod či</w:t>
      </w:r>
      <w:r w:rsidR="00114016" w:rsidRPr="00995796">
        <w:rPr>
          <w:color w:val="auto"/>
          <w:sz w:val="22"/>
          <w:szCs w:val="22"/>
        </w:rPr>
        <w:t>ne bankarske usluge,</w:t>
      </w:r>
      <w:r w:rsidRPr="00995796">
        <w:rPr>
          <w:color w:val="auto"/>
          <w:sz w:val="22"/>
          <w:szCs w:val="22"/>
        </w:rPr>
        <w:t xml:space="preserve"> usluge platnog prometa.</w:t>
      </w:r>
    </w:p>
    <w:p w14:paraId="0697DEC9" w14:textId="2AA5B28A" w:rsidR="002B1D0A" w:rsidRPr="00F51E96" w:rsidRDefault="002B1D0A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 xml:space="preserve">Subvencije su izvršene u iznosu od </w:t>
      </w:r>
      <w:r w:rsidR="00C41317">
        <w:rPr>
          <w:color w:val="auto"/>
          <w:sz w:val="22"/>
          <w:szCs w:val="22"/>
        </w:rPr>
        <w:t xml:space="preserve">44.922,35 </w:t>
      </w:r>
      <w:r w:rsidRPr="00995796">
        <w:rPr>
          <w:color w:val="auto"/>
          <w:sz w:val="22"/>
          <w:szCs w:val="22"/>
        </w:rPr>
        <w:t>kn ili 2</w:t>
      </w:r>
      <w:r w:rsidR="00C41317">
        <w:rPr>
          <w:color w:val="auto"/>
          <w:sz w:val="22"/>
          <w:szCs w:val="22"/>
        </w:rPr>
        <w:t>6,42</w:t>
      </w:r>
      <w:r w:rsidRPr="00995796">
        <w:rPr>
          <w:color w:val="auto"/>
          <w:sz w:val="22"/>
          <w:szCs w:val="22"/>
        </w:rPr>
        <w:t xml:space="preserve">% od planiranog odnose se na </w:t>
      </w:r>
      <w:r w:rsidR="00F51E96">
        <w:rPr>
          <w:color w:val="auto"/>
          <w:sz w:val="22"/>
          <w:szCs w:val="22"/>
        </w:rPr>
        <w:t xml:space="preserve">mjeru 4. smanjenje negativnih </w:t>
      </w:r>
      <w:proofErr w:type="spellStart"/>
      <w:r w:rsidR="00F51E96">
        <w:rPr>
          <w:color w:val="auto"/>
          <w:sz w:val="22"/>
          <w:szCs w:val="22"/>
        </w:rPr>
        <w:t>uticaja</w:t>
      </w:r>
      <w:proofErr w:type="spellEnd"/>
      <w:r w:rsidR="00F51E96">
        <w:rPr>
          <w:color w:val="auto"/>
          <w:sz w:val="22"/>
          <w:szCs w:val="22"/>
        </w:rPr>
        <w:t xml:space="preserve"> na ugostiteljstvo </w:t>
      </w:r>
      <w:r w:rsidRPr="00F51E96">
        <w:rPr>
          <w:color w:val="auto"/>
          <w:sz w:val="22"/>
          <w:szCs w:val="22"/>
        </w:rPr>
        <w:t xml:space="preserve">danu subvenciju domu za stare i nemoćne u </w:t>
      </w:r>
      <w:proofErr w:type="spellStart"/>
      <w:r w:rsidRPr="00F51E96">
        <w:rPr>
          <w:color w:val="auto"/>
          <w:sz w:val="22"/>
          <w:szCs w:val="22"/>
        </w:rPr>
        <w:t>Tompojevcima</w:t>
      </w:r>
      <w:proofErr w:type="spellEnd"/>
      <w:r w:rsidR="00BE76EB" w:rsidRPr="00F51E96">
        <w:rPr>
          <w:color w:val="auto"/>
          <w:sz w:val="22"/>
          <w:szCs w:val="22"/>
        </w:rPr>
        <w:t>.</w:t>
      </w:r>
    </w:p>
    <w:p w14:paraId="73F342D0" w14:textId="72BDDABD" w:rsidR="003F4F92" w:rsidRPr="00995796" w:rsidRDefault="003F4F92" w:rsidP="00F354C6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F51E96">
        <w:rPr>
          <w:color w:val="auto"/>
        </w:rPr>
        <w:t>Pomoći dane u inozemstvo i unu</w:t>
      </w:r>
      <w:r w:rsidR="00323959" w:rsidRPr="00F51E96">
        <w:rPr>
          <w:color w:val="auto"/>
        </w:rPr>
        <w:t xml:space="preserve">tar opće države </w:t>
      </w:r>
      <w:r w:rsidR="00D31033" w:rsidRPr="00F51E96">
        <w:rPr>
          <w:color w:val="auto"/>
        </w:rPr>
        <w:t xml:space="preserve"> realizirane</w:t>
      </w:r>
      <w:r w:rsidR="001933D5" w:rsidRPr="00F51E96">
        <w:rPr>
          <w:color w:val="auto"/>
        </w:rPr>
        <w:t xml:space="preserve"> su u iznosu</w:t>
      </w:r>
      <w:r w:rsidR="001933D5" w:rsidRPr="00995796">
        <w:rPr>
          <w:color w:val="auto"/>
        </w:rPr>
        <w:t xml:space="preserve"> </w:t>
      </w:r>
      <w:r w:rsidR="00BE76EB">
        <w:rPr>
          <w:color w:val="auto"/>
        </w:rPr>
        <w:t>50</w:t>
      </w:r>
      <w:r w:rsidR="005471E6" w:rsidRPr="00995796">
        <w:rPr>
          <w:color w:val="auto"/>
        </w:rPr>
        <w:t>.000,00</w:t>
      </w:r>
      <w:r w:rsidR="001933D5" w:rsidRPr="00995796">
        <w:rPr>
          <w:color w:val="auto"/>
        </w:rPr>
        <w:t xml:space="preserve"> </w:t>
      </w:r>
      <w:r w:rsidR="00323959" w:rsidRPr="00995796">
        <w:rPr>
          <w:color w:val="auto"/>
        </w:rPr>
        <w:t xml:space="preserve">kn ili </w:t>
      </w:r>
      <w:r w:rsidR="005471E6" w:rsidRPr="00995796">
        <w:rPr>
          <w:color w:val="auto"/>
        </w:rPr>
        <w:t>1</w:t>
      </w:r>
      <w:r w:rsidR="00BE76EB">
        <w:rPr>
          <w:color w:val="auto"/>
        </w:rPr>
        <w:t>1,42</w:t>
      </w:r>
      <w:r w:rsidR="00323959" w:rsidRPr="00995796">
        <w:rPr>
          <w:color w:val="auto"/>
        </w:rPr>
        <w:t>%</w:t>
      </w:r>
      <w:r w:rsidR="005471E6" w:rsidRPr="00995796">
        <w:rPr>
          <w:color w:val="auto"/>
        </w:rPr>
        <w:t xml:space="preserve"> planiranih rashoda,</w:t>
      </w:r>
      <w:r w:rsidR="00F354C6" w:rsidRPr="00995796">
        <w:rPr>
          <w:color w:val="auto"/>
        </w:rPr>
        <w:t xml:space="preserve"> o</w:t>
      </w:r>
      <w:r w:rsidR="00323959" w:rsidRPr="00995796">
        <w:rPr>
          <w:color w:val="auto"/>
        </w:rPr>
        <w:t xml:space="preserve">dnose se na </w:t>
      </w:r>
      <w:r w:rsidR="00F354C6" w:rsidRPr="00995796">
        <w:rPr>
          <w:color w:val="auto"/>
        </w:rPr>
        <w:t xml:space="preserve"> prijenos sred</w:t>
      </w:r>
      <w:r w:rsidR="005471E6" w:rsidRPr="00995796">
        <w:rPr>
          <w:color w:val="auto"/>
        </w:rPr>
        <w:t>s</w:t>
      </w:r>
      <w:r w:rsidR="00F354C6" w:rsidRPr="00995796">
        <w:rPr>
          <w:color w:val="auto"/>
        </w:rPr>
        <w:t xml:space="preserve">tava za rad Razvojne </w:t>
      </w:r>
      <w:proofErr w:type="spellStart"/>
      <w:r w:rsidR="00F354C6" w:rsidRPr="00995796">
        <w:rPr>
          <w:color w:val="auto"/>
        </w:rPr>
        <w:t>agencjije</w:t>
      </w:r>
      <w:proofErr w:type="spellEnd"/>
      <w:r w:rsidR="00F354C6" w:rsidRPr="00995796">
        <w:rPr>
          <w:color w:val="auto"/>
        </w:rPr>
        <w:t xml:space="preserve"> TINTL.</w:t>
      </w:r>
    </w:p>
    <w:p w14:paraId="56572876" w14:textId="0869D6C2" w:rsidR="003F4F92" w:rsidRPr="00995796" w:rsidRDefault="003F4F92" w:rsidP="000C6060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Naknade građanima i kućanstvima na temelju osiguranja i druge naknade real</w:t>
      </w:r>
      <w:r w:rsidR="00D31033" w:rsidRPr="00995796">
        <w:rPr>
          <w:color w:val="auto"/>
          <w:sz w:val="22"/>
          <w:szCs w:val="22"/>
        </w:rPr>
        <w:t xml:space="preserve">izirane su u iznosu od </w:t>
      </w:r>
      <w:r w:rsidR="00BE76EB">
        <w:rPr>
          <w:color w:val="auto"/>
          <w:sz w:val="22"/>
          <w:szCs w:val="22"/>
        </w:rPr>
        <w:t>81.871,34</w:t>
      </w:r>
      <w:r w:rsidR="000C6060" w:rsidRPr="00995796">
        <w:rPr>
          <w:color w:val="auto"/>
          <w:sz w:val="22"/>
          <w:szCs w:val="22"/>
        </w:rPr>
        <w:t xml:space="preserve"> </w:t>
      </w:r>
      <w:r w:rsidR="001933D5" w:rsidRPr="00995796">
        <w:rPr>
          <w:color w:val="auto"/>
          <w:sz w:val="22"/>
          <w:szCs w:val="22"/>
        </w:rPr>
        <w:t xml:space="preserve">kn ili  </w:t>
      </w:r>
      <w:r w:rsidR="00BE76EB">
        <w:rPr>
          <w:color w:val="auto"/>
          <w:sz w:val="22"/>
          <w:szCs w:val="22"/>
        </w:rPr>
        <w:t>34,11</w:t>
      </w:r>
      <w:r w:rsidRPr="00995796">
        <w:rPr>
          <w:color w:val="auto"/>
          <w:sz w:val="22"/>
          <w:szCs w:val="22"/>
        </w:rPr>
        <w:t xml:space="preserve">%. Najveći dio sredstava odnose se na </w:t>
      </w:r>
      <w:r w:rsidR="005471E6" w:rsidRPr="00995796">
        <w:rPr>
          <w:color w:val="auto"/>
          <w:sz w:val="22"/>
          <w:szCs w:val="22"/>
        </w:rPr>
        <w:t>stipendije studentima</w:t>
      </w:r>
      <w:r w:rsidR="002A7158" w:rsidRPr="00995796">
        <w:rPr>
          <w:color w:val="auto"/>
          <w:sz w:val="22"/>
          <w:szCs w:val="22"/>
        </w:rPr>
        <w:t xml:space="preserve"> za akademsku godinu 20</w:t>
      </w:r>
      <w:r w:rsidR="00BE76EB">
        <w:rPr>
          <w:color w:val="auto"/>
          <w:sz w:val="22"/>
          <w:szCs w:val="22"/>
        </w:rPr>
        <w:t>20</w:t>
      </w:r>
      <w:r w:rsidR="002A7158" w:rsidRPr="00995796">
        <w:rPr>
          <w:color w:val="auto"/>
          <w:sz w:val="22"/>
          <w:szCs w:val="22"/>
        </w:rPr>
        <w:t>/202</w:t>
      </w:r>
      <w:r w:rsidR="00BE76EB">
        <w:rPr>
          <w:color w:val="auto"/>
          <w:sz w:val="22"/>
          <w:szCs w:val="22"/>
        </w:rPr>
        <w:t>1</w:t>
      </w:r>
      <w:r w:rsidR="002A7158" w:rsidRPr="00995796">
        <w:rPr>
          <w:color w:val="auto"/>
          <w:sz w:val="22"/>
          <w:szCs w:val="22"/>
        </w:rPr>
        <w:t>.</w:t>
      </w:r>
      <w:r w:rsidR="005471E6" w:rsidRPr="00995796">
        <w:rPr>
          <w:color w:val="auto"/>
          <w:sz w:val="22"/>
          <w:szCs w:val="22"/>
        </w:rPr>
        <w:t xml:space="preserve">, </w:t>
      </w:r>
      <w:r w:rsidRPr="00995796">
        <w:rPr>
          <w:color w:val="auto"/>
          <w:sz w:val="22"/>
          <w:szCs w:val="22"/>
        </w:rPr>
        <w:t xml:space="preserve">sufinanciranje cijene karata za prijevoza srednjoškolaca, troškove stanovanja, naknade </w:t>
      </w:r>
      <w:r w:rsidR="00F354C6" w:rsidRPr="00995796">
        <w:rPr>
          <w:color w:val="auto"/>
          <w:sz w:val="22"/>
          <w:szCs w:val="22"/>
        </w:rPr>
        <w:t>za svako novorođeno dijete</w:t>
      </w:r>
      <w:r w:rsidR="001933D5" w:rsidRPr="00995796">
        <w:rPr>
          <w:color w:val="auto"/>
          <w:sz w:val="22"/>
          <w:szCs w:val="22"/>
        </w:rPr>
        <w:t>, jednokratne pomoći</w:t>
      </w:r>
      <w:r w:rsidR="000C6060" w:rsidRPr="00995796">
        <w:rPr>
          <w:color w:val="auto"/>
          <w:sz w:val="22"/>
          <w:szCs w:val="22"/>
        </w:rPr>
        <w:t xml:space="preserve">.  </w:t>
      </w:r>
    </w:p>
    <w:p w14:paraId="68B81D4B" w14:textId="2C74D6B0" w:rsidR="00F0306A" w:rsidRPr="00995796" w:rsidRDefault="003F4F92" w:rsidP="003F4F92">
      <w:pPr>
        <w:pStyle w:val="Defaul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995796">
        <w:rPr>
          <w:color w:val="auto"/>
          <w:sz w:val="22"/>
          <w:szCs w:val="22"/>
        </w:rPr>
        <w:t>Ostali rashodi real</w:t>
      </w:r>
      <w:r w:rsidR="001933D5" w:rsidRPr="00995796">
        <w:rPr>
          <w:color w:val="auto"/>
          <w:sz w:val="22"/>
          <w:szCs w:val="22"/>
        </w:rPr>
        <w:t xml:space="preserve">izirani su u iznosu od </w:t>
      </w:r>
      <w:r w:rsidR="00BE76EB">
        <w:rPr>
          <w:color w:val="auto"/>
          <w:sz w:val="22"/>
          <w:szCs w:val="22"/>
        </w:rPr>
        <w:t>146.453,72</w:t>
      </w:r>
      <w:r w:rsidR="000C6060" w:rsidRPr="00995796">
        <w:rPr>
          <w:color w:val="auto"/>
          <w:sz w:val="22"/>
          <w:szCs w:val="22"/>
        </w:rPr>
        <w:t xml:space="preserve"> </w:t>
      </w:r>
      <w:r w:rsidR="001933D5" w:rsidRPr="00995796">
        <w:rPr>
          <w:color w:val="auto"/>
          <w:sz w:val="22"/>
          <w:szCs w:val="22"/>
        </w:rPr>
        <w:t xml:space="preserve">kn ili </w:t>
      </w:r>
      <w:r w:rsidR="00BE76EB">
        <w:rPr>
          <w:color w:val="auto"/>
          <w:sz w:val="22"/>
          <w:szCs w:val="22"/>
        </w:rPr>
        <w:t>30</w:t>
      </w:r>
      <w:r w:rsidRPr="00995796">
        <w:rPr>
          <w:color w:val="auto"/>
          <w:sz w:val="22"/>
          <w:szCs w:val="22"/>
        </w:rPr>
        <w:t>%. Odnose  se na tekuće donacije u novcu udrugama građana, nep</w:t>
      </w:r>
      <w:r w:rsidR="00F354C6" w:rsidRPr="00995796">
        <w:rPr>
          <w:color w:val="auto"/>
          <w:sz w:val="22"/>
          <w:szCs w:val="22"/>
        </w:rPr>
        <w:t>rofitnim organizacijama, DVD-u,</w:t>
      </w:r>
      <w:r w:rsidR="00F0306A" w:rsidRPr="00995796">
        <w:rPr>
          <w:color w:val="auto"/>
          <w:sz w:val="22"/>
          <w:szCs w:val="22"/>
        </w:rPr>
        <w:t xml:space="preserve"> </w:t>
      </w:r>
      <w:r w:rsidRPr="00995796">
        <w:rPr>
          <w:color w:val="auto"/>
          <w:sz w:val="22"/>
          <w:szCs w:val="22"/>
        </w:rPr>
        <w:t>i sl.</w:t>
      </w:r>
    </w:p>
    <w:p w14:paraId="7A48ABB2" w14:textId="36EAD0F9" w:rsidR="00F0306A" w:rsidRPr="00995796" w:rsidRDefault="00F0306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695FB08E" w14:textId="17051819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397A28C3" w14:textId="1E7A84BA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D429CC6" w14:textId="5F854386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67C6597" w14:textId="3D5219A3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11AE5C82" w14:textId="691F95FB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7BC9A535" w14:textId="77777777" w:rsidR="002B1D0A" w:rsidRPr="00995796" w:rsidRDefault="002B1D0A" w:rsidP="00F0306A">
      <w:pPr>
        <w:pStyle w:val="Default"/>
        <w:ind w:left="360"/>
        <w:jc w:val="both"/>
        <w:rPr>
          <w:color w:val="auto"/>
          <w:sz w:val="22"/>
          <w:szCs w:val="22"/>
        </w:rPr>
      </w:pPr>
    </w:p>
    <w:p w14:paraId="50EFC99E" w14:textId="77777777" w:rsidR="007D25F2" w:rsidRPr="00995796" w:rsidRDefault="003F4F92" w:rsidP="003F4F92">
      <w:pPr>
        <w:pStyle w:val="Default"/>
        <w:jc w:val="both"/>
        <w:rPr>
          <w:bCs/>
          <w:i/>
          <w:iCs/>
          <w:color w:val="auto"/>
          <w:sz w:val="22"/>
          <w:szCs w:val="22"/>
        </w:rPr>
      </w:pPr>
      <w:r w:rsidRPr="00995796">
        <w:rPr>
          <w:bCs/>
          <w:i/>
          <w:iCs/>
          <w:color w:val="auto"/>
          <w:sz w:val="22"/>
          <w:szCs w:val="22"/>
        </w:rPr>
        <w:t>RASHODI ZA NABAVU NEFINANCIJSKE IMOVINE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1559"/>
        <w:gridCol w:w="1843"/>
        <w:gridCol w:w="1275"/>
      </w:tblGrid>
      <w:tr w:rsidR="00FA53F3" w:rsidRPr="00995796" w14:paraId="723DC156" w14:textId="77777777" w:rsidTr="00DE5F31">
        <w:tc>
          <w:tcPr>
            <w:tcW w:w="4395" w:type="dxa"/>
            <w:shd w:val="clear" w:color="auto" w:fill="FFFFFF"/>
            <w:vAlign w:val="center"/>
          </w:tcPr>
          <w:p w14:paraId="1A169947" w14:textId="77777777" w:rsidR="008E2D47" w:rsidRPr="00995796" w:rsidRDefault="008E2D47" w:rsidP="00DE5F31">
            <w:pPr>
              <w:pStyle w:val="Default"/>
              <w:ind w:left="720"/>
              <w:jc w:val="both"/>
              <w:rPr>
                <w:color w:val="auto"/>
                <w:sz w:val="22"/>
                <w:szCs w:val="22"/>
              </w:rPr>
            </w:pPr>
          </w:p>
          <w:p w14:paraId="7002FB54" w14:textId="77777777" w:rsidR="008E2D47" w:rsidRPr="00995796" w:rsidRDefault="008E2D47" w:rsidP="00DE5F31">
            <w:pPr>
              <w:pStyle w:val="Default"/>
              <w:jc w:val="both"/>
              <w:rPr>
                <w:bCs/>
                <w:color w:val="auto"/>
                <w:sz w:val="22"/>
                <w:szCs w:val="22"/>
              </w:rPr>
            </w:pPr>
            <w:r w:rsidRPr="00995796">
              <w:rPr>
                <w:bCs/>
                <w:color w:val="auto"/>
                <w:sz w:val="22"/>
                <w:szCs w:val="22"/>
              </w:rPr>
              <w:t>RASHODI ZA NABAVU NEFINANCIJSKE IMOVINE</w:t>
            </w:r>
          </w:p>
          <w:p w14:paraId="3D70AABF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6532426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Plan</w:t>
            </w:r>
          </w:p>
          <w:p w14:paraId="5E9E9993" w14:textId="1A954D44" w:rsidR="008E2D47" w:rsidRPr="00995796" w:rsidRDefault="008E2D47" w:rsidP="00984357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20</w:t>
            </w:r>
            <w:r w:rsidR="00F0306A" w:rsidRPr="00995796">
              <w:rPr>
                <w:rFonts w:ascii="Times New Roman" w:hAnsi="Times New Roman" w:cs="Times New Roman"/>
                <w:b/>
              </w:rPr>
              <w:t>2</w:t>
            </w:r>
            <w:r w:rsidR="00BE76EB">
              <w:rPr>
                <w:rFonts w:ascii="Times New Roman" w:hAnsi="Times New Roman" w:cs="Times New Roman"/>
                <w:b/>
              </w:rPr>
              <w:t>1</w:t>
            </w:r>
            <w:r w:rsidRPr="0099579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5767918" w14:textId="77777777" w:rsidR="00F0306A" w:rsidRPr="00995796" w:rsidRDefault="00F0306A" w:rsidP="00F0306A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Izvršenje</w:t>
            </w:r>
          </w:p>
          <w:p w14:paraId="2D103548" w14:textId="0A890A15" w:rsidR="008E2D47" w:rsidRPr="00995796" w:rsidRDefault="00F0306A" w:rsidP="00F0306A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01.01 – 3</w:t>
            </w:r>
            <w:r w:rsidR="00BE76EB">
              <w:rPr>
                <w:rFonts w:ascii="Times New Roman" w:hAnsi="Times New Roman" w:cs="Times New Roman"/>
              </w:rPr>
              <w:t>0.06</w:t>
            </w:r>
            <w:r w:rsidRPr="00995796">
              <w:rPr>
                <w:rFonts w:ascii="Times New Roman" w:hAnsi="Times New Roman" w:cs="Times New Roman"/>
              </w:rPr>
              <w:t>. 202</w:t>
            </w:r>
            <w:r w:rsidR="00BE76EB">
              <w:rPr>
                <w:rFonts w:ascii="Times New Roman" w:hAnsi="Times New Roman" w:cs="Times New Roman"/>
              </w:rPr>
              <w:t>1</w:t>
            </w:r>
            <w:r w:rsidRPr="009957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1D8E166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Indeks</w:t>
            </w:r>
          </w:p>
          <w:p w14:paraId="584BE284" w14:textId="77777777" w:rsidR="008E2D47" w:rsidRPr="00995796" w:rsidRDefault="008E2D47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2/1</w:t>
            </w:r>
          </w:p>
        </w:tc>
      </w:tr>
      <w:tr w:rsidR="00FA53F3" w:rsidRPr="00995796" w14:paraId="12F53B05" w14:textId="77777777" w:rsidTr="00DE5F31">
        <w:trPr>
          <w:trHeight w:val="340"/>
        </w:trPr>
        <w:tc>
          <w:tcPr>
            <w:tcW w:w="4395" w:type="dxa"/>
            <w:vAlign w:val="center"/>
          </w:tcPr>
          <w:p w14:paraId="462EE2D9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0FC17A2C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vAlign w:val="center"/>
          </w:tcPr>
          <w:p w14:paraId="0C78AD93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vAlign w:val="center"/>
          </w:tcPr>
          <w:p w14:paraId="0CA78DBD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3</w:t>
            </w:r>
          </w:p>
        </w:tc>
      </w:tr>
      <w:tr w:rsidR="00FA53F3" w:rsidRPr="00995796" w14:paraId="4396BC8E" w14:textId="77777777" w:rsidTr="00DE5F31">
        <w:trPr>
          <w:trHeight w:val="397"/>
        </w:trPr>
        <w:tc>
          <w:tcPr>
            <w:tcW w:w="4395" w:type="dxa"/>
            <w:vAlign w:val="center"/>
          </w:tcPr>
          <w:p w14:paraId="64E5DA7F" w14:textId="77777777" w:rsidR="003F4F92" w:rsidRPr="00995796" w:rsidRDefault="003F4F92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995796">
              <w:rPr>
                <w:rFonts w:ascii="Times New Roman" w:hAnsi="Times New Roman" w:cs="Times New Roman"/>
              </w:rPr>
              <w:t>Rashodi za nabavu proizvedene dugotrajne imovine 42</w:t>
            </w:r>
          </w:p>
        </w:tc>
        <w:tc>
          <w:tcPr>
            <w:tcW w:w="1559" w:type="dxa"/>
            <w:vAlign w:val="center"/>
          </w:tcPr>
          <w:p w14:paraId="60FC365E" w14:textId="35F75CAE" w:rsidR="003F4F92" w:rsidRPr="00995796" w:rsidRDefault="00BE76EB" w:rsidP="001933D5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4.799.420</w:t>
            </w:r>
            <w:r w:rsidR="002B1D0A" w:rsidRPr="00995796">
              <w:rPr>
                <w:rFonts w:ascii="Times New Roman" w:hAnsi="Times New Roman" w:cs="Times New Roman"/>
              </w:rPr>
              <w:t>,</w:t>
            </w:r>
            <w:r w:rsidR="00F0306A" w:rsidRPr="00995796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43" w:type="dxa"/>
            <w:vAlign w:val="center"/>
          </w:tcPr>
          <w:p w14:paraId="46BE9422" w14:textId="15DF07AF" w:rsidR="003F4F92" w:rsidRPr="00995796" w:rsidRDefault="00BE76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1.266.600,92</w:t>
            </w:r>
          </w:p>
        </w:tc>
        <w:tc>
          <w:tcPr>
            <w:tcW w:w="1275" w:type="dxa"/>
            <w:vAlign w:val="center"/>
          </w:tcPr>
          <w:p w14:paraId="1845A9FB" w14:textId="6BCC1C60" w:rsidR="003F4F92" w:rsidRPr="00995796" w:rsidRDefault="00BE76EB" w:rsidP="00DE5F31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26,00</w:t>
            </w:r>
            <w:r w:rsidR="003F4F92" w:rsidRPr="00995796">
              <w:rPr>
                <w:rFonts w:ascii="Times New Roman" w:hAnsi="Times New Roman" w:cs="Times New Roman"/>
              </w:rPr>
              <w:t>%</w:t>
            </w:r>
          </w:p>
        </w:tc>
      </w:tr>
      <w:tr w:rsidR="00BE76EB" w:rsidRPr="00995796" w14:paraId="03E849DC" w14:textId="77777777" w:rsidTr="00DE5F31">
        <w:trPr>
          <w:trHeight w:val="454"/>
        </w:trPr>
        <w:tc>
          <w:tcPr>
            <w:tcW w:w="4395" w:type="dxa"/>
            <w:shd w:val="clear" w:color="auto" w:fill="FFFFFF"/>
            <w:vAlign w:val="center"/>
          </w:tcPr>
          <w:p w14:paraId="08CC5A2C" w14:textId="77777777" w:rsidR="00BE76EB" w:rsidRPr="00995796" w:rsidRDefault="00BE76EB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/>
              </w:rPr>
            </w:pPr>
            <w:r w:rsidRPr="00995796">
              <w:rPr>
                <w:rFonts w:ascii="Times New Roman" w:hAnsi="Times New Roman" w:cs="Times New Roman"/>
                <w:b/>
              </w:rPr>
              <w:t>U k u p n o:  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2AC0182" w14:textId="323D2EBE" w:rsidR="00BE76EB" w:rsidRPr="00BE76EB" w:rsidRDefault="00BE76EB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E76EB">
              <w:rPr>
                <w:rFonts w:ascii="Times New Roman" w:hAnsi="Times New Roman" w:cs="Times New Roman"/>
                <w:b/>
                <w:bCs/>
              </w:rPr>
              <w:t>4.799.420,00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BC2A28E" w14:textId="063A078E" w:rsidR="00BE76EB" w:rsidRPr="00BE76EB" w:rsidRDefault="00BE76EB" w:rsidP="00BE76EB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E76EB">
              <w:rPr>
                <w:rFonts w:ascii="Times New Roman" w:hAnsi="Times New Roman" w:cs="Times New Roman"/>
                <w:b/>
                <w:bCs/>
              </w:rPr>
              <w:t>1.266.600,92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4E3029E" w14:textId="354D64ED" w:rsidR="00BE76EB" w:rsidRPr="00BE76EB" w:rsidRDefault="00BE76EB" w:rsidP="004F16C3">
            <w:pPr>
              <w:tabs>
                <w:tab w:val="left" w:pos="-720"/>
                <w:tab w:val="left" w:pos="1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BE76EB">
              <w:rPr>
                <w:rFonts w:ascii="Times New Roman" w:hAnsi="Times New Roman" w:cs="Times New Roman"/>
                <w:b/>
                <w:bCs/>
              </w:rPr>
              <w:t>26,</w:t>
            </w:r>
            <w:r w:rsidR="004F16C3">
              <w:rPr>
                <w:rFonts w:ascii="Times New Roman" w:hAnsi="Times New Roman" w:cs="Times New Roman"/>
                <w:b/>
                <w:bCs/>
              </w:rPr>
              <w:t>42</w:t>
            </w:r>
            <w:r w:rsidRPr="00BE76E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016623F7" w14:textId="77777777" w:rsidR="003F4F92" w:rsidRPr="00995796" w:rsidRDefault="003F4F92" w:rsidP="003F4F92">
      <w:pPr>
        <w:pStyle w:val="Default"/>
        <w:jc w:val="both"/>
        <w:rPr>
          <w:bCs/>
          <w:color w:val="auto"/>
          <w:sz w:val="22"/>
          <w:szCs w:val="22"/>
        </w:rPr>
      </w:pPr>
    </w:p>
    <w:p w14:paraId="467E6032" w14:textId="7BC2F507" w:rsidR="003F4F92" w:rsidRPr="00B319D3" w:rsidRDefault="00C351EC" w:rsidP="001A7971">
      <w:pPr>
        <w:ind w:firstLine="708"/>
        <w:jc w:val="both"/>
      </w:pPr>
      <w:r w:rsidRPr="00995796">
        <w:rPr>
          <w:rFonts w:ascii="Times New Roman" w:hAnsi="Times New Roman" w:cs="Times New Roman"/>
        </w:rPr>
        <w:t>Rashodi za nabavu proizvedene dugotrajne imovine</w:t>
      </w:r>
      <w:r w:rsidR="003F4F92" w:rsidRPr="00995796">
        <w:rPr>
          <w:rFonts w:ascii="Times New Roman" w:hAnsi="Times New Roman" w:cs="Times New Roman"/>
        </w:rPr>
        <w:t xml:space="preserve"> reali</w:t>
      </w:r>
      <w:r w:rsidR="00925262" w:rsidRPr="00995796">
        <w:rPr>
          <w:rFonts w:ascii="Times New Roman" w:hAnsi="Times New Roman" w:cs="Times New Roman"/>
        </w:rPr>
        <w:t>zirani su u iznosu od</w:t>
      </w:r>
      <w:r w:rsidR="00BE76EB">
        <w:rPr>
          <w:rFonts w:ascii="Times New Roman" w:hAnsi="Times New Roman" w:cs="Times New Roman"/>
        </w:rPr>
        <w:t xml:space="preserve"> 1.266.600,92</w:t>
      </w:r>
      <w:r w:rsidR="001933D5" w:rsidRPr="00995796">
        <w:rPr>
          <w:rFonts w:ascii="Times New Roman" w:hAnsi="Times New Roman" w:cs="Times New Roman"/>
        </w:rPr>
        <w:t xml:space="preserve"> kn ili </w:t>
      </w:r>
      <w:r w:rsidR="00BE76EB">
        <w:rPr>
          <w:rFonts w:ascii="Times New Roman" w:hAnsi="Times New Roman" w:cs="Times New Roman"/>
        </w:rPr>
        <w:t>26,</w:t>
      </w:r>
      <w:r w:rsidR="004F16C3">
        <w:rPr>
          <w:rFonts w:ascii="Times New Roman" w:hAnsi="Times New Roman" w:cs="Times New Roman"/>
        </w:rPr>
        <w:t>42</w:t>
      </w:r>
      <w:r w:rsidR="003F4F92" w:rsidRPr="00995796">
        <w:rPr>
          <w:rFonts w:ascii="Times New Roman" w:hAnsi="Times New Roman" w:cs="Times New Roman"/>
        </w:rPr>
        <w:t>% od  p</w:t>
      </w:r>
      <w:r w:rsidR="00925262" w:rsidRPr="00995796">
        <w:rPr>
          <w:rFonts w:ascii="Times New Roman" w:hAnsi="Times New Roman" w:cs="Times New Roman"/>
        </w:rPr>
        <w:t xml:space="preserve">laniranih. Rashodi se odnose na </w:t>
      </w:r>
      <w:r w:rsidR="008E2D47" w:rsidRPr="00995796">
        <w:rPr>
          <w:rFonts w:ascii="Times New Roman" w:hAnsi="Times New Roman" w:cs="Times New Roman"/>
        </w:rPr>
        <w:t>rekonstrukciju zgrade za javne</w:t>
      </w:r>
      <w:r w:rsidR="001A7971" w:rsidRPr="00995796">
        <w:rPr>
          <w:rFonts w:ascii="Times New Roman" w:hAnsi="Times New Roman" w:cs="Times New Roman"/>
        </w:rPr>
        <w:t xml:space="preserve"> i društvene namjene-dogradnja društvenog doma, izgradnja parkirališta i kolnog prilaza u </w:t>
      </w:r>
      <w:proofErr w:type="spellStart"/>
      <w:r w:rsidR="001A7971" w:rsidRPr="00995796">
        <w:rPr>
          <w:rFonts w:ascii="Times New Roman" w:hAnsi="Times New Roman" w:cs="Times New Roman"/>
        </w:rPr>
        <w:t>Mikluševcima</w:t>
      </w:r>
      <w:proofErr w:type="spellEnd"/>
      <w:r w:rsidR="001A7971" w:rsidRPr="00995796">
        <w:rPr>
          <w:rFonts w:ascii="Times New Roman" w:hAnsi="Times New Roman" w:cs="Times New Roman"/>
        </w:rPr>
        <w:t xml:space="preserve">, </w:t>
      </w:r>
      <w:r w:rsidR="00223BB8" w:rsidRPr="00995796">
        <w:rPr>
          <w:rFonts w:ascii="Times New Roman" w:hAnsi="Times New Roman" w:cs="Times New Roman"/>
        </w:rPr>
        <w:t>izrad</w:t>
      </w:r>
      <w:r w:rsidR="00BE76EB">
        <w:rPr>
          <w:rFonts w:ascii="Times New Roman" w:hAnsi="Times New Roman" w:cs="Times New Roman"/>
        </w:rPr>
        <w:t>a</w:t>
      </w:r>
      <w:r w:rsidR="00223BB8" w:rsidRPr="00995796">
        <w:rPr>
          <w:rFonts w:ascii="Times New Roman" w:hAnsi="Times New Roman" w:cs="Times New Roman"/>
        </w:rPr>
        <w:t xml:space="preserve"> </w:t>
      </w:r>
      <w:r w:rsidR="001A7971" w:rsidRPr="00995796">
        <w:rPr>
          <w:rFonts w:ascii="Times New Roman" w:hAnsi="Times New Roman" w:cs="Times New Roman"/>
        </w:rPr>
        <w:t xml:space="preserve">troškovnika za </w:t>
      </w:r>
      <w:proofErr w:type="spellStart"/>
      <w:r w:rsidR="001A7971" w:rsidRPr="00995796">
        <w:rPr>
          <w:rFonts w:ascii="Times New Roman" w:hAnsi="Times New Roman" w:cs="Times New Roman"/>
        </w:rPr>
        <w:t>D</w:t>
      </w:r>
      <w:r w:rsidR="00BE76EB">
        <w:rPr>
          <w:rFonts w:ascii="Times New Roman" w:hAnsi="Times New Roman" w:cs="Times New Roman"/>
        </w:rPr>
        <w:t>ječiji</w:t>
      </w:r>
      <w:proofErr w:type="spellEnd"/>
      <w:r w:rsidR="00BE76EB">
        <w:rPr>
          <w:rFonts w:ascii="Times New Roman" w:hAnsi="Times New Roman" w:cs="Times New Roman"/>
        </w:rPr>
        <w:t xml:space="preserve"> vrtić i </w:t>
      </w:r>
      <w:proofErr w:type="spellStart"/>
      <w:r w:rsidR="00BE76EB">
        <w:rPr>
          <w:rFonts w:ascii="Times New Roman" w:hAnsi="Times New Roman" w:cs="Times New Roman"/>
        </w:rPr>
        <w:t>Tompojevcimakupovinu</w:t>
      </w:r>
      <w:proofErr w:type="spellEnd"/>
      <w:r w:rsidR="00BE76EB">
        <w:rPr>
          <w:rFonts w:ascii="Times New Roman" w:hAnsi="Times New Roman" w:cs="Times New Roman"/>
        </w:rPr>
        <w:t xml:space="preserve"> trimera i </w:t>
      </w:r>
      <w:proofErr w:type="spellStart"/>
      <w:r w:rsidR="00BE76EB">
        <w:rPr>
          <w:rFonts w:ascii="Times New Roman" w:hAnsi="Times New Roman" w:cs="Times New Roman"/>
        </w:rPr>
        <w:t>puhalnika</w:t>
      </w:r>
      <w:proofErr w:type="spellEnd"/>
      <w:r w:rsidR="00157F2E" w:rsidRPr="00995796">
        <w:rPr>
          <w:rFonts w:ascii="Times New Roman" w:hAnsi="Times New Roman" w:cs="Times New Roman"/>
        </w:rPr>
        <w:t xml:space="preserve"> </w:t>
      </w:r>
      <w:r w:rsidR="00BE76EB">
        <w:rPr>
          <w:rFonts w:ascii="Times New Roman" w:hAnsi="Times New Roman" w:cs="Times New Roman"/>
        </w:rPr>
        <w:t>i sl.</w:t>
      </w:r>
    </w:p>
    <w:p w14:paraId="793D311C" w14:textId="77777777" w:rsidR="003F4F92" w:rsidRPr="004F16C3" w:rsidRDefault="003F4F92" w:rsidP="003F4F92">
      <w:pPr>
        <w:pStyle w:val="Default"/>
        <w:jc w:val="both"/>
        <w:rPr>
          <w:b/>
          <w:bCs/>
          <w:i/>
          <w:iCs/>
          <w:color w:val="auto"/>
          <w:sz w:val="22"/>
          <w:szCs w:val="22"/>
        </w:rPr>
      </w:pPr>
      <w:r w:rsidRPr="004F16C3">
        <w:rPr>
          <w:b/>
          <w:bCs/>
          <w:i/>
          <w:iCs/>
          <w:color w:val="auto"/>
          <w:sz w:val="22"/>
          <w:szCs w:val="22"/>
        </w:rPr>
        <w:t xml:space="preserve">6.2.1. OBRAZLOŽENJE OSTVARENJA RASHODA I IZDATAKA PO ORGANIZACIJSKOJ I PROGRAMSKOJ KLASIFIKACIJI </w:t>
      </w:r>
    </w:p>
    <w:p w14:paraId="3B91E766" w14:textId="77777777" w:rsidR="003F4F92" w:rsidRPr="004F16C3" w:rsidRDefault="003F4F92" w:rsidP="003F4F92">
      <w:pPr>
        <w:pStyle w:val="Default"/>
        <w:jc w:val="both"/>
        <w:rPr>
          <w:color w:val="auto"/>
          <w:sz w:val="22"/>
          <w:szCs w:val="22"/>
        </w:rPr>
      </w:pPr>
    </w:p>
    <w:p w14:paraId="67670101" w14:textId="430F7D6E" w:rsidR="003F4F92" w:rsidRPr="00B319D3" w:rsidRDefault="00C351EC" w:rsidP="003F4F92">
      <w:pPr>
        <w:pStyle w:val="Default"/>
        <w:jc w:val="both"/>
        <w:rPr>
          <w:color w:val="auto"/>
          <w:sz w:val="22"/>
          <w:szCs w:val="22"/>
        </w:rPr>
      </w:pPr>
      <w:r w:rsidRPr="004F16C3">
        <w:rPr>
          <w:color w:val="auto"/>
          <w:sz w:val="22"/>
          <w:szCs w:val="22"/>
        </w:rPr>
        <w:t>Ra</w:t>
      </w:r>
      <w:r w:rsidR="008E2D47" w:rsidRPr="004F16C3">
        <w:rPr>
          <w:color w:val="auto"/>
          <w:sz w:val="22"/>
          <w:szCs w:val="22"/>
        </w:rPr>
        <w:t>shodi/izdaci u</w:t>
      </w:r>
      <w:r w:rsidRPr="004F16C3">
        <w:rPr>
          <w:color w:val="auto"/>
          <w:sz w:val="22"/>
          <w:szCs w:val="22"/>
        </w:rPr>
        <w:t xml:space="preserve"> </w:t>
      </w:r>
      <w:r w:rsidR="00BE76EB" w:rsidRPr="004F16C3">
        <w:rPr>
          <w:color w:val="auto"/>
          <w:sz w:val="22"/>
          <w:szCs w:val="22"/>
        </w:rPr>
        <w:t>prvom polugodištu</w:t>
      </w:r>
      <w:r w:rsidR="001A7971" w:rsidRPr="004F16C3">
        <w:rPr>
          <w:color w:val="auto"/>
          <w:sz w:val="22"/>
          <w:szCs w:val="22"/>
        </w:rPr>
        <w:t xml:space="preserve"> </w:t>
      </w:r>
      <w:r w:rsidR="00367F36" w:rsidRPr="004F16C3">
        <w:rPr>
          <w:color w:val="auto"/>
          <w:sz w:val="22"/>
          <w:szCs w:val="22"/>
        </w:rPr>
        <w:t>20</w:t>
      </w:r>
      <w:r w:rsidR="001A7971" w:rsidRPr="004F16C3">
        <w:rPr>
          <w:color w:val="auto"/>
          <w:sz w:val="22"/>
          <w:szCs w:val="22"/>
        </w:rPr>
        <w:t>2</w:t>
      </w:r>
      <w:r w:rsidR="00BE76EB" w:rsidRPr="004F16C3">
        <w:rPr>
          <w:color w:val="auto"/>
          <w:sz w:val="22"/>
          <w:szCs w:val="22"/>
        </w:rPr>
        <w:t>1</w:t>
      </w:r>
      <w:r w:rsidR="003F4F92" w:rsidRPr="004F16C3">
        <w:rPr>
          <w:color w:val="auto"/>
          <w:sz w:val="22"/>
          <w:szCs w:val="22"/>
        </w:rPr>
        <w:t>. g. realizirani</w:t>
      </w:r>
      <w:r w:rsidR="003F4F92" w:rsidRPr="00B319D3">
        <w:rPr>
          <w:color w:val="auto"/>
          <w:sz w:val="22"/>
          <w:szCs w:val="22"/>
        </w:rPr>
        <w:t xml:space="preserve"> su u iznosu </w:t>
      </w:r>
      <w:r w:rsidR="00BE76EB">
        <w:rPr>
          <w:color w:val="auto"/>
          <w:sz w:val="22"/>
          <w:szCs w:val="22"/>
        </w:rPr>
        <w:t xml:space="preserve">3.500.921,92 </w:t>
      </w:r>
      <w:r w:rsidRPr="00B319D3">
        <w:rPr>
          <w:bCs/>
          <w:color w:val="auto"/>
          <w:sz w:val="22"/>
          <w:szCs w:val="22"/>
        </w:rPr>
        <w:t xml:space="preserve">kn </w:t>
      </w:r>
      <w:r w:rsidR="00367F36" w:rsidRPr="00B319D3">
        <w:rPr>
          <w:bCs/>
          <w:color w:val="auto"/>
          <w:sz w:val="22"/>
          <w:szCs w:val="22"/>
        </w:rPr>
        <w:t xml:space="preserve">ili </w:t>
      </w:r>
      <w:r w:rsidR="00BE76EB">
        <w:rPr>
          <w:bCs/>
          <w:color w:val="auto"/>
          <w:sz w:val="22"/>
          <w:szCs w:val="22"/>
        </w:rPr>
        <w:t>3</w:t>
      </w:r>
      <w:r w:rsidR="004F16C3">
        <w:rPr>
          <w:bCs/>
          <w:color w:val="auto"/>
          <w:sz w:val="22"/>
          <w:szCs w:val="22"/>
        </w:rPr>
        <w:t>4,92</w:t>
      </w:r>
      <w:r w:rsidR="003F4F92" w:rsidRPr="00B319D3">
        <w:rPr>
          <w:bCs/>
          <w:color w:val="auto"/>
          <w:sz w:val="22"/>
          <w:szCs w:val="22"/>
        </w:rPr>
        <w:t xml:space="preserve"> % </w:t>
      </w:r>
      <w:r w:rsidR="003F4F92" w:rsidRPr="00B319D3">
        <w:rPr>
          <w:color w:val="auto"/>
          <w:sz w:val="22"/>
          <w:szCs w:val="22"/>
        </w:rPr>
        <w:t xml:space="preserve">godišnjeg plana. </w:t>
      </w:r>
    </w:p>
    <w:p w14:paraId="759E721B" w14:textId="77777777" w:rsidR="003F4F92" w:rsidRPr="00995796" w:rsidRDefault="003F4F92" w:rsidP="003F4F92">
      <w:pPr>
        <w:pStyle w:val="Default"/>
        <w:jc w:val="both"/>
        <w:rPr>
          <w:color w:val="auto"/>
          <w:sz w:val="22"/>
          <w:szCs w:val="22"/>
          <w:u w:val="single"/>
        </w:rPr>
      </w:pPr>
      <w:r w:rsidRPr="00B319D3">
        <w:rPr>
          <w:color w:val="auto"/>
          <w:sz w:val="22"/>
          <w:szCs w:val="22"/>
        </w:rPr>
        <w:t>U nastavku daje se obrazloženje ostvarenja pojedinih vrsta rashoda/ izdataka po organizacijskoj i programskoj klasifikaciji</w:t>
      </w:r>
      <w:r w:rsidRPr="00995796">
        <w:rPr>
          <w:color w:val="auto"/>
          <w:sz w:val="22"/>
          <w:szCs w:val="22"/>
          <w:u w:val="single"/>
        </w:rPr>
        <w:t>.</w:t>
      </w:r>
    </w:p>
    <w:tbl>
      <w:tblPr>
        <w:tblpPr w:leftFromText="180" w:rightFromText="180" w:vertAnchor="text" w:horzAnchor="margin" w:tblpY="628"/>
        <w:tblOverlap w:val="never"/>
        <w:tblW w:w="0" w:type="auto"/>
        <w:tblLook w:val="04A0" w:firstRow="1" w:lastRow="0" w:firstColumn="1" w:lastColumn="0" w:noHBand="0" w:noVBand="1"/>
      </w:tblPr>
      <w:tblGrid>
        <w:gridCol w:w="9286"/>
      </w:tblGrid>
      <w:tr w:rsidR="00FA53F3" w:rsidRPr="00995796" w14:paraId="6662FB75" w14:textId="77777777" w:rsidTr="00DE5F31">
        <w:trPr>
          <w:trHeight w:val="315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tbl>
            <w:tblPr>
              <w:tblpPr w:leftFromText="180" w:rightFromText="180" w:vertAnchor="text" w:horzAnchor="margin" w:tblpY="-231"/>
              <w:tblOverlap w:val="never"/>
              <w:tblW w:w="9070" w:type="dxa"/>
              <w:tblLook w:val="04A0" w:firstRow="1" w:lastRow="0" w:firstColumn="1" w:lastColumn="0" w:noHBand="0" w:noVBand="1"/>
            </w:tblPr>
            <w:tblGrid>
              <w:gridCol w:w="9070"/>
            </w:tblGrid>
            <w:tr w:rsidR="00995796" w:rsidRPr="00995796" w14:paraId="56848645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FF"/>
                  <w:vAlign w:val="bottom"/>
                  <w:hideMark/>
                </w:tcPr>
                <w:p w14:paraId="5A8C617B" w14:textId="77777777" w:rsidR="003F4F92" w:rsidRPr="009957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  <w:r w:rsidRPr="00995796"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  <w:t>Razdjel  001    OPĆINSKO VIJEĆE</w:t>
                  </w:r>
                </w:p>
              </w:tc>
            </w:tr>
            <w:tr w:rsidR="00995796" w:rsidRPr="00995796" w14:paraId="262F73FE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351FF60F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Glava/ program 00101 Općinsko vijeće</w:t>
                  </w:r>
                </w:p>
              </w:tc>
            </w:tr>
            <w:tr w:rsidR="00995796" w:rsidRPr="00995796" w14:paraId="5A46A4C9" w14:textId="77777777" w:rsidTr="003D13E9">
              <w:trPr>
                <w:trHeight w:val="196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581A940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995796" w:rsidRPr="00995796" w14:paraId="3D509ABB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32C971F" w14:textId="77777777" w:rsidR="00B87660" w:rsidRPr="00B319D3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40AE73E0" w14:textId="3F7CFFAE" w:rsidR="00B87660" w:rsidRPr="00B319D3" w:rsidRDefault="00B87660" w:rsidP="00B87660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U okviru ove organizacijske cjeline </w:t>
                  </w:r>
                  <w:r w:rsidR="00F64A55" w:rsidRPr="00B319D3">
                    <w:rPr>
                      <w:color w:val="auto"/>
                      <w:sz w:val="22"/>
                      <w:szCs w:val="22"/>
                    </w:rPr>
                    <w:t xml:space="preserve">ukupno je realizirano </w:t>
                  </w:r>
                  <w:r w:rsidR="00F51E96">
                    <w:rPr>
                      <w:color w:val="auto"/>
                      <w:sz w:val="22"/>
                      <w:szCs w:val="22"/>
                    </w:rPr>
                    <w:t>223.322,36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kn  rashoda, te su realizirani slijedeći  programi i aktivnosti kako slijedi: </w:t>
                  </w:r>
                </w:p>
                <w:p w14:paraId="7FA03CA0" w14:textId="77777777" w:rsidR="00B87660" w:rsidRPr="00B319D3" w:rsidRDefault="00B87660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4142C7AD" w14:textId="77777777" w:rsidR="003F4F92" w:rsidRPr="00B319D3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1001  Općinsko vijeće</w:t>
                  </w:r>
                </w:p>
                <w:p w14:paraId="39F313EF" w14:textId="77777777" w:rsidR="003F4F92" w:rsidRPr="00B319D3" w:rsidRDefault="003F4F92" w:rsidP="00B876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A100101   Javna uprava</w:t>
                  </w:r>
                </w:p>
              </w:tc>
            </w:tr>
            <w:tr w:rsidR="00995796" w:rsidRPr="00995796" w14:paraId="10BCCC75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4CC8C8" w14:textId="39697992" w:rsidR="003F4F92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A100102   Političke stranke</w:t>
                  </w:r>
                </w:p>
                <w:p w14:paraId="1E69BB32" w14:textId="6F114762" w:rsidR="00F51E96" w:rsidRPr="00B319D3" w:rsidRDefault="00F51E96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Aktivnost A100103   Izbori predstavničkih i izvršnih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lang w:eastAsia="hr-HR"/>
                    </w:rPr>
                    <w:t>tjela</w:t>
                  </w:r>
                  <w:proofErr w:type="spellEnd"/>
                </w:p>
                <w:p w14:paraId="14BF7A20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995796" w:rsidRPr="00995796" w14:paraId="43A6EA14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FC6C23" w14:textId="362256B1" w:rsidR="003F4F92" w:rsidRPr="00B319D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319D3">
                    <w:rPr>
                      <w:b/>
                      <w:bCs/>
                      <w:color w:val="auto"/>
                      <w:sz w:val="22"/>
                      <w:szCs w:val="22"/>
                    </w:rPr>
                    <w:t>Program: Općinsko vijeće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–  realizira</w:t>
                  </w:r>
                  <w:r w:rsidR="00726918" w:rsidRPr="00B319D3">
                    <w:rPr>
                      <w:color w:val="auto"/>
                      <w:sz w:val="22"/>
                      <w:szCs w:val="22"/>
                    </w:rPr>
                    <w:t xml:space="preserve">n je u iznosu </w:t>
                  </w:r>
                  <w:r w:rsidR="00F51E96">
                    <w:rPr>
                      <w:color w:val="auto"/>
                      <w:sz w:val="22"/>
                      <w:szCs w:val="22"/>
                    </w:rPr>
                    <w:t>od 126.501,67</w:t>
                  </w:r>
                  <w:r w:rsidR="005D28BF" w:rsidRPr="00B319D3">
                    <w:rPr>
                      <w:color w:val="auto"/>
                      <w:sz w:val="22"/>
                      <w:szCs w:val="22"/>
                    </w:rPr>
                    <w:t xml:space="preserve">kn ili </w:t>
                  </w:r>
                  <w:r w:rsidR="00F51E96">
                    <w:rPr>
                      <w:color w:val="auto"/>
                      <w:sz w:val="22"/>
                      <w:szCs w:val="22"/>
                    </w:rPr>
                    <w:t>77,66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>%. Ovaj program obuhvaća rashode za redovan rad općinskog vijeća ( naknade članovima općinsko</w:t>
                  </w:r>
                  <w:r w:rsidR="00841758" w:rsidRPr="00B319D3">
                    <w:rPr>
                      <w:color w:val="auto"/>
                      <w:sz w:val="22"/>
                      <w:szCs w:val="22"/>
                    </w:rPr>
                    <w:t>g vijeća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>), rashode za redovan rad političkih strana</w:t>
                  </w:r>
                  <w:r w:rsidR="00841758" w:rsidRPr="00B319D3">
                    <w:rPr>
                      <w:color w:val="auto"/>
                      <w:sz w:val="22"/>
                      <w:szCs w:val="22"/>
                    </w:rPr>
                    <w:t>ka</w:t>
                  </w:r>
                  <w:r w:rsidR="00F51E96">
                    <w:rPr>
                      <w:color w:val="auto"/>
                      <w:sz w:val="22"/>
                      <w:szCs w:val="22"/>
                    </w:rPr>
                    <w:t>, te rashode za održane lokalne izbore.</w:t>
                  </w:r>
                </w:p>
                <w:p w14:paraId="2FCD4711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</w:p>
                <w:p w14:paraId="712C3489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općinskog vijeća, donošenje općih i posebnih akata na vrijeme.</w:t>
                  </w:r>
                </w:p>
                <w:p w14:paraId="47E8520C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6A06DF4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1002  Mjesna samouprava</w:t>
                  </w:r>
                </w:p>
              </w:tc>
            </w:tr>
            <w:tr w:rsidR="00FA53F3" w:rsidRPr="00995796" w14:paraId="677B306A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6EE332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A100201  Mjesni odbori</w:t>
                  </w:r>
                </w:p>
                <w:p w14:paraId="3A0EDE84" w14:textId="77777777" w:rsidR="007D25F2" w:rsidRPr="00B319D3" w:rsidRDefault="007D25F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A53F3" w:rsidRPr="00995796" w14:paraId="3B44BC60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BFD30C4" w14:textId="77777777" w:rsidR="003F4F92" w:rsidRPr="009957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eastAsia="hr-HR"/>
                    </w:rPr>
                  </w:pPr>
                </w:p>
              </w:tc>
            </w:tr>
            <w:tr w:rsidR="00FA53F3" w:rsidRPr="00995796" w14:paraId="28E76514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6FB7B60" w14:textId="670AC370" w:rsidR="003F4F92" w:rsidRPr="00B319D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  <w:r w:rsidRPr="00B319D3">
                    <w:rPr>
                      <w:b/>
                      <w:bCs/>
                      <w:color w:val="auto"/>
                      <w:sz w:val="22"/>
                      <w:szCs w:val="22"/>
                    </w:rPr>
                    <w:lastRenderedPageBreak/>
                    <w:t>Program: Mjesna samouprava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-  reali</w:t>
                  </w:r>
                  <w:r w:rsidR="00726918" w:rsidRPr="00B319D3">
                    <w:rPr>
                      <w:color w:val="auto"/>
                      <w:sz w:val="22"/>
                      <w:szCs w:val="22"/>
                    </w:rPr>
                    <w:t xml:space="preserve">ziran je u iznosu od  </w:t>
                  </w:r>
                  <w:r w:rsidR="00F51E96">
                    <w:rPr>
                      <w:color w:val="auto"/>
                      <w:sz w:val="22"/>
                      <w:szCs w:val="22"/>
                    </w:rPr>
                    <w:t>96.820,69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kn ili </w:t>
                  </w:r>
                  <w:r w:rsidR="00F51E96">
                    <w:rPr>
                      <w:color w:val="auto"/>
                      <w:sz w:val="22"/>
                      <w:szCs w:val="22"/>
                    </w:rPr>
                    <w:t>66,32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>%. Ovaj program obuhvaća rashode po mjesnim odborima ( potrošnju plina, električna energija, materijal za te</w:t>
                  </w:r>
                  <w:r w:rsidR="00726918" w:rsidRPr="00B319D3">
                    <w:rPr>
                      <w:color w:val="auto"/>
                      <w:sz w:val="22"/>
                      <w:szCs w:val="22"/>
                    </w:rPr>
                    <w:t xml:space="preserve">kuće i </w:t>
                  </w:r>
                  <w:proofErr w:type="spellStart"/>
                  <w:r w:rsidR="00726918" w:rsidRPr="00B319D3">
                    <w:rPr>
                      <w:color w:val="auto"/>
                      <w:sz w:val="22"/>
                      <w:szCs w:val="22"/>
                    </w:rPr>
                    <w:t>inv</w:t>
                  </w:r>
                  <w:proofErr w:type="spellEnd"/>
                  <w:r w:rsidR="00726918" w:rsidRPr="00B319D3">
                    <w:rPr>
                      <w:color w:val="auto"/>
                      <w:sz w:val="22"/>
                      <w:szCs w:val="22"/>
                    </w:rPr>
                    <w:t>. održavanje i</w:t>
                  </w:r>
                  <w:r w:rsidRPr="00B319D3">
                    <w:rPr>
                      <w:color w:val="auto"/>
                      <w:sz w:val="22"/>
                      <w:szCs w:val="22"/>
                    </w:rPr>
                    <w:t xml:space="preserve"> usluge, naknade za rad predsjednicima  i članovi</w:t>
                  </w:r>
                  <w:r w:rsidR="00390682" w:rsidRPr="00B319D3">
                    <w:rPr>
                      <w:color w:val="auto"/>
                      <w:sz w:val="22"/>
                      <w:szCs w:val="22"/>
                    </w:rPr>
                    <w:t>ma vijeća mjesn</w:t>
                  </w:r>
                  <w:r w:rsidR="005D28BF" w:rsidRPr="00B319D3">
                    <w:rPr>
                      <w:color w:val="auto"/>
                      <w:sz w:val="22"/>
                      <w:szCs w:val="22"/>
                    </w:rPr>
                    <w:t>og odbora i sl.)</w:t>
                  </w:r>
                  <w:r w:rsidR="00390682" w:rsidRPr="00B319D3">
                    <w:rPr>
                      <w:color w:val="auto"/>
                      <w:sz w:val="22"/>
                      <w:szCs w:val="22"/>
                    </w:rPr>
                    <w:t>.</w:t>
                  </w:r>
                </w:p>
                <w:p w14:paraId="08B8FD2D" w14:textId="77777777" w:rsidR="003F4F92" w:rsidRPr="00B319D3" w:rsidRDefault="003F4F92" w:rsidP="00DE5F31">
                  <w:pPr>
                    <w:pStyle w:val="Default"/>
                    <w:jc w:val="both"/>
                    <w:rPr>
                      <w:color w:val="auto"/>
                      <w:sz w:val="22"/>
                      <w:szCs w:val="22"/>
                    </w:rPr>
                  </w:pPr>
                </w:p>
                <w:p w14:paraId="3BD55F05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Ciljevi: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Poticati  osnivanje i rad političkih stranaka kao izraz demokratskog višestranačkog sustava, odnosno najviše vrijednosti ustavnog poretka, te osigurati redovan  i pravovremen rad vijeća mjesnog odbora.</w:t>
                  </w:r>
                </w:p>
                <w:p w14:paraId="03AB1B16" w14:textId="77777777" w:rsidR="00726918" w:rsidRPr="00B319D3" w:rsidRDefault="00726918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Ustrojeni mjesni odbori.</w:t>
                  </w:r>
                </w:p>
                <w:p w14:paraId="563ACD6B" w14:textId="02B55BFD" w:rsidR="00B319D3" w:rsidRPr="00995796" w:rsidRDefault="00B319D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u w:val="single"/>
                      <w:lang w:eastAsia="hr-HR"/>
                    </w:rPr>
                  </w:pPr>
                </w:p>
              </w:tc>
            </w:tr>
            <w:tr w:rsidR="00FA53F3" w:rsidRPr="00995796" w14:paraId="155CA11C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01D769F" w14:textId="77777777" w:rsidR="003F4F92" w:rsidRPr="00995796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eastAsia="hr-HR"/>
                    </w:rPr>
                  </w:pPr>
                </w:p>
              </w:tc>
            </w:tr>
            <w:tr w:rsidR="001317B5" w:rsidRPr="00995796" w14:paraId="5FFE8A24" w14:textId="77777777" w:rsidTr="00DE5F31">
              <w:trPr>
                <w:trHeight w:val="630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B319D3" w:rsidRPr="00B319D3" w14:paraId="39659169" w14:textId="77777777" w:rsidTr="00B319D3">
                    <w:trPr>
                      <w:trHeight w:val="709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1D9D5F81" w14:textId="77777777" w:rsidR="003F4F92" w:rsidRPr="00B319D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B319D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Razdjel  002  OPĆINSKI NAČELNIK</w:t>
                        </w:r>
                      </w:p>
                    </w:tc>
                  </w:tr>
                  <w:tr w:rsidR="00FA53F3" w:rsidRPr="00B319D3" w14:paraId="6B9EB053" w14:textId="77777777" w:rsidTr="00DE5F31">
                    <w:trPr>
                      <w:trHeight w:val="315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08882FCE" w14:textId="77777777" w:rsidR="003F4F92" w:rsidRPr="00B319D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B319D3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00201  Općinski načelnik</w:t>
                        </w:r>
                      </w:p>
                    </w:tc>
                  </w:tr>
                  <w:tr w:rsidR="00FA53F3" w:rsidRPr="00B319D3" w14:paraId="2E8F36B1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1DF4CB9" w14:textId="77777777" w:rsidR="003F4F92" w:rsidRPr="00B319D3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FF0000"/>
                            <w:lang w:eastAsia="hr-HR"/>
                          </w:rPr>
                        </w:pPr>
                      </w:p>
                    </w:tc>
                  </w:tr>
                </w:tbl>
                <w:p w14:paraId="4731E3D7" w14:textId="77777777" w:rsidR="003F4F92" w:rsidRPr="00B319D3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</w:p>
              </w:tc>
            </w:tr>
            <w:tr w:rsidR="00FA53F3" w:rsidRPr="00995796" w14:paraId="1988F02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3067B84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2001 Ured načelnika</w:t>
                  </w:r>
                </w:p>
                <w:p w14:paraId="6ABD5B21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A200101   Javna uprava i administracija</w:t>
                  </w:r>
                </w:p>
                <w:p w14:paraId="7D5DFB91" w14:textId="77777777" w:rsidR="00726918" w:rsidRPr="00B319D3" w:rsidRDefault="00726918" w:rsidP="0072691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A200208  Zaštita životinja</w:t>
                  </w:r>
                  <w:r w:rsidRPr="00B319D3">
                    <w:rPr>
                      <w:rFonts w:ascii="Times New Roman" w:eastAsia="Times New Roman" w:hAnsi="Times New Roman" w:cs="Times New Roman"/>
                      <w:color w:val="FF0000"/>
                      <w:lang w:eastAsia="hr-HR"/>
                    </w:rPr>
                    <w:t xml:space="preserve">   </w:t>
                  </w:r>
                </w:p>
              </w:tc>
            </w:tr>
            <w:tr w:rsidR="00FA53F3" w:rsidRPr="00995796" w14:paraId="26E1D723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572A39F" w14:textId="77777777" w:rsidR="003F4F92" w:rsidRPr="00995796" w:rsidRDefault="003F4F92" w:rsidP="0076557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u w:val="single"/>
                      <w:lang w:eastAsia="hr-HR"/>
                    </w:rPr>
                  </w:pPr>
                </w:p>
                <w:p w14:paraId="09FBEA39" w14:textId="6DEFB547" w:rsidR="00B74A48" w:rsidRPr="00B319D3" w:rsidRDefault="003F4F92" w:rsidP="0076557C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B319D3">
                    <w:rPr>
                      <w:rFonts w:ascii="Times New Roman" w:hAnsi="Times New Roman" w:cs="Times New Roman"/>
                      <w:b/>
                      <w:bCs/>
                    </w:rPr>
                    <w:t>Progra</w:t>
                  </w:r>
                  <w:r w:rsidR="008F41E3" w:rsidRPr="00B319D3">
                    <w:rPr>
                      <w:rFonts w:ascii="Times New Roman" w:hAnsi="Times New Roman" w:cs="Times New Roman"/>
                      <w:b/>
                      <w:bCs/>
                    </w:rPr>
                    <w:t>m: Ured načelnika</w:t>
                  </w:r>
                  <w:r w:rsidR="008F41E3" w:rsidRPr="00B319D3">
                    <w:rPr>
                      <w:rFonts w:ascii="Times New Roman" w:hAnsi="Times New Roman" w:cs="Times New Roman"/>
                    </w:rPr>
                    <w:t xml:space="preserve">  -  re</w:t>
                  </w:r>
                  <w:r w:rsidR="00726918" w:rsidRPr="00B319D3">
                    <w:rPr>
                      <w:rFonts w:ascii="Times New Roman" w:hAnsi="Times New Roman" w:cs="Times New Roman"/>
                    </w:rPr>
                    <w:t xml:space="preserve">aliziran je u iznosu  </w:t>
                  </w:r>
                  <w:r w:rsidR="00E87B5E">
                    <w:rPr>
                      <w:rFonts w:ascii="Times New Roman" w:hAnsi="Times New Roman" w:cs="Times New Roman"/>
                    </w:rPr>
                    <w:t>188.374,06</w:t>
                  </w:r>
                  <w:r w:rsidR="00726918" w:rsidRPr="00B319D3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E87B5E">
                    <w:rPr>
                      <w:rFonts w:ascii="Times New Roman" w:hAnsi="Times New Roman" w:cs="Times New Roman"/>
                    </w:rPr>
                    <w:t>39,96</w:t>
                  </w:r>
                  <w:r w:rsidRPr="00B319D3">
                    <w:rPr>
                      <w:rFonts w:ascii="Times New Roman" w:hAnsi="Times New Roman" w:cs="Times New Roman"/>
                    </w:rPr>
                    <w:t xml:space="preserve">%.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Rashodi se odnose na plaće </w:t>
                  </w:r>
                  <w:r w:rsidR="00390682" w:rsidRPr="00B319D3">
                    <w:rPr>
                      <w:rFonts w:ascii="Times New Roman" w:hAnsi="Times New Roman" w:cs="Times New Roman"/>
                    </w:rPr>
                    <w:t>i naknade za dužnosnike</w:t>
                  </w:r>
                  <w:r w:rsidRPr="00B319D3">
                    <w:rPr>
                      <w:rFonts w:ascii="Times New Roman" w:hAnsi="Times New Roman" w:cs="Times New Roman"/>
                    </w:rPr>
                    <w:t>, rashode za</w:t>
                  </w:r>
                  <w:r w:rsidR="00390682" w:rsidRPr="00B319D3">
                    <w:rPr>
                      <w:rFonts w:ascii="Times New Roman" w:hAnsi="Times New Roman" w:cs="Times New Roman"/>
                    </w:rPr>
                    <w:t xml:space="preserve"> materijalne rashode, dane donacije, tekuće pomoći i sl.</w:t>
                  </w:r>
                </w:p>
                <w:p w14:paraId="20554FEC" w14:textId="77777777" w:rsidR="0076557C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Pravovremeno i učinkovito organiziranje svih aktivnosti, usklađivanje rada i akata  sa </w:t>
                  </w:r>
                </w:p>
                <w:p w14:paraId="03E7C197" w14:textId="77777777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Zakonima i drugim propisima,  redovno obavljanje zadataka u uredu, te povećanje efikasnosti</w:t>
                  </w:r>
                </w:p>
                <w:p w14:paraId="6CFA81D0" w14:textId="77777777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329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istog.</w:t>
                  </w:r>
                </w:p>
                <w:p w14:paraId="6152FF19" w14:textId="77777777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Poslovi u nadležnosti pravovremeno obavljeni. Učinkovito praćenje</w:t>
                  </w:r>
                </w:p>
                <w:p w14:paraId="481149B5" w14:textId="77777777" w:rsidR="006531D8" w:rsidRPr="00B319D3" w:rsidRDefault="006531D8" w:rsidP="0076557C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ostvarivanja strateških ciljeva. Planiranje, izvršenje i trošenje proračunskih sredstava pod nadzorom</w:t>
                  </w:r>
                  <w:r w:rsidRPr="00B319D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  <w:t>.</w:t>
                  </w:r>
                </w:p>
                <w:p w14:paraId="5A45869C" w14:textId="77777777" w:rsidR="00390682" w:rsidRPr="00B319D3" w:rsidRDefault="00390682" w:rsidP="0076557C">
                  <w:pPr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</w:p>
                <w:p w14:paraId="3849F10E" w14:textId="77777777" w:rsidR="003D13E9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2002 Programi i projekti</w:t>
                  </w:r>
                </w:p>
                <w:p w14:paraId="07B16C86" w14:textId="6E559005" w:rsidR="008F41E3" w:rsidRPr="00B319D3" w:rsidRDefault="008F41E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A200204 Razvoj publike u kulturi u naselju Bokšić</w:t>
                  </w:r>
                </w:p>
                <w:p w14:paraId="3C9CFA44" w14:textId="6383006F" w:rsidR="005F67B5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A200206 Projekt Zaželi</w:t>
                  </w:r>
                </w:p>
                <w:p w14:paraId="33B47C77" w14:textId="473B6866" w:rsidR="00B319D3" w:rsidRPr="00B319D3" w:rsidRDefault="00B319D3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Aktivnost A200209 Projekt zaželi – Faza II</w:t>
                  </w:r>
                </w:p>
                <w:p w14:paraId="6D39D546" w14:textId="77777777" w:rsidR="00DD5C96" w:rsidRPr="00B319D3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5EB7BEB6" w14:textId="2B6F0A96" w:rsidR="003F4F92" w:rsidRPr="00B319D3" w:rsidRDefault="00DD5C96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Program: </w:t>
                  </w:r>
                  <w:r w:rsidR="00B74A48"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 xml:space="preserve">Programi 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i projekti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– reali</w:t>
                  </w:r>
                  <w:r w:rsidR="006531D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ziran je  u iznosu od </w:t>
                  </w:r>
                  <w:r w:rsidR="00E87B5E">
                    <w:rPr>
                      <w:rFonts w:ascii="Times New Roman" w:eastAsia="Times New Roman" w:hAnsi="Times New Roman" w:cs="Times New Roman"/>
                      <w:lang w:eastAsia="hr-HR"/>
                    </w:rPr>
                    <w:t>593.850,07</w:t>
                  </w:r>
                  <w:r w:rsidR="00B74A4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kn odnosi se na</w:t>
                  </w:r>
                  <w:r w:rsidR="006531D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B319D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provedbu projekta 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Zažel</w:t>
                  </w:r>
                  <w:r w:rsidR="007868DC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i (</w:t>
                  </w:r>
                  <w:r w:rsidR="00B74A4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rashode za</w:t>
                  </w:r>
                  <w:r w:rsidR="00161CD7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zaposlene u projektu, materijalne rashode, </w:t>
                  </w:r>
                  <w:r w:rsidR="008F41E3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troškove prijevoza</w:t>
                  </w:r>
                  <w:r w:rsidR="002A715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)</w:t>
                  </w:r>
                  <w:r w:rsidR="00B43478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4A1C35B1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37449E85" w14:textId="77777777" w:rsidR="003F4F92" w:rsidRPr="00B319D3" w:rsidRDefault="003F4F92" w:rsidP="00EB471E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</w:t>
                  </w:r>
                  <w:r w:rsidR="00EB471E" w:rsidRPr="00B319D3">
                    <w:rPr>
                      <w:rFonts w:ascii="Times New Roman" w:eastAsia="Times New Roman" w:hAnsi="Times New Roman"/>
                      <w:lang w:eastAsia="hr-HR"/>
                    </w:rPr>
                    <w:t xml:space="preserve"> Poticati kulturne djelatnosti, njegovati tradiciju i </w:t>
                  </w:r>
                  <w:proofErr w:type="spellStart"/>
                  <w:r w:rsidR="00EB471E" w:rsidRPr="00B319D3">
                    <w:rPr>
                      <w:rFonts w:ascii="Times New Roman" w:eastAsia="Times New Roman" w:hAnsi="Times New Roman"/>
                      <w:lang w:eastAsia="hr-HR"/>
                    </w:rPr>
                    <w:t>običaje.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Pomoći</w:t>
                  </w:r>
                  <w:proofErr w:type="spellEnd"/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starijim i nemoćnim osobama</w:t>
                  </w:r>
                  <w:r w:rsidR="00EB471E"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.</w:t>
                  </w:r>
                </w:p>
                <w:p w14:paraId="5E821846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  <w:r w:rsidRPr="00B319D3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Pr="00B319D3">
                    <w:rPr>
                      <w:rFonts w:ascii="Times New Roman" w:eastAsia="Times New Roman" w:hAnsi="Times New Roman" w:cs="Times New Roman"/>
                      <w:lang w:eastAsia="hr-HR"/>
                    </w:rPr>
                    <w:t>Poboljšanje kvalitete življenja na području općine.</w:t>
                  </w:r>
                </w:p>
                <w:p w14:paraId="3FEA2BF7" w14:textId="77777777" w:rsidR="003F4F92" w:rsidRPr="00B319D3" w:rsidRDefault="003F4F92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  <w:p w14:paraId="15A58A36" w14:textId="77777777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3364E8">
                    <w:rPr>
                      <w:rFonts w:ascii="Times New Roman" w:hAnsi="Times New Roman" w:cs="Times New Roman"/>
                      <w:b/>
                      <w:bCs/>
                    </w:rPr>
                    <w:t>Program 2003 Dani stradanja</w:t>
                  </w:r>
                </w:p>
                <w:p w14:paraId="0AB3E72D" w14:textId="77777777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</w:rPr>
                    <w:t>Aktivnost A200105 Obilježavanje dana stradanja</w:t>
                  </w:r>
                </w:p>
                <w:p w14:paraId="6851BF5A" w14:textId="630C7C78" w:rsidR="002A7158" w:rsidRPr="003364E8" w:rsidRDefault="002A715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</w:rPr>
                    <w:t>Aktivnost A200302 Dokumentarni fil</w:t>
                  </w:r>
                  <w:r w:rsidR="00E87B5E">
                    <w:rPr>
                      <w:rFonts w:ascii="Times New Roman" w:hAnsi="Times New Roman" w:cs="Times New Roman"/>
                    </w:rPr>
                    <w:t>m</w:t>
                  </w:r>
                </w:p>
                <w:p w14:paraId="2326DD0D" w14:textId="77777777" w:rsidR="003B2907" w:rsidRPr="003364E8" w:rsidRDefault="003B2907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14:paraId="4ECD6E9D" w14:textId="319AF04B" w:rsidR="003F4F92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  <w:b/>
                      <w:bCs/>
                    </w:rPr>
                    <w:t>Program: Dani stradanja</w:t>
                  </w:r>
                  <w:r w:rsidR="006A4228" w:rsidRPr="003364E8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B43478" w:rsidRPr="003364E8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7B5E">
                    <w:rPr>
                      <w:rFonts w:ascii="Times New Roman" w:hAnsi="Times New Roman" w:cs="Times New Roman"/>
                    </w:rPr>
                    <w:t xml:space="preserve">nije 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>realiziran</w:t>
                  </w:r>
                  <w:r w:rsidR="00EB471E" w:rsidRPr="003364E8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20013C86" w14:textId="77777777" w:rsidR="00E87B5E" w:rsidRPr="003364E8" w:rsidRDefault="00E87B5E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140CE2A" w14:textId="77777777" w:rsidR="008D0AD4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3364E8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3364E8">
                    <w:rPr>
                      <w:rFonts w:ascii="Times New Roman" w:hAnsi="Times New Roman" w:cs="Times New Roman"/>
                    </w:rPr>
                    <w:t>Sačuvati uspomenu na stradanja stanovnika Općine Tompojevci</w:t>
                  </w:r>
                  <w:r w:rsidRPr="00995796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</w:t>
                  </w:r>
                  <w:r w:rsidRPr="003364E8">
                    <w:rPr>
                      <w:rFonts w:ascii="Times New Roman" w:hAnsi="Times New Roman" w:cs="Times New Roman"/>
                    </w:rPr>
                    <w:t>u Domovinskom ratu putem  dana sjeć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>an</w:t>
                  </w:r>
                  <w:r w:rsidR="00EB471E" w:rsidRPr="003364E8">
                    <w:rPr>
                      <w:rFonts w:ascii="Times New Roman" w:hAnsi="Times New Roman" w:cs="Times New Roman"/>
                    </w:rPr>
                    <w:t>ja, komemoracija i memorijala,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 xml:space="preserve"> očuvati uspomene i sjećanja na </w:t>
                  </w:r>
                  <w:r w:rsidR="00161CD7" w:rsidRPr="008D0AD4">
                    <w:rPr>
                      <w:rFonts w:ascii="Times New Roman" w:hAnsi="Times New Roman" w:cs="Times New Roman"/>
                    </w:rPr>
                    <w:t xml:space="preserve">poginule i </w:t>
                  </w:r>
                  <w:r w:rsidR="003364E8" w:rsidRPr="008D0AD4">
                    <w:rPr>
                      <w:rFonts w:ascii="Times New Roman" w:hAnsi="Times New Roman" w:cs="Times New Roman"/>
                    </w:rPr>
                    <w:t>nestale</w:t>
                  </w:r>
                  <w:r w:rsidR="00161CD7" w:rsidRPr="00995796">
                    <w:rPr>
                      <w:rFonts w:ascii="Times New Roman" w:hAnsi="Times New Roman" w:cs="Times New Roman"/>
                      <w:color w:val="FF0000"/>
                      <w:u w:val="single"/>
                    </w:rPr>
                    <w:t xml:space="preserve">  </w:t>
                  </w:r>
                  <w:r w:rsidR="00161CD7" w:rsidRPr="003364E8">
                    <w:rPr>
                      <w:rFonts w:ascii="Times New Roman" w:hAnsi="Times New Roman" w:cs="Times New Roman"/>
                    </w:rPr>
                    <w:t>u Domovinskom ratu</w:t>
                  </w:r>
                </w:p>
                <w:p w14:paraId="3A196363" w14:textId="551F6C42" w:rsidR="003F4F92" w:rsidRPr="003364E8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7B06AB72" w14:textId="7B5DEEF3" w:rsidR="00CA3F39" w:rsidRPr="003364E8" w:rsidRDefault="00CA3F39" w:rsidP="00DE5F3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</w:pPr>
                  <w:r w:rsidRPr="003364E8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</w:t>
                  </w:r>
                  <w:r w:rsidR="00E87B5E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: </w:t>
                  </w:r>
                  <w:r w:rsidR="00E87B5E" w:rsidRPr="00E87B5E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Održavati</w:t>
                  </w:r>
                  <w:r w:rsidR="0002616F" w:rsidRPr="003364E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spomen obilježj</w:t>
                  </w:r>
                  <w:r w:rsidR="00E87B5E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a</w:t>
                  </w:r>
                  <w:r w:rsidR="008D0AD4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 xml:space="preserve"> za stradale i nestale  mještane u domovinskom ratu</w:t>
                  </w:r>
                  <w:r w:rsidR="0002616F" w:rsidRPr="003364E8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.</w:t>
                  </w:r>
                </w:p>
                <w:p w14:paraId="49EC367D" w14:textId="77777777" w:rsidR="00B43478" w:rsidRPr="003364E8" w:rsidRDefault="00B4347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05F33FD7" w14:textId="77777777" w:rsidR="00AA578B" w:rsidRPr="0082125A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82125A">
                    <w:rPr>
                      <w:rFonts w:ascii="Times New Roman" w:hAnsi="Times New Roman" w:cs="Times New Roman"/>
                      <w:b/>
                    </w:rPr>
                    <w:t>Program 2004 Dani općine</w:t>
                  </w:r>
                </w:p>
                <w:p w14:paraId="5FE4DA32" w14:textId="77777777" w:rsidR="00DD5C96" w:rsidRPr="0082125A" w:rsidRDefault="00AA578B" w:rsidP="00AA578B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2125A">
                    <w:rPr>
                      <w:rFonts w:ascii="Times New Roman" w:hAnsi="Times New Roman" w:cs="Times New Roman"/>
                    </w:rPr>
                    <w:lastRenderedPageBreak/>
                    <w:t>Aktivnosti A200106  Obilježavanje dana Općine</w:t>
                  </w:r>
                </w:p>
                <w:p w14:paraId="699387C1" w14:textId="0DF68E07" w:rsidR="00AA578B" w:rsidRPr="0082125A" w:rsidRDefault="00AA578B" w:rsidP="00AA578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82125A">
                    <w:rPr>
                      <w:rFonts w:ascii="Times New Roman" w:hAnsi="Times New Roman" w:cs="Times New Roman"/>
                      <w:b/>
                    </w:rPr>
                    <w:t>Program: Dani općine</w:t>
                  </w:r>
                  <w:r w:rsidRPr="0082125A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="00E87B5E">
                    <w:rPr>
                      <w:rFonts w:ascii="Times New Roman" w:hAnsi="Times New Roman" w:cs="Times New Roman"/>
                    </w:rPr>
                    <w:t xml:space="preserve"> nije </w:t>
                  </w:r>
                  <w:r w:rsidRPr="0082125A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E87B5E">
                    <w:rPr>
                      <w:rFonts w:ascii="Times New Roman" w:hAnsi="Times New Roman" w:cs="Times New Roman"/>
                    </w:rPr>
                    <w:t>.</w:t>
                  </w:r>
                </w:p>
                <w:p w14:paraId="5BCBDDEA" w14:textId="77777777" w:rsidR="00AA578B" w:rsidRPr="0082125A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2125A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82125A">
                    <w:rPr>
                      <w:rFonts w:ascii="Times New Roman" w:hAnsi="Times New Roman" w:cs="Times New Roman"/>
                    </w:rPr>
                    <w:t>Obilježavanje dana povratka na naše područje nakon  Domovinskog rata.</w:t>
                  </w:r>
                </w:p>
                <w:p w14:paraId="370D3BF1" w14:textId="2390F878" w:rsidR="00AA578B" w:rsidRPr="0082125A" w:rsidRDefault="00AA578B" w:rsidP="00AA578B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82125A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E87B5E" w:rsidRPr="00E87B5E">
                    <w:rPr>
                      <w:rFonts w:ascii="Times New Roman" w:eastAsia="Times New Roman" w:hAnsi="Times New Roman" w:cs="Times New Roman"/>
                      <w:bCs/>
                      <w:lang w:eastAsia="hr-HR"/>
                    </w:rPr>
                    <w:t>Nije o</w:t>
                  </w:r>
                  <w:r w:rsidRPr="00E87B5E">
                    <w:rPr>
                      <w:rFonts w:ascii="Times New Roman" w:hAnsi="Times New Roman" w:cs="Times New Roman"/>
                      <w:bCs/>
                    </w:rPr>
                    <w:t>bilježen</w:t>
                  </w:r>
                  <w:r w:rsidRPr="0082125A">
                    <w:rPr>
                      <w:rFonts w:ascii="Times New Roman" w:hAnsi="Times New Roman" w:cs="Times New Roman"/>
                    </w:rPr>
                    <w:t xml:space="preserve"> dan Općine Tompojevci 2</w:t>
                  </w:r>
                  <w:r w:rsidR="00B43478" w:rsidRPr="0082125A">
                    <w:rPr>
                      <w:rFonts w:ascii="Times New Roman" w:hAnsi="Times New Roman" w:cs="Times New Roman"/>
                    </w:rPr>
                    <w:t>1</w:t>
                  </w:r>
                  <w:r w:rsidRPr="0082125A">
                    <w:rPr>
                      <w:rFonts w:ascii="Times New Roman" w:hAnsi="Times New Roman" w:cs="Times New Roman"/>
                    </w:rPr>
                    <w:t>.05.</w:t>
                  </w:r>
                  <w:r w:rsidR="00B43478" w:rsidRPr="0082125A">
                    <w:rPr>
                      <w:rFonts w:ascii="Times New Roman" w:hAnsi="Times New Roman" w:cs="Times New Roman"/>
                    </w:rPr>
                    <w:t>20</w:t>
                  </w:r>
                  <w:r w:rsidR="0082125A" w:rsidRPr="0082125A">
                    <w:rPr>
                      <w:rFonts w:ascii="Times New Roman" w:hAnsi="Times New Roman" w:cs="Times New Roman"/>
                    </w:rPr>
                    <w:t>20</w:t>
                  </w:r>
                  <w:r w:rsidR="00B43478" w:rsidRPr="0082125A">
                    <w:rPr>
                      <w:rFonts w:ascii="Times New Roman" w:hAnsi="Times New Roman" w:cs="Times New Roman"/>
                    </w:rPr>
                    <w:t>.</w:t>
                  </w:r>
                  <w:r w:rsidR="0082125A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E87B5E">
                    <w:rPr>
                      <w:rFonts w:ascii="Times New Roman" w:hAnsi="Times New Roman" w:cs="Times New Roman"/>
                    </w:rPr>
                    <w:t>zbog održavanja lokanih izbora</w:t>
                  </w:r>
                </w:p>
                <w:p w14:paraId="11C14F8A" w14:textId="77777777" w:rsidR="00AA578B" w:rsidRPr="00995796" w:rsidRDefault="00AA578B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color w:val="FF0000"/>
                      <w:u w:val="single"/>
                    </w:rPr>
                  </w:pPr>
                </w:p>
                <w:p w14:paraId="40152372" w14:textId="77777777" w:rsidR="003F4F92" w:rsidRPr="00867AEB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67AEB">
                    <w:rPr>
                      <w:rFonts w:ascii="Times New Roman" w:hAnsi="Times New Roman" w:cs="Times New Roman"/>
                      <w:b/>
                      <w:bCs/>
                    </w:rPr>
                    <w:t>P</w:t>
                  </w:r>
                  <w:r w:rsidR="00904C2B" w:rsidRPr="00867AEB">
                    <w:rPr>
                      <w:rFonts w:ascii="Times New Roman" w:hAnsi="Times New Roman" w:cs="Times New Roman"/>
                      <w:b/>
                      <w:bCs/>
                    </w:rPr>
                    <w:t>rogram 2008 Građevinski objekti</w:t>
                  </w:r>
                </w:p>
                <w:p w14:paraId="6D72CDB5" w14:textId="4CFD75CA" w:rsidR="00B43478" w:rsidRPr="00867AEB" w:rsidRDefault="00B43478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A300402 Dom kulture Bokšić</w:t>
                  </w:r>
                </w:p>
                <w:p w14:paraId="684A8ACB" w14:textId="77777777" w:rsidR="00202BBF" w:rsidRPr="00867AEB" w:rsidRDefault="00202BBF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K200802 Društveni dom</w:t>
                  </w:r>
                </w:p>
                <w:p w14:paraId="684A5D01" w14:textId="41D9AA51" w:rsidR="00867AEB" w:rsidRPr="00867AEB" w:rsidRDefault="00867AEB" w:rsidP="00202BB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K200809 Izgradnja dječjeg vrtića</w:t>
                  </w:r>
                </w:p>
                <w:p w14:paraId="492818A5" w14:textId="6302FFAD" w:rsidR="003B2907" w:rsidRDefault="00202BBF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>Aktivnost K20081</w:t>
                  </w:r>
                  <w:r w:rsidR="00E87B5E">
                    <w:rPr>
                      <w:rFonts w:ascii="Times New Roman" w:hAnsi="Times New Roman" w:cs="Times New Roman"/>
                    </w:rPr>
                    <w:t>1</w:t>
                  </w:r>
                  <w:r w:rsidRPr="00867AEB">
                    <w:rPr>
                      <w:rFonts w:ascii="Times New Roman" w:hAnsi="Times New Roman" w:cs="Times New Roman"/>
                    </w:rPr>
                    <w:t xml:space="preserve"> Sportska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svlačiona</w:t>
                  </w:r>
                  <w:proofErr w:type="spellEnd"/>
                  <w:r w:rsidR="00E87B5E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E87B5E">
                    <w:rPr>
                      <w:rFonts w:ascii="Times New Roman" w:hAnsi="Times New Roman" w:cs="Times New Roman"/>
                    </w:rPr>
                    <w:t>Berak</w:t>
                  </w:r>
                  <w:proofErr w:type="spellEnd"/>
                </w:p>
                <w:p w14:paraId="051783B1" w14:textId="5667B72C" w:rsidR="00E87B5E" w:rsidRDefault="00E87B5E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Aktivnost T200</w:t>
                  </w:r>
                  <w:r w:rsidR="001F35B1">
                    <w:rPr>
                      <w:rFonts w:ascii="Times New Roman" w:hAnsi="Times New Roman" w:cs="Times New Roman"/>
                    </w:rPr>
                    <w:t>802 Vodovodna mreža</w:t>
                  </w:r>
                </w:p>
                <w:p w14:paraId="63EAF357" w14:textId="6AAD3E75" w:rsidR="001F35B1" w:rsidRPr="00867AEB" w:rsidRDefault="001F35B1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Aktivnost T200803 GKG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Mikluševci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parkiralište</w:t>
                  </w:r>
                </w:p>
                <w:p w14:paraId="22463DD9" w14:textId="395B265B" w:rsidR="0089009A" w:rsidRPr="00867AEB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 xml:space="preserve">Aktivnost T300403 Dom kulture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Berak</w:t>
                  </w:r>
                  <w:proofErr w:type="spellEnd"/>
                </w:p>
                <w:p w14:paraId="7BBF6161" w14:textId="5EC919B9" w:rsidR="0089009A" w:rsidRPr="00867AEB" w:rsidRDefault="0089009A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</w:rPr>
                    <w:t xml:space="preserve">Aktivnost T300404 Dom </w:t>
                  </w:r>
                  <w:proofErr w:type="spellStart"/>
                  <w:r w:rsidRPr="00867AEB">
                    <w:rPr>
                      <w:rFonts w:ascii="Times New Roman" w:hAnsi="Times New Roman" w:cs="Times New Roman"/>
                    </w:rPr>
                    <w:t>kultureTompojevci</w:t>
                  </w:r>
                  <w:proofErr w:type="spellEnd"/>
                </w:p>
                <w:p w14:paraId="7807C53D" w14:textId="6D2569B1" w:rsidR="003F4F92" w:rsidRPr="00867AEB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67AEB">
                    <w:rPr>
                      <w:rFonts w:ascii="Times New Roman" w:hAnsi="Times New Roman" w:cs="Times New Roman"/>
                      <w:b/>
                      <w:bCs/>
                    </w:rPr>
                    <w:t>Program: Građevinski objekti</w:t>
                  </w:r>
                  <w:r w:rsidRPr="00867AEB">
                    <w:rPr>
                      <w:rFonts w:ascii="Times New Roman" w:hAnsi="Times New Roman" w:cs="Times New Roman"/>
                    </w:rPr>
                    <w:t xml:space="preserve"> – reali</w:t>
                  </w:r>
                  <w:r w:rsidR="00C4728C" w:rsidRPr="00867AEB">
                    <w:rPr>
                      <w:rFonts w:ascii="Times New Roman" w:hAnsi="Times New Roman" w:cs="Times New Roman"/>
                    </w:rPr>
                    <w:t>zirana je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u iznosu od 1.</w:t>
                  </w:r>
                  <w:r w:rsidR="001F35B1">
                    <w:rPr>
                      <w:rFonts w:ascii="Times New Roman" w:hAnsi="Times New Roman" w:cs="Times New Roman"/>
                    </w:rPr>
                    <w:t>257.879,36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kn ili </w:t>
                  </w:r>
                  <w:r w:rsidR="001F35B1">
                    <w:rPr>
                      <w:rFonts w:ascii="Times New Roman" w:hAnsi="Times New Roman" w:cs="Times New Roman"/>
                    </w:rPr>
                    <w:t>52,29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>% od planiranog</w:t>
                  </w:r>
                  <w:r w:rsidR="0089009A" w:rsidRPr="00867AEB">
                    <w:rPr>
                      <w:rFonts w:ascii="Times New Roman" w:hAnsi="Times New Roman" w:cs="Times New Roman"/>
                    </w:rPr>
                    <w:t xml:space="preserve"> Odnosi se  na 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1F35B1">
                    <w:rPr>
                      <w:rFonts w:ascii="Times New Roman" w:hAnsi="Times New Roman" w:cs="Times New Roman"/>
                    </w:rPr>
                    <w:t>okončanu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 xml:space="preserve"> situacij</w:t>
                  </w:r>
                  <w:r w:rsidR="001F35B1">
                    <w:rPr>
                      <w:rFonts w:ascii="Times New Roman" w:hAnsi="Times New Roman" w:cs="Times New Roman"/>
                    </w:rPr>
                    <w:t>u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89009A" w:rsidRPr="00867AEB">
                    <w:rPr>
                      <w:rFonts w:ascii="Times New Roman" w:hAnsi="Times New Roman" w:cs="Times New Roman"/>
                    </w:rPr>
                    <w:t>rekonstrukcij</w:t>
                  </w:r>
                  <w:r w:rsidR="0002616F" w:rsidRPr="00867AEB">
                    <w:rPr>
                      <w:rFonts w:ascii="Times New Roman" w:hAnsi="Times New Roman" w:cs="Times New Roman"/>
                    </w:rPr>
                    <w:t>e</w:t>
                  </w:r>
                  <w:r w:rsidR="0089009A" w:rsidRPr="00867AEB">
                    <w:rPr>
                      <w:rFonts w:ascii="Times New Roman" w:hAnsi="Times New Roman" w:cs="Times New Roman"/>
                    </w:rPr>
                    <w:t xml:space="preserve"> zgrade za javne i društvene namjene-dogradnja društvenog doma, izgradnja parkirališta i kolnog prilaza u </w:t>
                  </w:r>
                  <w:proofErr w:type="spellStart"/>
                  <w:r w:rsidR="0089009A" w:rsidRPr="00867AEB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>,</w:t>
                  </w:r>
                  <w:r w:rsidR="001F35B1">
                    <w:rPr>
                      <w:rFonts w:ascii="Times New Roman" w:hAnsi="Times New Roman" w:cs="Times New Roman"/>
                    </w:rPr>
                    <w:t xml:space="preserve"> izradu projektne dokumentacije za </w:t>
                  </w:r>
                  <w:proofErr w:type="spellStart"/>
                  <w:r w:rsidR="001F35B1">
                    <w:rPr>
                      <w:rFonts w:ascii="Times New Roman" w:hAnsi="Times New Roman" w:cs="Times New Roman"/>
                    </w:rPr>
                    <w:t>dječiji</w:t>
                  </w:r>
                  <w:proofErr w:type="spellEnd"/>
                  <w:r w:rsidR="001F35B1">
                    <w:rPr>
                      <w:rFonts w:ascii="Times New Roman" w:hAnsi="Times New Roman" w:cs="Times New Roman"/>
                    </w:rPr>
                    <w:t xml:space="preserve"> vrtić u </w:t>
                  </w:r>
                  <w:proofErr w:type="spellStart"/>
                  <w:r w:rsidR="001F35B1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1F35B1">
                    <w:rPr>
                      <w:rFonts w:ascii="Times New Roman" w:hAnsi="Times New Roman" w:cs="Times New Roman"/>
                    </w:rPr>
                    <w:t xml:space="preserve"> izradu troškovnika za 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rekonstrukciju </w:t>
                  </w:r>
                  <w:proofErr w:type="spellStart"/>
                  <w:r w:rsidR="00867AEB" w:rsidRPr="00867AEB">
                    <w:rPr>
                      <w:rFonts w:ascii="Times New Roman" w:hAnsi="Times New Roman" w:cs="Times New Roman"/>
                    </w:rPr>
                    <w:t>soprtske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 xml:space="preserve"> svlačionice u </w:t>
                  </w:r>
                  <w:proofErr w:type="spellStart"/>
                  <w:r w:rsidR="001F35B1">
                    <w:rPr>
                      <w:rFonts w:ascii="Times New Roman" w:hAnsi="Times New Roman" w:cs="Times New Roman"/>
                    </w:rPr>
                    <w:t>Berku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 xml:space="preserve">, te na </w:t>
                  </w:r>
                  <w:r w:rsidR="001F35B1">
                    <w:rPr>
                      <w:rFonts w:ascii="Times New Roman" w:hAnsi="Times New Roman" w:cs="Times New Roman"/>
                    </w:rPr>
                    <w:t>dodatne radove n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>a dom</w:t>
                  </w:r>
                  <w:r w:rsidR="001F35B1">
                    <w:rPr>
                      <w:rFonts w:ascii="Times New Roman" w:hAnsi="Times New Roman" w:cs="Times New Roman"/>
                    </w:rPr>
                    <w:t>u</w:t>
                  </w:r>
                  <w:r w:rsidR="00867AEB" w:rsidRPr="00867AEB">
                    <w:rPr>
                      <w:rFonts w:ascii="Times New Roman" w:hAnsi="Times New Roman" w:cs="Times New Roman"/>
                    </w:rPr>
                    <w:t xml:space="preserve"> kulture u </w:t>
                  </w:r>
                  <w:proofErr w:type="spellStart"/>
                  <w:r w:rsidR="00867AEB" w:rsidRPr="00867AEB">
                    <w:rPr>
                      <w:rFonts w:ascii="Times New Roman" w:hAnsi="Times New Roman" w:cs="Times New Roman"/>
                    </w:rPr>
                    <w:t>Berku</w:t>
                  </w:r>
                  <w:proofErr w:type="spellEnd"/>
                  <w:r w:rsidR="00867AEB" w:rsidRPr="00867AEB">
                    <w:rPr>
                      <w:rFonts w:ascii="Times New Roman" w:hAnsi="Times New Roman" w:cs="Times New Roman"/>
                    </w:rPr>
                    <w:t xml:space="preserve">.  </w:t>
                  </w:r>
                </w:p>
                <w:p w14:paraId="5D26B0DE" w14:textId="77777777" w:rsidR="003F4F92" w:rsidRPr="00995796" w:rsidRDefault="003F4F92" w:rsidP="00DE5F3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FF0000"/>
                      <w:u w:val="single"/>
                    </w:rPr>
                  </w:pPr>
                </w:p>
                <w:p w14:paraId="305C0A4B" w14:textId="77777777" w:rsidR="003F4F92" w:rsidRPr="008C75E2" w:rsidRDefault="003F4F92" w:rsidP="00DE5F31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</w:pPr>
                  <w:r w:rsidRPr="008C75E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Ciljevi:  </w:t>
                  </w:r>
                  <w:r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Povećanje broja objekata koji zadovoljavaju potrebe stanovnika i organizacija </w:t>
                  </w:r>
                  <w:r w:rsidR="00AE443C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Općine Tompojevci za njihov rad, </w:t>
                  </w:r>
                </w:p>
                <w:p w14:paraId="1FD2873E" w14:textId="7C6A4850" w:rsidR="008C75E2" w:rsidRPr="00867AEB" w:rsidRDefault="003F4F92" w:rsidP="008C75E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8C75E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 xml:space="preserve">Pokazatelji uspješnosti: </w:t>
                  </w:r>
                  <w:r w:rsidR="00AE443C" w:rsidRPr="008C75E2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</w:t>
                  </w:r>
                  <w:r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ripremljena  proje</w:t>
                  </w:r>
                  <w:r w:rsidR="00AE443C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ktna dokumentacija za natječaje,</w:t>
                  </w:r>
                  <w:r w:rsidR="00CA3F39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9009A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počeli</w:t>
                  </w:r>
                  <w:r w:rsidR="009B3AAE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</w:t>
                  </w:r>
                  <w:r w:rsidR="0089009A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>su</w:t>
                  </w:r>
                  <w:r w:rsidR="00EC1619" w:rsidRPr="008C75E2">
                    <w:rPr>
                      <w:rFonts w:ascii="Times New Roman" w:eastAsia="Times New Roman" w:hAnsi="Times New Roman" w:cs="Times New Roman"/>
                      <w:lang w:eastAsia="hr-HR"/>
                    </w:rPr>
                    <w:t xml:space="preserve"> radovi na </w:t>
                  </w:r>
                  <w:r w:rsidR="0089009A" w:rsidRPr="008C75E2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89009A" w:rsidRPr="008C75E2">
                    <w:rPr>
                      <w:rFonts w:ascii="Times New Roman" w:hAnsi="Times New Roman" w:cs="Times New Roman"/>
                    </w:rPr>
                    <w:t>na</w:t>
                  </w:r>
                  <w:proofErr w:type="spellEnd"/>
                  <w:r w:rsidR="0089009A" w:rsidRPr="008C75E2">
                    <w:rPr>
                      <w:rFonts w:ascii="Times New Roman" w:hAnsi="Times New Roman" w:cs="Times New Roman"/>
                    </w:rPr>
                    <w:t xml:space="preserve"> rekonstrukciju zgrade za javne i društvene namjene-dogradnja društvenog doma, izgradnja parkirališta i kolnog prilaza u </w:t>
                  </w:r>
                  <w:proofErr w:type="spellStart"/>
                  <w:r w:rsidR="0089009A" w:rsidRPr="008C75E2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89009A" w:rsidRPr="008C75E2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8C75E2" w:rsidRPr="008C75E2">
                    <w:rPr>
                      <w:rFonts w:ascii="Times New Roman" w:hAnsi="Times New Roman" w:cs="Times New Roman"/>
                    </w:rPr>
                    <w:t xml:space="preserve"> izvršeni radovi na </w:t>
                  </w:r>
                  <w:proofErr w:type="spellStart"/>
                  <w:r w:rsidR="008C75E2" w:rsidRPr="008C75E2">
                    <w:rPr>
                      <w:rFonts w:ascii="Times New Roman" w:hAnsi="Times New Roman" w:cs="Times New Roman"/>
                    </w:rPr>
                    <w:t>soprtskoj</w:t>
                  </w:r>
                  <w:proofErr w:type="spellEnd"/>
                  <w:r w:rsidR="008C75E2" w:rsidRPr="008C75E2">
                    <w:rPr>
                      <w:rFonts w:ascii="Times New Roman" w:hAnsi="Times New Roman" w:cs="Times New Roman"/>
                    </w:rPr>
                    <w:t xml:space="preserve"> svlačionici u </w:t>
                  </w:r>
                  <w:proofErr w:type="spellStart"/>
                  <w:r w:rsidR="008C75E2" w:rsidRPr="008C75E2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8C75E2" w:rsidRPr="008C75E2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8C75E2" w:rsidRPr="008C75E2">
                    <w:rPr>
                      <w:rFonts w:ascii="Times New Roman" w:hAnsi="Times New Roman" w:cs="Times New Roman"/>
                    </w:rPr>
                    <w:t>Mikluševcima</w:t>
                  </w:r>
                  <w:proofErr w:type="spellEnd"/>
                  <w:r w:rsidR="008C75E2" w:rsidRPr="008C75E2">
                    <w:rPr>
                      <w:rFonts w:ascii="Times New Roman" w:hAnsi="Times New Roman" w:cs="Times New Roman"/>
                    </w:rPr>
                    <w:t>, te  izrađeni troškovnici za dom kulture</w:t>
                  </w:r>
                  <w:r w:rsidR="008C75E2" w:rsidRPr="00867AEB">
                    <w:rPr>
                      <w:rFonts w:ascii="Times New Roman" w:hAnsi="Times New Roman" w:cs="Times New Roman"/>
                    </w:rPr>
                    <w:t xml:space="preserve"> u </w:t>
                  </w:r>
                  <w:proofErr w:type="spellStart"/>
                  <w:r w:rsidR="008C75E2" w:rsidRPr="00867AEB">
                    <w:rPr>
                      <w:rFonts w:ascii="Times New Roman" w:hAnsi="Times New Roman" w:cs="Times New Roman"/>
                    </w:rPr>
                    <w:t>Berku</w:t>
                  </w:r>
                  <w:proofErr w:type="spellEnd"/>
                  <w:r w:rsidR="008C75E2" w:rsidRPr="00867AEB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="008C75E2" w:rsidRPr="00867AEB">
                    <w:rPr>
                      <w:rFonts w:ascii="Times New Roman" w:hAnsi="Times New Roman" w:cs="Times New Roman"/>
                    </w:rPr>
                    <w:t>Tompojevcima</w:t>
                  </w:r>
                  <w:proofErr w:type="spellEnd"/>
                  <w:r w:rsidR="008C75E2" w:rsidRPr="00867AEB">
                    <w:rPr>
                      <w:rFonts w:ascii="Times New Roman" w:hAnsi="Times New Roman" w:cs="Times New Roman"/>
                    </w:rPr>
                    <w:t xml:space="preserve">.  </w:t>
                  </w:r>
                </w:p>
                <w:p w14:paraId="5603AA53" w14:textId="6A9B1B0E" w:rsidR="0089009A" w:rsidRPr="00995796" w:rsidRDefault="0089009A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FF0000"/>
                      <w:u w:val="single"/>
                    </w:rPr>
                  </w:pPr>
                </w:p>
                <w:p w14:paraId="65AA0C24" w14:textId="5C6EC1C1" w:rsidR="0089009A" w:rsidRPr="001F35B1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F35B1">
                    <w:rPr>
                      <w:rFonts w:ascii="Times New Roman" w:hAnsi="Times New Roman" w:cs="Times New Roman"/>
                      <w:b/>
                      <w:bCs/>
                    </w:rPr>
                    <w:t>Program: Prostorno uređenje i unapređenje stanovanja</w:t>
                  </w:r>
                </w:p>
                <w:p w14:paraId="200BFED4" w14:textId="524445E1" w:rsidR="001F35B1" w:rsidRPr="001F35B1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F35B1">
                    <w:rPr>
                      <w:rFonts w:ascii="Times New Roman" w:hAnsi="Times New Roman" w:cs="Times New Roman"/>
                    </w:rPr>
                    <w:t>Aktivnost K200901 Prostorni plan – nije realiziran</w:t>
                  </w:r>
                </w:p>
                <w:p w14:paraId="2039A5BA" w14:textId="77777777" w:rsidR="001F35B1" w:rsidRPr="001F35B1" w:rsidRDefault="001F35B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6B069B5" w14:textId="77777777" w:rsidR="00D10151" w:rsidRPr="001317B5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  <w:bCs/>
                    </w:rPr>
                    <w:t>Program 2014 Obrazovanje</w:t>
                  </w:r>
                </w:p>
                <w:p w14:paraId="38D3F5D5" w14:textId="77777777" w:rsidR="00D10151" w:rsidRPr="001317B5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</w:rPr>
                    <w:t>Aktivnost A200103 Stipendije</w:t>
                  </w:r>
                </w:p>
                <w:p w14:paraId="368AC53F" w14:textId="4F165651" w:rsidR="00DD5C96" w:rsidRPr="001317B5" w:rsidRDefault="00C4728C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</w:rPr>
                    <w:t>Aktivnost A200106 Nagrada u</w:t>
                  </w:r>
                  <w:r w:rsidR="00D10151" w:rsidRPr="001317B5">
                    <w:rPr>
                      <w:rFonts w:ascii="Times New Roman" w:hAnsi="Times New Roman" w:cs="Times New Roman"/>
                    </w:rPr>
                    <w:t>čenicima</w:t>
                  </w:r>
                </w:p>
                <w:p w14:paraId="04BDC5B3" w14:textId="53ED5200" w:rsidR="00D10151" w:rsidRPr="001317B5" w:rsidRDefault="00B53A87" w:rsidP="00EC161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  <w:bCs/>
                    </w:rPr>
                    <w:t>Program: Obrazovanje</w:t>
                  </w:r>
                  <w:r w:rsidR="00EC1619" w:rsidRPr="001317B5">
                    <w:rPr>
                      <w:rFonts w:ascii="Times New Roman" w:hAnsi="Times New Roman" w:cs="Times New Roman"/>
                    </w:rPr>
                    <w:t xml:space="preserve"> –</w:t>
                  </w:r>
                  <w:r w:rsidRPr="001317B5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EC1619" w:rsidRPr="001317B5">
                    <w:rPr>
                      <w:rFonts w:ascii="Times New Roman" w:hAnsi="Times New Roman" w:cs="Times New Roman"/>
                    </w:rPr>
                    <w:t xml:space="preserve"> je u </w:t>
                  </w:r>
                  <w:proofErr w:type="spellStart"/>
                  <w:r w:rsidR="00EC1619" w:rsidRPr="001317B5">
                    <w:rPr>
                      <w:rFonts w:ascii="Times New Roman" w:hAnsi="Times New Roman" w:cs="Times New Roman"/>
                    </w:rPr>
                    <w:t>iznsu</w:t>
                  </w:r>
                  <w:proofErr w:type="spellEnd"/>
                  <w:r w:rsidR="00EC1619" w:rsidRPr="001317B5">
                    <w:rPr>
                      <w:rFonts w:ascii="Times New Roman" w:hAnsi="Times New Roman" w:cs="Times New Roman"/>
                    </w:rPr>
                    <w:t xml:space="preserve"> od </w:t>
                  </w:r>
                  <w:r w:rsidR="0033376D">
                    <w:rPr>
                      <w:rFonts w:ascii="Times New Roman" w:hAnsi="Times New Roman" w:cs="Times New Roman"/>
                    </w:rPr>
                    <w:t>48</w:t>
                  </w:r>
                  <w:r w:rsidR="001317B5" w:rsidRPr="001317B5">
                    <w:rPr>
                      <w:rFonts w:ascii="Times New Roman" w:hAnsi="Times New Roman" w:cs="Times New Roman"/>
                    </w:rPr>
                    <w:t>.000,</w:t>
                  </w:r>
                  <w:r w:rsidR="00EC1619" w:rsidRPr="001317B5">
                    <w:rPr>
                      <w:rFonts w:ascii="Times New Roman" w:hAnsi="Times New Roman" w:cs="Times New Roman"/>
                    </w:rPr>
                    <w:t>00 kn</w:t>
                  </w:r>
                  <w:r w:rsidR="00013C22" w:rsidRPr="001317B5">
                    <w:rPr>
                      <w:rFonts w:ascii="Times New Roman" w:hAnsi="Times New Roman" w:cs="Times New Roman"/>
                    </w:rPr>
                    <w:t xml:space="preserve"> ili </w:t>
                  </w:r>
                  <w:r w:rsidR="00DC29B6">
                    <w:rPr>
                      <w:rFonts w:ascii="Times New Roman" w:hAnsi="Times New Roman" w:cs="Times New Roman"/>
                    </w:rPr>
                    <w:t>44,86</w:t>
                  </w:r>
                  <w:r w:rsidR="00013C22" w:rsidRPr="001317B5">
                    <w:rPr>
                      <w:rFonts w:ascii="Times New Roman" w:hAnsi="Times New Roman" w:cs="Times New Roman"/>
                    </w:rPr>
                    <w:t>% od planiranog.</w:t>
                  </w:r>
                </w:p>
                <w:p w14:paraId="7F562643" w14:textId="77777777" w:rsidR="00D10151" w:rsidRPr="001317B5" w:rsidRDefault="00D10151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2706C80F" w14:textId="77777777" w:rsidR="00D10151" w:rsidRPr="001317B5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="005D0C97" w:rsidRPr="001317B5">
                    <w:rPr>
                      <w:rFonts w:ascii="Times New Roman" w:hAnsi="Times New Roman" w:cs="Times New Roman"/>
                    </w:rPr>
                    <w:t>Poticati djecu i mladež na postizanje što boljeg uspjeha prilikom školovanja</w:t>
                  </w:r>
                  <w:r w:rsidR="005D0C97" w:rsidRPr="001317B5">
                    <w:rPr>
                      <w:rFonts w:ascii="Times New Roman" w:hAnsi="Times New Roman" w:cs="Times New Roman"/>
                      <w:b/>
                    </w:rPr>
                    <w:t>,</w:t>
                  </w:r>
                </w:p>
                <w:p w14:paraId="4A35BAB2" w14:textId="08005797" w:rsidR="00D10151" w:rsidRPr="001317B5" w:rsidRDefault="00D10151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</w:rPr>
                    <w:t>Pokazatelji uspješnosti:</w:t>
                  </w:r>
                  <w:r w:rsidR="0083382C" w:rsidRPr="001317B5">
                    <w:rPr>
                      <w:rFonts w:ascii="Times New Roman" w:hAnsi="Times New Roman" w:cs="Times New Roman"/>
                      <w:b/>
                    </w:rPr>
                    <w:t xml:space="preserve"> </w:t>
                  </w:r>
                  <w:r w:rsidR="0083382C" w:rsidRPr="001317B5">
                    <w:rPr>
                      <w:rFonts w:ascii="Times New Roman" w:hAnsi="Times New Roman" w:cs="Times New Roman"/>
                    </w:rPr>
                    <w:t>Isplaćena nakn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>ada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 xml:space="preserve"> studentima za 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 xml:space="preserve"> 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 xml:space="preserve">akademsku godinu 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 xml:space="preserve"> 20</w:t>
                  </w:r>
                  <w:r w:rsidR="00DC29B6">
                    <w:rPr>
                      <w:rFonts w:ascii="Times New Roman" w:hAnsi="Times New Roman" w:cs="Times New Roman"/>
                    </w:rPr>
                    <w:t>20</w:t>
                  </w:r>
                  <w:r w:rsidR="009B3AAE" w:rsidRPr="001317B5">
                    <w:rPr>
                      <w:rFonts w:ascii="Times New Roman" w:hAnsi="Times New Roman" w:cs="Times New Roman"/>
                    </w:rPr>
                    <w:t>/20</w:t>
                  </w:r>
                  <w:r w:rsidR="00FD29E8" w:rsidRPr="001317B5">
                    <w:rPr>
                      <w:rFonts w:ascii="Times New Roman" w:hAnsi="Times New Roman" w:cs="Times New Roman"/>
                    </w:rPr>
                    <w:t>2</w:t>
                  </w:r>
                  <w:r w:rsidR="00DC29B6">
                    <w:rPr>
                      <w:rFonts w:ascii="Times New Roman" w:hAnsi="Times New Roman" w:cs="Times New Roman"/>
                    </w:rPr>
                    <w:t>1</w:t>
                  </w:r>
                  <w:r w:rsidR="0083382C" w:rsidRPr="001317B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0A4810F0" w14:textId="77777777" w:rsidR="009B3AAE" w:rsidRPr="001317B5" w:rsidRDefault="009B3AAE" w:rsidP="00D1015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  <w:p w14:paraId="09BE8B9A" w14:textId="77777777" w:rsidR="00EC6F99" w:rsidRPr="001317B5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  <w:bCs/>
                    </w:rPr>
                    <w:t>Program 2015 Obilježavanje državnih blagdana</w:t>
                  </w:r>
                </w:p>
                <w:p w14:paraId="6DFE4033" w14:textId="7977CF7B" w:rsidR="009B3AAE" w:rsidRPr="001317B5" w:rsidRDefault="009B3AAE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</w:rPr>
                    <w:t>Aktivnos</w:t>
                  </w:r>
                  <w:r w:rsidR="00C4728C" w:rsidRPr="001317B5">
                    <w:rPr>
                      <w:rFonts w:ascii="Times New Roman" w:hAnsi="Times New Roman" w:cs="Times New Roman"/>
                    </w:rPr>
                    <w:t xml:space="preserve">t A201501 Državni blagdani- </w:t>
                  </w:r>
                  <w:r w:rsidR="00DC29B6">
                    <w:rPr>
                      <w:rFonts w:ascii="Times New Roman" w:hAnsi="Times New Roman" w:cs="Times New Roman"/>
                    </w:rPr>
                    <w:t xml:space="preserve">nije </w:t>
                  </w:r>
                  <w:r w:rsidRPr="001317B5">
                    <w:rPr>
                      <w:rFonts w:ascii="Times New Roman" w:hAnsi="Times New Roman" w:cs="Times New Roman"/>
                    </w:rPr>
                    <w:t xml:space="preserve"> realiziran</w:t>
                  </w:r>
                  <w:r w:rsidR="00C4728C" w:rsidRPr="001317B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14:paraId="4DF1D9A4" w14:textId="77777777" w:rsidR="008B3BD3" w:rsidRPr="001317B5" w:rsidRDefault="008B3BD3" w:rsidP="00EC6F9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52373ED2" w14:textId="638E5535" w:rsidR="009B3AAE" w:rsidRPr="001317B5" w:rsidRDefault="009B3AAE" w:rsidP="009B3AAE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 w:rsidRPr="001317B5">
                    <w:rPr>
                      <w:rFonts w:ascii="Times New Roman" w:hAnsi="Times New Roman" w:cs="Times New Roman"/>
                      <w:b/>
                    </w:rPr>
                    <w:t xml:space="preserve">Ciljevi: </w:t>
                  </w:r>
                  <w:r w:rsidRPr="001317B5">
                    <w:rPr>
                      <w:rFonts w:ascii="Times New Roman" w:hAnsi="Times New Roman" w:cs="Times New Roman"/>
                    </w:rPr>
                    <w:t>Obilježavanje Državnih blagdana   nakon  Domovinskog rata.</w:t>
                  </w:r>
                </w:p>
                <w:p w14:paraId="490C40E1" w14:textId="77777777" w:rsidR="00EC6F99" w:rsidRDefault="009B3AAE" w:rsidP="009B3AA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</w:rPr>
                  </w:pPr>
                  <w:r w:rsidRPr="001317B5">
                    <w:rPr>
                      <w:rFonts w:ascii="Times New Roman" w:eastAsia="Times New Roman" w:hAnsi="Times New Roman" w:cs="Times New Roman"/>
                      <w:b/>
                      <w:lang w:eastAsia="hr-HR"/>
                    </w:rPr>
                    <w:t>Pokazatelji uspješnosti</w:t>
                  </w:r>
                  <w:r w:rsidRPr="001317B5">
                    <w:rPr>
                      <w:rFonts w:ascii="Times New Roman" w:eastAsia="Times New Roman" w:hAnsi="Times New Roman" w:cs="Times New Roman"/>
                      <w:bCs/>
                      <w:color w:val="FF0000"/>
                      <w:lang w:eastAsia="hr-HR"/>
                    </w:rPr>
                    <w:t xml:space="preserve">: </w:t>
                  </w:r>
                  <w:r w:rsidR="008B3BD3" w:rsidRPr="001317B5">
                    <w:rPr>
                      <w:rFonts w:ascii="Times New Roman" w:hAnsi="Times New Roman" w:cs="Times New Roman"/>
                      <w:bCs/>
                    </w:rPr>
                    <w:t xml:space="preserve">Obilježiti Državne blagdane  u naseljima </w:t>
                  </w:r>
                  <w:r w:rsidRPr="001317B5">
                    <w:rPr>
                      <w:rFonts w:ascii="Times New Roman" w:hAnsi="Times New Roman" w:cs="Times New Roman"/>
                      <w:bCs/>
                    </w:rPr>
                    <w:t xml:space="preserve"> Općine Tompojevc</w:t>
                  </w:r>
                  <w:r w:rsidR="008B3BD3" w:rsidRPr="001317B5">
                    <w:rPr>
                      <w:rFonts w:ascii="Times New Roman" w:hAnsi="Times New Roman" w:cs="Times New Roman"/>
                      <w:bCs/>
                    </w:rPr>
                    <w:t>i</w:t>
                  </w:r>
                  <w:r w:rsidR="00DC29B6">
                    <w:rPr>
                      <w:rFonts w:ascii="Times New Roman" w:hAnsi="Times New Roman" w:cs="Times New Roman"/>
                      <w:bCs/>
                    </w:rPr>
                    <w:t>.</w:t>
                  </w:r>
                </w:p>
                <w:p w14:paraId="2C71DAC1" w14:textId="3A0410FB" w:rsidR="00DC29B6" w:rsidRPr="00995796" w:rsidRDefault="00DC29B6" w:rsidP="009B3AA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u w:val="single"/>
                      <w:lang w:eastAsia="hr-HR"/>
                    </w:rPr>
                  </w:pPr>
                </w:p>
              </w:tc>
            </w:tr>
            <w:tr w:rsidR="001317B5" w:rsidRPr="00995796" w14:paraId="1C43494D" w14:textId="77777777" w:rsidTr="00DE5F31">
              <w:trPr>
                <w:trHeight w:val="1252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tbl>
                  <w:tblPr>
                    <w:tblpPr w:leftFromText="180" w:rightFromText="180" w:vertAnchor="text" w:horzAnchor="margin" w:tblpY="49"/>
                    <w:tblOverlap w:val="never"/>
                    <w:tblW w:w="9917" w:type="dxa"/>
                    <w:tblLook w:val="04A0" w:firstRow="1" w:lastRow="0" w:firstColumn="1" w:lastColumn="0" w:noHBand="0" w:noVBand="1"/>
                  </w:tblPr>
                  <w:tblGrid>
                    <w:gridCol w:w="9917"/>
                  </w:tblGrid>
                  <w:tr w:rsidR="00FA53F3" w:rsidRPr="001317B5" w14:paraId="47E23357" w14:textId="77777777" w:rsidTr="00DE5F31">
                    <w:trPr>
                      <w:trHeight w:val="63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0000FF"/>
                        <w:vAlign w:val="bottom"/>
                        <w:hideMark/>
                      </w:tcPr>
                      <w:p w14:paraId="410715F5" w14:textId="77777777" w:rsidR="003F4F92" w:rsidRPr="001317B5" w:rsidRDefault="008B3BD3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1317B5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lastRenderedPageBreak/>
                          <w:t>Razdjel  003  JEDINSTVENI UPRAVNI ODJEL</w:t>
                        </w:r>
                      </w:p>
                    </w:tc>
                  </w:tr>
                  <w:tr w:rsidR="001317B5" w:rsidRPr="001317B5" w14:paraId="4AE26D48" w14:textId="77777777" w:rsidTr="001317B5">
                    <w:trPr>
                      <w:trHeight w:val="228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4BD87A8E" w14:textId="77777777" w:rsidR="003F4F92" w:rsidRPr="001317B5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  <w:r w:rsidRPr="001317B5"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  <w:t>Glava/ program 00301  Jedinstveni upravni odjel</w:t>
                        </w:r>
                      </w:p>
                    </w:tc>
                  </w:tr>
                  <w:tr w:rsidR="00FA53F3" w:rsidRPr="001317B5" w14:paraId="3D9DBB6C" w14:textId="77777777" w:rsidTr="00DE5F31">
                    <w:trPr>
                      <w:trHeight w:val="80"/>
                    </w:trPr>
                    <w:tc>
                      <w:tcPr>
                        <w:tcW w:w="991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C0C0C0"/>
                        <w:vAlign w:val="bottom"/>
                        <w:hideMark/>
                      </w:tcPr>
                      <w:p w14:paraId="6B8738DF" w14:textId="77777777" w:rsidR="003F4F92" w:rsidRPr="001317B5" w:rsidRDefault="003F4F92" w:rsidP="00DE5F3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lang w:eastAsia="hr-HR"/>
                          </w:rPr>
                        </w:pPr>
                      </w:p>
                    </w:tc>
                  </w:tr>
                </w:tbl>
                <w:p w14:paraId="672BF42D" w14:textId="77777777" w:rsidR="003F4F92" w:rsidRPr="001317B5" w:rsidRDefault="003F4F92" w:rsidP="00DE5F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hr-HR"/>
                    </w:rPr>
                  </w:pPr>
                </w:p>
              </w:tc>
            </w:tr>
            <w:tr w:rsidR="00FA53F3" w:rsidRPr="00995796" w14:paraId="6400A16D" w14:textId="77777777" w:rsidTr="00DE5F31">
              <w:trPr>
                <w:trHeight w:val="315"/>
              </w:trPr>
              <w:tc>
                <w:tcPr>
                  <w:tcW w:w="90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5C5FD87A" w14:textId="77777777" w:rsidR="003F4F92" w:rsidRPr="001317B5" w:rsidRDefault="003F4F92" w:rsidP="00DD5C9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</w:pPr>
                  <w:r w:rsidRPr="001317B5">
                    <w:rPr>
                      <w:rFonts w:ascii="Times New Roman" w:eastAsia="Times New Roman" w:hAnsi="Times New Roman" w:cs="Times New Roman"/>
                      <w:b/>
                      <w:bCs/>
                      <w:lang w:eastAsia="hr-HR"/>
                    </w:rPr>
                    <w:t>Program 3001  Javna uprava i administracija</w:t>
                  </w:r>
                </w:p>
              </w:tc>
            </w:tr>
          </w:tbl>
          <w:p w14:paraId="073DBC07" w14:textId="77777777" w:rsidR="003F4F92" w:rsidRPr="00995796" w:rsidRDefault="003F4F92" w:rsidP="00DE5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u w:val="single"/>
                <w:lang w:eastAsia="hr-HR"/>
              </w:rPr>
            </w:pPr>
          </w:p>
        </w:tc>
      </w:tr>
    </w:tbl>
    <w:p w14:paraId="7E55AA11" w14:textId="3CF712BE" w:rsidR="003F4F92" w:rsidRPr="001317B5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1317B5">
        <w:rPr>
          <w:rFonts w:ascii="Times New Roman" w:hAnsi="Times New Roman" w:cs="Times New Roman"/>
        </w:rPr>
        <w:lastRenderedPageBreak/>
        <w:t>Aktivnost A300101  Stručno administrativno i tehničko osoblje</w:t>
      </w:r>
    </w:p>
    <w:p w14:paraId="6D96E6C0" w14:textId="77777777" w:rsidR="001317B5" w:rsidRPr="001317B5" w:rsidRDefault="001317B5" w:rsidP="003F4F92">
      <w:pPr>
        <w:spacing w:after="0" w:line="240" w:lineRule="auto"/>
        <w:rPr>
          <w:rFonts w:ascii="Times New Roman" w:hAnsi="Times New Roman" w:cs="Times New Roman"/>
        </w:rPr>
      </w:pPr>
    </w:p>
    <w:p w14:paraId="02BE22E4" w14:textId="3F9F55C3" w:rsidR="003F4F92" w:rsidRPr="007E4723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hAnsi="Times New Roman" w:cs="Times New Roman"/>
          <w:b/>
          <w:bCs/>
        </w:rPr>
        <w:lastRenderedPageBreak/>
        <w:t xml:space="preserve">Program: </w:t>
      </w: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Javna uprava i administracija</w:t>
      </w:r>
      <w:r w:rsidRPr="007E4723">
        <w:rPr>
          <w:rFonts w:ascii="Times New Roman" w:eastAsia="Times New Roman" w:hAnsi="Times New Roman" w:cs="Times New Roman"/>
          <w:lang w:eastAsia="hr-HR"/>
        </w:rPr>
        <w:t>- real</w:t>
      </w:r>
      <w:r w:rsidR="00DA4794" w:rsidRPr="007E4723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79593E">
        <w:rPr>
          <w:rFonts w:ascii="Times New Roman" w:eastAsia="Times New Roman" w:hAnsi="Times New Roman" w:cs="Times New Roman"/>
          <w:lang w:eastAsia="hr-HR"/>
        </w:rPr>
        <w:t>340.029,90</w:t>
      </w:r>
      <w:r w:rsidR="00DA4794" w:rsidRPr="007E4723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79593E">
        <w:rPr>
          <w:rFonts w:ascii="Times New Roman" w:eastAsia="Times New Roman" w:hAnsi="Times New Roman" w:cs="Times New Roman"/>
          <w:lang w:eastAsia="hr-HR"/>
        </w:rPr>
        <w:t>43,26</w:t>
      </w:r>
      <w:r w:rsidRPr="007E4723">
        <w:rPr>
          <w:rFonts w:ascii="Times New Roman" w:eastAsia="Times New Roman" w:hAnsi="Times New Roman" w:cs="Times New Roman"/>
          <w:lang w:eastAsia="hr-HR"/>
        </w:rPr>
        <w:t xml:space="preserve">%. Rashodi se odnose na plaće </w:t>
      </w:r>
      <w:r w:rsidRPr="007E4723">
        <w:rPr>
          <w:rFonts w:ascii="Times New Roman" w:hAnsi="Times New Roman" w:cs="Times New Roman"/>
        </w:rPr>
        <w:t>i naknade z</w:t>
      </w:r>
      <w:r w:rsidR="00013C22" w:rsidRPr="007E4723">
        <w:rPr>
          <w:rFonts w:ascii="Times New Roman" w:hAnsi="Times New Roman" w:cs="Times New Roman"/>
        </w:rPr>
        <w:t>a zaposlene,</w:t>
      </w:r>
      <w:r w:rsidRPr="007E4723">
        <w:rPr>
          <w:rFonts w:ascii="Times New Roman" w:hAnsi="Times New Roman" w:cs="Times New Roman"/>
        </w:rPr>
        <w:t xml:space="preserve"> premije osiguranja,  reprezentaciju,  režijske  rashode</w:t>
      </w:r>
      <w:r w:rsidR="00013C22" w:rsidRPr="007E4723">
        <w:rPr>
          <w:rFonts w:ascii="Times New Roman" w:hAnsi="Times New Roman" w:cs="Times New Roman"/>
        </w:rPr>
        <w:t>,</w:t>
      </w:r>
      <w:r w:rsidR="00586B07" w:rsidRPr="007E4723">
        <w:rPr>
          <w:rFonts w:ascii="Times New Roman" w:hAnsi="Times New Roman" w:cs="Times New Roman"/>
        </w:rPr>
        <w:t xml:space="preserve"> </w:t>
      </w:r>
      <w:r w:rsidR="00013C22" w:rsidRPr="007E4723">
        <w:rPr>
          <w:rFonts w:ascii="Times New Roman" w:hAnsi="Times New Roman" w:cs="Times New Roman"/>
        </w:rPr>
        <w:t>usluge odvjetnika i pravnog savjetovanja, računalne usluge,</w:t>
      </w:r>
      <w:r w:rsidR="00F7348E" w:rsidRPr="007E4723">
        <w:rPr>
          <w:rFonts w:ascii="Times New Roman" w:hAnsi="Times New Roman" w:cs="Times New Roman"/>
        </w:rPr>
        <w:t xml:space="preserve"> ugovor o djelu i</w:t>
      </w:r>
      <w:r w:rsidR="003B2907" w:rsidRPr="007E4723">
        <w:rPr>
          <w:rFonts w:ascii="Times New Roman" w:hAnsi="Times New Roman" w:cs="Times New Roman"/>
        </w:rPr>
        <w:t xml:space="preserve"> ostale materijalne rashode</w:t>
      </w:r>
      <w:r w:rsidRPr="007E4723">
        <w:rPr>
          <w:rFonts w:ascii="Times New Roman" w:hAnsi="Times New Roman" w:cs="Times New Roman"/>
        </w:rPr>
        <w:t>.</w:t>
      </w:r>
    </w:p>
    <w:p w14:paraId="534D353B" w14:textId="77777777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FFFF50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7E4723">
        <w:rPr>
          <w:rFonts w:ascii="Times New Roman" w:eastAsia="Times New Roman" w:hAnsi="Times New Roman" w:cs="Times New Roman"/>
          <w:lang w:eastAsia="hr-HR"/>
        </w:rPr>
        <w:t xml:space="preserve">Pravovremeno i učinkovito organiziranje svih aktivnosti, usklađivanje rada i akata  sa </w:t>
      </w:r>
    </w:p>
    <w:p w14:paraId="1EF2799B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lang w:eastAsia="hr-HR"/>
        </w:rPr>
        <w:t>Zakonima i drugim propisima,  redovno obavljanje zadataka u uredu, te povećanje efikasnosti</w:t>
      </w:r>
    </w:p>
    <w:p w14:paraId="572FE51B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ind w:right="-1329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lang w:eastAsia="hr-HR"/>
        </w:rPr>
        <w:t xml:space="preserve"> istog.</w:t>
      </w:r>
    </w:p>
    <w:p w14:paraId="637526AE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7E4723">
        <w:rPr>
          <w:rFonts w:ascii="Times New Roman" w:eastAsia="Times New Roman" w:hAnsi="Times New Roman" w:cs="Times New Roman"/>
          <w:lang w:eastAsia="hr-HR"/>
        </w:rPr>
        <w:t>Poslovi u nadležnosti pravovremeno obavljeni. Učinkovito praćenje</w:t>
      </w:r>
    </w:p>
    <w:p w14:paraId="2059D44E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E4723">
        <w:rPr>
          <w:rFonts w:ascii="Times New Roman" w:eastAsia="Times New Roman" w:hAnsi="Times New Roman" w:cs="Times New Roman"/>
          <w:lang w:eastAsia="hr-HR"/>
        </w:rPr>
        <w:t>ostvarivanja strateških ciljeva. Planiranje, izvršenje i trošenje proračunskih sredstava pod nadzorom</w:t>
      </w:r>
      <w:r w:rsidRPr="007E472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313267D0" w14:textId="77777777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75C5683B" w14:textId="77777777" w:rsidR="003F4F92" w:rsidRPr="007E4723" w:rsidRDefault="003F4F92" w:rsidP="003F4F92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Program 3002  Socijalna skrb</w:t>
      </w:r>
    </w:p>
    <w:p w14:paraId="313C9F30" w14:textId="77777777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A300203  Pomoć za podmirenje troškova stanovanja</w:t>
      </w:r>
    </w:p>
    <w:p w14:paraId="7DB3C2BC" w14:textId="77777777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A300204  Ostale pomoći obiteljima i kućanstvima</w:t>
      </w:r>
    </w:p>
    <w:p w14:paraId="74429F61" w14:textId="77777777" w:rsidR="0056140C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A300205  Pomoć za ogrjev</w:t>
      </w:r>
    </w:p>
    <w:p w14:paraId="3AE93A75" w14:textId="77777777" w:rsidR="0056140C" w:rsidRPr="007E4723" w:rsidRDefault="0056140C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747BD7" w14:textId="27E875C6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  <w:b/>
          <w:bCs/>
        </w:rPr>
        <w:t>Program: Socijalna skrb</w:t>
      </w:r>
      <w:r w:rsidRPr="007E4723">
        <w:rPr>
          <w:rFonts w:ascii="Times New Roman" w:hAnsi="Times New Roman" w:cs="Times New Roman"/>
        </w:rPr>
        <w:t xml:space="preserve"> – rea</w:t>
      </w:r>
      <w:r w:rsidR="00013C22" w:rsidRPr="007E4723">
        <w:rPr>
          <w:rFonts w:ascii="Times New Roman" w:hAnsi="Times New Roman" w:cs="Times New Roman"/>
        </w:rPr>
        <w:t>li</w:t>
      </w:r>
      <w:r w:rsidR="00DA4794" w:rsidRPr="007E4723">
        <w:rPr>
          <w:rFonts w:ascii="Times New Roman" w:hAnsi="Times New Roman" w:cs="Times New Roman"/>
        </w:rPr>
        <w:t xml:space="preserve">ziran je u iznosu od </w:t>
      </w:r>
      <w:r w:rsidR="004874A8">
        <w:rPr>
          <w:rFonts w:ascii="Times New Roman" w:hAnsi="Times New Roman" w:cs="Times New Roman"/>
        </w:rPr>
        <w:t>40.603,16</w:t>
      </w:r>
      <w:r w:rsidR="00DA4794" w:rsidRPr="007E4723">
        <w:rPr>
          <w:rFonts w:ascii="Times New Roman" w:hAnsi="Times New Roman" w:cs="Times New Roman"/>
        </w:rPr>
        <w:t xml:space="preserve"> kn ili </w:t>
      </w:r>
      <w:r w:rsidR="004874A8">
        <w:rPr>
          <w:rFonts w:ascii="Times New Roman" w:hAnsi="Times New Roman" w:cs="Times New Roman"/>
        </w:rPr>
        <w:t>24,17</w:t>
      </w:r>
      <w:r w:rsidRPr="007E4723">
        <w:rPr>
          <w:rFonts w:ascii="Times New Roman" w:hAnsi="Times New Roman" w:cs="Times New Roman"/>
        </w:rPr>
        <w:t xml:space="preserve"> %, Ovaj program uključuje  slijedeće aktivnosti:</w:t>
      </w:r>
    </w:p>
    <w:p w14:paraId="2FBF98B6" w14:textId="2E235B01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a). Pomoć za podmirenje troškova stanovanja re</w:t>
      </w:r>
      <w:r w:rsidR="003B2907" w:rsidRPr="007E4723">
        <w:rPr>
          <w:rFonts w:ascii="Times New Roman" w:hAnsi="Times New Roman" w:cs="Times New Roman"/>
        </w:rPr>
        <w:t>alizirana je u izn</w:t>
      </w:r>
      <w:r w:rsidR="00DA4794" w:rsidRPr="007E4723">
        <w:rPr>
          <w:rFonts w:ascii="Times New Roman" w:hAnsi="Times New Roman" w:cs="Times New Roman"/>
        </w:rPr>
        <w:t xml:space="preserve">osu </w:t>
      </w:r>
      <w:r w:rsidR="004874A8">
        <w:rPr>
          <w:rFonts w:ascii="Times New Roman" w:hAnsi="Times New Roman" w:cs="Times New Roman"/>
        </w:rPr>
        <w:t>6.833,60</w:t>
      </w:r>
      <w:r w:rsidR="00DA4794" w:rsidRPr="007E4723">
        <w:rPr>
          <w:rFonts w:ascii="Times New Roman" w:hAnsi="Times New Roman" w:cs="Times New Roman"/>
        </w:rPr>
        <w:t xml:space="preserve"> kn  ili </w:t>
      </w:r>
      <w:r w:rsidR="004874A8">
        <w:rPr>
          <w:rFonts w:ascii="Times New Roman" w:hAnsi="Times New Roman" w:cs="Times New Roman"/>
        </w:rPr>
        <w:t>45,56</w:t>
      </w:r>
      <w:r w:rsidRPr="007E4723">
        <w:rPr>
          <w:rFonts w:ascii="Times New Roman" w:hAnsi="Times New Roman" w:cs="Times New Roman"/>
        </w:rPr>
        <w:t xml:space="preserve"> %.  Ova aktivnost  uključuje </w:t>
      </w:r>
      <w:r w:rsidR="00DA4794" w:rsidRPr="007E4723">
        <w:rPr>
          <w:rFonts w:ascii="Times New Roman" w:hAnsi="Times New Roman" w:cs="Times New Roman"/>
        </w:rPr>
        <w:t>mjesečne</w:t>
      </w:r>
      <w:r w:rsidRPr="007E4723">
        <w:rPr>
          <w:rFonts w:ascii="Times New Roman" w:hAnsi="Times New Roman" w:cs="Times New Roman"/>
        </w:rPr>
        <w:t xml:space="preserve"> </w:t>
      </w:r>
      <w:r w:rsidR="003B2907" w:rsidRPr="007E4723">
        <w:rPr>
          <w:rFonts w:ascii="Times New Roman" w:hAnsi="Times New Roman" w:cs="Times New Roman"/>
        </w:rPr>
        <w:t xml:space="preserve">novčane </w:t>
      </w:r>
      <w:r w:rsidRPr="007E4723">
        <w:rPr>
          <w:rFonts w:ascii="Times New Roman" w:hAnsi="Times New Roman" w:cs="Times New Roman"/>
        </w:rPr>
        <w:t>naknade za socijalno ugrožene osobe.</w:t>
      </w:r>
    </w:p>
    <w:p w14:paraId="64523B08" w14:textId="3D8384ED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b). Ostale pomoći obiteljima i kućanstvim</w:t>
      </w:r>
      <w:r w:rsidR="003B2907" w:rsidRPr="007E4723">
        <w:rPr>
          <w:rFonts w:ascii="Times New Roman" w:hAnsi="Times New Roman" w:cs="Times New Roman"/>
        </w:rPr>
        <w:t>a real</w:t>
      </w:r>
      <w:r w:rsidR="00DA4794" w:rsidRPr="007E4723">
        <w:rPr>
          <w:rFonts w:ascii="Times New Roman" w:hAnsi="Times New Roman" w:cs="Times New Roman"/>
        </w:rPr>
        <w:t xml:space="preserve">izirane su u iznosu od </w:t>
      </w:r>
      <w:r w:rsidR="004874A8">
        <w:rPr>
          <w:rFonts w:ascii="Times New Roman" w:hAnsi="Times New Roman" w:cs="Times New Roman"/>
        </w:rPr>
        <w:t>33.769,56</w:t>
      </w:r>
      <w:r w:rsidR="00DA4794" w:rsidRPr="007E4723">
        <w:rPr>
          <w:rFonts w:ascii="Times New Roman" w:hAnsi="Times New Roman" w:cs="Times New Roman"/>
        </w:rPr>
        <w:t xml:space="preserve"> kn ili </w:t>
      </w:r>
      <w:r w:rsidR="004874A8">
        <w:rPr>
          <w:rFonts w:ascii="Times New Roman" w:hAnsi="Times New Roman" w:cs="Times New Roman"/>
        </w:rPr>
        <w:t>25,39</w:t>
      </w:r>
      <w:r w:rsidRPr="007E4723">
        <w:rPr>
          <w:rFonts w:ascii="Times New Roman" w:hAnsi="Times New Roman" w:cs="Times New Roman"/>
        </w:rPr>
        <w:t xml:space="preserve"> %,  uklju</w:t>
      </w:r>
      <w:r w:rsidR="00DA4794" w:rsidRPr="007E4723">
        <w:rPr>
          <w:rFonts w:ascii="Times New Roman" w:hAnsi="Times New Roman" w:cs="Times New Roman"/>
        </w:rPr>
        <w:t>čuju</w:t>
      </w:r>
      <w:r w:rsidR="003B2907" w:rsidRPr="007E4723">
        <w:rPr>
          <w:rFonts w:ascii="Times New Roman" w:hAnsi="Times New Roman" w:cs="Times New Roman"/>
        </w:rPr>
        <w:t xml:space="preserve"> </w:t>
      </w:r>
      <w:r w:rsidRPr="007E4723">
        <w:rPr>
          <w:rFonts w:ascii="Times New Roman" w:hAnsi="Times New Roman" w:cs="Times New Roman"/>
        </w:rPr>
        <w:t xml:space="preserve"> pomoći za novorođenu djecu, </w:t>
      </w:r>
      <w:r w:rsidR="00DA4794" w:rsidRPr="007E4723">
        <w:rPr>
          <w:rFonts w:ascii="Times New Roman" w:hAnsi="Times New Roman" w:cs="Times New Roman"/>
        </w:rPr>
        <w:t>jednokratne pomoći</w:t>
      </w:r>
      <w:r w:rsidR="001317B5" w:rsidRPr="007E4723">
        <w:rPr>
          <w:rFonts w:ascii="Times New Roman" w:hAnsi="Times New Roman" w:cs="Times New Roman"/>
        </w:rPr>
        <w:t>, potpora roditeljima za djecu od 2 godine do 1. razreda,</w:t>
      </w:r>
      <w:r w:rsidRPr="007E4723">
        <w:rPr>
          <w:rFonts w:ascii="Times New Roman" w:hAnsi="Times New Roman" w:cs="Times New Roman"/>
        </w:rPr>
        <w:t xml:space="preserve"> sufinanciranje karata za prijevoz  srednjoškolaca</w:t>
      </w:r>
      <w:r w:rsidR="001317B5" w:rsidRPr="007E4723">
        <w:rPr>
          <w:rFonts w:ascii="Times New Roman" w:hAnsi="Times New Roman" w:cs="Times New Roman"/>
        </w:rPr>
        <w:t xml:space="preserve">  i </w:t>
      </w:r>
      <w:proofErr w:type="spellStart"/>
      <w:r w:rsidR="001317B5" w:rsidRPr="007E4723">
        <w:rPr>
          <w:rFonts w:ascii="Times New Roman" w:hAnsi="Times New Roman" w:cs="Times New Roman"/>
        </w:rPr>
        <w:t>sredtva</w:t>
      </w:r>
      <w:proofErr w:type="spellEnd"/>
      <w:r w:rsidR="001317B5" w:rsidRPr="007E4723">
        <w:rPr>
          <w:rFonts w:ascii="Times New Roman" w:hAnsi="Times New Roman" w:cs="Times New Roman"/>
        </w:rPr>
        <w:t xml:space="preserve"> za </w:t>
      </w:r>
      <w:r w:rsidR="004874A8">
        <w:rPr>
          <w:rFonts w:ascii="Times New Roman" w:hAnsi="Times New Roman" w:cs="Times New Roman"/>
        </w:rPr>
        <w:t xml:space="preserve">prijevoz  </w:t>
      </w:r>
      <w:proofErr w:type="spellStart"/>
      <w:r w:rsidR="004874A8">
        <w:rPr>
          <w:rFonts w:ascii="Times New Roman" w:hAnsi="Times New Roman" w:cs="Times New Roman"/>
        </w:rPr>
        <w:t>n</w:t>
      </w:r>
      <w:r w:rsidR="001317B5" w:rsidRPr="007E4723">
        <w:rPr>
          <w:rFonts w:ascii="Times New Roman" w:hAnsi="Times New Roman" w:cs="Times New Roman"/>
        </w:rPr>
        <w:t>a</w:t>
      </w:r>
      <w:r w:rsidR="004874A8">
        <w:rPr>
          <w:rFonts w:ascii="Times New Roman" w:hAnsi="Times New Roman" w:cs="Times New Roman"/>
        </w:rPr>
        <w:t>izlet</w:t>
      </w:r>
      <w:proofErr w:type="spellEnd"/>
      <w:r w:rsidR="001317B5" w:rsidRPr="007E4723">
        <w:rPr>
          <w:rFonts w:ascii="Times New Roman" w:hAnsi="Times New Roman" w:cs="Times New Roman"/>
        </w:rPr>
        <w:t xml:space="preserve"> za sve učenike OŠ</w:t>
      </w:r>
      <w:r w:rsidR="004E3FEF" w:rsidRPr="007E4723">
        <w:rPr>
          <w:rFonts w:ascii="Times New Roman" w:hAnsi="Times New Roman" w:cs="Times New Roman"/>
        </w:rPr>
        <w:t>.</w:t>
      </w:r>
    </w:p>
    <w:p w14:paraId="41AF9599" w14:textId="77BF3BF7" w:rsidR="003F4F92" w:rsidRPr="007E4723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 xml:space="preserve">c). Pomoć za ogrjev </w:t>
      </w:r>
      <w:r w:rsidR="00DA4794" w:rsidRPr="007E4723">
        <w:rPr>
          <w:rFonts w:ascii="Times New Roman" w:hAnsi="Times New Roman" w:cs="Times New Roman"/>
        </w:rPr>
        <w:t xml:space="preserve"> -</w:t>
      </w:r>
      <w:r w:rsidR="004874A8">
        <w:rPr>
          <w:rFonts w:ascii="Times New Roman" w:hAnsi="Times New Roman" w:cs="Times New Roman"/>
        </w:rPr>
        <w:t xml:space="preserve"> nije</w:t>
      </w:r>
      <w:r w:rsidR="004E3FEF" w:rsidRPr="007E4723">
        <w:rPr>
          <w:rFonts w:ascii="Times New Roman" w:hAnsi="Times New Roman" w:cs="Times New Roman"/>
        </w:rPr>
        <w:t xml:space="preserve"> </w:t>
      </w:r>
      <w:r w:rsidR="002911B0" w:rsidRPr="007E4723">
        <w:rPr>
          <w:rFonts w:ascii="Times New Roman" w:hAnsi="Times New Roman" w:cs="Times New Roman"/>
        </w:rPr>
        <w:t>realiziran</w:t>
      </w:r>
      <w:r w:rsidR="004E3FEF" w:rsidRPr="007E4723">
        <w:rPr>
          <w:rFonts w:ascii="Times New Roman" w:hAnsi="Times New Roman" w:cs="Times New Roman"/>
        </w:rPr>
        <w:t>.</w:t>
      </w:r>
    </w:p>
    <w:p w14:paraId="080AD372" w14:textId="77777777" w:rsidR="003B2907" w:rsidRPr="007E4723" w:rsidRDefault="003B2907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25E6D1F" w14:textId="2B125A08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  <w:b/>
        </w:rPr>
        <w:t xml:space="preserve">Ciljevi: </w:t>
      </w:r>
      <w:r w:rsidRPr="007E4723">
        <w:rPr>
          <w:rFonts w:ascii="Times New Roman" w:hAnsi="Times New Roman" w:cs="Times New Roman"/>
        </w:rPr>
        <w:t xml:space="preserve">Pomagati obiteljima slabijeg imovnog stanja u vidu </w:t>
      </w:r>
      <w:r w:rsidR="004874A8">
        <w:rPr>
          <w:rFonts w:ascii="Times New Roman" w:hAnsi="Times New Roman" w:cs="Times New Roman"/>
        </w:rPr>
        <w:t xml:space="preserve"> naknade za </w:t>
      </w:r>
      <w:r w:rsidRPr="007E4723">
        <w:rPr>
          <w:rFonts w:ascii="Times New Roman" w:hAnsi="Times New Roman" w:cs="Times New Roman"/>
        </w:rPr>
        <w:t>plaćanja režijskih troškova,  podjele jednokratnih pomo</w:t>
      </w:r>
      <w:r w:rsidR="003B2907" w:rsidRPr="007E4723">
        <w:rPr>
          <w:rFonts w:ascii="Times New Roman" w:hAnsi="Times New Roman" w:cs="Times New Roman"/>
        </w:rPr>
        <w:t xml:space="preserve">ći, </w:t>
      </w:r>
      <w:r w:rsidRPr="007E4723">
        <w:rPr>
          <w:rFonts w:ascii="Times New Roman" w:eastAsia="Times New Roman" w:hAnsi="Times New Roman" w:cs="Times New Roman"/>
          <w:lang w:eastAsia="hr-HR"/>
        </w:rPr>
        <w:t>sufinanciranje karata svim srednjoškolcima, pomoć za  svako  novorođeno dijete i sl.</w:t>
      </w:r>
    </w:p>
    <w:p w14:paraId="1B8CF44A" w14:textId="77777777" w:rsidR="003F4F92" w:rsidRPr="007E4723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7E4723">
        <w:rPr>
          <w:rFonts w:ascii="Times New Roman" w:eastAsia="Times New Roman" w:hAnsi="Times New Roman" w:cs="Times New Roman"/>
          <w:lang w:eastAsia="hr-HR"/>
        </w:rPr>
        <w:t>svi zahtjevi riješeni u propisanom roku, korisnici socijalne skrbi pravovremeno ostvaruju svoja prava. Pomoći sukladno planiranim sredstvima.</w:t>
      </w:r>
    </w:p>
    <w:p w14:paraId="09846CF0" w14:textId="77777777" w:rsidR="003F4F92" w:rsidRPr="007E4723" w:rsidRDefault="003F4F92" w:rsidP="003F4F92">
      <w:pPr>
        <w:spacing w:after="0"/>
        <w:rPr>
          <w:rFonts w:ascii="Times New Roman" w:hAnsi="Times New Roman" w:cs="Times New Roman"/>
          <w:b/>
          <w:bCs/>
        </w:rPr>
      </w:pPr>
    </w:p>
    <w:p w14:paraId="3853F38D" w14:textId="77777777" w:rsidR="003F4F92" w:rsidRPr="007E4723" w:rsidRDefault="003F4F92" w:rsidP="003F4F92">
      <w:pPr>
        <w:spacing w:after="0"/>
        <w:rPr>
          <w:rFonts w:ascii="Times New Roman" w:eastAsia="Times New Roman" w:hAnsi="Times New Roman" w:cs="Times New Roman"/>
          <w:b/>
          <w:bCs/>
          <w:lang w:eastAsia="hr-HR"/>
        </w:rPr>
      </w:pP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Program 3003  Održavanje komunalne infrastrukture</w:t>
      </w:r>
    </w:p>
    <w:p w14:paraId="07B34330" w14:textId="77777777" w:rsidR="003F4F92" w:rsidRPr="007E4723" w:rsidRDefault="003F4F92" w:rsidP="003F4F92">
      <w:pPr>
        <w:spacing w:after="0"/>
        <w:rPr>
          <w:rFonts w:ascii="Times New Roman" w:hAnsi="Times New Roman" w:cs="Times New Roman"/>
        </w:rPr>
      </w:pPr>
      <w:r w:rsidRPr="007E4723">
        <w:rPr>
          <w:rFonts w:ascii="Times New Roman" w:eastAsia="Times New Roman" w:hAnsi="Times New Roman" w:cs="Times New Roman"/>
          <w:lang w:eastAsia="hr-HR"/>
        </w:rPr>
        <w:t xml:space="preserve">Aktivnost A300304 </w:t>
      </w:r>
      <w:r w:rsidRPr="007E4723">
        <w:rPr>
          <w:rFonts w:ascii="Times New Roman" w:hAnsi="Times New Roman" w:cs="Times New Roman"/>
        </w:rPr>
        <w:t>Održavanje nerazvrstanih cesta u zimskom razdoblju</w:t>
      </w:r>
    </w:p>
    <w:p w14:paraId="03254F8C" w14:textId="1A7DE2CF" w:rsidR="003F4F92" w:rsidRPr="007E4723" w:rsidRDefault="003F4F92" w:rsidP="003F4F92">
      <w:pPr>
        <w:spacing w:after="0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A300305 Održavanje nerazvrstanih cesta redovno i izvanredno</w:t>
      </w:r>
    </w:p>
    <w:p w14:paraId="1543CA03" w14:textId="7A14BCDE" w:rsidR="0025007F" w:rsidRDefault="0025007F" w:rsidP="003F4F92">
      <w:pPr>
        <w:spacing w:after="0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A300307 Uređenje poljskih puteva</w:t>
      </w:r>
    </w:p>
    <w:p w14:paraId="089E9A4C" w14:textId="46D68436" w:rsidR="004874A8" w:rsidRPr="007E4723" w:rsidRDefault="004874A8" w:rsidP="003F4F9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Aktivnost A300308 Građevine i uređaja javne namjene</w:t>
      </w:r>
    </w:p>
    <w:p w14:paraId="49696FCC" w14:textId="77777777" w:rsidR="003F4F92" w:rsidRPr="007E47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T300301  Održavanje javne rasvjete</w:t>
      </w:r>
    </w:p>
    <w:p w14:paraId="6CF2B8F4" w14:textId="77777777" w:rsidR="003F4F92" w:rsidRPr="007E47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T300303  Održavanje javne površine</w:t>
      </w:r>
    </w:p>
    <w:p w14:paraId="36AE634D" w14:textId="7194AE0E" w:rsidR="003F4F92" w:rsidRPr="007E4723" w:rsidRDefault="003F4F92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T300304  Održavanje  groblja</w:t>
      </w:r>
    </w:p>
    <w:p w14:paraId="6FE63968" w14:textId="1970D455" w:rsidR="0025007F" w:rsidRPr="007E4723" w:rsidRDefault="0025007F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T300306  Deratizacija i dezinsekcija</w:t>
      </w:r>
    </w:p>
    <w:p w14:paraId="2E666BFA" w14:textId="16D8A97D" w:rsidR="0025007F" w:rsidRPr="007E4723" w:rsidRDefault="0025007F" w:rsidP="003F4F92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Aktivnost T300307 Veterinarsko-higijeničarski poslovi</w:t>
      </w:r>
    </w:p>
    <w:p w14:paraId="5B2441C9" w14:textId="77777777" w:rsidR="002041CC" w:rsidRPr="007E4723" w:rsidRDefault="002041CC" w:rsidP="003F4F92">
      <w:pPr>
        <w:spacing w:after="0" w:line="240" w:lineRule="auto"/>
        <w:rPr>
          <w:rFonts w:ascii="Times New Roman" w:hAnsi="Times New Roman" w:cs="Times New Roman"/>
        </w:rPr>
      </w:pPr>
    </w:p>
    <w:p w14:paraId="18FC9A6F" w14:textId="173E9194" w:rsidR="003F4F92" w:rsidRPr="007E4723" w:rsidRDefault="003F4F92" w:rsidP="003F4F92">
      <w:pPr>
        <w:spacing w:after="0"/>
        <w:rPr>
          <w:rFonts w:ascii="Times New Roman" w:eastAsia="Times New Roman" w:hAnsi="Times New Roman" w:cs="Times New Roman"/>
          <w:lang w:eastAsia="hr-HR"/>
        </w:rPr>
      </w:pPr>
      <w:r w:rsidRPr="007E4723">
        <w:rPr>
          <w:rFonts w:ascii="Times New Roman" w:eastAsia="Times New Roman" w:hAnsi="Times New Roman" w:cs="Times New Roman"/>
          <w:b/>
          <w:bCs/>
          <w:lang w:eastAsia="hr-HR"/>
        </w:rPr>
        <w:t>Program:  Održavanje komunalne infrastrukture</w:t>
      </w:r>
      <w:r w:rsidRPr="007E4723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471D8B" w:rsidRPr="007E4723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4874A8">
        <w:rPr>
          <w:rFonts w:ascii="Times New Roman" w:eastAsia="Times New Roman" w:hAnsi="Times New Roman" w:cs="Times New Roman"/>
          <w:lang w:eastAsia="hr-HR"/>
        </w:rPr>
        <w:t>515.823,53</w:t>
      </w:r>
      <w:r w:rsidR="00694423" w:rsidRPr="007E4723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4874A8">
        <w:rPr>
          <w:rFonts w:ascii="Times New Roman" w:eastAsia="Times New Roman" w:hAnsi="Times New Roman" w:cs="Times New Roman"/>
          <w:lang w:eastAsia="hr-HR"/>
        </w:rPr>
        <w:t>51,16</w:t>
      </w:r>
      <w:r w:rsidRPr="007E4723">
        <w:rPr>
          <w:rFonts w:ascii="Times New Roman" w:eastAsia="Times New Roman" w:hAnsi="Times New Roman" w:cs="Times New Roman"/>
          <w:lang w:eastAsia="hr-HR"/>
        </w:rPr>
        <w:t>% od planiranog.</w:t>
      </w:r>
      <w:r w:rsidRPr="007E4723">
        <w:rPr>
          <w:rFonts w:ascii="Times New Roman" w:eastAsia="Times New Roman" w:hAnsi="Times New Roman" w:cs="Times New Roman"/>
          <w:lang w:eastAsia="hr-HR"/>
        </w:rPr>
        <w:tab/>
      </w:r>
      <w:r w:rsidRPr="007E4723">
        <w:rPr>
          <w:rFonts w:ascii="Times New Roman" w:hAnsi="Times New Roman" w:cs="Times New Roman"/>
        </w:rPr>
        <w:t>Ovaj program uključuje slijedeće aktivnosti:</w:t>
      </w:r>
    </w:p>
    <w:p w14:paraId="2DBD42B5" w14:textId="15F50F7F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85C90">
        <w:rPr>
          <w:rFonts w:ascii="Times New Roman" w:hAnsi="Times New Roman" w:cs="Times New Roman"/>
        </w:rPr>
        <w:t>a).</w:t>
      </w:r>
      <w:r w:rsidRPr="007E4723">
        <w:rPr>
          <w:rFonts w:ascii="Times New Roman" w:hAnsi="Times New Roman" w:cs="Times New Roman"/>
        </w:rPr>
        <w:t xml:space="preserve"> Održavanje nerazvrstanih cesta u zimskom razdoblju </w:t>
      </w:r>
      <w:r w:rsidR="0025007F" w:rsidRPr="007E4723">
        <w:rPr>
          <w:rFonts w:ascii="Times New Roman" w:hAnsi="Times New Roman" w:cs="Times New Roman"/>
        </w:rPr>
        <w:t>– nije realiziran</w:t>
      </w:r>
    </w:p>
    <w:p w14:paraId="50B4DDF0" w14:textId="28A46DD9" w:rsidR="003F4F92" w:rsidRPr="007E4723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b). Održavanje nerazvrstanih ce</w:t>
      </w:r>
      <w:r w:rsidR="004B0BB5" w:rsidRPr="007E4723">
        <w:rPr>
          <w:rFonts w:ascii="Times New Roman" w:hAnsi="Times New Roman" w:cs="Times New Roman"/>
        </w:rPr>
        <w:t xml:space="preserve">sta redovno i izvanredno – </w:t>
      </w:r>
      <w:r w:rsidR="004E3FEF" w:rsidRPr="007E4723">
        <w:rPr>
          <w:rFonts w:ascii="Times New Roman" w:hAnsi="Times New Roman" w:cs="Times New Roman"/>
        </w:rPr>
        <w:t xml:space="preserve"> </w:t>
      </w:r>
      <w:r w:rsidR="0025007F" w:rsidRPr="007E4723">
        <w:rPr>
          <w:rFonts w:ascii="Times New Roman" w:hAnsi="Times New Roman" w:cs="Times New Roman"/>
        </w:rPr>
        <w:t xml:space="preserve">realiziran je u iznosu od </w:t>
      </w:r>
      <w:r w:rsidR="004874A8">
        <w:rPr>
          <w:rFonts w:ascii="Times New Roman" w:hAnsi="Times New Roman" w:cs="Times New Roman"/>
        </w:rPr>
        <w:t>4.125,00</w:t>
      </w:r>
      <w:r w:rsidR="0025007F" w:rsidRPr="007E4723">
        <w:rPr>
          <w:rFonts w:ascii="Times New Roman" w:hAnsi="Times New Roman" w:cs="Times New Roman"/>
        </w:rPr>
        <w:t xml:space="preserve"> kn ili </w:t>
      </w:r>
      <w:r w:rsidR="004874A8">
        <w:rPr>
          <w:rFonts w:ascii="Times New Roman" w:hAnsi="Times New Roman" w:cs="Times New Roman"/>
        </w:rPr>
        <w:t>11,79</w:t>
      </w:r>
      <w:r w:rsidR="0025007F" w:rsidRPr="007E4723">
        <w:rPr>
          <w:rFonts w:ascii="Times New Roman" w:hAnsi="Times New Roman" w:cs="Times New Roman"/>
        </w:rPr>
        <w:t>% odnose se na orezivanje grana uz cestu</w:t>
      </w:r>
      <w:r w:rsidR="004E3FEF" w:rsidRPr="007E4723">
        <w:rPr>
          <w:rFonts w:ascii="Times New Roman" w:hAnsi="Times New Roman" w:cs="Times New Roman"/>
        </w:rPr>
        <w:t>.</w:t>
      </w:r>
    </w:p>
    <w:p w14:paraId="4CE33762" w14:textId="012DF707" w:rsidR="0025007F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 xml:space="preserve">c). Uređenje poljskih puteva – realizirano je u iznosu od </w:t>
      </w:r>
      <w:r w:rsidR="00685C90">
        <w:rPr>
          <w:rFonts w:ascii="Times New Roman" w:hAnsi="Times New Roman" w:cs="Times New Roman"/>
        </w:rPr>
        <w:t>109.858,16</w:t>
      </w:r>
      <w:r w:rsidRPr="007E4723">
        <w:rPr>
          <w:rFonts w:ascii="Times New Roman" w:hAnsi="Times New Roman" w:cs="Times New Roman"/>
        </w:rPr>
        <w:t xml:space="preserve"> kn ili </w:t>
      </w:r>
      <w:r w:rsidR="00685C90">
        <w:rPr>
          <w:rFonts w:ascii="Times New Roman" w:hAnsi="Times New Roman" w:cs="Times New Roman"/>
        </w:rPr>
        <w:t>102,43</w:t>
      </w:r>
      <w:r w:rsidRPr="007E4723">
        <w:rPr>
          <w:rFonts w:ascii="Times New Roman" w:hAnsi="Times New Roman" w:cs="Times New Roman"/>
        </w:rPr>
        <w:t xml:space="preserve">% </w:t>
      </w:r>
      <w:r w:rsidR="00685C90">
        <w:rPr>
          <w:rFonts w:ascii="Times New Roman" w:hAnsi="Times New Roman" w:cs="Times New Roman"/>
        </w:rPr>
        <w:t xml:space="preserve"> dovršena </w:t>
      </w:r>
      <w:r w:rsidRPr="007E4723">
        <w:rPr>
          <w:rFonts w:ascii="Times New Roman" w:hAnsi="Times New Roman" w:cs="Times New Roman"/>
        </w:rPr>
        <w:t xml:space="preserve"> je rekonstrukcija </w:t>
      </w:r>
      <w:proofErr w:type="spellStart"/>
      <w:r w:rsidRPr="007E4723">
        <w:rPr>
          <w:rFonts w:ascii="Times New Roman" w:hAnsi="Times New Roman" w:cs="Times New Roman"/>
        </w:rPr>
        <w:t>otresnice</w:t>
      </w:r>
      <w:proofErr w:type="spellEnd"/>
      <w:r w:rsidRPr="007E4723">
        <w:rPr>
          <w:rFonts w:ascii="Times New Roman" w:hAnsi="Times New Roman" w:cs="Times New Roman"/>
        </w:rPr>
        <w:t xml:space="preserve"> prema </w:t>
      </w:r>
      <w:proofErr w:type="spellStart"/>
      <w:r w:rsidRPr="007E4723">
        <w:rPr>
          <w:rFonts w:ascii="Times New Roman" w:hAnsi="Times New Roman" w:cs="Times New Roman"/>
        </w:rPr>
        <w:t>Bililu</w:t>
      </w:r>
      <w:proofErr w:type="spellEnd"/>
      <w:r w:rsidRPr="007E4723">
        <w:rPr>
          <w:rFonts w:ascii="Times New Roman" w:hAnsi="Times New Roman" w:cs="Times New Roman"/>
        </w:rPr>
        <w:t>.</w:t>
      </w:r>
    </w:p>
    <w:p w14:paraId="5B6A8668" w14:textId="69EA281E" w:rsidR="00685C90" w:rsidRPr="007E4723" w:rsidRDefault="00685C90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Građevine i uređaja </w:t>
      </w:r>
      <w:proofErr w:type="spellStart"/>
      <w:r>
        <w:rPr>
          <w:rFonts w:ascii="Times New Roman" w:hAnsi="Times New Roman" w:cs="Times New Roman"/>
        </w:rPr>
        <w:t>javnre</w:t>
      </w:r>
      <w:proofErr w:type="spellEnd"/>
      <w:r>
        <w:rPr>
          <w:rFonts w:ascii="Times New Roman" w:hAnsi="Times New Roman" w:cs="Times New Roman"/>
        </w:rPr>
        <w:t xml:space="preserve"> namjene – nije realiziran</w:t>
      </w:r>
    </w:p>
    <w:p w14:paraId="45B32544" w14:textId="05868158" w:rsidR="003F4F92" w:rsidRPr="007E4723" w:rsidRDefault="00685C90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</w:t>
      </w:r>
      <w:r w:rsidR="003F4F92" w:rsidRPr="007E4723">
        <w:rPr>
          <w:rFonts w:ascii="Times New Roman" w:hAnsi="Times New Roman" w:cs="Times New Roman"/>
        </w:rPr>
        <w:t>). Održavanje javne rasvjete – real</w:t>
      </w:r>
      <w:r w:rsidR="00471D8B" w:rsidRPr="007E4723">
        <w:rPr>
          <w:rFonts w:ascii="Times New Roman" w:hAnsi="Times New Roman" w:cs="Times New Roman"/>
        </w:rPr>
        <w:t xml:space="preserve">izirana je u iznosu od </w:t>
      </w:r>
      <w:r>
        <w:rPr>
          <w:rFonts w:ascii="Times New Roman" w:hAnsi="Times New Roman" w:cs="Times New Roman"/>
        </w:rPr>
        <w:t>65.384,47</w:t>
      </w:r>
      <w:r w:rsidR="003F4F92" w:rsidRPr="007E4723">
        <w:rPr>
          <w:rFonts w:ascii="Times New Roman" w:hAnsi="Times New Roman" w:cs="Times New Roman"/>
        </w:rPr>
        <w:t xml:space="preserve"> kn ili </w:t>
      </w:r>
      <w:r w:rsidR="0025007F" w:rsidRPr="007E472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7</w:t>
      </w:r>
      <w:r w:rsidR="0025007F" w:rsidRPr="007E472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18</w:t>
      </w:r>
      <w:r w:rsidR="003F4F92" w:rsidRPr="007E4723">
        <w:rPr>
          <w:rFonts w:ascii="Times New Roman" w:hAnsi="Times New Roman" w:cs="Times New Roman"/>
        </w:rPr>
        <w:t>%, rashodi se odnose na  potrošnju električne energij</w:t>
      </w:r>
      <w:r w:rsidR="00B12DDA" w:rsidRPr="007E4723">
        <w:rPr>
          <w:rFonts w:ascii="Times New Roman" w:hAnsi="Times New Roman" w:cs="Times New Roman"/>
        </w:rPr>
        <w:t>e</w:t>
      </w:r>
      <w:r w:rsidR="0025007F" w:rsidRPr="007E4723">
        <w:rPr>
          <w:rFonts w:ascii="Times New Roman" w:hAnsi="Times New Roman" w:cs="Times New Roman"/>
        </w:rPr>
        <w:t xml:space="preserve"> i radove predviđene Ugovorom o održavanju</w:t>
      </w:r>
      <w:r w:rsidR="00B12DDA" w:rsidRPr="007E4723">
        <w:rPr>
          <w:rFonts w:ascii="Times New Roman" w:hAnsi="Times New Roman" w:cs="Times New Roman"/>
        </w:rPr>
        <w:t>.</w:t>
      </w:r>
    </w:p>
    <w:p w14:paraId="752632F7" w14:textId="399F4A8F" w:rsidR="003F4F92" w:rsidRPr="007E4723" w:rsidRDefault="00685C90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</w:t>
      </w:r>
      <w:r w:rsidR="003F4F92" w:rsidRPr="007E4723">
        <w:rPr>
          <w:rFonts w:ascii="Times New Roman" w:hAnsi="Times New Roman" w:cs="Times New Roman"/>
        </w:rPr>
        <w:t>). Održavanje javne površine - realiz</w:t>
      </w:r>
      <w:r w:rsidR="00694423" w:rsidRPr="007E4723">
        <w:rPr>
          <w:rFonts w:ascii="Times New Roman" w:hAnsi="Times New Roman" w:cs="Times New Roman"/>
        </w:rPr>
        <w:t xml:space="preserve">irana je u </w:t>
      </w:r>
      <w:r w:rsidR="00471D8B" w:rsidRPr="007E4723">
        <w:rPr>
          <w:rFonts w:ascii="Times New Roman" w:hAnsi="Times New Roman" w:cs="Times New Roman"/>
        </w:rPr>
        <w:t xml:space="preserve">iznosu od </w:t>
      </w:r>
      <w:r>
        <w:rPr>
          <w:rFonts w:ascii="Times New Roman" w:hAnsi="Times New Roman" w:cs="Times New Roman"/>
        </w:rPr>
        <w:t>259.371,34</w:t>
      </w:r>
      <w:r w:rsidR="00471D8B" w:rsidRPr="007E4723">
        <w:rPr>
          <w:rFonts w:ascii="Times New Roman" w:hAnsi="Times New Roman" w:cs="Times New Roman"/>
        </w:rPr>
        <w:t xml:space="preserve"> kn ili </w:t>
      </w:r>
      <w:r>
        <w:rPr>
          <w:rFonts w:ascii="Times New Roman" w:hAnsi="Times New Roman" w:cs="Times New Roman"/>
        </w:rPr>
        <w:t>49,84</w:t>
      </w:r>
      <w:r w:rsidR="003F4F92" w:rsidRPr="007E4723">
        <w:rPr>
          <w:rFonts w:ascii="Times New Roman" w:hAnsi="Times New Roman" w:cs="Times New Roman"/>
        </w:rPr>
        <w:t>%, uključuje rashode za ugovor o djelu,</w:t>
      </w:r>
      <w:r w:rsidR="00FC6FC9" w:rsidRPr="007E4723">
        <w:rPr>
          <w:rFonts w:ascii="Times New Roman" w:hAnsi="Times New Roman" w:cs="Times New Roman"/>
        </w:rPr>
        <w:t xml:space="preserve"> plaće </w:t>
      </w:r>
      <w:proofErr w:type="spellStart"/>
      <w:r w:rsidR="00FC6FC9" w:rsidRPr="007E4723">
        <w:rPr>
          <w:rFonts w:ascii="Times New Roman" w:hAnsi="Times New Roman" w:cs="Times New Roman"/>
        </w:rPr>
        <w:t>dejelatnika</w:t>
      </w:r>
      <w:proofErr w:type="spellEnd"/>
      <w:r w:rsidR="00FC6FC9" w:rsidRPr="007E4723">
        <w:rPr>
          <w:rFonts w:ascii="Times New Roman" w:hAnsi="Times New Roman" w:cs="Times New Roman"/>
        </w:rPr>
        <w:t xml:space="preserve"> javnih radova, </w:t>
      </w:r>
      <w:r w:rsidR="003F4F92" w:rsidRPr="007E4723">
        <w:rPr>
          <w:rFonts w:ascii="Times New Roman" w:hAnsi="Times New Roman" w:cs="Times New Roman"/>
        </w:rPr>
        <w:t xml:space="preserve"> materijal za </w:t>
      </w:r>
      <w:proofErr w:type="spellStart"/>
      <w:r w:rsidR="003F4F92" w:rsidRPr="007E4723">
        <w:rPr>
          <w:rFonts w:ascii="Times New Roman" w:hAnsi="Times New Roman" w:cs="Times New Roman"/>
        </w:rPr>
        <w:t>inv</w:t>
      </w:r>
      <w:proofErr w:type="spellEnd"/>
      <w:r w:rsidR="003F4F92" w:rsidRPr="007E4723">
        <w:rPr>
          <w:rFonts w:ascii="Times New Roman" w:hAnsi="Times New Roman" w:cs="Times New Roman"/>
        </w:rPr>
        <w:t xml:space="preserve">. održavanje strojeva, te usluge za </w:t>
      </w:r>
      <w:proofErr w:type="spellStart"/>
      <w:r w:rsidR="003F4F92" w:rsidRPr="007E4723">
        <w:rPr>
          <w:rFonts w:ascii="Times New Roman" w:hAnsi="Times New Roman" w:cs="Times New Roman"/>
        </w:rPr>
        <w:t>inv</w:t>
      </w:r>
      <w:proofErr w:type="spellEnd"/>
      <w:r w:rsidR="003F4F92" w:rsidRPr="007E4723">
        <w:rPr>
          <w:rFonts w:ascii="Times New Roman" w:hAnsi="Times New Roman" w:cs="Times New Roman"/>
        </w:rPr>
        <w:t xml:space="preserve">. održavanje istih, </w:t>
      </w:r>
      <w:r>
        <w:rPr>
          <w:rFonts w:ascii="Times New Roman" w:hAnsi="Times New Roman" w:cs="Times New Roman"/>
        </w:rPr>
        <w:t xml:space="preserve">kupovinu 2 trimera i </w:t>
      </w:r>
      <w:proofErr w:type="spellStart"/>
      <w:r>
        <w:rPr>
          <w:rFonts w:ascii="Times New Roman" w:hAnsi="Times New Roman" w:cs="Times New Roman"/>
        </w:rPr>
        <w:t>puhalnik</w:t>
      </w:r>
      <w:proofErr w:type="spellEnd"/>
      <w:r>
        <w:rPr>
          <w:rFonts w:ascii="Times New Roman" w:hAnsi="Times New Roman" w:cs="Times New Roman"/>
        </w:rPr>
        <w:t xml:space="preserve">, </w:t>
      </w:r>
      <w:r w:rsidR="003F4F92" w:rsidRPr="007E4723">
        <w:rPr>
          <w:rFonts w:ascii="Times New Roman" w:hAnsi="Times New Roman" w:cs="Times New Roman"/>
        </w:rPr>
        <w:t>motorni benzin</w:t>
      </w:r>
      <w:r w:rsidR="004E3FEF" w:rsidRPr="007E4723">
        <w:rPr>
          <w:rFonts w:ascii="Times New Roman" w:hAnsi="Times New Roman" w:cs="Times New Roman"/>
        </w:rPr>
        <w:t xml:space="preserve"> </w:t>
      </w:r>
      <w:r w:rsidR="003F4F92" w:rsidRPr="007E4723">
        <w:rPr>
          <w:rFonts w:ascii="Times New Roman" w:hAnsi="Times New Roman" w:cs="Times New Roman"/>
        </w:rPr>
        <w:t>i sl.</w:t>
      </w:r>
    </w:p>
    <w:p w14:paraId="557E3427" w14:textId="61D64E5A" w:rsidR="002C721D" w:rsidRPr="007E4723" w:rsidRDefault="00685C90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</w:t>
      </w:r>
      <w:r w:rsidR="003F4F92" w:rsidRPr="007E4723">
        <w:rPr>
          <w:rFonts w:ascii="Times New Roman" w:hAnsi="Times New Roman" w:cs="Times New Roman"/>
        </w:rPr>
        <w:t>).Održavanje groblja –</w:t>
      </w:r>
      <w:r w:rsidR="00E232FB" w:rsidRPr="007E4723">
        <w:rPr>
          <w:rFonts w:ascii="Times New Roman" w:hAnsi="Times New Roman" w:cs="Times New Roman"/>
        </w:rPr>
        <w:t xml:space="preserve"> </w:t>
      </w:r>
      <w:r w:rsidR="003F4F92" w:rsidRPr="007E4723">
        <w:rPr>
          <w:rFonts w:ascii="Times New Roman" w:hAnsi="Times New Roman" w:cs="Times New Roman"/>
        </w:rPr>
        <w:t>real</w:t>
      </w:r>
      <w:r w:rsidR="00206B02" w:rsidRPr="007E4723">
        <w:rPr>
          <w:rFonts w:ascii="Times New Roman" w:hAnsi="Times New Roman" w:cs="Times New Roman"/>
        </w:rPr>
        <w:t xml:space="preserve">izirano je u iznosu od </w:t>
      </w:r>
      <w:r>
        <w:rPr>
          <w:rFonts w:ascii="Times New Roman" w:hAnsi="Times New Roman" w:cs="Times New Roman"/>
        </w:rPr>
        <w:t>6.740,81</w:t>
      </w:r>
      <w:r w:rsidR="002C721D" w:rsidRPr="007E4723">
        <w:rPr>
          <w:rFonts w:ascii="Times New Roman" w:hAnsi="Times New Roman" w:cs="Times New Roman"/>
        </w:rPr>
        <w:t xml:space="preserve"> kn ili </w:t>
      </w:r>
      <w:r>
        <w:rPr>
          <w:rFonts w:ascii="Times New Roman" w:hAnsi="Times New Roman" w:cs="Times New Roman"/>
        </w:rPr>
        <w:t>7,64</w:t>
      </w:r>
      <w:r w:rsidR="00694423" w:rsidRPr="007E4723">
        <w:rPr>
          <w:rFonts w:ascii="Times New Roman" w:hAnsi="Times New Roman" w:cs="Times New Roman"/>
        </w:rPr>
        <w:t xml:space="preserve"> </w:t>
      </w:r>
      <w:r w:rsidR="003F4F92" w:rsidRPr="007E4723">
        <w:rPr>
          <w:rFonts w:ascii="Times New Roman" w:hAnsi="Times New Roman" w:cs="Times New Roman"/>
        </w:rPr>
        <w:t xml:space="preserve">% uključuje rashode za režijske </w:t>
      </w:r>
      <w:r w:rsidR="00206B02" w:rsidRPr="007E4723">
        <w:rPr>
          <w:rFonts w:ascii="Times New Roman" w:hAnsi="Times New Roman" w:cs="Times New Roman"/>
        </w:rPr>
        <w:t>troškove mrtvačnica</w:t>
      </w:r>
      <w:r w:rsidR="003F4F92" w:rsidRPr="007E4723">
        <w:rPr>
          <w:rFonts w:ascii="Times New Roman" w:hAnsi="Times New Roman" w:cs="Times New Roman"/>
        </w:rPr>
        <w:t>, motorni benzin</w:t>
      </w:r>
      <w:r w:rsidR="00FC6FC9" w:rsidRPr="007E4723">
        <w:rPr>
          <w:rFonts w:ascii="Times New Roman" w:hAnsi="Times New Roman" w:cs="Times New Roman"/>
        </w:rPr>
        <w:t xml:space="preserve">, </w:t>
      </w:r>
      <w:r w:rsidR="003B1BD9">
        <w:rPr>
          <w:rFonts w:ascii="Times New Roman" w:hAnsi="Times New Roman" w:cs="Times New Roman"/>
        </w:rPr>
        <w:t>kupovinu sitnog inventara</w:t>
      </w:r>
      <w:r w:rsidR="003F4F92" w:rsidRPr="007E4723">
        <w:rPr>
          <w:rFonts w:ascii="Times New Roman" w:hAnsi="Times New Roman" w:cs="Times New Roman"/>
        </w:rPr>
        <w:t xml:space="preserve"> i sl</w:t>
      </w:r>
      <w:r w:rsidR="00E232FB" w:rsidRPr="007E4723">
        <w:rPr>
          <w:rFonts w:ascii="Times New Roman" w:hAnsi="Times New Roman" w:cs="Times New Roman"/>
        </w:rPr>
        <w:t>.</w:t>
      </w:r>
    </w:p>
    <w:p w14:paraId="27BF7D88" w14:textId="79FBD97D" w:rsidR="0025007F" w:rsidRPr="007E4723" w:rsidRDefault="00685C90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25007F" w:rsidRPr="007E4723">
        <w:rPr>
          <w:rFonts w:ascii="Times New Roman" w:hAnsi="Times New Roman" w:cs="Times New Roman"/>
        </w:rPr>
        <w:t>). Deratizacija i dezinsekcija</w:t>
      </w:r>
      <w:r w:rsidR="00FC6FC9" w:rsidRPr="007E4723">
        <w:rPr>
          <w:rFonts w:ascii="Times New Roman" w:hAnsi="Times New Roman" w:cs="Times New Roman"/>
        </w:rPr>
        <w:t xml:space="preserve"> – realizirana je u iznosu od </w:t>
      </w:r>
      <w:r w:rsidR="003B1BD9">
        <w:rPr>
          <w:rFonts w:ascii="Times New Roman" w:hAnsi="Times New Roman" w:cs="Times New Roman"/>
        </w:rPr>
        <w:t>50.906,25</w:t>
      </w:r>
      <w:r w:rsidR="00FC6FC9" w:rsidRPr="007E4723">
        <w:rPr>
          <w:rFonts w:ascii="Times New Roman" w:hAnsi="Times New Roman" w:cs="Times New Roman"/>
        </w:rPr>
        <w:t xml:space="preserve"> kn ili </w:t>
      </w:r>
      <w:r w:rsidR="003B1BD9">
        <w:rPr>
          <w:rFonts w:ascii="Times New Roman" w:hAnsi="Times New Roman" w:cs="Times New Roman"/>
        </w:rPr>
        <w:t>66,54</w:t>
      </w:r>
      <w:r w:rsidR="00FC6FC9" w:rsidRPr="007E4723">
        <w:rPr>
          <w:rFonts w:ascii="Times New Roman" w:hAnsi="Times New Roman" w:cs="Times New Roman"/>
        </w:rPr>
        <w:t xml:space="preserve">% </w:t>
      </w:r>
      <w:proofErr w:type="spellStart"/>
      <w:r w:rsidR="00FC6FC9" w:rsidRPr="007E4723">
        <w:rPr>
          <w:rFonts w:ascii="Times New Roman" w:hAnsi="Times New Roman" w:cs="Times New Roman"/>
        </w:rPr>
        <w:t>uključije</w:t>
      </w:r>
      <w:proofErr w:type="spellEnd"/>
      <w:r w:rsidR="00FC6FC9" w:rsidRPr="007E4723">
        <w:rPr>
          <w:rFonts w:ascii="Times New Roman" w:hAnsi="Times New Roman" w:cs="Times New Roman"/>
        </w:rPr>
        <w:t xml:space="preserve"> rashode za </w:t>
      </w:r>
      <w:proofErr w:type="spellStart"/>
      <w:r w:rsidR="00FC6FC9" w:rsidRPr="007E4723">
        <w:rPr>
          <w:rFonts w:ascii="Times New Roman" w:hAnsi="Times New Roman" w:cs="Times New Roman"/>
        </w:rPr>
        <w:t>aviotretiranje</w:t>
      </w:r>
      <w:proofErr w:type="spellEnd"/>
      <w:r w:rsidR="00FC6FC9" w:rsidRPr="007E4723">
        <w:rPr>
          <w:rFonts w:ascii="Times New Roman" w:hAnsi="Times New Roman" w:cs="Times New Roman"/>
        </w:rPr>
        <w:t xml:space="preserve"> komaraca  u svim naseljima općine.</w:t>
      </w:r>
    </w:p>
    <w:p w14:paraId="44038870" w14:textId="666ED99A" w:rsidR="00FC6FC9" w:rsidRPr="007E4723" w:rsidRDefault="00685C90" w:rsidP="0025007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25007F" w:rsidRPr="007E4723">
        <w:rPr>
          <w:rFonts w:ascii="Times New Roman" w:hAnsi="Times New Roman" w:cs="Times New Roman"/>
        </w:rPr>
        <w:t>). Veterinarsko-higijeničarski poslovi</w:t>
      </w:r>
      <w:r w:rsidR="00FC6FC9" w:rsidRPr="007E4723">
        <w:rPr>
          <w:rFonts w:ascii="Times New Roman" w:hAnsi="Times New Roman" w:cs="Times New Roman"/>
        </w:rPr>
        <w:t xml:space="preserve"> – realizirani su u iznosu od 1</w:t>
      </w:r>
      <w:r w:rsidR="003B1BD9">
        <w:rPr>
          <w:rFonts w:ascii="Times New Roman" w:hAnsi="Times New Roman" w:cs="Times New Roman"/>
        </w:rPr>
        <w:t>2.025,00</w:t>
      </w:r>
      <w:r w:rsidR="00FC6FC9" w:rsidRPr="007E4723">
        <w:rPr>
          <w:rFonts w:ascii="Times New Roman" w:hAnsi="Times New Roman" w:cs="Times New Roman"/>
        </w:rPr>
        <w:t xml:space="preserve"> kn ili </w:t>
      </w:r>
      <w:r w:rsidR="003B1BD9">
        <w:rPr>
          <w:rFonts w:ascii="Times New Roman" w:hAnsi="Times New Roman" w:cs="Times New Roman"/>
        </w:rPr>
        <w:t>37,58</w:t>
      </w:r>
      <w:r w:rsidR="00FC6FC9" w:rsidRPr="007E4723">
        <w:rPr>
          <w:rFonts w:ascii="Times New Roman" w:hAnsi="Times New Roman" w:cs="Times New Roman"/>
        </w:rPr>
        <w:t>% od plana</w:t>
      </w:r>
    </w:p>
    <w:p w14:paraId="3D5FE3D1" w14:textId="459EE82C" w:rsidR="0025007F" w:rsidRPr="007E4723" w:rsidRDefault="00FC6FC9" w:rsidP="0025007F">
      <w:pPr>
        <w:spacing w:after="0" w:line="240" w:lineRule="auto"/>
        <w:rPr>
          <w:rFonts w:ascii="Times New Roman" w:hAnsi="Times New Roman" w:cs="Times New Roman"/>
        </w:rPr>
      </w:pPr>
      <w:r w:rsidRPr="007E4723">
        <w:rPr>
          <w:rFonts w:ascii="Times New Roman" w:hAnsi="Times New Roman" w:cs="Times New Roman"/>
        </w:rPr>
        <w:t>odnose se na zbrinjavanje pasa lutalica u sklonište</w:t>
      </w:r>
      <w:r w:rsidR="003B1BD9">
        <w:rPr>
          <w:rFonts w:ascii="Times New Roman" w:hAnsi="Times New Roman" w:cs="Times New Roman"/>
        </w:rPr>
        <w:t>.</w:t>
      </w:r>
    </w:p>
    <w:p w14:paraId="10C77E26" w14:textId="22B395BB" w:rsidR="0025007F" w:rsidRPr="007E4723" w:rsidRDefault="0025007F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180" w:type="dxa"/>
        <w:tblLook w:val="04A0" w:firstRow="1" w:lastRow="0" w:firstColumn="1" w:lastColumn="0" w:noHBand="0" w:noVBand="1"/>
      </w:tblPr>
      <w:tblGrid>
        <w:gridCol w:w="9180"/>
      </w:tblGrid>
      <w:tr w:rsidR="00FA53F3" w:rsidRPr="007E4723" w14:paraId="1AC35F3E" w14:textId="77777777" w:rsidTr="00DE5F31">
        <w:trPr>
          <w:trHeight w:val="1040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A390E9" w14:textId="77777777" w:rsidR="003F4F92" w:rsidRPr="007E4723" w:rsidRDefault="003F4F92" w:rsidP="00DE5F3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7E4723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Ciljevi: </w:t>
            </w:r>
            <w:r w:rsidRPr="007E4723">
              <w:rPr>
                <w:rFonts w:ascii="Times New Roman" w:eastAsia="Times New Roman" w:hAnsi="Times New Roman" w:cs="Times New Roman"/>
                <w:lang w:eastAsia="hr-HR"/>
              </w:rPr>
              <w:t>Podići razinu kvalitete komunalne infrastrukture i kvalitetu življenja po naseljima.</w:t>
            </w:r>
          </w:p>
          <w:p w14:paraId="4EFB2531" w14:textId="50684D79" w:rsidR="003F4F92" w:rsidRPr="007E4723" w:rsidRDefault="00206B02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  <w:r w:rsidRPr="007E4723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Pokazatelji uspješnosti: </w:t>
            </w:r>
            <w:r w:rsidR="003F4F92" w:rsidRPr="007E4723">
              <w:rPr>
                <w:rFonts w:ascii="Times New Roman" w:eastAsia="Times New Roman" w:hAnsi="Times New Roman" w:cs="Times New Roman"/>
                <w:lang w:eastAsia="hr-HR"/>
              </w:rPr>
              <w:t>Javna rasvjeta se održava u funkcionalnom stanju. Javne površine  i groblja redovno održavan</w:t>
            </w:r>
            <w:r w:rsidR="002C721D" w:rsidRPr="007E4723">
              <w:rPr>
                <w:rFonts w:ascii="Times New Roman" w:eastAsia="Times New Roman" w:hAnsi="Times New Roman" w:cs="Times New Roman"/>
                <w:lang w:eastAsia="hr-HR"/>
              </w:rPr>
              <w:t>i</w:t>
            </w:r>
            <w:r w:rsidR="00FC6FC9" w:rsidRPr="007E4723">
              <w:rPr>
                <w:rFonts w:ascii="Times New Roman" w:eastAsia="Times New Roman" w:hAnsi="Times New Roman" w:cs="Times New Roman"/>
                <w:lang w:eastAsia="hr-HR"/>
              </w:rPr>
              <w:t>,  prov</w:t>
            </w:r>
            <w:r w:rsidR="003B1BD9">
              <w:rPr>
                <w:rFonts w:ascii="Times New Roman" w:eastAsia="Times New Roman" w:hAnsi="Times New Roman" w:cs="Times New Roman"/>
                <w:lang w:eastAsia="hr-HR"/>
              </w:rPr>
              <w:t xml:space="preserve">edeno </w:t>
            </w:r>
            <w:proofErr w:type="spellStart"/>
            <w:r w:rsidR="003B1BD9">
              <w:rPr>
                <w:rFonts w:ascii="Times New Roman" w:eastAsia="Times New Roman" w:hAnsi="Times New Roman" w:cs="Times New Roman"/>
                <w:lang w:eastAsia="hr-HR"/>
              </w:rPr>
              <w:t>aviotretiranje</w:t>
            </w:r>
            <w:proofErr w:type="spellEnd"/>
            <w:r w:rsidR="003B1BD9">
              <w:rPr>
                <w:rFonts w:ascii="Times New Roman" w:eastAsia="Times New Roman" w:hAnsi="Times New Roman" w:cs="Times New Roman"/>
                <w:lang w:eastAsia="hr-HR"/>
              </w:rPr>
              <w:t xml:space="preserve"> komaraca, te zbrinuti pse lutalice</w:t>
            </w:r>
            <w:r w:rsidR="00FC6FC9" w:rsidRPr="007E4723">
              <w:rPr>
                <w:rFonts w:ascii="Times New Roman" w:eastAsia="Times New Roman" w:hAnsi="Times New Roman" w:cs="Times New Roman"/>
                <w:lang w:eastAsia="hr-HR"/>
              </w:rPr>
              <w:t>.</w:t>
            </w:r>
          </w:p>
          <w:p w14:paraId="13CEADE2" w14:textId="77777777" w:rsidR="00586B07" w:rsidRPr="007E4723" w:rsidRDefault="00586B07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7AF16BD9" w14:textId="77777777" w:rsidR="002C721D" w:rsidRPr="007E4723" w:rsidRDefault="002C721D" w:rsidP="002C721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14:paraId="5429874B" w14:textId="77777777" w:rsidR="003F4F92" w:rsidRPr="0077438A" w:rsidRDefault="002C721D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77438A">
        <w:rPr>
          <w:rFonts w:ascii="Times New Roman" w:eastAsia="Times New Roman" w:hAnsi="Times New Roman" w:cs="Times New Roman"/>
          <w:b/>
          <w:bCs/>
          <w:lang w:eastAsia="hr-HR"/>
        </w:rPr>
        <w:t>Program 3004  Gradnje</w:t>
      </w:r>
      <w:r w:rsidR="003F4F92" w:rsidRPr="0077438A">
        <w:rPr>
          <w:rFonts w:ascii="Times New Roman" w:eastAsia="Times New Roman" w:hAnsi="Times New Roman" w:cs="Times New Roman"/>
          <w:b/>
          <w:bCs/>
          <w:lang w:eastAsia="hr-HR"/>
        </w:rPr>
        <w:t xml:space="preserve"> komunalne infrastrukture</w:t>
      </w:r>
    </w:p>
    <w:p w14:paraId="583823CF" w14:textId="77777777" w:rsidR="003F4F92" w:rsidRPr="0077438A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>Aktivnost K300401 Nerazvrstane ceste</w:t>
      </w:r>
    </w:p>
    <w:p w14:paraId="7CC294B0" w14:textId="77777777" w:rsidR="004E3FEF" w:rsidRPr="0077438A" w:rsidRDefault="004E3FEF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>Aktivnost K300403 Mrtvačnice</w:t>
      </w:r>
    </w:p>
    <w:p w14:paraId="4FCF11A2" w14:textId="4C70FE63" w:rsidR="003F4F9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Aktivnost 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>K300416 Javne površine</w:t>
      </w:r>
      <w:r w:rsidRPr="0077438A">
        <w:rPr>
          <w:rFonts w:ascii="Times New Roman" w:eastAsia="Times New Roman" w:hAnsi="Times New Roman" w:cs="Times New Roman"/>
          <w:lang w:eastAsia="hr-HR"/>
        </w:rPr>
        <w:tab/>
      </w:r>
    </w:p>
    <w:p w14:paraId="25DBF73B" w14:textId="208E9F31" w:rsidR="003B1BD9" w:rsidRPr="0077438A" w:rsidRDefault="003B1BD9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>Aktivnost K300417 Javne prometne površine</w:t>
      </w:r>
    </w:p>
    <w:p w14:paraId="55E44AB1" w14:textId="77777777" w:rsidR="003F4F92" w:rsidRPr="0077438A" w:rsidRDefault="003F4F92" w:rsidP="003F4F92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32125626" w14:textId="294E6B76" w:rsidR="003F4F92" w:rsidRPr="0077438A" w:rsidRDefault="002C721D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b/>
          <w:bCs/>
          <w:lang w:eastAsia="hr-HR"/>
        </w:rPr>
        <w:t>Program:  Gradnje</w:t>
      </w:r>
      <w:r w:rsidR="003F4F92" w:rsidRPr="0077438A">
        <w:rPr>
          <w:rFonts w:ascii="Times New Roman" w:eastAsia="Times New Roman" w:hAnsi="Times New Roman" w:cs="Times New Roman"/>
          <w:b/>
          <w:bCs/>
          <w:lang w:eastAsia="hr-HR"/>
        </w:rPr>
        <w:t xml:space="preserve">  komunalne infrastrukture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 xml:space="preserve"> realizirana je u iznosu od 1</w:t>
      </w:r>
      <w:r w:rsidR="003B1BD9">
        <w:rPr>
          <w:rFonts w:ascii="Times New Roman" w:eastAsia="Times New Roman" w:hAnsi="Times New Roman" w:cs="Times New Roman"/>
          <w:lang w:eastAsia="hr-HR"/>
        </w:rPr>
        <w:t>.125,00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3B1BD9">
        <w:rPr>
          <w:rFonts w:ascii="Times New Roman" w:eastAsia="Times New Roman" w:hAnsi="Times New Roman" w:cs="Times New Roman"/>
          <w:lang w:eastAsia="hr-HR"/>
        </w:rPr>
        <w:t>0,05</w:t>
      </w:r>
      <w:r w:rsidR="00C73AD4" w:rsidRPr="0077438A">
        <w:rPr>
          <w:rFonts w:ascii="Times New Roman" w:eastAsia="Times New Roman" w:hAnsi="Times New Roman" w:cs="Times New Roman"/>
          <w:lang w:eastAsia="hr-HR"/>
        </w:rPr>
        <w:t>% od planiranog. Ovaj program uključuje slijedeće aktivnosti:</w:t>
      </w:r>
    </w:p>
    <w:p w14:paraId="128F2139" w14:textId="0DCF4159" w:rsidR="00C73AD4" w:rsidRPr="0077438A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a). Nerazvrstane ceste – realiziran je u iznosu od </w:t>
      </w:r>
      <w:r w:rsidR="003B1BD9">
        <w:rPr>
          <w:rFonts w:ascii="Times New Roman" w:eastAsia="Times New Roman" w:hAnsi="Times New Roman" w:cs="Times New Roman"/>
          <w:lang w:eastAsia="hr-HR"/>
        </w:rPr>
        <w:t>1.125,00</w:t>
      </w:r>
      <w:r w:rsidRPr="0077438A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3B1BD9">
        <w:rPr>
          <w:rFonts w:ascii="Times New Roman" w:eastAsia="Times New Roman" w:hAnsi="Times New Roman" w:cs="Times New Roman"/>
          <w:lang w:eastAsia="hr-HR"/>
        </w:rPr>
        <w:t>0,26</w:t>
      </w:r>
      <w:r w:rsidRPr="0077438A">
        <w:rPr>
          <w:rFonts w:ascii="Times New Roman" w:eastAsia="Times New Roman" w:hAnsi="Times New Roman" w:cs="Times New Roman"/>
          <w:lang w:eastAsia="hr-HR"/>
        </w:rPr>
        <w:t xml:space="preserve">% od plana odnosi se na </w:t>
      </w:r>
      <w:r w:rsidR="003B1BD9">
        <w:rPr>
          <w:rFonts w:ascii="Times New Roman" w:eastAsia="Times New Roman" w:hAnsi="Times New Roman" w:cs="Times New Roman"/>
          <w:lang w:eastAsia="hr-HR"/>
        </w:rPr>
        <w:t xml:space="preserve">izradu troškovnika za cestu </w:t>
      </w:r>
      <w:proofErr w:type="spellStart"/>
      <w:r w:rsidR="003B1BD9">
        <w:rPr>
          <w:rFonts w:ascii="Times New Roman" w:eastAsia="Times New Roman" w:hAnsi="Times New Roman" w:cs="Times New Roman"/>
          <w:lang w:eastAsia="hr-HR"/>
        </w:rPr>
        <w:t>Vunkovačke</w:t>
      </w:r>
      <w:proofErr w:type="spellEnd"/>
      <w:r w:rsidR="003B1BD9">
        <w:rPr>
          <w:rFonts w:ascii="Times New Roman" w:eastAsia="Times New Roman" w:hAnsi="Times New Roman" w:cs="Times New Roman"/>
          <w:lang w:eastAsia="hr-HR"/>
        </w:rPr>
        <w:t xml:space="preserve"> ulice u </w:t>
      </w:r>
      <w:proofErr w:type="spellStart"/>
      <w:r w:rsidR="003B1BD9">
        <w:rPr>
          <w:rFonts w:ascii="Times New Roman" w:eastAsia="Times New Roman" w:hAnsi="Times New Roman" w:cs="Times New Roman"/>
          <w:lang w:eastAsia="hr-HR"/>
        </w:rPr>
        <w:t>Berku</w:t>
      </w:r>
      <w:proofErr w:type="spellEnd"/>
      <w:r w:rsidRPr="0077438A">
        <w:rPr>
          <w:rFonts w:ascii="Times New Roman" w:eastAsia="Times New Roman" w:hAnsi="Times New Roman" w:cs="Times New Roman"/>
          <w:lang w:eastAsia="hr-HR"/>
        </w:rPr>
        <w:t>.</w:t>
      </w:r>
    </w:p>
    <w:p w14:paraId="65701918" w14:textId="6BB20BA1" w:rsidR="00C73AD4" w:rsidRPr="0077438A" w:rsidRDefault="00C73AD4" w:rsidP="004E3FEF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b). Mrtvačnice – </w:t>
      </w:r>
      <w:r w:rsidR="003B1BD9">
        <w:rPr>
          <w:rFonts w:ascii="Times New Roman" w:eastAsia="Times New Roman" w:hAnsi="Times New Roman" w:cs="Times New Roman"/>
          <w:lang w:eastAsia="hr-HR"/>
        </w:rPr>
        <w:t xml:space="preserve"> nije realizirano</w:t>
      </w:r>
    </w:p>
    <w:p w14:paraId="047FAE39" w14:textId="0766A004" w:rsidR="003F4F92" w:rsidRDefault="00C73AD4" w:rsidP="00235C2E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lang w:eastAsia="hr-HR"/>
        </w:rPr>
        <w:t xml:space="preserve">c). Javne površine – </w:t>
      </w:r>
      <w:r w:rsidR="00235C2E">
        <w:rPr>
          <w:rFonts w:ascii="Times New Roman" w:eastAsia="Times New Roman" w:hAnsi="Times New Roman" w:cs="Times New Roman"/>
          <w:lang w:eastAsia="hr-HR"/>
        </w:rPr>
        <w:t xml:space="preserve">nije </w:t>
      </w:r>
      <w:r w:rsidRPr="0077438A">
        <w:rPr>
          <w:rFonts w:ascii="Times New Roman" w:eastAsia="Times New Roman" w:hAnsi="Times New Roman" w:cs="Times New Roman"/>
          <w:lang w:eastAsia="hr-HR"/>
        </w:rPr>
        <w:t>realiziran</w:t>
      </w:r>
      <w:r w:rsidR="00235C2E">
        <w:rPr>
          <w:rFonts w:ascii="Times New Roman" w:eastAsia="Times New Roman" w:hAnsi="Times New Roman" w:cs="Times New Roman"/>
          <w:lang w:eastAsia="hr-HR"/>
        </w:rPr>
        <w:t xml:space="preserve">o </w:t>
      </w:r>
    </w:p>
    <w:p w14:paraId="07155D46" w14:textId="508241EF" w:rsidR="00235C2E" w:rsidRDefault="00235C2E" w:rsidP="00235C2E">
      <w:pPr>
        <w:spacing w:after="0" w:line="20" w:lineRule="atLeast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d) Javne </w:t>
      </w:r>
      <w:proofErr w:type="spellStart"/>
      <w:r>
        <w:rPr>
          <w:rFonts w:ascii="Times New Roman" w:eastAsia="Times New Roman" w:hAnsi="Times New Roman" w:cs="Times New Roman"/>
          <w:lang w:eastAsia="hr-HR"/>
        </w:rPr>
        <w:t>prometn</w:t>
      </w:r>
      <w:proofErr w:type="spellEnd"/>
      <w:r>
        <w:rPr>
          <w:rFonts w:ascii="Times New Roman" w:eastAsia="Times New Roman" w:hAnsi="Times New Roman" w:cs="Times New Roman"/>
          <w:lang w:eastAsia="hr-HR"/>
        </w:rPr>
        <w:t xml:space="preserve"> površine – nije realizirano</w:t>
      </w:r>
    </w:p>
    <w:p w14:paraId="30284C16" w14:textId="77777777" w:rsidR="00235C2E" w:rsidRPr="0077438A" w:rsidRDefault="00235C2E" w:rsidP="00235C2E">
      <w:pPr>
        <w:spacing w:after="0" w:line="20" w:lineRule="atLeast"/>
        <w:jc w:val="both"/>
        <w:rPr>
          <w:rFonts w:ascii="Times New Roman" w:hAnsi="Times New Roman" w:cs="Times New Roman"/>
        </w:rPr>
      </w:pPr>
    </w:p>
    <w:p w14:paraId="314B7FF3" w14:textId="77777777" w:rsidR="003F4F92" w:rsidRPr="0077438A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77438A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77438A">
        <w:rPr>
          <w:rFonts w:ascii="Times New Roman" w:eastAsia="Times New Roman" w:hAnsi="Times New Roman" w:cs="Times New Roman"/>
          <w:lang w:eastAsia="hr-HR"/>
        </w:rPr>
        <w:t xml:space="preserve">: Izgradnja objekata komunalne infrastrukture i osiguranja uvjeta za održivi razvitak komunalnih djelatnosti i kvalitete stanovanja. </w:t>
      </w:r>
    </w:p>
    <w:p w14:paraId="38784C71" w14:textId="22CE4637" w:rsidR="008B77F4" w:rsidRPr="0077438A" w:rsidRDefault="003F4F92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77438A">
        <w:rPr>
          <w:rFonts w:ascii="Times New Roman" w:eastAsia="Times New Roman" w:hAnsi="Times New Roman" w:cs="Times New Roman"/>
          <w:b/>
          <w:lang w:eastAsia="hr-HR"/>
        </w:rPr>
        <w:t>Izvršenje programa</w:t>
      </w:r>
      <w:r w:rsidR="00C73AD4" w:rsidRPr="0077438A">
        <w:rPr>
          <w:rFonts w:ascii="Times New Roman" w:eastAsia="Times New Roman" w:hAnsi="Times New Roman" w:cs="Times New Roman"/>
          <w:b/>
          <w:lang w:eastAsia="hr-HR"/>
        </w:rPr>
        <w:t xml:space="preserve">: </w:t>
      </w:r>
      <w:r w:rsidR="00235C2E" w:rsidRPr="00235C2E">
        <w:rPr>
          <w:rFonts w:ascii="Times New Roman" w:eastAsia="Times New Roman" w:hAnsi="Times New Roman" w:cs="Times New Roman"/>
          <w:bCs/>
          <w:lang w:eastAsia="hr-HR"/>
        </w:rPr>
        <w:t>Priprem</w:t>
      </w:r>
      <w:r w:rsidR="00235C2E">
        <w:rPr>
          <w:rFonts w:ascii="Times New Roman" w:eastAsia="Times New Roman" w:hAnsi="Times New Roman" w:cs="Times New Roman"/>
          <w:bCs/>
          <w:lang w:eastAsia="hr-HR"/>
        </w:rPr>
        <w:t>e</w:t>
      </w:r>
      <w:r w:rsidR="00235C2E" w:rsidRPr="00235C2E">
        <w:rPr>
          <w:rFonts w:ascii="Times New Roman" w:eastAsia="Times New Roman" w:hAnsi="Times New Roman" w:cs="Times New Roman"/>
          <w:bCs/>
          <w:lang w:eastAsia="hr-HR"/>
        </w:rPr>
        <w:t xml:space="preserve"> za </w:t>
      </w:r>
      <w:r w:rsidR="00C73AD4" w:rsidRPr="00235C2E">
        <w:rPr>
          <w:rFonts w:ascii="Times New Roman" w:eastAsia="Times New Roman" w:hAnsi="Times New Roman" w:cs="Times New Roman"/>
          <w:bCs/>
          <w:lang w:eastAsia="hr-HR"/>
        </w:rPr>
        <w:t>gra</w:t>
      </w:r>
      <w:r w:rsidR="00235C2E">
        <w:rPr>
          <w:rFonts w:ascii="Times New Roman" w:eastAsia="Times New Roman" w:hAnsi="Times New Roman" w:cs="Times New Roman"/>
          <w:bCs/>
          <w:lang w:eastAsia="hr-HR"/>
        </w:rPr>
        <w:t>dnju</w:t>
      </w:r>
      <w:r w:rsidR="00C73AD4" w:rsidRPr="0077438A">
        <w:rPr>
          <w:rFonts w:ascii="Times New Roman" w:eastAsia="Times New Roman" w:hAnsi="Times New Roman" w:cs="Times New Roman"/>
          <w:bCs/>
          <w:lang w:eastAsia="hr-HR"/>
        </w:rPr>
        <w:t xml:space="preserve"> ceste</w:t>
      </w:r>
      <w:r w:rsidR="0077438A" w:rsidRPr="0077438A">
        <w:rPr>
          <w:rFonts w:ascii="Times New Roman" w:eastAsia="Times New Roman" w:hAnsi="Times New Roman" w:cs="Times New Roman"/>
          <w:bCs/>
          <w:lang w:eastAsia="hr-HR"/>
        </w:rPr>
        <w:t>.</w:t>
      </w:r>
    </w:p>
    <w:p w14:paraId="7A19699B" w14:textId="77777777" w:rsidR="004E3FEF" w:rsidRPr="00A6678B" w:rsidRDefault="004E3FEF" w:rsidP="00C06BF4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3BF5685A" w14:textId="77777777" w:rsidR="003F4F92" w:rsidRPr="00B95E94" w:rsidRDefault="003F4F92" w:rsidP="00C06BF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 3005  Promicanje kulture</w:t>
      </w:r>
    </w:p>
    <w:p w14:paraId="50B12713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A300505  Kulturne manifestacije u općini</w:t>
      </w:r>
    </w:p>
    <w:p w14:paraId="3734F0B3" w14:textId="1BAE9168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A300506  Kulturno umjetnički amaterizam</w:t>
      </w:r>
      <w:r w:rsidR="00B95E94" w:rsidRPr="00B95E94">
        <w:rPr>
          <w:rFonts w:ascii="Times New Roman" w:hAnsi="Times New Roman" w:cs="Times New Roman"/>
        </w:rPr>
        <w:t>- nije realiziran</w:t>
      </w:r>
    </w:p>
    <w:p w14:paraId="0502D2FB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A300507  Sufinanciranje rada bibliobusa</w:t>
      </w:r>
    </w:p>
    <w:p w14:paraId="58649364" w14:textId="77777777" w:rsidR="00CD0B7A" w:rsidRPr="00B95E94" w:rsidRDefault="00CD0B7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577439D" w14:textId="4F8708BC" w:rsidR="003F4F92" w:rsidRPr="00B95E94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Program:  Promicanje kulture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7B7509" w:rsidRPr="00B95E94">
        <w:rPr>
          <w:rFonts w:ascii="Times New Roman" w:eastAsia="Times New Roman" w:hAnsi="Times New Roman" w:cs="Times New Roman"/>
          <w:lang w:eastAsia="hr-HR"/>
        </w:rPr>
        <w:t xml:space="preserve">liziran je u iznosu od </w:t>
      </w:r>
      <w:r w:rsidR="00235C2E">
        <w:rPr>
          <w:rFonts w:ascii="Times New Roman" w:eastAsia="Times New Roman" w:hAnsi="Times New Roman" w:cs="Times New Roman"/>
          <w:lang w:eastAsia="hr-HR"/>
        </w:rPr>
        <w:t>5</w:t>
      </w:r>
      <w:r w:rsidR="004E3FEF" w:rsidRPr="00B95E94">
        <w:rPr>
          <w:rFonts w:ascii="Times New Roman" w:eastAsia="Times New Roman" w:hAnsi="Times New Roman" w:cs="Times New Roman"/>
          <w:lang w:eastAsia="hr-HR"/>
        </w:rPr>
        <w:t>.000</w:t>
      </w:r>
      <w:r w:rsidR="007B7509" w:rsidRPr="00B95E94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="00235C2E">
        <w:rPr>
          <w:rFonts w:ascii="Times New Roman" w:eastAsia="Times New Roman" w:hAnsi="Times New Roman" w:cs="Times New Roman"/>
          <w:lang w:eastAsia="hr-HR"/>
        </w:rPr>
        <w:t>1</w:t>
      </w:r>
      <w:r w:rsidR="004E3FEF" w:rsidRPr="00B95E94">
        <w:rPr>
          <w:rFonts w:ascii="Times New Roman" w:eastAsia="Times New Roman" w:hAnsi="Times New Roman" w:cs="Times New Roman"/>
          <w:lang w:eastAsia="hr-HR"/>
        </w:rPr>
        <w:t>0,00</w:t>
      </w:r>
      <w:r w:rsidRPr="00B95E94">
        <w:rPr>
          <w:rFonts w:ascii="Times New Roman" w:eastAsia="Times New Roman" w:hAnsi="Times New Roman" w:cs="Times New Roman"/>
          <w:lang w:eastAsia="hr-HR"/>
        </w:rPr>
        <w:t>%. Ovaj program se sastoji od više aktivnosti:</w:t>
      </w:r>
    </w:p>
    <w:p w14:paraId="6B69A12B" w14:textId="663452E6" w:rsidR="003F4F92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a). Kulturne manifestacije u općin</w:t>
      </w:r>
      <w:r w:rsidR="00CD0B7A" w:rsidRPr="00B95E94">
        <w:rPr>
          <w:rFonts w:ascii="Times New Roman" w:hAnsi="Times New Roman" w:cs="Times New Roman"/>
        </w:rPr>
        <w:t>i</w:t>
      </w:r>
      <w:r w:rsidR="0001219C" w:rsidRPr="00B95E94">
        <w:rPr>
          <w:rFonts w:ascii="Times New Roman" w:hAnsi="Times New Roman" w:cs="Times New Roman"/>
        </w:rPr>
        <w:t xml:space="preserve"> –</w:t>
      </w:r>
      <w:r w:rsidR="00235C2E">
        <w:rPr>
          <w:rFonts w:ascii="Times New Roman" w:hAnsi="Times New Roman" w:cs="Times New Roman"/>
        </w:rPr>
        <w:t xml:space="preserve"> nije </w:t>
      </w:r>
      <w:r w:rsidR="0001219C" w:rsidRPr="00B95E94">
        <w:rPr>
          <w:rFonts w:ascii="Times New Roman" w:hAnsi="Times New Roman" w:cs="Times New Roman"/>
        </w:rPr>
        <w:t xml:space="preserve"> </w:t>
      </w:r>
      <w:proofErr w:type="spellStart"/>
      <w:r w:rsidR="0001219C" w:rsidRPr="00B95E94">
        <w:rPr>
          <w:rFonts w:ascii="Times New Roman" w:hAnsi="Times New Roman" w:cs="Times New Roman"/>
        </w:rPr>
        <w:t>realizirana</w:t>
      </w:r>
      <w:r w:rsidRPr="00B95E94">
        <w:rPr>
          <w:rFonts w:ascii="Times New Roman" w:hAnsi="Times New Roman" w:cs="Times New Roman"/>
        </w:rPr>
        <w:t>re</w:t>
      </w:r>
      <w:proofErr w:type="spellEnd"/>
      <w:r w:rsidRPr="00B95E94">
        <w:rPr>
          <w:rFonts w:ascii="Times New Roman" w:hAnsi="Times New Roman" w:cs="Times New Roman"/>
        </w:rPr>
        <w:t>.</w:t>
      </w:r>
    </w:p>
    <w:p w14:paraId="4E58E53B" w14:textId="77777777" w:rsidR="00CD0B7A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b).  Kulturno umjetnički amaterizam</w:t>
      </w:r>
      <w:r w:rsidR="0001219C" w:rsidRPr="00B95E94">
        <w:rPr>
          <w:rFonts w:ascii="Times New Roman" w:hAnsi="Times New Roman" w:cs="Times New Roman"/>
        </w:rPr>
        <w:t xml:space="preserve"> </w:t>
      </w:r>
      <w:r w:rsidR="007B7509" w:rsidRPr="00B95E94">
        <w:rPr>
          <w:rFonts w:ascii="Times New Roman" w:hAnsi="Times New Roman" w:cs="Times New Roman"/>
        </w:rPr>
        <w:t xml:space="preserve">– </w:t>
      </w:r>
      <w:r w:rsidR="004E3FEF" w:rsidRPr="00B95E94">
        <w:rPr>
          <w:rFonts w:ascii="Times New Roman" w:hAnsi="Times New Roman" w:cs="Times New Roman"/>
        </w:rPr>
        <w:t xml:space="preserve">nije </w:t>
      </w:r>
      <w:r w:rsidRPr="00B95E94">
        <w:rPr>
          <w:rFonts w:ascii="Times New Roman" w:hAnsi="Times New Roman" w:cs="Times New Roman"/>
        </w:rPr>
        <w:t>realiziran</w:t>
      </w:r>
      <w:r w:rsidR="007B7509" w:rsidRPr="00B95E94">
        <w:rPr>
          <w:rFonts w:ascii="Times New Roman" w:hAnsi="Times New Roman" w:cs="Times New Roman"/>
        </w:rPr>
        <w:t xml:space="preserve"> </w:t>
      </w:r>
    </w:p>
    <w:p w14:paraId="435EF6F4" w14:textId="4CDFB703" w:rsidR="003F4F92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c).  Sufinanciranje rada biblio</w:t>
      </w:r>
      <w:r w:rsidR="00CD0B7A" w:rsidRPr="00B95E94">
        <w:rPr>
          <w:rFonts w:ascii="Times New Roman" w:hAnsi="Times New Roman" w:cs="Times New Roman"/>
        </w:rPr>
        <w:t>busa</w:t>
      </w:r>
      <w:r w:rsidR="007B7509" w:rsidRPr="00B95E94">
        <w:rPr>
          <w:rFonts w:ascii="Times New Roman" w:hAnsi="Times New Roman" w:cs="Times New Roman"/>
        </w:rPr>
        <w:t xml:space="preserve"> realizirana je u iznosu od  </w:t>
      </w:r>
      <w:r w:rsidR="00235C2E">
        <w:rPr>
          <w:rFonts w:ascii="Times New Roman" w:hAnsi="Times New Roman" w:cs="Times New Roman"/>
        </w:rPr>
        <w:t>5</w:t>
      </w:r>
      <w:r w:rsidR="007B7509" w:rsidRPr="00B95E94">
        <w:rPr>
          <w:rFonts w:ascii="Times New Roman" w:hAnsi="Times New Roman" w:cs="Times New Roman"/>
        </w:rPr>
        <w:t xml:space="preserve">.000,00 kn ili </w:t>
      </w:r>
      <w:r w:rsidR="00235C2E">
        <w:rPr>
          <w:rFonts w:ascii="Times New Roman" w:hAnsi="Times New Roman" w:cs="Times New Roman"/>
        </w:rPr>
        <w:t>5</w:t>
      </w:r>
      <w:r w:rsidR="0001219C" w:rsidRPr="00B95E94">
        <w:rPr>
          <w:rFonts w:ascii="Times New Roman" w:hAnsi="Times New Roman" w:cs="Times New Roman"/>
        </w:rPr>
        <w:t>0</w:t>
      </w:r>
      <w:r w:rsidRPr="00B95E94">
        <w:rPr>
          <w:rFonts w:ascii="Times New Roman" w:hAnsi="Times New Roman" w:cs="Times New Roman"/>
        </w:rPr>
        <w:t>,00% rashodi se odnose na transfere</w:t>
      </w:r>
      <w:r w:rsidR="00B95E94" w:rsidRPr="00B95E94">
        <w:rPr>
          <w:rFonts w:ascii="Times New Roman" w:hAnsi="Times New Roman" w:cs="Times New Roman"/>
        </w:rPr>
        <w:t xml:space="preserve"> po ugovoru.</w:t>
      </w:r>
    </w:p>
    <w:p w14:paraId="2D34C569" w14:textId="77777777" w:rsidR="003F4F92" w:rsidRPr="00B95E94" w:rsidRDefault="003F4F92" w:rsidP="003F4F9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860DA8" w14:textId="3D7CCCE0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Ciljevi:</w:t>
      </w:r>
      <w:r w:rsidR="00235C2E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Pr="00B95E94">
        <w:rPr>
          <w:rFonts w:ascii="Times New Roman" w:eastAsia="Times New Roman" w:hAnsi="Times New Roman" w:cs="Times New Roman"/>
          <w:lang w:eastAsia="hr-HR"/>
        </w:rPr>
        <w:t>Poticati kulturne djelatnosti, njegovati tradiciju i</w:t>
      </w:r>
      <w:r w:rsidRPr="00A6678B">
        <w:rPr>
          <w:rFonts w:ascii="Times New Roman" w:eastAsia="Times New Roman" w:hAnsi="Times New Roman" w:cs="Times New Roman"/>
          <w:color w:val="FF0000"/>
          <w:lang w:eastAsia="hr-HR"/>
        </w:rPr>
        <w:t xml:space="preserve"> </w:t>
      </w:r>
      <w:r w:rsidRPr="00B95E94">
        <w:rPr>
          <w:rFonts w:ascii="Times New Roman" w:eastAsia="Times New Roman" w:hAnsi="Times New Roman" w:cs="Times New Roman"/>
          <w:lang w:eastAsia="hr-HR"/>
        </w:rPr>
        <w:t>običaje.</w:t>
      </w:r>
    </w:p>
    <w:p w14:paraId="1DC6CEEF" w14:textId="77777777" w:rsidR="003F4F92" w:rsidRPr="00A6678B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EFD65B0" w14:textId="77777777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B95E94">
        <w:rPr>
          <w:rFonts w:ascii="Times New Roman" w:eastAsia="Times New Roman" w:hAnsi="Times New Roman" w:cs="Times New Roman"/>
          <w:lang w:eastAsia="hr-HR"/>
        </w:rPr>
        <w:t>: Raspored sredstava udrugama iz područja kulture sukladno planiranim sredstvima. Poboljšanje uvjeta u oblasti brige za mlade, te mogućnost nabave poučnih knjiga i literature putem bibliobusa. Redovit dolazak bibliobusa.</w:t>
      </w:r>
    </w:p>
    <w:p w14:paraId="0A32F9FE" w14:textId="77777777" w:rsidR="003F4F92" w:rsidRPr="00A6678B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60AD2BDC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 3006  Sport i rekreacija</w:t>
      </w:r>
    </w:p>
    <w:p w14:paraId="6E7885AA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A300608  Nogometni klubovi</w:t>
      </w:r>
    </w:p>
    <w:p w14:paraId="20ACB66F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lastRenderedPageBreak/>
        <w:t>Aktivnost A300609  Ostale sportske udruge</w:t>
      </w:r>
    </w:p>
    <w:p w14:paraId="1CDF748D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Aktivnost A300610  Sportske manifestacije</w:t>
      </w:r>
    </w:p>
    <w:p w14:paraId="43870FDA" w14:textId="77777777" w:rsidR="003F4F92" w:rsidRPr="00B95E94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F77F4BD" w14:textId="6C5BB4A0" w:rsidR="003F4F92" w:rsidRPr="00B95E94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bCs/>
          <w:lang w:eastAsia="hr-HR"/>
        </w:rPr>
        <w:t>Program: Sport i rekreacija rea</w:t>
      </w:r>
      <w:r w:rsidR="005C307F" w:rsidRPr="00B95E94">
        <w:rPr>
          <w:rFonts w:ascii="Times New Roman" w:eastAsia="Times New Roman" w:hAnsi="Times New Roman" w:cs="Times New Roman"/>
          <w:b/>
          <w:bCs/>
          <w:lang w:eastAsia="hr-HR"/>
        </w:rPr>
        <w:t>liziran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 xml:space="preserve"> je u iznosu od </w:t>
      </w:r>
      <w:r w:rsidR="00235C2E">
        <w:rPr>
          <w:rFonts w:ascii="Times New Roman" w:eastAsia="Times New Roman" w:hAnsi="Times New Roman" w:cs="Times New Roman"/>
          <w:lang w:eastAsia="hr-HR"/>
        </w:rPr>
        <w:t>2</w:t>
      </w:r>
      <w:r w:rsidR="00B95E94" w:rsidRPr="00B95E94">
        <w:rPr>
          <w:rFonts w:ascii="Times New Roman" w:eastAsia="Times New Roman" w:hAnsi="Times New Roman" w:cs="Times New Roman"/>
          <w:lang w:eastAsia="hr-HR"/>
        </w:rPr>
        <w:t>8.</w:t>
      </w:r>
      <w:r w:rsidR="00235C2E">
        <w:rPr>
          <w:rFonts w:ascii="Times New Roman" w:eastAsia="Times New Roman" w:hAnsi="Times New Roman" w:cs="Times New Roman"/>
          <w:lang w:eastAsia="hr-HR"/>
        </w:rPr>
        <w:t>0</w:t>
      </w:r>
      <w:r w:rsidR="00B95E94" w:rsidRPr="00B95E94">
        <w:rPr>
          <w:rFonts w:ascii="Times New Roman" w:eastAsia="Times New Roman" w:hAnsi="Times New Roman" w:cs="Times New Roman"/>
          <w:lang w:eastAsia="hr-HR"/>
        </w:rPr>
        <w:t>00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</w:t>
      </w:r>
      <w:r w:rsidR="00235C2E">
        <w:rPr>
          <w:rFonts w:ascii="Times New Roman" w:eastAsia="Times New Roman" w:hAnsi="Times New Roman" w:cs="Times New Roman"/>
          <w:lang w:eastAsia="hr-HR"/>
        </w:rPr>
        <w:t>38,89</w:t>
      </w:r>
      <w:r w:rsidRPr="00B95E94">
        <w:rPr>
          <w:rFonts w:ascii="Times New Roman" w:eastAsia="Times New Roman" w:hAnsi="Times New Roman" w:cs="Times New Roman"/>
          <w:lang w:eastAsia="hr-HR"/>
        </w:rPr>
        <w:t>%. Program se sastoji od više aktivnosti i to:</w:t>
      </w:r>
    </w:p>
    <w:p w14:paraId="27F4C8A2" w14:textId="7D2FAFA4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a).  Nogometni klubovi –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 realiziran je u iznosu od </w:t>
      </w:r>
      <w:r w:rsidR="00235C2E">
        <w:rPr>
          <w:rFonts w:ascii="Times New Roman" w:eastAsia="Times New Roman" w:hAnsi="Times New Roman" w:cs="Times New Roman"/>
          <w:lang w:eastAsia="hr-HR"/>
        </w:rPr>
        <w:t>25.0</w:t>
      </w:r>
      <w:r w:rsidR="00A64301" w:rsidRPr="00B95E94">
        <w:rPr>
          <w:rFonts w:ascii="Times New Roman" w:eastAsia="Times New Roman" w:hAnsi="Times New Roman" w:cs="Times New Roman"/>
          <w:lang w:eastAsia="hr-HR"/>
        </w:rPr>
        <w:t>00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="00235C2E">
        <w:rPr>
          <w:rFonts w:ascii="Times New Roman" w:eastAsia="Times New Roman" w:hAnsi="Times New Roman" w:cs="Times New Roman"/>
          <w:lang w:eastAsia="hr-HR"/>
        </w:rPr>
        <w:t>39,06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%,  </w:t>
      </w:r>
      <w:r w:rsidRPr="00B95E94">
        <w:rPr>
          <w:rFonts w:ascii="Times New Roman" w:hAnsi="Times New Roman" w:cs="Times New Roman"/>
        </w:rPr>
        <w:t xml:space="preserve"> rashodi se odnose  na transfere.</w:t>
      </w:r>
    </w:p>
    <w:p w14:paraId="74C1BDC0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b).  Ostale sportske udruge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 xml:space="preserve">– 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 nije </w:t>
      </w:r>
      <w:r w:rsidR="0001219C" w:rsidRPr="00B95E94">
        <w:rPr>
          <w:rFonts w:ascii="Times New Roman" w:eastAsia="Times New Roman" w:hAnsi="Times New Roman" w:cs="Times New Roman"/>
          <w:lang w:eastAsia="hr-HR"/>
        </w:rPr>
        <w:t>realiziran</w:t>
      </w:r>
      <w:r w:rsidR="0001219C" w:rsidRPr="00B95E94">
        <w:rPr>
          <w:rFonts w:ascii="Times New Roman" w:hAnsi="Times New Roman" w:cs="Times New Roman"/>
        </w:rPr>
        <w:t>.</w:t>
      </w:r>
    </w:p>
    <w:p w14:paraId="479952DB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B95E94">
        <w:rPr>
          <w:rFonts w:ascii="Times New Roman" w:hAnsi="Times New Roman" w:cs="Times New Roman"/>
        </w:rPr>
        <w:t>c).  Sportske manifestacije</w:t>
      </w:r>
      <w:r w:rsidR="006662F9" w:rsidRPr="00B95E94">
        <w:rPr>
          <w:rFonts w:ascii="Times New Roman" w:eastAsia="Times New Roman" w:hAnsi="Times New Roman" w:cs="Times New Roman"/>
          <w:lang w:eastAsia="hr-HR"/>
        </w:rPr>
        <w:t xml:space="preserve"> realiziran 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je u iznosu od </w:t>
      </w:r>
      <w:r w:rsidR="00A64301" w:rsidRPr="00B95E94">
        <w:rPr>
          <w:rFonts w:ascii="Times New Roman" w:eastAsia="Times New Roman" w:hAnsi="Times New Roman" w:cs="Times New Roman"/>
          <w:lang w:eastAsia="hr-HR"/>
        </w:rPr>
        <w:t>3</w:t>
      </w:r>
      <w:r w:rsidR="00964FF5" w:rsidRPr="00B95E94">
        <w:rPr>
          <w:rFonts w:ascii="Times New Roman" w:eastAsia="Times New Roman" w:hAnsi="Times New Roman" w:cs="Times New Roman"/>
          <w:lang w:eastAsia="hr-HR"/>
        </w:rPr>
        <w:t xml:space="preserve">.000,00 kn ili </w:t>
      </w:r>
      <w:r w:rsidR="00A64301" w:rsidRPr="00B95E94">
        <w:rPr>
          <w:rFonts w:ascii="Times New Roman" w:eastAsia="Times New Roman" w:hAnsi="Times New Roman" w:cs="Times New Roman"/>
          <w:lang w:eastAsia="hr-HR"/>
        </w:rPr>
        <w:t>6</w:t>
      </w:r>
      <w:r w:rsidR="005C307F" w:rsidRPr="00B95E94">
        <w:rPr>
          <w:rFonts w:ascii="Times New Roman" w:eastAsia="Times New Roman" w:hAnsi="Times New Roman" w:cs="Times New Roman"/>
          <w:lang w:eastAsia="hr-HR"/>
        </w:rPr>
        <w:t>0,00</w:t>
      </w:r>
      <w:r w:rsidRPr="00B95E94">
        <w:rPr>
          <w:rFonts w:ascii="Times New Roman" w:eastAsia="Times New Roman" w:hAnsi="Times New Roman" w:cs="Times New Roman"/>
          <w:lang w:eastAsia="hr-HR"/>
        </w:rPr>
        <w:t>%,</w:t>
      </w:r>
      <w:r w:rsidRPr="00B95E94">
        <w:rPr>
          <w:rFonts w:ascii="Times New Roman" w:hAnsi="Times New Roman" w:cs="Times New Roman"/>
        </w:rPr>
        <w:t xml:space="preserve"> rashodi se odnose na transfere.</w:t>
      </w:r>
    </w:p>
    <w:p w14:paraId="600C68CF" w14:textId="77777777" w:rsidR="003F4F92" w:rsidRPr="00B95E94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71DB174" w14:textId="77777777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B95E94">
        <w:rPr>
          <w:rFonts w:ascii="Times New Roman" w:eastAsia="Times New Roman" w:hAnsi="Times New Roman" w:cs="Times New Roman"/>
          <w:lang w:eastAsia="hr-HR"/>
        </w:rPr>
        <w:t xml:space="preserve"> Poticati sportske djelatnosti, unapređenje kvalitete života i razvoj sportske infrastrukture.</w:t>
      </w:r>
    </w:p>
    <w:p w14:paraId="292D8A54" w14:textId="77777777" w:rsidR="003F4F92" w:rsidRPr="00B95E94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B95E94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B95E94">
        <w:rPr>
          <w:rFonts w:ascii="Times New Roman" w:eastAsia="Times New Roman" w:hAnsi="Times New Roman" w:cs="Times New Roman"/>
          <w:lang w:eastAsia="hr-HR"/>
        </w:rPr>
        <w:t>: Raspored sredstava udrugama sukladno planiranim sredstvima.</w:t>
      </w:r>
    </w:p>
    <w:p w14:paraId="53209487" w14:textId="77777777" w:rsidR="003F4F92" w:rsidRPr="00B95E94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23EEDAFB" w14:textId="77777777" w:rsidR="003F4F92" w:rsidRPr="00B95E94" w:rsidRDefault="003F4F92" w:rsidP="003F4F92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B95E94">
        <w:rPr>
          <w:rFonts w:ascii="Times New Roman" w:hAnsi="Times New Roman" w:cs="Times New Roman"/>
          <w:b/>
          <w:bCs/>
        </w:rPr>
        <w:t>Program 3007 Javne potrebe ostalih udruga</w:t>
      </w:r>
    </w:p>
    <w:p w14:paraId="1D53A428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A300702 Briga za djecu i mlade, braniteljsku populaciju, te osobe treće životne dobi i dr.</w:t>
      </w:r>
    </w:p>
    <w:p w14:paraId="2CCD4542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59E6CDB1" w14:textId="60ABC279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  <w:b/>
          <w:bCs/>
        </w:rPr>
        <w:t>Program: Javne potrebe ostalih udru</w:t>
      </w:r>
      <w:r w:rsidR="005C307F" w:rsidRPr="00A07F01">
        <w:rPr>
          <w:rFonts w:ascii="Times New Roman" w:hAnsi="Times New Roman" w:cs="Times New Roman"/>
          <w:b/>
          <w:bCs/>
        </w:rPr>
        <w:t>ga</w:t>
      </w:r>
      <w:r w:rsidR="00DF3042" w:rsidRPr="00A07F01">
        <w:rPr>
          <w:rFonts w:ascii="Times New Roman" w:hAnsi="Times New Roman" w:cs="Times New Roman"/>
        </w:rPr>
        <w:t xml:space="preserve"> – realiziran je u iznosu od </w:t>
      </w:r>
      <w:r w:rsidR="00235C2E">
        <w:rPr>
          <w:rFonts w:ascii="Times New Roman" w:hAnsi="Times New Roman" w:cs="Times New Roman"/>
        </w:rPr>
        <w:t>2</w:t>
      </w:r>
      <w:r w:rsidR="00A07F01" w:rsidRPr="00A07F01">
        <w:rPr>
          <w:rFonts w:ascii="Times New Roman" w:hAnsi="Times New Roman" w:cs="Times New Roman"/>
        </w:rPr>
        <w:t>7.</w:t>
      </w:r>
      <w:r w:rsidR="00235C2E">
        <w:rPr>
          <w:rFonts w:ascii="Times New Roman" w:hAnsi="Times New Roman" w:cs="Times New Roman"/>
        </w:rPr>
        <w:t>850</w:t>
      </w:r>
      <w:r w:rsidR="00A07F01" w:rsidRPr="00A07F01">
        <w:rPr>
          <w:rFonts w:ascii="Times New Roman" w:hAnsi="Times New Roman" w:cs="Times New Roman"/>
        </w:rPr>
        <w:t>,00</w:t>
      </w:r>
      <w:r w:rsidR="00964FF5" w:rsidRPr="00A07F01">
        <w:rPr>
          <w:rFonts w:ascii="Times New Roman" w:hAnsi="Times New Roman" w:cs="Times New Roman"/>
        </w:rPr>
        <w:t xml:space="preserve"> kn ili </w:t>
      </w:r>
      <w:r w:rsidR="00235C2E">
        <w:rPr>
          <w:rFonts w:ascii="Times New Roman" w:hAnsi="Times New Roman" w:cs="Times New Roman"/>
        </w:rPr>
        <w:t>39,50</w:t>
      </w:r>
      <w:r w:rsidRPr="00A07F01">
        <w:rPr>
          <w:rFonts w:ascii="Times New Roman" w:hAnsi="Times New Roman" w:cs="Times New Roman"/>
        </w:rPr>
        <w:t>% rashodi se odnose na transfere.</w:t>
      </w:r>
    </w:p>
    <w:p w14:paraId="066DDB8B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3F8C079D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Poboljšanje uvjeta u oblasti brige za djecu i mladež, za starije osobe koje sebe pronalaze</w:t>
      </w:r>
    </w:p>
    <w:p w14:paraId="7A0CDAA3" w14:textId="77777777" w:rsidR="003F4F92" w:rsidRPr="00A07F01" w:rsidRDefault="003F4F92" w:rsidP="003F4F92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A07F01">
        <w:rPr>
          <w:rFonts w:ascii="Times New Roman" w:eastAsia="Times New Roman" w:hAnsi="Times New Roman" w:cs="Times New Roman"/>
          <w:lang w:eastAsia="hr-HR"/>
        </w:rPr>
        <w:t xml:space="preserve"> kroz razne aktivnosti u udrugama.</w:t>
      </w:r>
    </w:p>
    <w:p w14:paraId="5A2C9FCA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A07F01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7CFAFCE5" w14:textId="77777777" w:rsidR="003F4F92" w:rsidRPr="00A07F01" w:rsidRDefault="003F4F92" w:rsidP="003F4F92">
      <w:pPr>
        <w:spacing w:after="0"/>
        <w:jc w:val="both"/>
        <w:rPr>
          <w:rFonts w:ascii="Times New Roman" w:hAnsi="Times New Roman" w:cs="Times New Roman"/>
        </w:rPr>
      </w:pPr>
    </w:p>
    <w:p w14:paraId="43C4C857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07F01">
        <w:rPr>
          <w:rFonts w:ascii="Times New Roman" w:eastAsia="Times New Roman" w:hAnsi="Times New Roman" w:cs="Times New Roman"/>
          <w:b/>
          <w:bCs/>
          <w:lang w:eastAsia="hr-HR"/>
        </w:rPr>
        <w:t>Program 3008  Razvoj civilnog društva</w:t>
      </w:r>
    </w:p>
    <w:p w14:paraId="6F4681DA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A300801  Ured za međunarodnu suradnju TINTL</w:t>
      </w:r>
    </w:p>
    <w:p w14:paraId="7EF076A3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A300806  Udruga potrošača</w:t>
      </w:r>
    </w:p>
    <w:p w14:paraId="6A044186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A300811  Vjerske zajednice</w:t>
      </w:r>
    </w:p>
    <w:p w14:paraId="4052AAB0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Aktivnost A300816  Sufinanciranje LAG-a</w:t>
      </w:r>
    </w:p>
    <w:p w14:paraId="3E6B0930" w14:textId="77777777" w:rsidR="005E7C26" w:rsidRPr="00A07F01" w:rsidRDefault="005E7C26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B4C5BD1" w14:textId="6BEFA8D6" w:rsidR="003F4F92" w:rsidRPr="00A07F01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7F01">
        <w:rPr>
          <w:rFonts w:ascii="Times New Roman" w:eastAsia="Times New Roman" w:hAnsi="Times New Roman" w:cs="Times New Roman"/>
          <w:b/>
          <w:bCs/>
          <w:lang w:eastAsia="hr-HR"/>
        </w:rPr>
        <w:t>Program:  Razvoj civilnog društva</w:t>
      </w:r>
      <w:r w:rsidRPr="00A07F01">
        <w:rPr>
          <w:rFonts w:ascii="Times New Roman" w:hAnsi="Times New Roman" w:cs="Times New Roman"/>
        </w:rPr>
        <w:t xml:space="preserve">– </w:t>
      </w:r>
      <w:r w:rsidR="00DF3042" w:rsidRPr="00A07F01">
        <w:rPr>
          <w:rFonts w:ascii="Times New Roman" w:hAnsi="Times New Roman" w:cs="Times New Roman"/>
        </w:rPr>
        <w:t>rea</w:t>
      </w:r>
      <w:r w:rsidR="00964FF5" w:rsidRPr="00A07F01">
        <w:rPr>
          <w:rFonts w:ascii="Times New Roman" w:hAnsi="Times New Roman" w:cs="Times New Roman"/>
        </w:rPr>
        <w:t xml:space="preserve">liziran je u iznosu od </w:t>
      </w:r>
      <w:r w:rsidR="00235C2E">
        <w:rPr>
          <w:rFonts w:ascii="Times New Roman" w:hAnsi="Times New Roman" w:cs="Times New Roman"/>
        </w:rPr>
        <w:t>76.800</w:t>
      </w:r>
      <w:r w:rsidR="00A64301" w:rsidRPr="00A07F01">
        <w:rPr>
          <w:rFonts w:ascii="Times New Roman" w:hAnsi="Times New Roman" w:cs="Times New Roman"/>
        </w:rPr>
        <w:t>,00</w:t>
      </w:r>
      <w:r w:rsidR="00964FF5" w:rsidRPr="00A07F01">
        <w:rPr>
          <w:rFonts w:ascii="Times New Roman" w:hAnsi="Times New Roman" w:cs="Times New Roman"/>
        </w:rPr>
        <w:t xml:space="preserve"> kn ili </w:t>
      </w:r>
      <w:r w:rsidR="00235C2E">
        <w:rPr>
          <w:rFonts w:ascii="Times New Roman" w:hAnsi="Times New Roman" w:cs="Times New Roman"/>
        </w:rPr>
        <w:t>55,01</w:t>
      </w:r>
      <w:r w:rsidRPr="00A07F01">
        <w:rPr>
          <w:rFonts w:ascii="Times New Roman" w:hAnsi="Times New Roman" w:cs="Times New Roman"/>
        </w:rPr>
        <w:t xml:space="preserve"> %, Ovaj program uključuje slijedeće aktivnosti:</w:t>
      </w:r>
    </w:p>
    <w:p w14:paraId="2B6B318D" w14:textId="0E7D8F09" w:rsidR="00964FF5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a).  Ured za međunarodnu suradnju TINTL -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realiziran je u izno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su od </w:t>
      </w:r>
      <w:r w:rsidR="00235C2E">
        <w:rPr>
          <w:rFonts w:ascii="Times New Roman" w:eastAsia="Times New Roman" w:hAnsi="Times New Roman" w:cs="Times New Roman"/>
          <w:lang w:eastAsia="hr-HR"/>
        </w:rPr>
        <w:t>5</w:t>
      </w:r>
      <w:r w:rsidR="00A64301" w:rsidRPr="00A07F01">
        <w:rPr>
          <w:rFonts w:ascii="Times New Roman" w:eastAsia="Times New Roman" w:hAnsi="Times New Roman" w:cs="Times New Roman"/>
          <w:lang w:eastAsia="hr-HR"/>
        </w:rPr>
        <w:t>0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.000,00 kn ili </w:t>
      </w:r>
      <w:r w:rsidR="00235C2E">
        <w:rPr>
          <w:rFonts w:ascii="Times New Roman" w:eastAsia="Times New Roman" w:hAnsi="Times New Roman" w:cs="Times New Roman"/>
          <w:lang w:eastAsia="hr-HR"/>
        </w:rPr>
        <w:t>47,62</w:t>
      </w:r>
      <w:r w:rsidRPr="00A07F01">
        <w:rPr>
          <w:rFonts w:ascii="Times New Roman" w:eastAsia="Times New Roman" w:hAnsi="Times New Roman" w:cs="Times New Roman"/>
          <w:lang w:eastAsia="hr-HR"/>
        </w:rPr>
        <w:t>%,</w:t>
      </w:r>
      <w:r w:rsidRPr="00A07F01">
        <w:rPr>
          <w:rFonts w:ascii="Times New Roman" w:hAnsi="Times New Roman" w:cs="Times New Roman"/>
        </w:rPr>
        <w:t xml:space="preserve"> rashodi se odnose na transfer</w:t>
      </w:r>
    </w:p>
    <w:p w14:paraId="4A58B2C8" w14:textId="18C96EF4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b). Udruga potrošača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– </w:t>
      </w:r>
      <w:r w:rsidR="00DF3042" w:rsidRPr="00A07F01">
        <w:rPr>
          <w:rFonts w:ascii="Times New Roman" w:eastAsia="Times New Roman" w:hAnsi="Times New Roman" w:cs="Times New Roman"/>
          <w:lang w:eastAsia="hr-HR"/>
        </w:rPr>
        <w:t>rea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lizirana je u iznosu od </w:t>
      </w:r>
      <w:r w:rsidR="00235C2E">
        <w:rPr>
          <w:rFonts w:ascii="Times New Roman" w:eastAsia="Times New Roman" w:hAnsi="Times New Roman" w:cs="Times New Roman"/>
          <w:lang w:eastAsia="hr-HR"/>
        </w:rPr>
        <w:t>1.8</w:t>
      </w:r>
      <w:r w:rsidR="00A64301" w:rsidRPr="00A07F01">
        <w:rPr>
          <w:rFonts w:ascii="Times New Roman" w:eastAsia="Times New Roman" w:hAnsi="Times New Roman" w:cs="Times New Roman"/>
          <w:lang w:eastAsia="hr-HR"/>
        </w:rPr>
        <w:t>00,00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235C2E">
        <w:rPr>
          <w:rFonts w:ascii="Times New Roman" w:eastAsia="Times New Roman" w:hAnsi="Times New Roman" w:cs="Times New Roman"/>
          <w:lang w:eastAsia="hr-HR"/>
        </w:rPr>
        <w:t>39,13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%  rashodi se odnose na transfere. </w:t>
      </w:r>
    </w:p>
    <w:p w14:paraId="47CF8436" w14:textId="5D3F7F91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c). Vjerske zajednice –</w:t>
      </w:r>
      <w:r w:rsidR="00DF3042" w:rsidRPr="00A07F01">
        <w:rPr>
          <w:rFonts w:ascii="Times New Roman" w:hAnsi="Times New Roman" w:cs="Times New Roman"/>
        </w:rPr>
        <w:t xml:space="preserve"> 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</w:t>
      </w:r>
      <w:r w:rsidR="00AD308A" w:rsidRPr="00A07F01">
        <w:rPr>
          <w:rFonts w:ascii="Times New Roman" w:eastAsia="Times New Roman" w:hAnsi="Times New Roman" w:cs="Times New Roman"/>
          <w:lang w:eastAsia="hr-HR"/>
        </w:rPr>
        <w:t>realizirana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 je u iznosu od 1</w:t>
      </w:r>
      <w:r w:rsidR="00235C2E">
        <w:rPr>
          <w:rFonts w:ascii="Times New Roman" w:eastAsia="Times New Roman" w:hAnsi="Times New Roman" w:cs="Times New Roman"/>
          <w:lang w:eastAsia="hr-HR"/>
        </w:rPr>
        <w:t>0.000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,00 kn ili </w:t>
      </w:r>
      <w:r w:rsidR="00235C2E">
        <w:rPr>
          <w:rFonts w:ascii="Times New Roman" w:eastAsia="Times New Roman" w:hAnsi="Times New Roman" w:cs="Times New Roman"/>
          <w:lang w:eastAsia="hr-HR"/>
        </w:rPr>
        <w:t>66,67%</w:t>
      </w:r>
      <w:r w:rsidR="00964FF5" w:rsidRPr="00A07F01">
        <w:rPr>
          <w:rFonts w:ascii="Times New Roman" w:eastAsia="Times New Roman" w:hAnsi="Times New Roman" w:cs="Times New Roman"/>
          <w:lang w:eastAsia="hr-HR"/>
        </w:rPr>
        <w:t xml:space="preserve"> od plana rashodi se odnose na transfere. </w:t>
      </w:r>
      <w:r w:rsidR="00DF3042" w:rsidRPr="00A07F01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7F0FF87C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07F01">
        <w:rPr>
          <w:rFonts w:ascii="Times New Roman" w:hAnsi="Times New Roman" w:cs="Times New Roman"/>
        </w:rPr>
        <w:t>d).  Sufinanciranje LAG-a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realiziran je u iznosu od 15.000,00 kn ili 100,00 %,</w:t>
      </w:r>
      <w:r w:rsidRPr="00A07F01">
        <w:rPr>
          <w:rFonts w:ascii="Times New Roman" w:hAnsi="Times New Roman" w:cs="Times New Roman"/>
        </w:rPr>
        <w:t xml:space="preserve"> rashodi se odnose na transfere.</w:t>
      </w:r>
    </w:p>
    <w:p w14:paraId="22BCAA54" w14:textId="77777777" w:rsidR="003F4F92" w:rsidRPr="00A07F01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3ADF26F7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Praćenje natječaja, priprema i prijavljivanje projekata na isti.</w:t>
      </w:r>
    </w:p>
    <w:p w14:paraId="1DE6B264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07F01">
        <w:rPr>
          <w:rFonts w:ascii="Times New Roman" w:eastAsia="Times New Roman" w:hAnsi="Times New Roman" w:cs="Times New Roman"/>
          <w:b/>
          <w:lang w:eastAsia="hr-HR"/>
        </w:rPr>
        <w:t>Pokazatelji uspješnosti:</w:t>
      </w:r>
      <w:r w:rsidRPr="00A07F01">
        <w:rPr>
          <w:rFonts w:ascii="Times New Roman" w:eastAsia="Times New Roman" w:hAnsi="Times New Roman" w:cs="Times New Roman"/>
          <w:lang w:eastAsia="hr-HR"/>
        </w:rPr>
        <w:t xml:space="preserve">  Raspored sredstava svim  udrugama  sukladno planiranim sredstvima</w:t>
      </w:r>
      <w:r w:rsidRPr="00A07F01">
        <w:rPr>
          <w:rFonts w:ascii="Times New Roman" w:eastAsia="Times New Roman" w:hAnsi="Times New Roman" w:cs="Times New Roman"/>
          <w:b/>
          <w:lang w:eastAsia="hr-HR"/>
        </w:rPr>
        <w:t>.</w:t>
      </w:r>
      <w:r w:rsidRPr="00A07F01">
        <w:rPr>
          <w:rFonts w:ascii="Times New Roman" w:hAnsi="Times New Roman" w:cs="Times New Roman"/>
        </w:rPr>
        <w:t xml:space="preserve"> Jačanje razvoja ruralnih prostora Općine Tompojevci putem suradnje s drugim JLS i organizacijama</w:t>
      </w:r>
    </w:p>
    <w:p w14:paraId="365665F1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2B91B08F" w14:textId="77777777" w:rsidR="003F4F92" w:rsidRPr="00A07F01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0F2F27E8" w14:textId="77777777" w:rsidR="00170D67" w:rsidRPr="00A6678B" w:rsidRDefault="00170D67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FF0000"/>
          <w:lang w:eastAsia="hr-HR"/>
        </w:rPr>
      </w:pPr>
    </w:p>
    <w:p w14:paraId="1F1AAD79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>Program 3009  Predškolski odgoj, osnovno, srednje i visoko obrazovanje</w:t>
      </w:r>
    </w:p>
    <w:p w14:paraId="5D7DCBA7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A300901  Predškolski odgoj</w:t>
      </w:r>
    </w:p>
    <w:p w14:paraId="3DFAB78F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A300902  Osnovna škola</w:t>
      </w:r>
    </w:p>
    <w:p w14:paraId="5660C662" w14:textId="77777777" w:rsidR="0056140C" w:rsidRPr="00487B32" w:rsidRDefault="0056140C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9A78AD9" w14:textId="333B460F" w:rsidR="003F4F92" w:rsidRPr="00487B32" w:rsidRDefault="003F4F92" w:rsidP="003F4F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>Program:  Predškolski odgoj, osnovno, srednje i visoko obrazovanje</w:t>
      </w:r>
      <w:r w:rsidRPr="00487B32">
        <w:rPr>
          <w:rFonts w:ascii="Times New Roman" w:hAnsi="Times New Roman" w:cs="Times New Roman"/>
        </w:rPr>
        <w:t>– rea</w:t>
      </w:r>
      <w:r w:rsidR="00964FF5" w:rsidRPr="00487B32">
        <w:rPr>
          <w:rFonts w:ascii="Times New Roman" w:hAnsi="Times New Roman" w:cs="Times New Roman"/>
        </w:rPr>
        <w:t xml:space="preserve">liziran je u iznosu od </w:t>
      </w:r>
      <w:r w:rsidR="008D5A3A">
        <w:rPr>
          <w:rFonts w:ascii="Times New Roman" w:hAnsi="Times New Roman" w:cs="Times New Roman"/>
        </w:rPr>
        <w:t>21.243,93</w:t>
      </w:r>
      <w:r w:rsidR="00AD308A" w:rsidRPr="00487B32">
        <w:rPr>
          <w:rFonts w:ascii="Times New Roman" w:hAnsi="Times New Roman" w:cs="Times New Roman"/>
        </w:rPr>
        <w:t xml:space="preserve"> </w:t>
      </w:r>
      <w:r w:rsidRPr="00487B32">
        <w:rPr>
          <w:rFonts w:ascii="Times New Roman" w:hAnsi="Times New Roman" w:cs="Times New Roman"/>
        </w:rPr>
        <w:t xml:space="preserve">kn ili </w:t>
      </w:r>
      <w:r w:rsidR="008D5A3A">
        <w:rPr>
          <w:rFonts w:ascii="Times New Roman" w:hAnsi="Times New Roman" w:cs="Times New Roman"/>
        </w:rPr>
        <w:t>40,46</w:t>
      </w:r>
      <w:r w:rsidRPr="00487B32">
        <w:rPr>
          <w:rFonts w:ascii="Times New Roman" w:hAnsi="Times New Roman" w:cs="Times New Roman"/>
        </w:rPr>
        <w:t>%, program uključuje slijedeće aktivnosti:</w:t>
      </w:r>
    </w:p>
    <w:p w14:paraId="0B867A3B" w14:textId="08380136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lastRenderedPageBreak/>
        <w:t>a).  Predškolski odgoj-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rea</w:t>
      </w:r>
      <w:r w:rsidR="00AA7904" w:rsidRPr="00487B32">
        <w:rPr>
          <w:rFonts w:ascii="Times New Roman" w:eastAsia="Times New Roman" w:hAnsi="Times New Roman" w:cs="Times New Roman"/>
          <w:lang w:eastAsia="hr-HR"/>
        </w:rPr>
        <w:t>lizir</w:t>
      </w:r>
      <w:r w:rsidR="00964FF5" w:rsidRPr="00487B32">
        <w:rPr>
          <w:rFonts w:ascii="Times New Roman" w:eastAsia="Times New Roman" w:hAnsi="Times New Roman" w:cs="Times New Roman"/>
          <w:lang w:eastAsia="hr-HR"/>
        </w:rPr>
        <w:t xml:space="preserve">an je u iznosu od </w:t>
      </w:r>
      <w:r w:rsidR="008D5A3A">
        <w:rPr>
          <w:rFonts w:ascii="Times New Roman" w:eastAsia="Times New Roman" w:hAnsi="Times New Roman" w:cs="Times New Roman"/>
          <w:lang w:eastAsia="hr-HR"/>
        </w:rPr>
        <w:t>20.142,74</w:t>
      </w:r>
      <w:r w:rsidR="009B5142" w:rsidRPr="00487B32">
        <w:rPr>
          <w:rFonts w:ascii="Times New Roman" w:eastAsia="Times New Roman" w:hAnsi="Times New Roman" w:cs="Times New Roman"/>
          <w:lang w:eastAsia="hr-HR"/>
        </w:rPr>
        <w:t xml:space="preserve">  kn ili </w:t>
      </w:r>
      <w:r w:rsidR="008D5A3A">
        <w:rPr>
          <w:rFonts w:ascii="Times New Roman" w:eastAsia="Times New Roman" w:hAnsi="Times New Roman" w:cs="Times New Roman"/>
          <w:lang w:eastAsia="hr-HR"/>
        </w:rPr>
        <w:t>44,27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% </w:t>
      </w:r>
      <w:r w:rsidRPr="00487B32">
        <w:rPr>
          <w:rFonts w:ascii="Times New Roman" w:hAnsi="Times New Roman" w:cs="Times New Roman"/>
        </w:rPr>
        <w:t xml:space="preserve">rashodi se odnose na sredstva </w:t>
      </w:r>
      <w:r w:rsidR="00A64301" w:rsidRPr="00487B32">
        <w:rPr>
          <w:rFonts w:ascii="Times New Roman" w:hAnsi="Times New Roman" w:cs="Times New Roman"/>
        </w:rPr>
        <w:t>za</w:t>
      </w:r>
      <w:r w:rsidRPr="00487B32">
        <w:rPr>
          <w:rFonts w:ascii="Times New Roman" w:hAnsi="Times New Roman" w:cs="Times New Roman"/>
        </w:rPr>
        <w:t xml:space="preserve"> transfere za plaću</w:t>
      </w:r>
      <w:r w:rsidR="00586B07" w:rsidRPr="00487B32">
        <w:rPr>
          <w:rFonts w:ascii="Times New Roman" w:hAnsi="Times New Roman" w:cs="Times New Roman"/>
        </w:rPr>
        <w:t xml:space="preserve"> i druga </w:t>
      </w:r>
      <w:proofErr w:type="spellStart"/>
      <w:r w:rsidR="00586B07" w:rsidRPr="00487B32">
        <w:rPr>
          <w:rFonts w:ascii="Times New Roman" w:hAnsi="Times New Roman" w:cs="Times New Roman"/>
        </w:rPr>
        <w:t>matrijalna</w:t>
      </w:r>
      <w:proofErr w:type="spellEnd"/>
      <w:r w:rsidR="00586B07" w:rsidRPr="00487B32">
        <w:rPr>
          <w:rFonts w:ascii="Times New Roman" w:hAnsi="Times New Roman" w:cs="Times New Roman"/>
        </w:rPr>
        <w:t xml:space="preserve"> prava</w:t>
      </w:r>
      <w:r w:rsidRPr="00487B32">
        <w:rPr>
          <w:rFonts w:ascii="Times New Roman" w:hAnsi="Times New Roman" w:cs="Times New Roman"/>
        </w:rPr>
        <w:t xml:space="preserve"> tete za održavanje </w:t>
      </w:r>
      <w:proofErr w:type="spellStart"/>
      <w:r w:rsidRPr="00487B32">
        <w:rPr>
          <w:rFonts w:ascii="Times New Roman" w:hAnsi="Times New Roman" w:cs="Times New Roman"/>
        </w:rPr>
        <w:t>predškole</w:t>
      </w:r>
      <w:proofErr w:type="spellEnd"/>
      <w:r w:rsidRPr="00487B32">
        <w:rPr>
          <w:rFonts w:ascii="Times New Roman" w:hAnsi="Times New Roman" w:cs="Times New Roman"/>
        </w:rPr>
        <w:t xml:space="preserve"> i</w:t>
      </w:r>
      <w:r w:rsidR="00A64301" w:rsidRPr="00487B32">
        <w:rPr>
          <w:rFonts w:ascii="Times New Roman" w:hAnsi="Times New Roman" w:cs="Times New Roman"/>
        </w:rPr>
        <w:t xml:space="preserve"> sufinanciranje prijevoza djece predškolske dobi</w:t>
      </w:r>
      <w:r w:rsidRPr="00487B32">
        <w:rPr>
          <w:rFonts w:ascii="Times New Roman" w:hAnsi="Times New Roman" w:cs="Times New Roman"/>
        </w:rPr>
        <w:t>.</w:t>
      </w:r>
    </w:p>
    <w:p w14:paraId="410BE347" w14:textId="0C3D71ED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b).  Osnovna škola-</w:t>
      </w:r>
      <w:r w:rsidR="00A64301" w:rsidRPr="00487B32">
        <w:rPr>
          <w:rFonts w:ascii="Times New Roman" w:hAnsi="Times New Roman" w:cs="Times New Roman"/>
        </w:rPr>
        <w:t xml:space="preserve"> 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re</w:t>
      </w:r>
      <w:r w:rsidR="009B5142" w:rsidRPr="00487B32">
        <w:rPr>
          <w:rFonts w:ascii="Times New Roman" w:eastAsia="Times New Roman" w:hAnsi="Times New Roman" w:cs="Times New Roman"/>
          <w:lang w:eastAsia="hr-HR"/>
        </w:rPr>
        <w:t>aliziran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>a je u</w:t>
      </w:r>
      <w:r w:rsidR="009B5142" w:rsidRPr="00487B32">
        <w:rPr>
          <w:rFonts w:ascii="Times New Roman" w:eastAsia="Times New Roman" w:hAnsi="Times New Roman" w:cs="Times New Roman"/>
          <w:lang w:eastAsia="hr-HR"/>
        </w:rPr>
        <w:t xml:space="preserve"> 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 xml:space="preserve">iznosu od </w:t>
      </w:r>
      <w:r w:rsidR="008D5A3A">
        <w:rPr>
          <w:rFonts w:ascii="Times New Roman" w:eastAsia="Times New Roman" w:hAnsi="Times New Roman" w:cs="Times New Roman"/>
          <w:lang w:eastAsia="hr-HR"/>
        </w:rPr>
        <w:t>1.101,19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8D5A3A">
        <w:rPr>
          <w:rFonts w:ascii="Times New Roman" w:eastAsia="Times New Roman" w:hAnsi="Times New Roman" w:cs="Times New Roman"/>
          <w:lang w:eastAsia="hr-HR"/>
        </w:rPr>
        <w:t>15,73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>% odnosi se na kupovinu goriv</w:t>
      </w:r>
      <w:r w:rsidR="008D5A3A">
        <w:rPr>
          <w:rFonts w:ascii="Times New Roman" w:eastAsia="Times New Roman" w:hAnsi="Times New Roman" w:cs="Times New Roman"/>
          <w:lang w:eastAsia="hr-HR"/>
        </w:rPr>
        <w:t>a</w:t>
      </w:r>
      <w:r w:rsidR="00284061" w:rsidRPr="00487B32">
        <w:rPr>
          <w:rFonts w:ascii="Times New Roman" w:eastAsia="Times New Roman" w:hAnsi="Times New Roman" w:cs="Times New Roman"/>
          <w:lang w:eastAsia="hr-HR"/>
        </w:rPr>
        <w:t xml:space="preserve"> za košnju.</w:t>
      </w:r>
    </w:p>
    <w:p w14:paraId="001AFD54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26752D86" w14:textId="77777777" w:rsidR="003F4F92" w:rsidRPr="00487B3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>Ciljevi: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Sufinanciranje redovitog programa predškolskog odgoja, poboljšanje uvjeta u oblasti brige za djecu, odgoja i osnovnog obrazovanja,  poboljšanje uvjeta u oblasti brige za mlade.</w:t>
      </w:r>
    </w:p>
    <w:p w14:paraId="78603562" w14:textId="77777777" w:rsidR="003F4F92" w:rsidRPr="00487B32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487B32">
        <w:rPr>
          <w:rFonts w:ascii="Times New Roman" w:eastAsia="Times New Roman" w:hAnsi="Times New Roman" w:cs="Times New Roman"/>
          <w:lang w:eastAsia="hr-HR"/>
        </w:rPr>
        <w:t>Broj uključenih učenika u predškolskom odgoju</w:t>
      </w:r>
      <w:r w:rsidR="00A64301" w:rsidRPr="00487B32">
        <w:rPr>
          <w:rFonts w:ascii="Times New Roman" w:eastAsia="Times New Roman" w:hAnsi="Times New Roman" w:cs="Times New Roman"/>
          <w:lang w:eastAsia="hr-HR"/>
        </w:rPr>
        <w:t>.</w:t>
      </w:r>
    </w:p>
    <w:p w14:paraId="1DECF8AC" w14:textId="77777777" w:rsidR="003F4F92" w:rsidRPr="00487B32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270CB2EE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 xml:space="preserve">Program 3011  Nacionalne manjine  </w:t>
      </w:r>
    </w:p>
    <w:p w14:paraId="2D392323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A301101  Rusinska nacionalna manjina</w:t>
      </w:r>
    </w:p>
    <w:p w14:paraId="0405C4EB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A301102  Mađarska nacionalna manjina</w:t>
      </w:r>
    </w:p>
    <w:p w14:paraId="3E839CE4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hAnsi="Times New Roman" w:cs="Times New Roman"/>
        </w:rPr>
        <w:t>Aktivnost A301104  Srpska nacionalna manjina</w:t>
      </w:r>
    </w:p>
    <w:p w14:paraId="5A26BCA8" w14:textId="77777777" w:rsidR="00976FD1" w:rsidRPr="00487B32" w:rsidRDefault="00976FD1" w:rsidP="003F4F92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1B204D1A" w14:textId="7518E932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487B32">
        <w:rPr>
          <w:rFonts w:ascii="Times New Roman" w:eastAsia="Times New Roman" w:hAnsi="Times New Roman" w:cs="Times New Roman"/>
          <w:b/>
          <w:bCs/>
          <w:lang w:eastAsia="hr-HR"/>
        </w:rPr>
        <w:t>Program:  Nacionalne manjine</w:t>
      </w:r>
      <w:r w:rsidRPr="00487B32">
        <w:rPr>
          <w:rFonts w:ascii="Times New Roman" w:eastAsia="Times New Roman" w:hAnsi="Times New Roman" w:cs="Times New Roman"/>
          <w:lang w:eastAsia="hr-HR"/>
        </w:rPr>
        <w:t xml:space="preserve">  - </w:t>
      </w:r>
      <w:r w:rsidRPr="00487B32">
        <w:rPr>
          <w:rFonts w:ascii="Times New Roman" w:hAnsi="Times New Roman" w:cs="Times New Roman"/>
        </w:rPr>
        <w:t>re</w:t>
      </w:r>
      <w:r w:rsidR="00863691" w:rsidRPr="00487B32">
        <w:rPr>
          <w:rFonts w:ascii="Times New Roman" w:hAnsi="Times New Roman" w:cs="Times New Roman"/>
        </w:rPr>
        <w:t>aliziran je u iz</w:t>
      </w:r>
      <w:r w:rsidR="009B5142" w:rsidRPr="00487B32">
        <w:rPr>
          <w:rFonts w:ascii="Times New Roman" w:hAnsi="Times New Roman" w:cs="Times New Roman"/>
        </w:rPr>
        <w:t xml:space="preserve">nosu od </w:t>
      </w:r>
      <w:r w:rsidR="008D5A3A">
        <w:rPr>
          <w:rFonts w:ascii="Times New Roman" w:hAnsi="Times New Roman" w:cs="Times New Roman"/>
        </w:rPr>
        <w:t>2.807,92</w:t>
      </w:r>
      <w:r w:rsidR="00AD308A" w:rsidRPr="00487B32">
        <w:rPr>
          <w:rFonts w:ascii="Times New Roman" w:hAnsi="Times New Roman" w:cs="Times New Roman"/>
        </w:rPr>
        <w:t xml:space="preserve"> </w:t>
      </w:r>
      <w:r w:rsidR="00AA7904" w:rsidRPr="00487B32">
        <w:rPr>
          <w:rFonts w:ascii="Times New Roman" w:hAnsi="Times New Roman" w:cs="Times New Roman"/>
        </w:rPr>
        <w:t xml:space="preserve"> kn ili</w:t>
      </w:r>
      <w:r w:rsidR="009B5142" w:rsidRPr="00487B32">
        <w:rPr>
          <w:rFonts w:ascii="Times New Roman" w:hAnsi="Times New Roman" w:cs="Times New Roman"/>
        </w:rPr>
        <w:t xml:space="preserve"> </w:t>
      </w:r>
      <w:r w:rsidR="008D5A3A">
        <w:rPr>
          <w:rFonts w:ascii="Times New Roman" w:hAnsi="Times New Roman" w:cs="Times New Roman"/>
        </w:rPr>
        <w:t>26,74</w:t>
      </w:r>
      <w:r w:rsidRPr="00487B32">
        <w:rPr>
          <w:rFonts w:ascii="Times New Roman" w:hAnsi="Times New Roman" w:cs="Times New Roman"/>
        </w:rPr>
        <w:t>%.</w:t>
      </w:r>
      <w:r w:rsidR="00AD308A" w:rsidRPr="00487B32">
        <w:rPr>
          <w:rFonts w:ascii="Times New Roman" w:hAnsi="Times New Roman" w:cs="Times New Roman"/>
        </w:rPr>
        <w:t xml:space="preserve"> Rashodi se </w:t>
      </w:r>
      <w:r w:rsidR="009B5142" w:rsidRPr="00487B32">
        <w:rPr>
          <w:rFonts w:ascii="Times New Roman" w:hAnsi="Times New Roman" w:cs="Times New Roman"/>
        </w:rPr>
        <w:t xml:space="preserve">troškove prijevoza </w:t>
      </w:r>
      <w:r w:rsidR="008D5A3A">
        <w:rPr>
          <w:rFonts w:ascii="Times New Roman" w:hAnsi="Times New Roman" w:cs="Times New Roman"/>
        </w:rPr>
        <w:t>rusinske</w:t>
      </w:r>
      <w:r w:rsidR="009B5142" w:rsidRPr="00487B32">
        <w:rPr>
          <w:rFonts w:ascii="Times New Roman" w:hAnsi="Times New Roman" w:cs="Times New Roman"/>
        </w:rPr>
        <w:t xml:space="preserve"> nacionalne</w:t>
      </w:r>
      <w:r w:rsidR="00976FD1" w:rsidRPr="00487B32">
        <w:rPr>
          <w:rFonts w:ascii="Times New Roman" w:hAnsi="Times New Roman" w:cs="Times New Roman"/>
        </w:rPr>
        <w:t xml:space="preserve"> manjine, naknade z</w:t>
      </w:r>
      <w:r w:rsidR="009B5142" w:rsidRPr="00487B32">
        <w:rPr>
          <w:rFonts w:ascii="Times New Roman" w:hAnsi="Times New Roman" w:cs="Times New Roman"/>
        </w:rPr>
        <w:t>a službeno putovanje</w:t>
      </w:r>
      <w:r w:rsidR="00284061" w:rsidRPr="00487B32">
        <w:rPr>
          <w:rFonts w:ascii="Times New Roman" w:hAnsi="Times New Roman" w:cs="Times New Roman"/>
        </w:rPr>
        <w:t xml:space="preserve"> mađarske nacionalne manjine</w:t>
      </w:r>
      <w:r w:rsidR="00AD308A" w:rsidRPr="00487B32">
        <w:rPr>
          <w:rFonts w:ascii="Times New Roman" w:hAnsi="Times New Roman" w:cs="Times New Roman"/>
        </w:rPr>
        <w:t>.</w:t>
      </w:r>
    </w:p>
    <w:p w14:paraId="413AB0A4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</w:p>
    <w:p w14:paraId="03976763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 xml:space="preserve">Cilj </w:t>
      </w:r>
      <w:r w:rsidRPr="00487B32">
        <w:rPr>
          <w:rFonts w:ascii="Times New Roman" w:eastAsia="Times New Roman" w:hAnsi="Times New Roman" w:cs="Times New Roman"/>
          <w:lang w:eastAsia="hr-HR"/>
        </w:rPr>
        <w:t>ove aktivnosti je očuvanje običaja i njegovanje jezika nacionalnih manjina.</w:t>
      </w:r>
    </w:p>
    <w:p w14:paraId="6265F257" w14:textId="77777777" w:rsidR="003F4F92" w:rsidRPr="00487B32" w:rsidRDefault="003F4F92" w:rsidP="003F4F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487B32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487B32">
        <w:rPr>
          <w:rFonts w:ascii="Times New Roman" w:hAnsi="Times New Roman" w:cs="Times New Roman"/>
        </w:rPr>
        <w:t>Redovan rad tijela nacionalnih manjina</w:t>
      </w:r>
      <w:r w:rsidR="00976FD1" w:rsidRPr="00487B32">
        <w:rPr>
          <w:rFonts w:ascii="Times New Roman" w:hAnsi="Times New Roman" w:cs="Times New Roman"/>
        </w:rPr>
        <w:t>.</w:t>
      </w:r>
    </w:p>
    <w:p w14:paraId="7C0EE857" w14:textId="77777777" w:rsidR="003F4F92" w:rsidRPr="00487B32" w:rsidRDefault="003F4F92" w:rsidP="003F4F92">
      <w:pPr>
        <w:spacing w:after="0" w:line="0" w:lineRule="atLeast"/>
        <w:jc w:val="both"/>
        <w:rPr>
          <w:rFonts w:ascii="Times New Roman" w:hAnsi="Times New Roman" w:cs="Times New Roman"/>
          <w:b/>
        </w:rPr>
      </w:pPr>
    </w:p>
    <w:p w14:paraId="62F451A8" w14:textId="77777777" w:rsidR="003F4F92" w:rsidRPr="00AF1D06" w:rsidRDefault="003F4F92" w:rsidP="003F4F92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 3012  Gospodarstvo</w:t>
      </w:r>
    </w:p>
    <w:p w14:paraId="51ED8434" w14:textId="57B710EF" w:rsidR="003F4F92" w:rsidRPr="00AF1D06" w:rsidRDefault="003F4F92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A301201 Poljoprivred</w:t>
      </w:r>
      <w:r w:rsidR="00D56AEA" w:rsidRPr="00AF1D06">
        <w:rPr>
          <w:rFonts w:ascii="Times New Roman" w:hAnsi="Times New Roman" w:cs="Times New Roman"/>
        </w:rPr>
        <w:t>a</w:t>
      </w:r>
    </w:p>
    <w:p w14:paraId="3E0BEE04" w14:textId="0A6AD7B8" w:rsidR="00D56AEA" w:rsidRPr="00AF1D06" w:rsidRDefault="00D56AEA" w:rsidP="003F4F92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T301202 Potpora gospodarstvu</w:t>
      </w:r>
    </w:p>
    <w:p w14:paraId="1FF5A77E" w14:textId="477A1F51" w:rsidR="003F4F92" w:rsidRPr="00AF1D06" w:rsidRDefault="00D56AEA" w:rsidP="003F4F92">
      <w:pPr>
        <w:spacing w:after="0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T301204 Potpora poljoprivrednicima i obrtnicima</w:t>
      </w:r>
    </w:p>
    <w:p w14:paraId="3310315B" w14:textId="77777777" w:rsidR="00D56AEA" w:rsidRPr="00AF1D06" w:rsidRDefault="00D56AEA" w:rsidP="003F4F92">
      <w:pPr>
        <w:spacing w:after="0"/>
        <w:jc w:val="both"/>
        <w:rPr>
          <w:rFonts w:ascii="Times New Roman" w:hAnsi="Times New Roman" w:cs="Times New Roman"/>
        </w:rPr>
      </w:pPr>
    </w:p>
    <w:p w14:paraId="2E275621" w14:textId="15822E89" w:rsidR="003F4F92" w:rsidRPr="00AF1D06" w:rsidRDefault="003F4F92" w:rsidP="003F4F92">
      <w:pPr>
        <w:spacing w:after="0"/>
        <w:jc w:val="both"/>
        <w:rPr>
          <w:rFonts w:ascii="Times New Roman" w:hAnsi="Times New Roman" w:cs="Times New Roman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Program:  Gospodarstvo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AF1D06">
        <w:rPr>
          <w:rFonts w:ascii="Times New Roman" w:hAnsi="Times New Roman" w:cs="Times New Roman"/>
        </w:rPr>
        <w:t xml:space="preserve">– realiziran je </w:t>
      </w:r>
      <w:r w:rsidR="00976FD1" w:rsidRPr="00AF1D06">
        <w:rPr>
          <w:rFonts w:ascii="Times New Roman" w:hAnsi="Times New Roman" w:cs="Times New Roman"/>
        </w:rPr>
        <w:t xml:space="preserve">u iznosu od </w:t>
      </w:r>
      <w:r w:rsidR="008D5A3A">
        <w:rPr>
          <w:rFonts w:ascii="Times New Roman" w:hAnsi="Times New Roman" w:cs="Times New Roman"/>
        </w:rPr>
        <w:t>71.941,36</w:t>
      </w:r>
      <w:r w:rsidR="00976FD1" w:rsidRPr="00AF1D06">
        <w:rPr>
          <w:rFonts w:ascii="Times New Roman" w:hAnsi="Times New Roman" w:cs="Times New Roman"/>
        </w:rPr>
        <w:t xml:space="preserve"> </w:t>
      </w:r>
      <w:r w:rsidRPr="00AF1D06">
        <w:rPr>
          <w:rFonts w:ascii="Times New Roman" w:hAnsi="Times New Roman" w:cs="Times New Roman"/>
        </w:rPr>
        <w:t>kn, program uključuje slijedeće aktivnosti:</w:t>
      </w:r>
    </w:p>
    <w:p w14:paraId="36200329" w14:textId="35AC6B6F" w:rsidR="000F76C0" w:rsidRPr="00AF1D06" w:rsidRDefault="003F4F92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a). Poljoprivred</w:t>
      </w:r>
      <w:r w:rsidR="00D56AEA" w:rsidRPr="00AF1D06">
        <w:rPr>
          <w:rFonts w:ascii="Times New Roman" w:hAnsi="Times New Roman" w:cs="Times New Roman"/>
        </w:rPr>
        <w:t>a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 realiziran je u iznosu </w:t>
      </w:r>
      <w:r w:rsidR="00976FD1" w:rsidRPr="00AF1D06">
        <w:rPr>
          <w:rFonts w:ascii="Times New Roman" w:hAnsi="Times New Roman" w:cs="Times New Roman"/>
        </w:rPr>
        <w:t xml:space="preserve">od </w:t>
      </w:r>
      <w:r w:rsidR="00D56AEA" w:rsidRPr="00AF1D06">
        <w:rPr>
          <w:rFonts w:ascii="Times New Roman" w:hAnsi="Times New Roman" w:cs="Times New Roman"/>
        </w:rPr>
        <w:t>27.</w:t>
      </w:r>
      <w:r w:rsidR="008D5A3A">
        <w:rPr>
          <w:rFonts w:ascii="Times New Roman" w:hAnsi="Times New Roman" w:cs="Times New Roman"/>
        </w:rPr>
        <w:t>019,01</w:t>
      </w:r>
      <w:r w:rsidR="00976FD1" w:rsidRPr="00AF1D06">
        <w:rPr>
          <w:rFonts w:ascii="Times New Roman" w:hAnsi="Times New Roman" w:cs="Times New Roman"/>
        </w:rPr>
        <w:t xml:space="preserve"> kn ili </w:t>
      </w:r>
      <w:r w:rsidR="008D5A3A">
        <w:rPr>
          <w:rFonts w:ascii="Times New Roman" w:hAnsi="Times New Roman" w:cs="Times New Roman"/>
        </w:rPr>
        <w:t>33,15</w:t>
      </w:r>
      <w:r w:rsidR="00976FD1" w:rsidRPr="00AF1D06">
        <w:rPr>
          <w:rFonts w:ascii="Times New Roman" w:hAnsi="Times New Roman" w:cs="Times New Roman"/>
        </w:rPr>
        <w:t xml:space="preserve"> </w:t>
      </w:r>
      <w:r w:rsidRPr="00AF1D06">
        <w:rPr>
          <w:rFonts w:ascii="Times New Roman" w:hAnsi="Times New Roman" w:cs="Times New Roman"/>
        </w:rPr>
        <w:t>% rashodi se odnose na</w:t>
      </w:r>
      <w:r w:rsidR="008D5A3A">
        <w:rPr>
          <w:rFonts w:ascii="Times New Roman" w:hAnsi="Times New Roman" w:cs="Times New Roman"/>
        </w:rPr>
        <w:t xml:space="preserve"> </w:t>
      </w:r>
      <w:proofErr w:type="spellStart"/>
      <w:r w:rsidR="008D5A3A">
        <w:rPr>
          <w:rFonts w:ascii="Times New Roman" w:hAnsi="Times New Roman" w:cs="Times New Roman"/>
        </w:rPr>
        <w:t>na</w:t>
      </w:r>
      <w:proofErr w:type="spellEnd"/>
      <w:r w:rsidR="008D5A3A">
        <w:rPr>
          <w:rFonts w:ascii="Times New Roman" w:hAnsi="Times New Roman" w:cs="Times New Roman"/>
        </w:rPr>
        <w:t xml:space="preserve"> geodetsko katastarske usluge (natječaj za zakup </w:t>
      </w:r>
      <w:proofErr w:type="spellStart"/>
      <w:r w:rsidR="008D5A3A">
        <w:rPr>
          <w:rFonts w:ascii="Times New Roman" w:hAnsi="Times New Roman" w:cs="Times New Roman"/>
        </w:rPr>
        <w:t>pljoprivrednog</w:t>
      </w:r>
      <w:proofErr w:type="spellEnd"/>
      <w:r w:rsidR="008D5A3A">
        <w:rPr>
          <w:rFonts w:ascii="Times New Roman" w:hAnsi="Times New Roman" w:cs="Times New Roman"/>
        </w:rPr>
        <w:t xml:space="preserve"> zemljišta u </w:t>
      </w:r>
      <w:proofErr w:type="spellStart"/>
      <w:r w:rsidR="008D5A3A">
        <w:rPr>
          <w:rFonts w:ascii="Times New Roman" w:hAnsi="Times New Roman" w:cs="Times New Roman"/>
        </w:rPr>
        <w:t>vl</w:t>
      </w:r>
      <w:proofErr w:type="spellEnd"/>
      <w:r w:rsidR="008D5A3A">
        <w:rPr>
          <w:rFonts w:ascii="Times New Roman" w:hAnsi="Times New Roman" w:cs="Times New Roman"/>
        </w:rPr>
        <w:t xml:space="preserve"> RH),</w:t>
      </w:r>
      <w:r w:rsidRPr="00AF1D06">
        <w:rPr>
          <w:rFonts w:ascii="Times New Roman" w:hAnsi="Times New Roman" w:cs="Times New Roman"/>
        </w:rPr>
        <w:t xml:space="preserve"> odvoz ugin</w:t>
      </w:r>
      <w:r w:rsidR="00AD308A" w:rsidRPr="00AF1D06">
        <w:rPr>
          <w:rFonts w:ascii="Times New Roman" w:hAnsi="Times New Roman" w:cs="Times New Roman"/>
        </w:rPr>
        <w:t>ule st</w:t>
      </w:r>
      <w:r w:rsidR="008D5A3A">
        <w:rPr>
          <w:rFonts w:ascii="Times New Roman" w:hAnsi="Times New Roman" w:cs="Times New Roman"/>
        </w:rPr>
        <w:t>oke.</w:t>
      </w:r>
    </w:p>
    <w:p w14:paraId="10704B4F" w14:textId="2876502A" w:rsidR="00511CF1" w:rsidRPr="00511CF1" w:rsidRDefault="00D56AEA" w:rsidP="00511CF1">
      <w:pPr>
        <w:pStyle w:val="Default"/>
        <w:jc w:val="both"/>
        <w:rPr>
          <w:color w:val="auto"/>
        </w:rPr>
      </w:pPr>
      <w:r w:rsidRPr="00AF1D06">
        <w:t xml:space="preserve">b). Potpora </w:t>
      </w:r>
      <w:proofErr w:type="spellStart"/>
      <w:r w:rsidRPr="00AF1D06">
        <w:t>gospodarsvu</w:t>
      </w:r>
      <w:proofErr w:type="spellEnd"/>
      <w:r w:rsidRPr="00AF1D06">
        <w:t xml:space="preserve"> realizirana je u iznosu od </w:t>
      </w:r>
      <w:r w:rsidR="008D5A3A">
        <w:t>44.922,35</w:t>
      </w:r>
      <w:r w:rsidRPr="00AF1D06">
        <w:t xml:space="preserve"> kn ili  </w:t>
      </w:r>
      <w:r w:rsidR="008D5A3A">
        <w:t>37,44</w:t>
      </w:r>
      <w:r w:rsidR="00AF1D06" w:rsidRPr="00AF1D06">
        <w:t xml:space="preserve">% </w:t>
      </w:r>
      <w:r w:rsidR="00AF1D06" w:rsidRPr="00511CF1">
        <w:t>odnosi</w:t>
      </w:r>
      <w:r w:rsidR="00511CF1" w:rsidRPr="00511CF1">
        <w:rPr>
          <w:color w:val="auto"/>
        </w:rPr>
        <w:t xml:space="preserve"> se na mjeru 4. smanjenje negativnih </w:t>
      </w:r>
      <w:proofErr w:type="spellStart"/>
      <w:r w:rsidR="00511CF1" w:rsidRPr="00511CF1">
        <w:rPr>
          <w:color w:val="auto"/>
        </w:rPr>
        <w:t>uticaja</w:t>
      </w:r>
      <w:proofErr w:type="spellEnd"/>
      <w:r w:rsidR="00511CF1" w:rsidRPr="00511CF1">
        <w:rPr>
          <w:color w:val="auto"/>
        </w:rPr>
        <w:t xml:space="preserve"> na ugostiteljstvo danu subvenciju domu za stare i nemoćne u </w:t>
      </w:r>
      <w:proofErr w:type="spellStart"/>
      <w:r w:rsidR="00511CF1" w:rsidRPr="00511CF1">
        <w:rPr>
          <w:color w:val="auto"/>
        </w:rPr>
        <w:t>Tompojevcima</w:t>
      </w:r>
      <w:proofErr w:type="spellEnd"/>
      <w:r w:rsidR="00511CF1" w:rsidRPr="00511CF1">
        <w:rPr>
          <w:color w:val="auto"/>
        </w:rPr>
        <w:t>.</w:t>
      </w:r>
    </w:p>
    <w:p w14:paraId="7FC7CC45" w14:textId="46768D0E" w:rsidR="00D56AEA" w:rsidRPr="008D5A3A" w:rsidRDefault="00D56AEA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05260734" w14:textId="77777777" w:rsidR="00D5015D" w:rsidRPr="008D5A3A" w:rsidRDefault="00D5015D" w:rsidP="000F76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hr-HR"/>
        </w:rPr>
      </w:pPr>
    </w:p>
    <w:p w14:paraId="1EEEF80F" w14:textId="77777777" w:rsidR="003F4F92" w:rsidRPr="00AF1D06" w:rsidRDefault="003F4F92" w:rsidP="003F4F9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>Ciljevi</w:t>
      </w:r>
      <w:r w:rsidRPr="00AF1D06">
        <w:rPr>
          <w:rFonts w:ascii="Times New Roman" w:eastAsia="Times New Roman" w:hAnsi="Times New Roman" w:cs="Times New Roman"/>
          <w:lang w:eastAsia="hr-HR"/>
        </w:rPr>
        <w:t>: Jačanje i potpora poduzetničkih aktivnosti na po</w:t>
      </w:r>
      <w:r w:rsidR="001B34D4" w:rsidRPr="00AF1D06">
        <w:rPr>
          <w:rFonts w:ascii="Times New Roman" w:eastAsia="Times New Roman" w:hAnsi="Times New Roman" w:cs="Times New Roman"/>
          <w:lang w:eastAsia="hr-HR"/>
        </w:rPr>
        <w:t>dručju Općine Tompojevci</w:t>
      </w:r>
    </w:p>
    <w:p w14:paraId="50AF2AB2" w14:textId="77777777" w:rsidR="003F4F92" w:rsidRPr="00AF1D06" w:rsidRDefault="003F4F92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 xml:space="preserve">Pokazatelji uspješnosti:  </w:t>
      </w:r>
      <w:r w:rsidRPr="00AF1D06">
        <w:rPr>
          <w:rFonts w:ascii="Times New Roman" w:eastAsia="Times New Roman" w:hAnsi="Times New Roman" w:cs="Times New Roman"/>
          <w:lang w:eastAsia="hr-HR"/>
        </w:rPr>
        <w:t>Traženi odvoz uginule stok</w:t>
      </w:r>
      <w:r w:rsidR="00863691" w:rsidRPr="00AF1D06">
        <w:rPr>
          <w:rFonts w:ascii="Times New Roman" w:eastAsia="Times New Roman" w:hAnsi="Times New Roman" w:cs="Times New Roman"/>
          <w:lang w:eastAsia="hr-HR"/>
        </w:rPr>
        <w:t xml:space="preserve">e realiziran na području općine, </w:t>
      </w:r>
    </w:p>
    <w:p w14:paraId="6B05C0EF" w14:textId="77777777" w:rsidR="00AD308A" w:rsidRPr="00AF1D06" w:rsidRDefault="00AD308A" w:rsidP="00AD308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</w:p>
    <w:p w14:paraId="56C77B99" w14:textId="77777777" w:rsidR="003F4F92" w:rsidRPr="00AF1D06" w:rsidRDefault="003F4F92" w:rsidP="003F4F92">
      <w:pPr>
        <w:spacing w:after="0" w:line="0" w:lineRule="atLeast"/>
        <w:rPr>
          <w:rFonts w:ascii="Times New Roman" w:eastAsia="Times New Roman" w:hAnsi="Times New Roman" w:cs="Times New Roman"/>
          <w:b/>
          <w:bCs/>
          <w:lang w:eastAsia="hr-HR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spašavanje</w:t>
      </w:r>
    </w:p>
    <w:p w14:paraId="3DDD7047" w14:textId="77777777" w:rsidR="003F4F92" w:rsidRPr="00AF1D06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 xml:space="preserve">Aktivnost A301301  Civilna zaštita, </w:t>
      </w:r>
    </w:p>
    <w:p w14:paraId="73292982" w14:textId="77777777" w:rsidR="003F4F92" w:rsidRPr="00AF1D06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A301302  Vatrogastvo</w:t>
      </w:r>
    </w:p>
    <w:p w14:paraId="0D2A58A4" w14:textId="77777777" w:rsidR="003F4F92" w:rsidRPr="00AF1D06" w:rsidRDefault="003F4F92" w:rsidP="003F4F92">
      <w:pPr>
        <w:spacing w:after="0" w:line="0" w:lineRule="atLeast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A301303  Hrvatska gorska služba spašavanja</w:t>
      </w:r>
    </w:p>
    <w:p w14:paraId="2C973B29" w14:textId="77777777" w:rsidR="003F4F92" w:rsidRPr="00AF1D06" w:rsidRDefault="003F4F92" w:rsidP="003F4F92">
      <w:pPr>
        <w:spacing w:after="0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Aktivnost A301304  Crveni križ</w:t>
      </w:r>
    </w:p>
    <w:p w14:paraId="40C5547C" w14:textId="77777777" w:rsidR="0056140C" w:rsidRPr="00AF1D06" w:rsidRDefault="0056140C" w:rsidP="003F4F92">
      <w:pPr>
        <w:spacing w:after="0"/>
        <w:rPr>
          <w:rFonts w:ascii="Times New Roman" w:hAnsi="Times New Roman" w:cs="Times New Roman"/>
        </w:rPr>
      </w:pPr>
    </w:p>
    <w:p w14:paraId="6D46E28D" w14:textId="3D9C6427" w:rsidR="00D71EB2" w:rsidRPr="00AF1D06" w:rsidRDefault="003F4F92" w:rsidP="00AA0224">
      <w:pPr>
        <w:spacing w:after="0"/>
        <w:rPr>
          <w:rFonts w:ascii="Times New Roman" w:hAnsi="Times New Roman" w:cs="Times New Roman"/>
        </w:rPr>
      </w:pPr>
      <w:r w:rsidRPr="00AF1D06">
        <w:rPr>
          <w:rFonts w:ascii="Times New Roman" w:eastAsia="Times New Roman" w:hAnsi="Times New Roman" w:cs="Times New Roman"/>
          <w:b/>
          <w:bCs/>
          <w:lang w:eastAsia="hr-HR"/>
        </w:rPr>
        <w:t>Program 3013  Zaštita i spašavanj</w:t>
      </w:r>
      <w:r w:rsidR="00863691" w:rsidRPr="00AF1D06">
        <w:rPr>
          <w:rFonts w:ascii="Times New Roman" w:eastAsia="Times New Roman" w:hAnsi="Times New Roman" w:cs="Times New Roman"/>
          <w:b/>
          <w:bCs/>
          <w:lang w:eastAsia="hr-HR"/>
        </w:rPr>
        <w:t>e</w:t>
      </w:r>
      <w:r w:rsidR="00863691" w:rsidRPr="00AF1D06">
        <w:rPr>
          <w:rFonts w:ascii="Times New Roman" w:eastAsia="Times New Roman" w:hAnsi="Times New Roman" w:cs="Times New Roman"/>
          <w:lang w:eastAsia="hr-HR"/>
        </w:rPr>
        <w:t xml:space="preserve"> – real</w:t>
      </w:r>
      <w:r w:rsidR="00AA0224" w:rsidRPr="00AF1D06">
        <w:rPr>
          <w:rFonts w:ascii="Times New Roman" w:eastAsia="Times New Roman" w:hAnsi="Times New Roman" w:cs="Times New Roman"/>
          <w:lang w:eastAsia="hr-HR"/>
        </w:rPr>
        <w:t xml:space="preserve">iziran je u iznosu od </w:t>
      </w:r>
      <w:r w:rsidR="00927644">
        <w:rPr>
          <w:rFonts w:ascii="Times New Roman" w:eastAsia="Times New Roman" w:hAnsi="Times New Roman" w:cs="Times New Roman"/>
          <w:lang w:eastAsia="hr-HR"/>
        </w:rPr>
        <w:t>41.271,26</w:t>
      </w:r>
      <w:r w:rsidR="00AA0224" w:rsidRPr="00AF1D06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927644">
        <w:rPr>
          <w:rFonts w:ascii="Times New Roman" w:eastAsia="Times New Roman" w:hAnsi="Times New Roman" w:cs="Times New Roman"/>
          <w:lang w:eastAsia="hr-HR"/>
        </w:rPr>
        <w:t>4,74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%. </w:t>
      </w:r>
      <w:r w:rsidRPr="00AF1D06">
        <w:rPr>
          <w:rFonts w:ascii="Times New Roman" w:hAnsi="Times New Roman" w:cs="Times New Roman"/>
        </w:rPr>
        <w:t xml:space="preserve">  Program uključuje slijedeće aktivnosti:</w:t>
      </w:r>
      <w:r w:rsidR="001B34D4" w:rsidRPr="00AF1D06">
        <w:rPr>
          <w:rFonts w:ascii="Times New Roman" w:hAnsi="Times New Roman" w:cs="Times New Roman"/>
        </w:rPr>
        <w:t xml:space="preserve"> </w:t>
      </w:r>
    </w:p>
    <w:p w14:paraId="536E1C54" w14:textId="585D2334" w:rsidR="00D5015D" w:rsidRPr="00AF1D06" w:rsidRDefault="00D5015D" w:rsidP="00AA0224">
      <w:pPr>
        <w:spacing w:after="0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 xml:space="preserve">a). Civilna zaštita – realizirana je u iznosu od </w:t>
      </w:r>
      <w:r w:rsidR="00927644">
        <w:rPr>
          <w:rFonts w:ascii="Times New Roman" w:hAnsi="Times New Roman" w:cs="Times New Roman"/>
        </w:rPr>
        <w:t>13.158,77</w:t>
      </w:r>
      <w:r w:rsidRPr="00AF1D06">
        <w:rPr>
          <w:rFonts w:ascii="Times New Roman" w:hAnsi="Times New Roman" w:cs="Times New Roman"/>
        </w:rPr>
        <w:t xml:space="preserve"> kn ili </w:t>
      </w:r>
      <w:r w:rsidR="00927644">
        <w:rPr>
          <w:rFonts w:ascii="Times New Roman" w:hAnsi="Times New Roman" w:cs="Times New Roman"/>
        </w:rPr>
        <w:t>28,30</w:t>
      </w:r>
      <w:r w:rsidRPr="00AF1D06">
        <w:rPr>
          <w:rFonts w:ascii="Times New Roman" w:hAnsi="Times New Roman" w:cs="Times New Roman"/>
        </w:rPr>
        <w:t xml:space="preserve">%. </w:t>
      </w:r>
      <w:r w:rsidR="00777CBB" w:rsidRPr="00AF1D06">
        <w:rPr>
          <w:rFonts w:ascii="Times New Roman" w:hAnsi="Times New Roman" w:cs="Times New Roman"/>
        </w:rPr>
        <w:t xml:space="preserve">Sredstva se odnose na izdatke za sprečavanje širenja </w:t>
      </w:r>
      <w:proofErr w:type="spellStart"/>
      <w:r w:rsidR="00777CBB" w:rsidRPr="00AF1D06">
        <w:rPr>
          <w:rFonts w:ascii="Times New Roman" w:hAnsi="Times New Roman" w:cs="Times New Roman"/>
        </w:rPr>
        <w:t>koronavirusa</w:t>
      </w:r>
      <w:proofErr w:type="spellEnd"/>
      <w:r w:rsidR="00777CBB" w:rsidRPr="00AF1D06">
        <w:rPr>
          <w:rFonts w:ascii="Times New Roman" w:hAnsi="Times New Roman" w:cs="Times New Roman"/>
        </w:rPr>
        <w:t xml:space="preserve"> (</w:t>
      </w:r>
      <w:proofErr w:type="spellStart"/>
      <w:r w:rsidR="00777CBB" w:rsidRPr="00AF1D06">
        <w:rPr>
          <w:rFonts w:ascii="Times New Roman" w:hAnsi="Times New Roman" w:cs="Times New Roman"/>
        </w:rPr>
        <w:t>Covid</w:t>
      </w:r>
      <w:proofErr w:type="spellEnd"/>
      <w:r w:rsidR="00777CBB" w:rsidRPr="00AF1D06">
        <w:rPr>
          <w:rFonts w:ascii="Times New Roman" w:hAnsi="Times New Roman" w:cs="Times New Roman"/>
        </w:rPr>
        <w:t xml:space="preserve"> 19)</w:t>
      </w:r>
      <w:r w:rsidR="00AF1D06" w:rsidRPr="00AF1D06">
        <w:rPr>
          <w:rFonts w:ascii="Times New Roman" w:hAnsi="Times New Roman" w:cs="Times New Roman"/>
        </w:rPr>
        <w:t>,</w:t>
      </w:r>
      <w:r w:rsidR="00927644">
        <w:rPr>
          <w:rFonts w:ascii="Times New Roman" w:hAnsi="Times New Roman" w:cs="Times New Roman"/>
        </w:rPr>
        <w:t xml:space="preserve">isplatu naknade načelnici </w:t>
      </w:r>
      <w:r w:rsidR="00C15DCC" w:rsidRPr="00AF1D06">
        <w:rPr>
          <w:rFonts w:ascii="Times New Roman" w:hAnsi="Times New Roman" w:cs="Times New Roman"/>
        </w:rPr>
        <w:t xml:space="preserve"> stožer</w:t>
      </w:r>
      <w:r w:rsidR="00927644">
        <w:rPr>
          <w:rFonts w:ascii="Times New Roman" w:hAnsi="Times New Roman" w:cs="Times New Roman"/>
        </w:rPr>
        <w:t>a</w:t>
      </w:r>
      <w:r w:rsidR="00C15DCC" w:rsidRPr="00AF1D06">
        <w:rPr>
          <w:rFonts w:ascii="Times New Roman" w:hAnsi="Times New Roman" w:cs="Times New Roman"/>
        </w:rPr>
        <w:t xml:space="preserve"> </w:t>
      </w:r>
      <w:r w:rsidR="00AF1D06" w:rsidRPr="00AF1D06">
        <w:rPr>
          <w:rFonts w:ascii="Times New Roman" w:hAnsi="Times New Roman" w:cs="Times New Roman"/>
        </w:rPr>
        <w:t>civilne zaštite.</w:t>
      </w:r>
    </w:p>
    <w:p w14:paraId="4241ABF1" w14:textId="37B6AE58" w:rsidR="00D71EB2" w:rsidRPr="00AF1D06" w:rsidRDefault="00D5015D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b</w:t>
      </w:r>
      <w:r w:rsidR="003F4F92" w:rsidRPr="00AF1D06">
        <w:rPr>
          <w:rFonts w:ascii="Times New Roman" w:hAnsi="Times New Roman" w:cs="Times New Roman"/>
        </w:rPr>
        <w:t>). Vatrogastvo</w:t>
      </w:r>
      <w:r w:rsidR="003F4F92" w:rsidRPr="00AF1D06">
        <w:rPr>
          <w:rFonts w:ascii="Times New Roman" w:eastAsia="Times New Roman" w:hAnsi="Times New Roman" w:cs="Times New Roman"/>
          <w:lang w:eastAsia="hr-HR"/>
        </w:rPr>
        <w:t>– r</w:t>
      </w:r>
      <w:r w:rsidR="00353944" w:rsidRPr="00AF1D06">
        <w:rPr>
          <w:rFonts w:ascii="Times New Roman" w:eastAsia="Times New Roman" w:hAnsi="Times New Roman" w:cs="Times New Roman"/>
          <w:lang w:eastAsia="hr-HR"/>
        </w:rPr>
        <w:t>e</w:t>
      </w:r>
      <w:r w:rsidR="00D71EB2" w:rsidRPr="00AF1D06">
        <w:rPr>
          <w:rFonts w:ascii="Times New Roman" w:eastAsia="Times New Roman" w:hAnsi="Times New Roman" w:cs="Times New Roman"/>
          <w:lang w:eastAsia="hr-HR"/>
        </w:rPr>
        <w:t>alizirano u iznosu od</w:t>
      </w:r>
      <w:r w:rsidR="00AA0224" w:rsidRPr="00AF1D06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7644">
        <w:rPr>
          <w:rFonts w:ascii="Times New Roman" w:eastAsia="Times New Roman" w:hAnsi="Times New Roman" w:cs="Times New Roman"/>
          <w:lang w:eastAsia="hr-HR"/>
        </w:rPr>
        <w:t>28.112,49</w:t>
      </w:r>
      <w:r w:rsidR="00353944" w:rsidRPr="00AF1D06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927644">
        <w:rPr>
          <w:rFonts w:ascii="Times New Roman" w:eastAsia="Times New Roman" w:hAnsi="Times New Roman" w:cs="Times New Roman"/>
          <w:lang w:eastAsia="hr-HR"/>
        </w:rPr>
        <w:t>3,52</w:t>
      </w:r>
      <w:r w:rsidR="003F4F92" w:rsidRPr="00AF1D06">
        <w:rPr>
          <w:rFonts w:ascii="Times New Roman" w:eastAsia="Times New Roman" w:hAnsi="Times New Roman" w:cs="Times New Roman"/>
          <w:lang w:eastAsia="hr-HR"/>
        </w:rPr>
        <w:t xml:space="preserve"> %. </w:t>
      </w:r>
      <w:r w:rsidR="00AA0224" w:rsidRPr="00AF1D06">
        <w:rPr>
          <w:rFonts w:ascii="Times New Roman" w:eastAsia="Times New Roman" w:hAnsi="Times New Roman" w:cs="Times New Roman"/>
          <w:lang w:eastAsia="hr-HR"/>
        </w:rPr>
        <w:t>S</w:t>
      </w:r>
      <w:r w:rsidR="003F4F92" w:rsidRPr="00AF1D06">
        <w:rPr>
          <w:rFonts w:ascii="Times New Roman" w:hAnsi="Times New Roman" w:cs="Times New Roman"/>
        </w:rPr>
        <w:t xml:space="preserve">redstava se odnose na obvezu izdvajanja  iz proračuna ( </w:t>
      </w:r>
      <w:r w:rsidR="00AF1D06" w:rsidRPr="00AF1D06">
        <w:rPr>
          <w:rFonts w:ascii="Times New Roman" w:hAnsi="Times New Roman" w:cs="Times New Roman"/>
        </w:rPr>
        <w:t>4,9</w:t>
      </w:r>
      <w:r w:rsidR="003F4F92" w:rsidRPr="00AF1D06">
        <w:rPr>
          <w:rFonts w:ascii="Times New Roman" w:hAnsi="Times New Roman" w:cs="Times New Roman"/>
        </w:rPr>
        <w:t xml:space="preserve">% od vlastitih  sredstava ), temeljem članka 45. Zakona o vatrogastvu, </w:t>
      </w:r>
    </w:p>
    <w:p w14:paraId="6C6E05D4" w14:textId="4C108F93" w:rsidR="003F4F92" w:rsidRPr="00AF1D06" w:rsidRDefault="00D5015D" w:rsidP="00E95E8F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c)</w:t>
      </w:r>
      <w:r w:rsidR="003F4F92" w:rsidRPr="00AF1D06">
        <w:rPr>
          <w:rFonts w:ascii="Times New Roman" w:hAnsi="Times New Roman" w:cs="Times New Roman"/>
        </w:rPr>
        <w:t xml:space="preserve">. Hrvatska gorska služba spašavanja </w:t>
      </w:r>
      <w:r w:rsidR="00353944" w:rsidRPr="00AF1D06">
        <w:rPr>
          <w:rFonts w:ascii="Times New Roman" w:hAnsi="Times New Roman" w:cs="Times New Roman"/>
        </w:rPr>
        <w:t>–</w:t>
      </w:r>
      <w:r w:rsidR="00AA0224" w:rsidRPr="00AF1D06">
        <w:rPr>
          <w:rFonts w:ascii="Times New Roman" w:hAnsi="Times New Roman" w:cs="Times New Roman"/>
        </w:rPr>
        <w:t xml:space="preserve"> </w:t>
      </w:r>
      <w:r w:rsidR="00B818A9" w:rsidRPr="00AF1D06">
        <w:rPr>
          <w:rFonts w:ascii="Times New Roman" w:hAnsi="Times New Roman" w:cs="Times New Roman"/>
        </w:rPr>
        <w:t xml:space="preserve"> </w:t>
      </w:r>
      <w:r w:rsidR="00927644">
        <w:rPr>
          <w:rFonts w:ascii="Times New Roman" w:hAnsi="Times New Roman" w:cs="Times New Roman"/>
        </w:rPr>
        <w:t xml:space="preserve">nije </w:t>
      </w:r>
      <w:r w:rsidR="003F4F92" w:rsidRPr="00AF1D06">
        <w:rPr>
          <w:rFonts w:ascii="Times New Roman" w:hAnsi="Times New Roman" w:cs="Times New Roman"/>
        </w:rPr>
        <w:t>realizi</w:t>
      </w:r>
      <w:r w:rsidR="00B818A9" w:rsidRPr="00AF1D06">
        <w:rPr>
          <w:rFonts w:ascii="Times New Roman" w:hAnsi="Times New Roman" w:cs="Times New Roman"/>
        </w:rPr>
        <w:t>ran</w:t>
      </w:r>
      <w:r w:rsidR="00927644">
        <w:rPr>
          <w:rFonts w:ascii="Times New Roman" w:hAnsi="Times New Roman" w:cs="Times New Roman"/>
        </w:rPr>
        <w:t>a</w:t>
      </w:r>
    </w:p>
    <w:p w14:paraId="53E28895" w14:textId="0A1A9217" w:rsidR="003F4F92" w:rsidRPr="00AF1D06" w:rsidRDefault="003F4F92" w:rsidP="00AA0224">
      <w:pPr>
        <w:jc w:val="both"/>
        <w:rPr>
          <w:rFonts w:ascii="Times New Roman" w:hAnsi="Times New Roman" w:cs="Times New Roman"/>
        </w:rPr>
      </w:pPr>
      <w:r w:rsidRPr="00AF1D06">
        <w:rPr>
          <w:rFonts w:ascii="Times New Roman" w:hAnsi="Times New Roman" w:cs="Times New Roman"/>
        </w:rPr>
        <w:t>d). Crveni križ-</w:t>
      </w:r>
      <w:r w:rsidR="00B818A9" w:rsidRPr="00AF1D06">
        <w:rPr>
          <w:rFonts w:ascii="Times New Roman" w:hAnsi="Times New Roman" w:cs="Times New Roman"/>
        </w:rPr>
        <w:t xml:space="preserve"> </w:t>
      </w:r>
      <w:r w:rsidR="00927644">
        <w:rPr>
          <w:rFonts w:ascii="Times New Roman" w:hAnsi="Times New Roman" w:cs="Times New Roman"/>
        </w:rPr>
        <w:t xml:space="preserve">nije </w:t>
      </w:r>
      <w:r w:rsidRPr="00AF1D06">
        <w:rPr>
          <w:rFonts w:ascii="Times New Roman" w:hAnsi="Times New Roman" w:cs="Times New Roman"/>
        </w:rPr>
        <w:t xml:space="preserve"> </w:t>
      </w:r>
      <w:r w:rsidR="00D71EB2" w:rsidRPr="00AF1D06">
        <w:rPr>
          <w:rFonts w:ascii="Times New Roman" w:hAnsi="Times New Roman" w:cs="Times New Roman"/>
        </w:rPr>
        <w:t>realiziran</w:t>
      </w:r>
      <w:r w:rsidRPr="00AF1D06">
        <w:rPr>
          <w:rFonts w:ascii="Times New Roman" w:hAnsi="Times New Roman" w:cs="Times New Roman"/>
        </w:rPr>
        <w:t>.</w:t>
      </w:r>
    </w:p>
    <w:p w14:paraId="349E8BA1" w14:textId="77777777" w:rsidR="003F4F92" w:rsidRPr="00AF1D06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Ciljevi: 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Jačanje organizacije sustava zaštite i spašavanje na području Općine Tompojevci </w:t>
      </w:r>
    </w:p>
    <w:p w14:paraId="415F6E9D" w14:textId="77777777" w:rsidR="003F4F92" w:rsidRPr="00AF1D06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AF1D06">
        <w:rPr>
          <w:rFonts w:ascii="Times New Roman" w:eastAsia="Times New Roman" w:hAnsi="Times New Roman" w:cs="Times New Roman"/>
          <w:b/>
          <w:lang w:eastAsia="hr-HR"/>
        </w:rPr>
        <w:t>Pokazatelji uspješnosti</w:t>
      </w:r>
      <w:r w:rsidRPr="00AF1D06">
        <w:rPr>
          <w:rFonts w:ascii="Times New Roman" w:eastAsia="Times New Roman" w:hAnsi="Times New Roman" w:cs="Times New Roman"/>
          <w:lang w:eastAsia="hr-HR"/>
        </w:rPr>
        <w:t>: Smanjenje broja  incidenata</w:t>
      </w:r>
      <w:r w:rsidR="00353944" w:rsidRPr="00AF1D06">
        <w:rPr>
          <w:rFonts w:ascii="Times New Roman" w:eastAsia="Times New Roman" w:hAnsi="Times New Roman" w:cs="Times New Roman"/>
          <w:lang w:eastAsia="hr-HR"/>
        </w:rPr>
        <w:t xml:space="preserve"> (požara)</w:t>
      </w:r>
      <w:r w:rsidRPr="00AF1D06">
        <w:rPr>
          <w:rFonts w:ascii="Times New Roman" w:eastAsia="Times New Roman" w:hAnsi="Times New Roman" w:cs="Times New Roman"/>
          <w:lang w:eastAsia="hr-HR"/>
        </w:rPr>
        <w:t xml:space="preserve"> na području Općine Tompojevci</w:t>
      </w:r>
      <w:r w:rsidR="00777CBB" w:rsidRPr="00AF1D06">
        <w:rPr>
          <w:rFonts w:ascii="Times New Roman" w:eastAsia="Times New Roman" w:hAnsi="Times New Roman" w:cs="Times New Roman"/>
          <w:lang w:eastAsia="hr-HR"/>
        </w:rPr>
        <w:t xml:space="preserve">, te smanjenje broja ljudi zaraženih </w:t>
      </w:r>
      <w:proofErr w:type="spellStart"/>
      <w:r w:rsidR="00777CBB" w:rsidRPr="00AF1D06">
        <w:rPr>
          <w:rFonts w:ascii="Times New Roman" w:eastAsia="Times New Roman" w:hAnsi="Times New Roman" w:cs="Times New Roman"/>
          <w:lang w:eastAsia="hr-HR"/>
        </w:rPr>
        <w:t>koronavirusom</w:t>
      </w:r>
      <w:proofErr w:type="spellEnd"/>
      <w:r w:rsidR="00777CBB" w:rsidRPr="00AF1D06">
        <w:rPr>
          <w:rFonts w:ascii="Times New Roman" w:eastAsia="Times New Roman" w:hAnsi="Times New Roman" w:cs="Times New Roman"/>
          <w:lang w:eastAsia="hr-HR"/>
        </w:rPr>
        <w:t>.</w:t>
      </w:r>
    </w:p>
    <w:p w14:paraId="05234FAF" w14:textId="77777777" w:rsidR="003F4F92" w:rsidRPr="00AF1D06" w:rsidRDefault="003F4F92" w:rsidP="00E95E8F">
      <w:pPr>
        <w:spacing w:after="0" w:line="0" w:lineRule="atLeast"/>
        <w:jc w:val="both"/>
        <w:rPr>
          <w:rFonts w:ascii="Times New Roman" w:hAnsi="Times New Roman" w:cs="Times New Roman"/>
          <w:b/>
          <w:bCs/>
        </w:rPr>
      </w:pPr>
    </w:p>
    <w:p w14:paraId="36B4AD77" w14:textId="77777777" w:rsidR="003F4F92" w:rsidRPr="00C3508C" w:rsidRDefault="003F4F92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C3508C">
        <w:rPr>
          <w:rFonts w:ascii="Times New Roman" w:eastAsia="Times New Roman" w:hAnsi="Times New Roman" w:cs="Times New Roman"/>
          <w:b/>
          <w:bCs/>
          <w:lang w:eastAsia="hr-HR"/>
        </w:rPr>
        <w:t>Program 3015  Zaštita okoliša</w:t>
      </w:r>
    </w:p>
    <w:p w14:paraId="69BEDA82" w14:textId="70DA98CA" w:rsidR="003F4F92" w:rsidRPr="00C3508C" w:rsidRDefault="001E1BA0" w:rsidP="00E95E8F">
      <w:pPr>
        <w:spacing w:after="0" w:line="0" w:lineRule="atLeast"/>
        <w:jc w:val="both"/>
        <w:rPr>
          <w:rFonts w:ascii="Times New Roman" w:eastAsia="Times New Roman" w:hAnsi="Times New Roman" w:cs="Times New Roman"/>
          <w:lang w:eastAsia="hr-HR"/>
        </w:rPr>
      </w:pPr>
      <w:r w:rsidRPr="00C3508C">
        <w:rPr>
          <w:rFonts w:ascii="Times New Roman" w:hAnsi="Times New Roman" w:cs="Times New Roman"/>
        </w:rPr>
        <w:t>Aktivnost A301501  Odvoz otpada</w:t>
      </w:r>
    </w:p>
    <w:p w14:paraId="59D19826" w14:textId="77777777" w:rsidR="00471D8B" w:rsidRPr="00C3508C" w:rsidRDefault="00471D8B" w:rsidP="00471D8B">
      <w:pPr>
        <w:spacing w:after="0" w:line="240" w:lineRule="auto"/>
        <w:rPr>
          <w:rFonts w:ascii="Times New Roman" w:hAnsi="Times New Roman" w:cs="Times New Roman"/>
        </w:rPr>
      </w:pPr>
      <w:r w:rsidRPr="00C3508C">
        <w:rPr>
          <w:rFonts w:ascii="Times New Roman" w:hAnsi="Times New Roman" w:cs="Times New Roman"/>
        </w:rPr>
        <w:t xml:space="preserve">Aktivnost  T301501 </w:t>
      </w:r>
      <w:r w:rsidR="001E1BA0" w:rsidRPr="00C3508C">
        <w:rPr>
          <w:rFonts w:ascii="Times New Roman" w:hAnsi="Times New Roman" w:cs="Times New Roman"/>
        </w:rPr>
        <w:t xml:space="preserve"> </w:t>
      </w:r>
      <w:r w:rsidRPr="00C3508C">
        <w:rPr>
          <w:rFonts w:ascii="Times New Roman" w:hAnsi="Times New Roman" w:cs="Times New Roman"/>
        </w:rPr>
        <w:t xml:space="preserve">Održavanje </w:t>
      </w:r>
      <w:proofErr w:type="spellStart"/>
      <w:r w:rsidRPr="00C3508C">
        <w:rPr>
          <w:rFonts w:ascii="Times New Roman" w:hAnsi="Times New Roman" w:cs="Times New Roman"/>
        </w:rPr>
        <w:t>reciklažnog</w:t>
      </w:r>
      <w:proofErr w:type="spellEnd"/>
      <w:r w:rsidRPr="00C3508C">
        <w:rPr>
          <w:rFonts w:ascii="Times New Roman" w:hAnsi="Times New Roman" w:cs="Times New Roman"/>
        </w:rPr>
        <w:t xml:space="preserve"> dvorišta</w:t>
      </w:r>
    </w:p>
    <w:p w14:paraId="58C6CB5C" w14:textId="77777777" w:rsidR="003F4F92" w:rsidRPr="00C3508C" w:rsidRDefault="003F4F92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5D74754B" w14:textId="688D21FC" w:rsidR="00EA3C81" w:rsidRPr="00C3508C" w:rsidRDefault="003F4F92" w:rsidP="00EA3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3508C">
        <w:rPr>
          <w:rFonts w:ascii="Times New Roman" w:eastAsia="Times New Roman" w:hAnsi="Times New Roman" w:cs="Times New Roman"/>
          <w:b/>
          <w:bCs/>
          <w:lang w:eastAsia="hr-HR"/>
        </w:rPr>
        <w:t>Program 3015  Zašt</w:t>
      </w:r>
      <w:r w:rsidR="001E1BA0" w:rsidRPr="00C3508C">
        <w:rPr>
          <w:rFonts w:ascii="Times New Roman" w:eastAsia="Times New Roman" w:hAnsi="Times New Roman" w:cs="Times New Roman"/>
          <w:b/>
          <w:bCs/>
          <w:lang w:eastAsia="hr-HR"/>
        </w:rPr>
        <w:t>ita okoliša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 xml:space="preserve"> – </w:t>
      </w:r>
      <w:r w:rsidRPr="00C3508C">
        <w:rPr>
          <w:rFonts w:ascii="Times New Roman" w:eastAsia="Times New Roman" w:hAnsi="Times New Roman" w:cs="Times New Roman"/>
          <w:lang w:eastAsia="hr-HR"/>
        </w:rPr>
        <w:t>realiziran</w:t>
      </w:r>
      <w:r w:rsidR="00353944" w:rsidRPr="00C3508C">
        <w:rPr>
          <w:rFonts w:ascii="Times New Roman" w:eastAsia="Times New Roman" w:hAnsi="Times New Roman" w:cs="Times New Roman"/>
          <w:lang w:eastAsia="hr-HR"/>
        </w:rPr>
        <w:t xml:space="preserve"> 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 xml:space="preserve">je u iznosu od </w:t>
      </w:r>
      <w:r w:rsidR="00927644">
        <w:rPr>
          <w:rFonts w:ascii="Times New Roman" w:eastAsia="Times New Roman" w:hAnsi="Times New Roman" w:cs="Times New Roman"/>
          <w:lang w:eastAsia="hr-HR"/>
        </w:rPr>
        <w:t>17.000,01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927644">
        <w:rPr>
          <w:rFonts w:ascii="Times New Roman" w:eastAsia="Times New Roman" w:hAnsi="Times New Roman" w:cs="Times New Roman"/>
          <w:lang w:eastAsia="hr-HR"/>
        </w:rPr>
        <w:t>36,40</w:t>
      </w:r>
      <w:r w:rsidR="001E1BA0" w:rsidRPr="00C3508C">
        <w:rPr>
          <w:rFonts w:ascii="Times New Roman" w:eastAsia="Times New Roman" w:hAnsi="Times New Roman" w:cs="Times New Roman"/>
          <w:lang w:eastAsia="hr-HR"/>
        </w:rPr>
        <w:t>%</w:t>
      </w:r>
      <w:r w:rsidR="001E1BA0" w:rsidRPr="00C3508C">
        <w:rPr>
          <w:rFonts w:ascii="Times New Roman" w:hAnsi="Times New Roman" w:cs="Times New Roman"/>
        </w:rPr>
        <w:t xml:space="preserve"> </w:t>
      </w:r>
      <w:r w:rsidR="00EA3C81" w:rsidRPr="00C3508C">
        <w:rPr>
          <w:rFonts w:ascii="Times New Roman" w:hAnsi="Times New Roman" w:cs="Times New Roman"/>
        </w:rPr>
        <w:t>Ovaj program uključuje slijedeće aktivnosti:</w:t>
      </w:r>
    </w:p>
    <w:p w14:paraId="57C49529" w14:textId="773AC1D9" w:rsidR="003F4F92" w:rsidRPr="00C3508C" w:rsidRDefault="001E1BA0" w:rsidP="00EA3C81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C3508C">
        <w:rPr>
          <w:rFonts w:ascii="Times New Roman" w:eastAsia="Times New Roman" w:hAnsi="Times New Roman" w:cs="Times New Roman"/>
          <w:lang w:eastAsia="hr-HR"/>
        </w:rPr>
        <w:t xml:space="preserve">a). Odvoz otpada – realiziran je u iznosu od </w:t>
      </w:r>
      <w:r w:rsidR="00927644">
        <w:rPr>
          <w:rFonts w:ascii="Times New Roman" w:eastAsia="Times New Roman" w:hAnsi="Times New Roman" w:cs="Times New Roman"/>
          <w:lang w:eastAsia="hr-HR"/>
        </w:rPr>
        <w:t>1.319,50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 kn ili </w:t>
      </w:r>
      <w:r w:rsidR="00927644">
        <w:rPr>
          <w:rFonts w:ascii="Times New Roman" w:eastAsia="Times New Roman" w:hAnsi="Times New Roman" w:cs="Times New Roman"/>
          <w:lang w:eastAsia="hr-HR"/>
        </w:rPr>
        <w:t>6,60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% rashodi se </w:t>
      </w:r>
      <w:proofErr w:type="spellStart"/>
      <w:r w:rsidRPr="00C3508C">
        <w:rPr>
          <w:rFonts w:ascii="Times New Roman" w:eastAsia="Times New Roman" w:hAnsi="Times New Roman" w:cs="Times New Roman"/>
          <w:lang w:eastAsia="hr-HR"/>
        </w:rPr>
        <w:t>odnose</w:t>
      </w:r>
      <w:r w:rsidR="00EA3C81" w:rsidRPr="00C3508C">
        <w:rPr>
          <w:rFonts w:ascii="Times New Roman" w:eastAsia="Times New Roman" w:hAnsi="Times New Roman" w:cs="Times New Roman"/>
          <w:lang w:eastAsia="hr-HR"/>
        </w:rPr>
        <w:t>na</w:t>
      </w:r>
      <w:proofErr w:type="spellEnd"/>
      <w:r w:rsidR="00EA3C81" w:rsidRPr="00C3508C">
        <w:rPr>
          <w:rFonts w:ascii="Times New Roman" w:eastAsia="Times New Roman" w:hAnsi="Times New Roman" w:cs="Times New Roman"/>
          <w:lang w:eastAsia="hr-HR"/>
        </w:rPr>
        <w:t xml:space="preserve">  na usluge odvoza</w:t>
      </w:r>
      <w:r w:rsidR="000F7355" w:rsidRPr="00C3508C">
        <w:rPr>
          <w:rFonts w:ascii="Times New Roman" w:eastAsia="Times New Roman" w:hAnsi="Times New Roman" w:cs="Times New Roman"/>
          <w:lang w:eastAsia="hr-HR"/>
        </w:rPr>
        <w:t xml:space="preserve"> animalnog otpada</w:t>
      </w:r>
      <w:r w:rsidR="00EA3C81" w:rsidRPr="00C3508C">
        <w:rPr>
          <w:rFonts w:ascii="Times New Roman" w:eastAsia="Times New Roman" w:hAnsi="Times New Roman" w:cs="Times New Roman"/>
          <w:lang w:eastAsia="hr-HR"/>
        </w:rPr>
        <w:t>.</w:t>
      </w:r>
    </w:p>
    <w:p w14:paraId="7D281268" w14:textId="272D5A83" w:rsidR="002C721D" w:rsidRPr="00C3508C" w:rsidRDefault="00AF1D06" w:rsidP="0028728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3508C">
        <w:rPr>
          <w:rFonts w:ascii="Times New Roman" w:hAnsi="Times New Roman" w:cs="Times New Roman"/>
        </w:rPr>
        <w:t>b</w:t>
      </w:r>
      <w:r w:rsidR="002C721D" w:rsidRPr="00C3508C">
        <w:rPr>
          <w:rFonts w:ascii="Times New Roman" w:hAnsi="Times New Roman" w:cs="Times New Roman"/>
        </w:rPr>
        <w:t xml:space="preserve">). Održavanje </w:t>
      </w:r>
      <w:proofErr w:type="spellStart"/>
      <w:r w:rsidR="002C721D" w:rsidRPr="00C3508C">
        <w:rPr>
          <w:rFonts w:ascii="Times New Roman" w:hAnsi="Times New Roman" w:cs="Times New Roman"/>
        </w:rPr>
        <w:t>reciklažnog</w:t>
      </w:r>
      <w:proofErr w:type="spellEnd"/>
      <w:r w:rsidR="002C721D" w:rsidRPr="00C3508C">
        <w:rPr>
          <w:rFonts w:ascii="Times New Roman" w:hAnsi="Times New Roman" w:cs="Times New Roman"/>
        </w:rPr>
        <w:t xml:space="preserve"> dvorišta – reali</w:t>
      </w:r>
      <w:r w:rsidR="00EA3C81" w:rsidRPr="00C3508C">
        <w:rPr>
          <w:rFonts w:ascii="Times New Roman" w:hAnsi="Times New Roman" w:cs="Times New Roman"/>
        </w:rPr>
        <w:t xml:space="preserve">ziranom je u iznosu od </w:t>
      </w:r>
      <w:r w:rsidR="00927644">
        <w:rPr>
          <w:rFonts w:ascii="Times New Roman" w:hAnsi="Times New Roman" w:cs="Times New Roman"/>
        </w:rPr>
        <w:t>15.680,51</w:t>
      </w:r>
      <w:r w:rsidR="00EA3C81" w:rsidRPr="00C3508C">
        <w:rPr>
          <w:rFonts w:ascii="Times New Roman" w:hAnsi="Times New Roman" w:cs="Times New Roman"/>
        </w:rPr>
        <w:t xml:space="preserve"> kn ili </w:t>
      </w:r>
      <w:r w:rsidR="00BE4C8A">
        <w:rPr>
          <w:rFonts w:ascii="Times New Roman" w:hAnsi="Times New Roman" w:cs="Times New Roman"/>
        </w:rPr>
        <w:t>58,73</w:t>
      </w:r>
      <w:r w:rsidR="002C721D" w:rsidRPr="00C3508C">
        <w:rPr>
          <w:rFonts w:ascii="Times New Roman" w:hAnsi="Times New Roman" w:cs="Times New Roman"/>
        </w:rPr>
        <w:t>% od planiranog odnosi se na režijske troškove</w:t>
      </w:r>
      <w:r w:rsidR="000F7355" w:rsidRPr="00C3508C">
        <w:rPr>
          <w:rFonts w:ascii="Times New Roman" w:hAnsi="Times New Roman" w:cs="Times New Roman"/>
        </w:rPr>
        <w:t xml:space="preserve">, troškove zbrinjavanja opasnog otpada </w:t>
      </w:r>
      <w:r w:rsidR="002C721D" w:rsidRPr="00C3508C">
        <w:rPr>
          <w:rFonts w:ascii="Times New Roman" w:hAnsi="Times New Roman" w:cs="Times New Roman"/>
        </w:rPr>
        <w:t xml:space="preserve"> i ostale troškove.</w:t>
      </w:r>
    </w:p>
    <w:p w14:paraId="05572C20" w14:textId="77777777" w:rsidR="00335EF4" w:rsidRPr="00C3508C" w:rsidRDefault="00335EF4" w:rsidP="00E95E8F">
      <w:pPr>
        <w:spacing w:after="0" w:line="0" w:lineRule="atLeast"/>
        <w:jc w:val="both"/>
        <w:rPr>
          <w:rFonts w:ascii="Times New Roman" w:hAnsi="Times New Roman" w:cs="Times New Roman"/>
        </w:rPr>
      </w:pPr>
    </w:p>
    <w:p w14:paraId="7C448357" w14:textId="77777777" w:rsidR="003F4F92" w:rsidRPr="00C3508C" w:rsidRDefault="003F4F92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  <w:r w:rsidRPr="00C3508C">
        <w:rPr>
          <w:rFonts w:ascii="Times New Roman" w:eastAsia="Times New Roman" w:hAnsi="Times New Roman" w:cs="Times New Roman"/>
          <w:b/>
          <w:lang w:eastAsia="hr-HR"/>
        </w:rPr>
        <w:t xml:space="preserve">Ciljevi: </w:t>
      </w:r>
      <w:r w:rsidRPr="00C3508C">
        <w:rPr>
          <w:rFonts w:ascii="Times New Roman" w:eastAsia="Times New Roman" w:hAnsi="Times New Roman" w:cs="Times New Roman"/>
          <w:lang w:eastAsia="hr-HR"/>
        </w:rPr>
        <w:t>Smanjenje površina zagađenih otpadom i očuvanje kvalitet</w:t>
      </w:r>
      <w:r w:rsidR="00B818A9" w:rsidRPr="00C3508C">
        <w:rPr>
          <w:rFonts w:ascii="Times New Roman" w:eastAsia="Times New Roman" w:hAnsi="Times New Roman" w:cs="Times New Roman"/>
          <w:lang w:eastAsia="hr-HR"/>
        </w:rPr>
        <w:t>e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 življenja</w:t>
      </w:r>
      <w:r w:rsidRPr="00C3508C">
        <w:rPr>
          <w:rFonts w:ascii="Times New Roman" w:eastAsia="Times New Roman" w:hAnsi="Times New Roman" w:cs="Times New Roman"/>
          <w:b/>
          <w:lang w:eastAsia="hr-HR"/>
        </w:rPr>
        <w:t>.</w:t>
      </w:r>
    </w:p>
    <w:p w14:paraId="6B6F97E4" w14:textId="756E8807" w:rsidR="002C721D" w:rsidRPr="00C3508C" w:rsidRDefault="003F4F92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C3508C">
        <w:rPr>
          <w:rFonts w:ascii="Times New Roman" w:eastAsia="Times New Roman" w:hAnsi="Times New Roman" w:cs="Times New Roman"/>
          <w:b/>
          <w:lang w:eastAsia="hr-HR"/>
        </w:rPr>
        <w:t xml:space="preserve">Pokazatelji uspješnosti: </w:t>
      </w:r>
      <w:r w:rsidRPr="00C3508C">
        <w:rPr>
          <w:rFonts w:ascii="Times New Roman" w:eastAsia="Times New Roman" w:hAnsi="Times New Roman" w:cs="Times New Roman"/>
          <w:lang w:eastAsia="hr-HR"/>
        </w:rPr>
        <w:t xml:space="preserve">Redovan odvoz </w:t>
      </w:r>
      <w:proofErr w:type="spellStart"/>
      <w:r w:rsidR="00C3508C" w:rsidRPr="00C3508C">
        <w:rPr>
          <w:rFonts w:ascii="Times New Roman" w:eastAsia="Times New Roman" w:hAnsi="Times New Roman" w:cs="Times New Roman"/>
          <w:lang w:eastAsia="hr-HR"/>
        </w:rPr>
        <w:t>anim</w:t>
      </w:r>
      <w:r w:rsidRPr="00C3508C">
        <w:rPr>
          <w:rFonts w:ascii="Times New Roman" w:eastAsia="Times New Roman" w:hAnsi="Times New Roman" w:cs="Times New Roman"/>
          <w:lang w:eastAsia="hr-HR"/>
        </w:rPr>
        <w:t>nalnog</w:t>
      </w:r>
      <w:proofErr w:type="spellEnd"/>
      <w:r w:rsidRPr="00C3508C">
        <w:rPr>
          <w:rFonts w:ascii="Times New Roman" w:eastAsia="Times New Roman" w:hAnsi="Times New Roman" w:cs="Times New Roman"/>
          <w:lang w:eastAsia="hr-HR"/>
        </w:rPr>
        <w:t xml:space="preserve"> otpada i redovito provođenje </w:t>
      </w:r>
      <w:r w:rsidR="002C721D" w:rsidRPr="00C3508C">
        <w:rPr>
          <w:rFonts w:ascii="Times New Roman" w:eastAsia="Times New Roman" w:hAnsi="Times New Roman" w:cs="Times New Roman"/>
          <w:lang w:eastAsia="hr-HR"/>
        </w:rPr>
        <w:t>prikupljanj</w:t>
      </w:r>
      <w:r w:rsidR="00C3508C" w:rsidRPr="00C3508C">
        <w:rPr>
          <w:rFonts w:ascii="Times New Roman" w:eastAsia="Times New Roman" w:hAnsi="Times New Roman" w:cs="Times New Roman"/>
          <w:lang w:eastAsia="hr-HR"/>
        </w:rPr>
        <w:t>a</w:t>
      </w:r>
      <w:r w:rsidR="002C721D" w:rsidRPr="00C3508C">
        <w:rPr>
          <w:rFonts w:ascii="Times New Roman" w:eastAsia="Times New Roman" w:hAnsi="Times New Roman" w:cs="Times New Roman"/>
          <w:lang w:eastAsia="hr-HR"/>
        </w:rPr>
        <w:t xml:space="preserve"> otpada od građana općine.</w:t>
      </w:r>
    </w:p>
    <w:p w14:paraId="3322E643" w14:textId="77777777" w:rsidR="000F76C0" w:rsidRPr="00C3508C" w:rsidRDefault="000F76C0" w:rsidP="002C721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lang w:eastAsia="hr-HR"/>
        </w:rPr>
      </w:pPr>
    </w:p>
    <w:p w14:paraId="5CE8697C" w14:textId="77777777" w:rsidR="000F76C0" w:rsidRPr="00C3508C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3508C">
        <w:rPr>
          <w:rFonts w:ascii="Times New Roman" w:hAnsi="Times New Roman" w:cs="Times New Roman"/>
          <w:b/>
          <w:bCs/>
        </w:rPr>
        <w:t xml:space="preserve">7. STANJE NENAPLAĆENIH POTRAŽIVANJA ZA PRIHODE </w:t>
      </w:r>
    </w:p>
    <w:p w14:paraId="5B23AF62" w14:textId="77777777" w:rsidR="000F76C0" w:rsidRPr="00C3508C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030C2DAE" w14:textId="2E264EBC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Stanje nenaplaćenih potraživanja za prihode iskazano u  bilanci na dan 3</w:t>
      </w:r>
      <w:r w:rsidR="002E1443">
        <w:rPr>
          <w:rFonts w:ascii="Times New Roman" w:hAnsi="Times New Roman" w:cs="Times New Roman"/>
        </w:rPr>
        <w:t>0</w:t>
      </w:r>
      <w:r w:rsidR="00321AE9" w:rsidRPr="00BC18C0">
        <w:rPr>
          <w:rFonts w:ascii="Times New Roman" w:hAnsi="Times New Roman" w:cs="Times New Roman"/>
        </w:rPr>
        <w:t xml:space="preserve">. </w:t>
      </w:r>
      <w:r w:rsidR="002E1443">
        <w:rPr>
          <w:rFonts w:ascii="Times New Roman" w:hAnsi="Times New Roman" w:cs="Times New Roman"/>
        </w:rPr>
        <w:t>lipnja</w:t>
      </w:r>
      <w:r w:rsidR="000F7355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 xml:space="preserve"> 20</w:t>
      </w:r>
      <w:r w:rsidR="000F7355" w:rsidRPr="00BC18C0">
        <w:rPr>
          <w:rFonts w:ascii="Times New Roman" w:hAnsi="Times New Roman" w:cs="Times New Roman"/>
        </w:rPr>
        <w:t>2</w:t>
      </w:r>
      <w:r w:rsidR="002E1443">
        <w:rPr>
          <w:rFonts w:ascii="Times New Roman" w:hAnsi="Times New Roman" w:cs="Times New Roman"/>
        </w:rPr>
        <w:t>1</w:t>
      </w:r>
      <w:r w:rsidRPr="00BC18C0">
        <w:rPr>
          <w:rFonts w:ascii="Times New Roman" w:hAnsi="Times New Roman" w:cs="Times New Roman"/>
        </w:rPr>
        <w:t xml:space="preserve">. godine iznosi ukupno </w:t>
      </w:r>
      <w:r w:rsidR="002E1443">
        <w:rPr>
          <w:rFonts w:ascii="Times New Roman" w:hAnsi="Times New Roman" w:cs="Times New Roman"/>
        </w:rPr>
        <w:t>2.378.045,41</w:t>
      </w:r>
      <w:r w:rsidRPr="00BC18C0">
        <w:rPr>
          <w:rFonts w:ascii="Times New Roman" w:hAnsi="Times New Roman" w:cs="Times New Roman"/>
        </w:rPr>
        <w:t xml:space="preserve"> kn, a odnosi se na potraživanja:  </w:t>
      </w:r>
    </w:p>
    <w:p w14:paraId="05410EFB" w14:textId="77777777" w:rsidR="00170D67" w:rsidRPr="00BC18C0" w:rsidRDefault="00170D67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BE87174" w14:textId="3E840927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a).</w:t>
      </w:r>
      <w:r w:rsidRPr="00BC18C0">
        <w:rPr>
          <w:rFonts w:ascii="Times New Roman" w:hAnsi="Times New Roman" w:cs="Times New Roman"/>
        </w:rPr>
        <w:t>Potraživanja za poreze u</w:t>
      </w:r>
      <w:r w:rsidR="000F7355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 xml:space="preserve">ukupnom  </w:t>
      </w:r>
      <w:proofErr w:type="spellStart"/>
      <w:r w:rsidRPr="00BC18C0">
        <w:rPr>
          <w:rFonts w:ascii="Times New Roman" w:hAnsi="Times New Roman" w:cs="Times New Roman"/>
        </w:rPr>
        <w:t>iznisu</w:t>
      </w:r>
      <w:proofErr w:type="spellEnd"/>
      <w:r w:rsidRPr="00BC18C0">
        <w:rPr>
          <w:rFonts w:ascii="Times New Roman" w:hAnsi="Times New Roman" w:cs="Times New Roman"/>
        </w:rPr>
        <w:t xml:space="preserve"> od 16</w:t>
      </w:r>
      <w:r w:rsidR="00321AE9" w:rsidRPr="00BC18C0">
        <w:rPr>
          <w:rFonts w:ascii="Times New Roman" w:hAnsi="Times New Roman" w:cs="Times New Roman"/>
        </w:rPr>
        <w:t>2.625,25</w:t>
      </w:r>
      <w:r w:rsidRPr="00BC18C0">
        <w:rPr>
          <w:rFonts w:ascii="Times New Roman" w:hAnsi="Times New Roman" w:cs="Times New Roman"/>
        </w:rPr>
        <w:t xml:space="preserve"> kn a to su:</w:t>
      </w:r>
    </w:p>
    <w:p w14:paraId="0F553771" w14:textId="47895055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 potraživanja po osnovi poreza na promet nekretnina u iznosu od 15</w:t>
      </w:r>
      <w:r w:rsidR="00321AE9" w:rsidRPr="00BC18C0">
        <w:rPr>
          <w:rFonts w:ascii="Times New Roman" w:hAnsi="Times New Roman" w:cs="Times New Roman"/>
        </w:rPr>
        <w:t>8.414,50</w:t>
      </w:r>
      <w:r w:rsidRPr="00BC18C0">
        <w:rPr>
          <w:rFonts w:ascii="Times New Roman" w:hAnsi="Times New Roman" w:cs="Times New Roman"/>
        </w:rPr>
        <w:t xml:space="preserve"> kn,</w:t>
      </w:r>
    </w:p>
    <w:p w14:paraId="533C9924" w14:textId="43343C32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porez na promet u iznosu od </w:t>
      </w:r>
      <w:r w:rsidR="00321AE9" w:rsidRPr="00BC18C0">
        <w:rPr>
          <w:rFonts w:ascii="Times New Roman" w:hAnsi="Times New Roman" w:cs="Times New Roman"/>
        </w:rPr>
        <w:t>403,10</w:t>
      </w:r>
      <w:r w:rsidRPr="00BC18C0">
        <w:rPr>
          <w:rFonts w:ascii="Times New Roman" w:hAnsi="Times New Roman" w:cs="Times New Roman"/>
        </w:rPr>
        <w:t xml:space="preserve"> kn i </w:t>
      </w:r>
    </w:p>
    <w:p w14:paraId="56CBED48" w14:textId="111FAF8B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trošarine u iznosu od  </w:t>
      </w:r>
      <w:r w:rsidR="00321AE9" w:rsidRPr="00BC18C0">
        <w:rPr>
          <w:rFonts w:ascii="Times New Roman" w:hAnsi="Times New Roman" w:cs="Times New Roman"/>
        </w:rPr>
        <w:t>3.807,65</w:t>
      </w:r>
      <w:r w:rsidRPr="00BC18C0">
        <w:rPr>
          <w:rFonts w:ascii="Times New Roman" w:hAnsi="Times New Roman" w:cs="Times New Roman"/>
        </w:rPr>
        <w:t xml:space="preserve"> kn na temelju podataka Porezne uprave koja u okviru svoje nadležnosti, sukladno propisima, vrši razrez i naplatu te vodi evidenciju ovih poreza. Budući da temeljem Zakona o porezu na promet nekretnina („Narodne novine“, broj 115/16. i 106/18.) ovi prihodi u cijelosti pripadaju jedinici lokalne samouprave na čijem se području nalazi nekretnina koja je predmet prometa, naplaćeni porezi, a slijedom toga i potraživanja po toj osnovi evidentirani su u poslovnim knjigama proračuna. </w:t>
      </w:r>
    </w:p>
    <w:p w14:paraId="7AC10370" w14:textId="59B710EB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b).</w:t>
      </w:r>
      <w:r w:rsidRPr="00BC18C0">
        <w:rPr>
          <w:rFonts w:ascii="Times New Roman" w:hAnsi="Times New Roman" w:cs="Times New Roman"/>
        </w:rPr>
        <w:t xml:space="preserve"> Potraživanja za prihode od nefinancijske imovine u ukupnom iznosu od </w:t>
      </w:r>
      <w:r w:rsidR="002E1443">
        <w:rPr>
          <w:rFonts w:ascii="Times New Roman" w:hAnsi="Times New Roman" w:cs="Times New Roman"/>
        </w:rPr>
        <w:t>1.032.146,86</w:t>
      </w:r>
      <w:r w:rsidRPr="00BC18C0">
        <w:rPr>
          <w:rFonts w:ascii="Times New Roman" w:hAnsi="Times New Roman" w:cs="Times New Roman"/>
        </w:rPr>
        <w:t xml:space="preserve"> kn,</w:t>
      </w:r>
      <w:r w:rsidR="00321AE9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 xml:space="preserve">a to su </w:t>
      </w:r>
    </w:p>
    <w:p w14:paraId="59ADCEE1" w14:textId="58247B41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 - potraživanja od zakupa zemljišta u </w:t>
      </w:r>
      <w:proofErr w:type="spellStart"/>
      <w:r w:rsidRPr="00BC18C0">
        <w:rPr>
          <w:rFonts w:ascii="Times New Roman" w:hAnsi="Times New Roman" w:cs="Times New Roman"/>
        </w:rPr>
        <w:t>inosu</w:t>
      </w:r>
      <w:proofErr w:type="spellEnd"/>
      <w:r w:rsidRPr="00BC18C0">
        <w:rPr>
          <w:rFonts w:ascii="Times New Roman" w:hAnsi="Times New Roman" w:cs="Times New Roman"/>
        </w:rPr>
        <w:t xml:space="preserve"> od </w:t>
      </w:r>
      <w:r w:rsidR="00D35AD7">
        <w:rPr>
          <w:rFonts w:ascii="Times New Roman" w:hAnsi="Times New Roman" w:cs="Times New Roman"/>
        </w:rPr>
        <w:t>1.030.103,46</w:t>
      </w:r>
      <w:r w:rsidR="000F39E5" w:rsidRPr="00BC18C0">
        <w:rPr>
          <w:rFonts w:ascii="Times New Roman" w:hAnsi="Times New Roman" w:cs="Times New Roman"/>
        </w:rPr>
        <w:t xml:space="preserve"> </w:t>
      </w:r>
      <w:r w:rsidRPr="00BC18C0">
        <w:rPr>
          <w:rFonts w:ascii="Times New Roman" w:hAnsi="Times New Roman" w:cs="Times New Roman"/>
        </w:rPr>
        <w:t>kn</w:t>
      </w:r>
    </w:p>
    <w:p w14:paraId="7BE67CDB" w14:textId="77777777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 - potraživanja za ostale prihode od nefinancijske imovine (legalizacija) u iznosu od 2.043,40 kn</w:t>
      </w:r>
    </w:p>
    <w:p w14:paraId="5450C5B5" w14:textId="3D2F6450" w:rsidR="000F76C0" w:rsidRPr="00BC18C0" w:rsidRDefault="000F76C0" w:rsidP="000F76C0">
      <w:pPr>
        <w:widowControl w:val="0"/>
        <w:tabs>
          <w:tab w:val="center" w:pos="51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c).</w:t>
      </w:r>
      <w:r w:rsidRPr="00BC18C0">
        <w:rPr>
          <w:rFonts w:ascii="Times New Roman" w:hAnsi="Times New Roman" w:cs="Times New Roman"/>
        </w:rPr>
        <w:t xml:space="preserve">Potraživanja za upravne i administrativne pristojbe i po posebnim propisima u ukupnom </w:t>
      </w:r>
      <w:proofErr w:type="spellStart"/>
      <w:r w:rsidRPr="00BC18C0">
        <w:rPr>
          <w:rFonts w:ascii="Times New Roman" w:hAnsi="Times New Roman" w:cs="Times New Roman"/>
        </w:rPr>
        <w:t>znosu</w:t>
      </w:r>
      <w:proofErr w:type="spellEnd"/>
      <w:r w:rsidRPr="00BC18C0">
        <w:rPr>
          <w:rFonts w:ascii="Times New Roman" w:hAnsi="Times New Roman" w:cs="Times New Roman"/>
        </w:rPr>
        <w:t xml:space="preserve"> od </w:t>
      </w:r>
      <w:r w:rsidR="000F39E5" w:rsidRPr="00BC18C0">
        <w:rPr>
          <w:rFonts w:ascii="Times New Roman" w:hAnsi="Times New Roman" w:cs="Times New Roman"/>
        </w:rPr>
        <w:t>1</w:t>
      </w:r>
      <w:r w:rsidR="00D35AD7">
        <w:rPr>
          <w:rFonts w:ascii="Times New Roman" w:hAnsi="Times New Roman" w:cs="Times New Roman"/>
        </w:rPr>
        <w:t>62.517,67</w:t>
      </w:r>
      <w:r w:rsidRPr="00BC18C0">
        <w:rPr>
          <w:rFonts w:ascii="Times New Roman" w:hAnsi="Times New Roman" w:cs="Times New Roman"/>
        </w:rPr>
        <w:t xml:space="preserve"> kn a to su:</w:t>
      </w:r>
    </w:p>
    <w:p w14:paraId="39BD9D2D" w14:textId="3299AA4D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</w:t>
      </w:r>
      <w:bookmarkStart w:id="0" w:name="_Hlk32306578"/>
      <w:r w:rsidRPr="00BC18C0">
        <w:rPr>
          <w:rFonts w:ascii="Times New Roman" w:hAnsi="Times New Roman" w:cs="Times New Roman"/>
        </w:rPr>
        <w:t xml:space="preserve"> potraživanja za naknade po općinskoj odluci- grobna naknada u iznosu od </w:t>
      </w:r>
      <w:r w:rsidR="00D35AD7" w:rsidRPr="00D35AD7">
        <w:rPr>
          <w:rFonts w:ascii="Times New Roman" w:hAnsi="Times New Roman" w:cs="Times New Roman"/>
        </w:rPr>
        <w:t>5.042,24</w:t>
      </w:r>
      <w:r w:rsidR="00D35AD7">
        <w:rPr>
          <w:rFonts w:ascii="Times New Roman" w:hAnsi="Times New Roman" w:cs="Times New Roman"/>
        </w:rPr>
        <w:t xml:space="preserve"> </w:t>
      </w:r>
      <w:r w:rsidRPr="00D35AD7">
        <w:rPr>
          <w:rFonts w:ascii="Times New Roman" w:hAnsi="Times New Roman" w:cs="Times New Roman"/>
        </w:rPr>
        <w:t>kn</w:t>
      </w:r>
    </w:p>
    <w:p w14:paraId="3A439AD2" w14:textId="13CB9AC8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potraživanja za naknade po općinskoj odluci-najam sale u iznosu od </w:t>
      </w:r>
      <w:r w:rsidR="00D35AD7">
        <w:rPr>
          <w:rFonts w:ascii="Times New Roman" w:hAnsi="Times New Roman" w:cs="Times New Roman"/>
        </w:rPr>
        <w:t>7</w:t>
      </w:r>
      <w:r w:rsidRPr="00BC18C0">
        <w:rPr>
          <w:rFonts w:ascii="Times New Roman" w:hAnsi="Times New Roman" w:cs="Times New Roman"/>
        </w:rPr>
        <w:t>00,00 kn</w:t>
      </w:r>
    </w:p>
    <w:p w14:paraId="0C2487FE" w14:textId="13DD63CF" w:rsidR="000F39E5" w:rsidRPr="00BC18C0" w:rsidRDefault="000F39E5" w:rsidP="00D35AD7">
      <w:pPr>
        <w:tabs>
          <w:tab w:val="right" w:pos="8640"/>
        </w:tabs>
        <w:spacing w:after="0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</w:t>
      </w:r>
      <w:r w:rsidRPr="00BC18C0">
        <w:rPr>
          <w:sz w:val="20"/>
          <w:szCs w:val="20"/>
        </w:rPr>
        <w:t xml:space="preserve"> </w:t>
      </w:r>
      <w:r w:rsidRPr="00BC18C0">
        <w:rPr>
          <w:rFonts w:ascii="Times New Roman" w:hAnsi="Times New Roman" w:cs="Times New Roman"/>
        </w:rPr>
        <w:t>Potraživanja za izgradnju, obnovu spomenika 200,00 k</w:t>
      </w:r>
      <w:r w:rsidR="00D35AD7">
        <w:rPr>
          <w:rFonts w:ascii="Times New Roman" w:hAnsi="Times New Roman" w:cs="Times New Roman"/>
        </w:rPr>
        <w:t>n</w:t>
      </w:r>
    </w:p>
    <w:p w14:paraId="61DDDB07" w14:textId="6AD5CB79" w:rsidR="000F39E5" w:rsidRPr="00D35AD7" w:rsidRDefault="000F76C0" w:rsidP="00D35AD7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potraživanja za naknade po općinskoj odluci-grobno mjesto u iznosu od </w:t>
      </w:r>
      <w:r w:rsidR="00D35AD7">
        <w:rPr>
          <w:rFonts w:ascii="Times New Roman" w:hAnsi="Times New Roman" w:cs="Times New Roman"/>
        </w:rPr>
        <w:t>7</w:t>
      </w:r>
      <w:r w:rsidR="000F39E5" w:rsidRPr="00BC18C0">
        <w:rPr>
          <w:rFonts w:ascii="Times New Roman" w:hAnsi="Times New Roman" w:cs="Times New Roman"/>
        </w:rPr>
        <w:t>0</w:t>
      </w:r>
      <w:r w:rsidRPr="00BC18C0">
        <w:rPr>
          <w:rFonts w:ascii="Times New Roman" w:hAnsi="Times New Roman" w:cs="Times New Roman"/>
        </w:rPr>
        <w:t xml:space="preserve">0,00 kn  </w:t>
      </w:r>
      <w:r w:rsidR="000F39E5" w:rsidRPr="00BC18C0">
        <w:rPr>
          <w:sz w:val="20"/>
          <w:szCs w:val="20"/>
        </w:rPr>
        <w:t xml:space="preserve"> </w:t>
      </w:r>
    </w:p>
    <w:p w14:paraId="51A6404D" w14:textId="3B5909E8" w:rsidR="000F76C0" w:rsidRPr="00BC18C0" w:rsidRDefault="000F76C0" w:rsidP="00D35AD7">
      <w:pPr>
        <w:tabs>
          <w:tab w:val="right" w:pos="8640"/>
        </w:tabs>
        <w:spacing w:after="0"/>
        <w:jc w:val="both"/>
        <w:rPr>
          <w:sz w:val="20"/>
          <w:szCs w:val="20"/>
        </w:rPr>
      </w:pPr>
      <w:r w:rsidRPr="00BC18C0">
        <w:rPr>
          <w:rFonts w:ascii="Times New Roman" w:hAnsi="Times New Roman" w:cs="Times New Roman"/>
        </w:rPr>
        <w:t>- potraživanja za ostale nespomenute prihode u iznosu od 3.340,00 kn</w:t>
      </w:r>
    </w:p>
    <w:p w14:paraId="71FDB485" w14:textId="72CE9D06" w:rsidR="000F76C0" w:rsidRPr="00BC18C0" w:rsidRDefault="000F76C0" w:rsidP="000F39E5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>- potraživanja za komunalne naknade u iznosu od 1</w:t>
      </w:r>
      <w:r w:rsidR="00D35AD7">
        <w:rPr>
          <w:rFonts w:ascii="Times New Roman" w:hAnsi="Times New Roman" w:cs="Times New Roman"/>
        </w:rPr>
        <w:t>52.535,43</w:t>
      </w:r>
      <w:r w:rsidRPr="00BC18C0">
        <w:rPr>
          <w:rFonts w:ascii="Times New Roman" w:hAnsi="Times New Roman" w:cs="Times New Roman"/>
        </w:rPr>
        <w:t xml:space="preserve"> kn</w:t>
      </w:r>
    </w:p>
    <w:p w14:paraId="2D033765" w14:textId="2CFFBADA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d).</w:t>
      </w:r>
      <w:r w:rsidRPr="00BC18C0">
        <w:rPr>
          <w:rFonts w:ascii="Times New Roman" w:hAnsi="Times New Roman" w:cs="Times New Roman"/>
        </w:rPr>
        <w:t>Potraživanja za kazne i upravne mjere te ostale prihode u ukupnom iznosu od 9</w:t>
      </w:r>
      <w:r w:rsidR="00F428AA" w:rsidRPr="00BC18C0">
        <w:rPr>
          <w:rFonts w:ascii="Times New Roman" w:hAnsi="Times New Roman" w:cs="Times New Roman"/>
        </w:rPr>
        <w:t>7.671,73</w:t>
      </w:r>
      <w:r w:rsidRPr="00BC18C0">
        <w:rPr>
          <w:rFonts w:ascii="Times New Roman" w:hAnsi="Times New Roman" w:cs="Times New Roman"/>
        </w:rPr>
        <w:t xml:space="preserve"> kn a to su:</w:t>
      </w:r>
    </w:p>
    <w:p w14:paraId="6F70F8E0" w14:textId="77777777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Ostale kazne u iznosu od 92.711,30 kn po sudskoj presudi </w:t>
      </w:r>
      <w:proofErr w:type="spellStart"/>
      <w:r w:rsidRPr="00BC18C0">
        <w:rPr>
          <w:rFonts w:ascii="Times New Roman" w:hAnsi="Times New Roman" w:cs="Times New Roman"/>
        </w:rPr>
        <w:t>utužrnik</w:t>
      </w:r>
      <w:proofErr w:type="spellEnd"/>
      <w:r w:rsidRPr="00BC18C0">
        <w:rPr>
          <w:rFonts w:ascii="Times New Roman" w:hAnsi="Times New Roman" w:cs="Times New Roman"/>
        </w:rPr>
        <w:t xml:space="preserve"> treba da vrti novce u općinski proračun temeljem zahtjeva za izravnu naplatu od 08.05.2019.godine.</w:t>
      </w:r>
    </w:p>
    <w:p w14:paraId="5C08ABC0" w14:textId="4F2B3D43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</w:rPr>
        <w:t xml:space="preserve">- potraživanja za ostale prihode u iznosu od </w:t>
      </w:r>
      <w:r w:rsidR="00173A64" w:rsidRPr="00BC18C0">
        <w:rPr>
          <w:rFonts w:ascii="Times New Roman" w:hAnsi="Times New Roman" w:cs="Times New Roman"/>
        </w:rPr>
        <w:t>4.</w:t>
      </w:r>
      <w:r w:rsidR="00D35AD7">
        <w:rPr>
          <w:rFonts w:ascii="Times New Roman" w:hAnsi="Times New Roman" w:cs="Times New Roman"/>
        </w:rPr>
        <w:t>121,18</w:t>
      </w:r>
      <w:r w:rsidRPr="00BC18C0">
        <w:rPr>
          <w:rFonts w:ascii="Times New Roman" w:hAnsi="Times New Roman" w:cs="Times New Roman"/>
        </w:rPr>
        <w:t xml:space="preserve"> kn odnose se na potraživanja za nastale i predvidive troškove ovršnog postupka za komunalnu naknadu.</w:t>
      </w:r>
    </w:p>
    <w:p w14:paraId="53B1C0B0" w14:textId="2E6872BD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8C0">
        <w:rPr>
          <w:rFonts w:ascii="Times New Roman" w:hAnsi="Times New Roman" w:cs="Times New Roman"/>
          <w:b/>
          <w:bCs/>
        </w:rPr>
        <w:t>e).</w:t>
      </w:r>
      <w:r w:rsidRPr="00BC18C0">
        <w:rPr>
          <w:rFonts w:ascii="Times New Roman" w:hAnsi="Times New Roman" w:cs="Times New Roman"/>
        </w:rPr>
        <w:t xml:space="preserve"> Potraživanja od prodaje nefinancijske imovine iznose 1.</w:t>
      </w:r>
      <w:r w:rsidR="00F428AA" w:rsidRPr="00BC18C0">
        <w:rPr>
          <w:rFonts w:ascii="Times New Roman" w:hAnsi="Times New Roman" w:cs="Times New Roman"/>
        </w:rPr>
        <w:t>0</w:t>
      </w:r>
      <w:r w:rsidR="00D35AD7">
        <w:rPr>
          <w:rFonts w:ascii="Times New Roman" w:hAnsi="Times New Roman" w:cs="Times New Roman"/>
        </w:rPr>
        <w:t>32.212,52</w:t>
      </w:r>
      <w:r w:rsidRPr="00BC18C0">
        <w:rPr>
          <w:rFonts w:ascii="Times New Roman" w:hAnsi="Times New Roman" w:cs="Times New Roman"/>
        </w:rPr>
        <w:t xml:space="preserve"> kn odnose se na prodaju poljoprivrednog zemljišta u </w:t>
      </w:r>
      <w:proofErr w:type="spellStart"/>
      <w:r w:rsidRPr="00BC18C0">
        <w:rPr>
          <w:rFonts w:ascii="Times New Roman" w:hAnsi="Times New Roman" w:cs="Times New Roman"/>
        </w:rPr>
        <w:t>vasništvu</w:t>
      </w:r>
      <w:proofErr w:type="spellEnd"/>
      <w:r w:rsidRPr="00BC18C0">
        <w:rPr>
          <w:rFonts w:ascii="Times New Roman" w:hAnsi="Times New Roman" w:cs="Times New Roman"/>
        </w:rPr>
        <w:t xml:space="preserve"> RH s rokom otplate od dvadeset godina</w:t>
      </w:r>
    </w:p>
    <w:p w14:paraId="6539F4E7" w14:textId="77777777" w:rsidR="000F76C0" w:rsidRPr="00BC18C0" w:rsidRDefault="000F76C0" w:rsidP="000F76C0">
      <w:pPr>
        <w:tabs>
          <w:tab w:val="right" w:pos="864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C18C0">
        <w:rPr>
          <w:rFonts w:ascii="Times New Roman" w:eastAsia="Times New Roman" w:hAnsi="Times New Roman" w:cs="Times New Roman"/>
        </w:rPr>
        <w:t xml:space="preserve">Za naplatu dospjelih potraživanja za koje </w:t>
      </w:r>
      <w:r w:rsidRPr="00BC18C0">
        <w:rPr>
          <w:rFonts w:ascii="Times New Roman" w:eastAsia="Times New Roman" w:hAnsi="Times New Roman" w:cs="Times New Roman"/>
          <w:iCs/>
        </w:rPr>
        <w:t>razrez, naplatu i evidenciju vodi jedinstveni upravni odjel,</w:t>
      </w:r>
      <w:r w:rsidRPr="00BC18C0">
        <w:rPr>
          <w:rFonts w:ascii="Times New Roman" w:eastAsia="Times New Roman" w:hAnsi="Times New Roman" w:cs="Times New Roman"/>
        </w:rPr>
        <w:t xml:space="preserve"> redovito se poduzimaju odgovarajuće mjere te provode ovršni i drugi propisani postupci naplate. </w:t>
      </w:r>
    </w:p>
    <w:p w14:paraId="7B75415E" w14:textId="77777777" w:rsidR="00173A64" w:rsidRPr="00BC18C0" w:rsidRDefault="00173A64" w:rsidP="000F76C0">
      <w:pPr>
        <w:tabs>
          <w:tab w:val="right" w:pos="86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59B23A" w14:textId="77777777" w:rsidR="000F76C0" w:rsidRPr="00BC18C0" w:rsidRDefault="000F76C0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BC18C0">
        <w:rPr>
          <w:rFonts w:ascii="Times New Roman" w:eastAsia="Times New Roman" w:hAnsi="Times New Roman" w:cs="Times New Roman"/>
          <w:b/>
          <w:lang w:eastAsia="hr-HR"/>
        </w:rPr>
        <w:lastRenderedPageBreak/>
        <w:t>8. STANJE NEPODMIRENIH DOSPJELIH OBVEZA</w:t>
      </w:r>
    </w:p>
    <w:p w14:paraId="7817374E" w14:textId="77777777" w:rsidR="00170D67" w:rsidRPr="00BC18C0" w:rsidRDefault="00170D67" w:rsidP="000F76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14:paraId="2DB19C2E" w14:textId="1D917107" w:rsidR="003F4F92" w:rsidRPr="00BC18C0" w:rsidRDefault="000F76C0" w:rsidP="00FB4228">
      <w:pPr>
        <w:pStyle w:val="Tijeloteksta"/>
        <w:jc w:val="both"/>
        <w:rPr>
          <w:rFonts w:ascii="Times New Roman" w:eastAsia="Times New Roman" w:hAnsi="Times New Roman"/>
          <w:b/>
          <w:bCs/>
          <w:lang w:eastAsia="hr-HR"/>
        </w:rPr>
      </w:pPr>
      <w:r w:rsidRPr="00BC18C0">
        <w:rPr>
          <w:rFonts w:ascii="Times New Roman" w:hAnsi="Times New Roman"/>
        </w:rPr>
        <w:t>Temeljem knjigovodstvenih evidencija proračuna utvrđene su nepodmire dospjele obveze, odnosno sve obveze na dan 3</w:t>
      </w:r>
      <w:r w:rsidR="00065EEC">
        <w:rPr>
          <w:rFonts w:ascii="Times New Roman" w:hAnsi="Times New Roman"/>
        </w:rPr>
        <w:t>0</w:t>
      </w:r>
      <w:r w:rsidRPr="00BC18C0">
        <w:rPr>
          <w:rFonts w:ascii="Times New Roman" w:hAnsi="Times New Roman"/>
        </w:rPr>
        <w:t xml:space="preserve">. </w:t>
      </w:r>
      <w:r w:rsidR="00065EEC">
        <w:rPr>
          <w:rFonts w:ascii="Times New Roman" w:hAnsi="Times New Roman"/>
        </w:rPr>
        <w:t>lipnja</w:t>
      </w:r>
      <w:r w:rsidRPr="00BC18C0">
        <w:rPr>
          <w:rFonts w:ascii="Times New Roman" w:hAnsi="Times New Roman"/>
        </w:rPr>
        <w:t xml:space="preserve"> 20</w:t>
      </w:r>
      <w:r w:rsidR="00173A64" w:rsidRPr="00BC18C0">
        <w:rPr>
          <w:rFonts w:ascii="Times New Roman" w:hAnsi="Times New Roman"/>
        </w:rPr>
        <w:t>2</w:t>
      </w:r>
      <w:r w:rsidR="00065EEC">
        <w:rPr>
          <w:rFonts w:ascii="Times New Roman" w:hAnsi="Times New Roman"/>
        </w:rPr>
        <w:t>1</w:t>
      </w:r>
      <w:r w:rsidRPr="00BC18C0">
        <w:rPr>
          <w:rFonts w:ascii="Times New Roman" w:hAnsi="Times New Roman"/>
        </w:rPr>
        <w:t xml:space="preserve">. godine koje su evidentirane u ukupnom iznosu od </w:t>
      </w:r>
      <w:r w:rsidR="00065EEC">
        <w:rPr>
          <w:rFonts w:ascii="Times New Roman" w:hAnsi="Times New Roman"/>
        </w:rPr>
        <w:t>466.663,01</w:t>
      </w:r>
      <w:r w:rsidR="00F428AA" w:rsidRPr="00BC18C0">
        <w:rPr>
          <w:rFonts w:ascii="Times New Roman" w:hAnsi="Times New Roman"/>
        </w:rPr>
        <w:t xml:space="preserve"> </w:t>
      </w:r>
      <w:r w:rsidRPr="00BC18C0">
        <w:rPr>
          <w:rFonts w:ascii="Times New Roman" w:hAnsi="Times New Roman"/>
        </w:rPr>
        <w:t>kn imaju rok plaćanja u sljedeć</w:t>
      </w:r>
      <w:r w:rsidR="00173A64" w:rsidRPr="00BC18C0">
        <w:rPr>
          <w:rFonts w:ascii="Times New Roman" w:hAnsi="Times New Roman"/>
        </w:rPr>
        <w:t>em</w:t>
      </w:r>
      <w:r w:rsidRPr="00BC18C0">
        <w:rPr>
          <w:rFonts w:ascii="Times New Roman" w:hAnsi="Times New Roman"/>
        </w:rPr>
        <w:t xml:space="preserve"> </w:t>
      </w:r>
      <w:r w:rsidR="00173A64" w:rsidRPr="00BC18C0">
        <w:rPr>
          <w:rFonts w:ascii="Times New Roman" w:hAnsi="Times New Roman"/>
        </w:rPr>
        <w:t>mjesecu</w:t>
      </w:r>
      <w:r w:rsidRPr="00BC18C0">
        <w:rPr>
          <w:rFonts w:ascii="Times New Roman" w:hAnsi="Times New Roman"/>
        </w:rPr>
        <w:t xml:space="preserve"> ili kasnije prema dospijeću. Odnose  se na obveze za rashode poslovanja</w:t>
      </w:r>
      <w:r w:rsidR="0028728F" w:rsidRPr="00BC18C0">
        <w:rPr>
          <w:rFonts w:ascii="Times New Roman" w:hAnsi="Times New Roman"/>
        </w:rPr>
        <w:t xml:space="preserve"> u iznosu od</w:t>
      </w:r>
      <w:r w:rsidR="00F428AA" w:rsidRPr="00BC18C0">
        <w:rPr>
          <w:rFonts w:ascii="Times New Roman" w:hAnsi="Times New Roman"/>
        </w:rPr>
        <w:t xml:space="preserve"> </w:t>
      </w:r>
      <w:r w:rsidR="00065EEC">
        <w:rPr>
          <w:rFonts w:ascii="Times New Roman" w:hAnsi="Times New Roman"/>
        </w:rPr>
        <w:t>335.503,01</w:t>
      </w:r>
      <w:r w:rsidRPr="00BC18C0">
        <w:rPr>
          <w:rFonts w:ascii="Times New Roman" w:hAnsi="Times New Roman"/>
        </w:rPr>
        <w:t xml:space="preserve"> kn ( obveze za zaposlene, obveze za materijalne rashode, obveze za financijske rashode, obveze za naknade građanima i kućanstvima, ostale tekuće obveze) i za nabavu nefinancijske imovine </w:t>
      </w:r>
      <w:r w:rsidR="00FB4228" w:rsidRPr="00BC18C0">
        <w:rPr>
          <w:rFonts w:ascii="Times New Roman" w:hAnsi="Times New Roman"/>
        </w:rPr>
        <w:t>1</w:t>
      </w:r>
      <w:r w:rsidR="00065EEC">
        <w:rPr>
          <w:rFonts w:ascii="Times New Roman" w:hAnsi="Times New Roman"/>
        </w:rPr>
        <w:t>31.160,00</w:t>
      </w:r>
      <w:r w:rsidRPr="00BC18C0">
        <w:rPr>
          <w:rFonts w:ascii="Times New Roman" w:hAnsi="Times New Roman"/>
        </w:rPr>
        <w:t xml:space="preserve"> kn (</w:t>
      </w:r>
      <w:bookmarkEnd w:id="0"/>
      <w:r w:rsidR="00DF4BD7" w:rsidRPr="00BC18C0">
        <w:rPr>
          <w:rFonts w:ascii="Times New Roman" w:hAnsi="Times New Roman"/>
        </w:rPr>
        <w:t xml:space="preserve">odnosi se na </w:t>
      </w:r>
      <w:r w:rsidR="00AF0A5F">
        <w:rPr>
          <w:rFonts w:ascii="Times New Roman" w:hAnsi="Times New Roman"/>
        </w:rPr>
        <w:t xml:space="preserve">izradu projektne dokumentacije za </w:t>
      </w:r>
      <w:proofErr w:type="spellStart"/>
      <w:r w:rsidR="00AF0A5F">
        <w:rPr>
          <w:rFonts w:ascii="Times New Roman" w:hAnsi="Times New Roman"/>
        </w:rPr>
        <w:t>dječiji</w:t>
      </w:r>
      <w:proofErr w:type="spellEnd"/>
      <w:r w:rsidR="00AF0A5F">
        <w:rPr>
          <w:rFonts w:ascii="Times New Roman" w:hAnsi="Times New Roman"/>
        </w:rPr>
        <w:t xml:space="preserve"> vrtić u </w:t>
      </w:r>
      <w:proofErr w:type="spellStart"/>
      <w:r w:rsidR="00AF0A5F">
        <w:rPr>
          <w:rFonts w:ascii="Times New Roman" w:hAnsi="Times New Roman"/>
        </w:rPr>
        <w:t>Tompojevcima</w:t>
      </w:r>
      <w:proofErr w:type="spellEnd"/>
      <w:r w:rsidR="00AF0A5F">
        <w:rPr>
          <w:rFonts w:ascii="Times New Roman" w:hAnsi="Times New Roman"/>
        </w:rPr>
        <w:t xml:space="preserve"> i kupovinu opreme za </w:t>
      </w:r>
      <w:proofErr w:type="spellStart"/>
      <w:r w:rsidR="00AF0A5F">
        <w:rPr>
          <w:rFonts w:ascii="Times New Roman" w:hAnsi="Times New Roman"/>
        </w:rPr>
        <w:t>državanje</w:t>
      </w:r>
      <w:proofErr w:type="spellEnd"/>
      <w:r w:rsidR="00AF0A5F">
        <w:rPr>
          <w:rFonts w:ascii="Times New Roman" w:hAnsi="Times New Roman"/>
        </w:rPr>
        <w:t xml:space="preserve"> javnih površina - 2 trimera i </w:t>
      </w:r>
      <w:proofErr w:type="spellStart"/>
      <w:r w:rsidR="00AF0A5F">
        <w:rPr>
          <w:rFonts w:ascii="Times New Roman" w:hAnsi="Times New Roman"/>
        </w:rPr>
        <w:t>puhalnik</w:t>
      </w:r>
      <w:proofErr w:type="spellEnd"/>
      <w:r w:rsidR="00AF0A5F">
        <w:rPr>
          <w:rFonts w:ascii="Times New Roman" w:hAnsi="Times New Roman"/>
        </w:rPr>
        <w:t>)</w:t>
      </w:r>
    </w:p>
    <w:p w14:paraId="11C15978" w14:textId="77777777" w:rsidR="003F4F92" w:rsidRPr="00BC18C0" w:rsidRDefault="000F76C0" w:rsidP="00E95E8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lang w:eastAsia="hr-HR"/>
        </w:rPr>
      </w:pPr>
      <w:r w:rsidRPr="00BC18C0">
        <w:rPr>
          <w:rFonts w:ascii="Times New Roman" w:eastAsia="Times New Roman" w:hAnsi="Times New Roman" w:cs="Times New Roman"/>
          <w:b/>
          <w:bCs/>
          <w:lang w:eastAsia="hr-HR"/>
        </w:rPr>
        <w:t>9</w:t>
      </w:r>
      <w:r w:rsidR="003F4F92" w:rsidRPr="00BC18C0">
        <w:rPr>
          <w:rFonts w:ascii="Times New Roman" w:eastAsia="Times New Roman" w:hAnsi="Times New Roman" w:cs="Times New Roman"/>
          <w:b/>
          <w:bCs/>
          <w:lang w:eastAsia="hr-HR"/>
        </w:rPr>
        <w:t>. DEFICITI/SUFICIT PRORAČUNA</w:t>
      </w:r>
    </w:p>
    <w:p w14:paraId="41921262" w14:textId="56A16BB3" w:rsidR="00380AE0" w:rsidRPr="00BC18C0" w:rsidRDefault="00380AE0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BC18C0">
        <w:rPr>
          <w:color w:val="auto"/>
          <w:sz w:val="22"/>
          <w:szCs w:val="22"/>
        </w:rPr>
        <w:t xml:space="preserve">U </w:t>
      </w:r>
      <w:r w:rsidR="00AF0A5F">
        <w:rPr>
          <w:color w:val="auto"/>
          <w:sz w:val="22"/>
          <w:szCs w:val="22"/>
        </w:rPr>
        <w:t xml:space="preserve">prvom polugodištu </w:t>
      </w:r>
      <w:r w:rsidRPr="00BC18C0">
        <w:rPr>
          <w:color w:val="auto"/>
          <w:sz w:val="22"/>
          <w:szCs w:val="22"/>
        </w:rPr>
        <w:t>20</w:t>
      </w:r>
      <w:r w:rsidR="00FB4228" w:rsidRPr="00BC18C0">
        <w:rPr>
          <w:color w:val="auto"/>
          <w:sz w:val="22"/>
          <w:szCs w:val="22"/>
        </w:rPr>
        <w:t>2</w:t>
      </w:r>
      <w:r w:rsidR="00AF0A5F">
        <w:rPr>
          <w:color w:val="auto"/>
          <w:sz w:val="22"/>
          <w:szCs w:val="22"/>
        </w:rPr>
        <w:t>1</w:t>
      </w:r>
      <w:r w:rsidR="00EA3C81" w:rsidRPr="00BC18C0">
        <w:rPr>
          <w:color w:val="auto"/>
          <w:sz w:val="22"/>
          <w:szCs w:val="22"/>
        </w:rPr>
        <w:t xml:space="preserve"> godini</w:t>
      </w:r>
      <w:r w:rsidR="00335EF4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 xml:space="preserve"> ukupni prihodi/primici ostvareni su u iznos</w:t>
      </w:r>
      <w:r w:rsidR="00EA3C81" w:rsidRPr="00BC18C0">
        <w:rPr>
          <w:color w:val="auto"/>
          <w:sz w:val="22"/>
          <w:szCs w:val="22"/>
        </w:rPr>
        <w:t xml:space="preserve">u </w:t>
      </w:r>
      <w:r w:rsidR="00AF0A5F">
        <w:rPr>
          <w:color w:val="auto"/>
          <w:sz w:val="22"/>
          <w:szCs w:val="22"/>
        </w:rPr>
        <w:t>2.732.712,11</w:t>
      </w:r>
      <w:r w:rsidR="00855268" w:rsidRPr="00BC18C0">
        <w:rPr>
          <w:color w:val="auto"/>
          <w:sz w:val="22"/>
          <w:szCs w:val="22"/>
        </w:rPr>
        <w:t xml:space="preserve"> kn, odnosno </w:t>
      </w:r>
      <w:r w:rsidR="00AF0A5F">
        <w:rPr>
          <w:color w:val="auto"/>
          <w:sz w:val="22"/>
          <w:szCs w:val="22"/>
        </w:rPr>
        <w:t>32,32</w:t>
      </w:r>
      <w:r w:rsidRPr="00BC18C0">
        <w:rPr>
          <w:color w:val="auto"/>
          <w:sz w:val="22"/>
          <w:szCs w:val="22"/>
        </w:rPr>
        <w:t>%</w:t>
      </w:r>
      <w:r w:rsidR="00E232FB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 xml:space="preserve"> od plana. </w:t>
      </w:r>
    </w:p>
    <w:p w14:paraId="1BD7FF83" w14:textId="27F0A72C" w:rsidR="00380AE0" w:rsidRPr="00BC18C0" w:rsidRDefault="00855268" w:rsidP="00380AE0">
      <w:pPr>
        <w:pStyle w:val="Default"/>
        <w:numPr>
          <w:ilvl w:val="0"/>
          <w:numId w:val="5"/>
        </w:numPr>
        <w:jc w:val="both"/>
        <w:rPr>
          <w:color w:val="auto"/>
          <w:sz w:val="22"/>
          <w:szCs w:val="22"/>
        </w:rPr>
      </w:pPr>
      <w:r w:rsidRPr="00BC18C0">
        <w:rPr>
          <w:color w:val="auto"/>
          <w:sz w:val="22"/>
          <w:szCs w:val="22"/>
        </w:rPr>
        <w:t xml:space="preserve">Ukupni rashodi/izdaci </w:t>
      </w:r>
      <w:r w:rsidR="00FB4228" w:rsidRPr="00BC18C0">
        <w:rPr>
          <w:color w:val="auto"/>
          <w:sz w:val="22"/>
          <w:szCs w:val="22"/>
        </w:rPr>
        <w:t>u</w:t>
      </w:r>
      <w:r w:rsidR="00BC18C0" w:rsidRPr="00BC18C0">
        <w:rPr>
          <w:color w:val="auto"/>
          <w:sz w:val="22"/>
          <w:szCs w:val="22"/>
        </w:rPr>
        <w:t xml:space="preserve"> </w:t>
      </w:r>
      <w:r w:rsidR="00AF0A5F">
        <w:rPr>
          <w:color w:val="auto"/>
          <w:sz w:val="22"/>
          <w:szCs w:val="22"/>
        </w:rPr>
        <w:t xml:space="preserve">prvom polugodištu </w:t>
      </w:r>
      <w:r w:rsidR="00335EF4" w:rsidRPr="00BC18C0">
        <w:rPr>
          <w:color w:val="auto"/>
          <w:sz w:val="22"/>
          <w:szCs w:val="22"/>
        </w:rPr>
        <w:t>20</w:t>
      </w:r>
      <w:r w:rsidR="00FB4228" w:rsidRPr="00BC18C0">
        <w:rPr>
          <w:color w:val="auto"/>
          <w:sz w:val="22"/>
          <w:szCs w:val="22"/>
        </w:rPr>
        <w:t>2</w:t>
      </w:r>
      <w:r w:rsidR="00AF0A5F">
        <w:rPr>
          <w:color w:val="auto"/>
          <w:sz w:val="22"/>
          <w:szCs w:val="22"/>
        </w:rPr>
        <w:t>1</w:t>
      </w:r>
      <w:r w:rsidR="00335EF4" w:rsidRPr="00BC18C0">
        <w:rPr>
          <w:color w:val="auto"/>
          <w:sz w:val="22"/>
          <w:szCs w:val="22"/>
        </w:rPr>
        <w:t>. godine</w:t>
      </w:r>
      <w:r w:rsidR="00380AE0" w:rsidRPr="00BC18C0">
        <w:rPr>
          <w:color w:val="auto"/>
          <w:sz w:val="22"/>
          <w:szCs w:val="22"/>
        </w:rPr>
        <w:t xml:space="preserve"> iznose </w:t>
      </w:r>
      <w:r w:rsidR="00AF0A5F">
        <w:rPr>
          <w:color w:val="auto"/>
          <w:sz w:val="22"/>
          <w:szCs w:val="22"/>
        </w:rPr>
        <w:t>3.500.921,92</w:t>
      </w:r>
      <w:r w:rsidRPr="00BC18C0">
        <w:rPr>
          <w:color w:val="auto"/>
          <w:sz w:val="22"/>
          <w:szCs w:val="22"/>
        </w:rPr>
        <w:t xml:space="preserve"> kn, odnosno </w:t>
      </w:r>
      <w:r w:rsidR="00AF0A5F">
        <w:rPr>
          <w:color w:val="auto"/>
          <w:sz w:val="22"/>
          <w:szCs w:val="22"/>
        </w:rPr>
        <w:t>34,92</w:t>
      </w:r>
      <w:r w:rsidR="00380AE0" w:rsidRPr="00BC18C0">
        <w:rPr>
          <w:color w:val="auto"/>
          <w:sz w:val="22"/>
          <w:szCs w:val="22"/>
        </w:rPr>
        <w:t xml:space="preserve">% od plana. </w:t>
      </w:r>
    </w:p>
    <w:p w14:paraId="48720A20" w14:textId="771B4958" w:rsidR="00380AE0" w:rsidRPr="00BC18C0" w:rsidRDefault="00380AE0" w:rsidP="00380AE0">
      <w:pPr>
        <w:pStyle w:val="Odlomakpopisa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</w:rPr>
      </w:pPr>
      <w:r w:rsidRPr="00BC18C0">
        <w:rPr>
          <w:rFonts w:ascii="Times New Roman" w:hAnsi="Times New Roman"/>
        </w:rPr>
        <w:t xml:space="preserve">Razlika između ostvarenih prihoda/primitaka i rashoda/izdataka daje </w:t>
      </w:r>
      <w:r w:rsidR="00AF0A5F">
        <w:rPr>
          <w:rFonts w:ascii="Times New Roman" w:hAnsi="Times New Roman"/>
        </w:rPr>
        <w:t>manjak</w:t>
      </w:r>
      <w:r w:rsidRPr="00BC18C0">
        <w:rPr>
          <w:rFonts w:ascii="Times New Roman" w:hAnsi="Times New Roman"/>
        </w:rPr>
        <w:t xml:space="preserve"> priho</w:t>
      </w:r>
      <w:r w:rsidR="00855268" w:rsidRPr="00BC18C0">
        <w:rPr>
          <w:rFonts w:ascii="Times New Roman" w:hAnsi="Times New Roman"/>
        </w:rPr>
        <w:t xml:space="preserve">da/primitaka u iznosu </w:t>
      </w:r>
      <w:r w:rsidR="00AF0A5F">
        <w:rPr>
          <w:rFonts w:ascii="Times New Roman" w:hAnsi="Times New Roman"/>
        </w:rPr>
        <w:t>768.209,81</w:t>
      </w:r>
      <w:r w:rsidRPr="00BC18C0">
        <w:rPr>
          <w:rFonts w:ascii="Times New Roman" w:hAnsi="Times New Roman"/>
        </w:rPr>
        <w:t xml:space="preserve"> kn</w:t>
      </w:r>
    </w:p>
    <w:p w14:paraId="59FB36AE" w14:textId="047555BB" w:rsidR="00380AE0" w:rsidRPr="00BC18C0" w:rsidRDefault="00380AE0" w:rsidP="00380AE0">
      <w:pPr>
        <w:pStyle w:val="Default"/>
        <w:numPr>
          <w:ilvl w:val="0"/>
          <w:numId w:val="4"/>
        </w:numPr>
        <w:jc w:val="both"/>
        <w:rPr>
          <w:color w:val="auto"/>
          <w:sz w:val="22"/>
          <w:szCs w:val="22"/>
        </w:rPr>
      </w:pPr>
      <w:r w:rsidRPr="00BC18C0">
        <w:rPr>
          <w:color w:val="auto"/>
          <w:sz w:val="22"/>
          <w:szCs w:val="22"/>
        </w:rPr>
        <w:t xml:space="preserve">Uključujući preneseni višak prihoda/primitaka iz prethodnih godina  u iznosu </w:t>
      </w:r>
      <w:r w:rsidR="00FB4228" w:rsidRPr="00BC18C0">
        <w:rPr>
          <w:color w:val="auto"/>
          <w:sz w:val="22"/>
          <w:szCs w:val="22"/>
        </w:rPr>
        <w:t>3.</w:t>
      </w:r>
      <w:r w:rsidR="00AF0A5F">
        <w:rPr>
          <w:color w:val="auto"/>
          <w:sz w:val="22"/>
          <w:szCs w:val="22"/>
        </w:rPr>
        <w:t>155.777,11</w:t>
      </w:r>
      <w:r w:rsidR="00FB4228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 xml:space="preserve">kn i </w:t>
      </w:r>
      <w:r w:rsidR="00AF0A5F">
        <w:rPr>
          <w:color w:val="auto"/>
          <w:sz w:val="22"/>
          <w:szCs w:val="22"/>
        </w:rPr>
        <w:t>manjak</w:t>
      </w:r>
      <w:r w:rsidRPr="00BC18C0">
        <w:rPr>
          <w:color w:val="auto"/>
          <w:sz w:val="22"/>
          <w:szCs w:val="22"/>
        </w:rPr>
        <w:t xml:space="preserve"> prihoda/primitaka u iznosu </w:t>
      </w:r>
      <w:r w:rsidR="00AF0A5F">
        <w:rPr>
          <w:color w:val="auto"/>
        </w:rPr>
        <w:t>768.209,81</w:t>
      </w:r>
      <w:r w:rsidRPr="00BC18C0">
        <w:rPr>
          <w:color w:val="auto"/>
        </w:rPr>
        <w:t xml:space="preserve"> </w:t>
      </w:r>
      <w:r w:rsidR="00335EF4" w:rsidRPr="00BC18C0">
        <w:rPr>
          <w:color w:val="auto"/>
          <w:sz w:val="22"/>
          <w:szCs w:val="22"/>
        </w:rPr>
        <w:t>kn</w:t>
      </w:r>
      <w:r w:rsidRPr="00BC18C0">
        <w:rPr>
          <w:color w:val="auto"/>
          <w:sz w:val="22"/>
          <w:szCs w:val="22"/>
        </w:rPr>
        <w:t xml:space="preserve">, čini  raspoloživ višak prihoda u sljedećem razdoblju </w:t>
      </w:r>
      <w:r w:rsidR="00AF0A5F">
        <w:rPr>
          <w:color w:val="auto"/>
          <w:sz w:val="22"/>
          <w:szCs w:val="22"/>
        </w:rPr>
        <w:t>u</w:t>
      </w:r>
      <w:r w:rsidR="00025C1B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>iznos</w:t>
      </w:r>
      <w:r w:rsidR="00AF0A5F">
        <w:rPr>
          <w:color w:val="auto"/>
          <w:sz w:val="22"/>
          <w:szCs w:val="22"/>
        </w:rPr>
        <w:t>u od</w:t>
      </w:r>
      <w:r w:rsidR="00855268" w:rsidRPr="00BC18C0">
        <w:rPr>
          <w:color w:val="auto"/>
          <w:sz w:val="22"/>
          <w:szCs w:val="22"/>
        </w:rPr>
        <w:t xml:space="preserve"> </w:t>
      </w:r>
      <w:r w:rsidR="00AF0A5F">
        <w:rPr>
          <w:color w:val="auto"/>
          <w:sz w:val="22"/>
          <w:szCs w:val="22"/>
        </w:rPr>
        <w:t>2.387.567,30</w:t>
      </w:r>
      <w:r w:rsidR="00BC18C0" w:rsidRPr="00BC18C0">
        <w:rPr>
          <w:color w:val="auto"/>
          <w:sz w:val="22"/>
          <w:szCs w:val="22"/>
        </w:rPr>
        <w:t xml:space="preserve"> </w:t>
      </w:r>
      <w:r w:rsidRPr="00BC18C0">
        <w:rPr>
          <w:color w:val="auto"/>
          <w:sz w:val="22"/>
          <w:szCs w:val="22"/>
        </w:rPr>
        <w:t xml:space="preserve">kn. </w:t>
      </w:r>
    </w:p>
    <w:p w14:paraId="156D8EE0" w14:textId="77777777" w:rsidR="003F4F92" w:rsidRPr="00BC18C0" w:rsidRDefault="003F4F92" w:rsidP="00E95E8F">
      <w:pPr>
        <w:pStyle w:val="Default"/>
        <w:jc w:val="both"/>
        <w:rPr>
          <w:color w:val="auto"/>
          <w:sz w:val="22"/>
          <w:szCs w:val="22"/>
        </w:rPr>
      </w:pPr>
    </w:p>
    <w:p w14:paraId="270EDCCD" w14:textId="77777777" w:rsidR="003F4F92" w:rsidRPr="00BC18C0" w:rsidRDefault="003F4F92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396B82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35DE1532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3DFF722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2189EA7" w14:textId="77777777" w:rsidR="008D5A8C" w:rsidRPr="00BC18C0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58B5B8F" w14:textId="77777777" w:rsidR="008D5A8C" w:rsidRPr="00A6678B" w:rsidRDefault="008D5A8C" w:rsidP="00E95E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</w:rPr>
        <w:sectPr w:rsidR="008D5A8C" w:rsidRPr="00A6678B" w:rsidSect="005E50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2E44768F" w14:textId="77777777" w:rsidR="00316921" w:rsidRPr="00B4529F" w:rsidRDefault="00BC7044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  <w:r w:rsidRPr="00B4529F">
        <w:rPr>
          <w:rFonts w:ascii="Tahoma" w:hAnsi="Tahoma" w:cs="Tahoma"/>
          <w:b/>
          <w:sz w:val="20"/>
          <w:szCs w:val="20"/>
        </w:rPr>
        <w:lastRenderedPageBreak/>
        <w:t>10</w:t>
      </w:r>
      <w:r w:rsidR="00316921" w:rsidRPr="00B4529F">
        <w:rPr>
          <w:rFonts w:ascii="Tahoma" w:hAnsi="Tahoma" w:cs="Tahoma"/>
          <w:b/>
          <w:sz w:val="20"/>
          <w:szCs w:val="20"/>
        </w:rPr>
        <w:t>. PLAN RAZVOJNIH PROGRAMA OPĆINE</w:t>
      </w:r>
    </w:p>
    <w:p w14:paraId="13851E39" w14:textId="77777777" w:rsidR="007071E2" w:rsidRPr="00B4529F" w:rsidRDefault="007071E2" w:rsidP="00316921">
      <w:pPr>
        <w:widowControl w:val="0"/>
        <w:tabs>
          <w:tab w:val="center" w:pos="5257"/>
        </w:tabs>
        <w:autoSpaceDE w:val="0"/>
        <w:autoSpaceDN w:val="0"/>
        <w:adjustRightInd w:val="0"/>
        <w:spacing w:before="152" w:after="0" w:line="240" w:lineRule="auto"/>
        <w:rPr>
          <w:rFonts w:ascii="Tahoma" w:hAnsi="Tahoma" w:cs="Tahoma"/>
          <w:b/>
          <w:sz w:val="20"/>
          <w:szCs w:val="20"/>
        </w:rPr>
      </w:pPr>
    </w:p>
    <w:p w14:paraId="6002D19C" w14:textId="77777777" w:rsid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2C0687">
        <w:rPr>
          <w:rFonts w:ascii="Tahoma" w:hAnsi="Tahoma" w:cs="Tahoma"/>
          <w:sz w:val="20"/>
          <w:szCs w:val="20"/>
        </w:rPr>
        <w:t>Plan razvojnih programa sadrži ciljeve i prioritete razvoja Općine Tompojevci povezane s programskom i organizacijskom klasifikacijom.</w:t>
      </w:r>
    </w:p>
    <w:p w14:paraId="67302509" w14:textId="77777777" w:rsid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D09C288" w14:textId="77777777" w:rsid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A78A357" w14:textId="77777777" w:rsid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38486CC9" w14:textId="3894C320" w:rsidR="00831015" w:rsidRDefault="00831015" w:rsidP="0083101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  <w:t xml:space="preserve">                </w:t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</w:t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        </w:t>
      </w:r>
      <w:r>
        <w:rPr>
          <w:rFonts w:ascii="Arial" w:hAnsi="Arial" w:cs="Arial"/>
          <w:sz w:val="18"/>
          <w:szCs w:val="18"/>
        </w:rPr>
        <w:t>O</w:t>
      </w:r>
      <w:r w:rsidRPr="000603FB">
        <w:rPr>
          <w:rFonts w:ascii="Arial" w:hAnsi="Arial" w:cs="Arial"/>
          <w:sz w:val="18"/>
          <w:szCs w:val="18"/>
        </w:rPr>
        <w:t>stvareno</w:t>
      </w:r>
      <w:r>
        <w:rPr>
          <w:rFonts w:ascii="Segoe UI" w:hAnsi="Segoe UI" w:cs="Segoe UI"/>
          <w:color w:val="000000"/>
          <w:sz w:val="18"/>
          <w:szCs w:val="18"/>
        </w:rPr>
        <w:t xml:space="preserve"> 2021.</w:t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4D823CCD" w14:textId="77777777" w:rsidR="00831015" w:rsidRDefault="00831015" w:rsidP="0083101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6D038EF0" w14:textId="3A4CE809" w:rsidR="00F4232A" w:rsidRDefault="00831015" w:rsidP="0083101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1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5       </w:t>
      </w:r>
      <w:r>
        <w:rPr>
          <w:rFonts w:ascii="Arial" w:hAnsi="Arial" w:cs="Arial"/>
          <w:sz w:val="24"/>
          <w:szCs w:val="24"/>
        </w:rPr>
        <w:tab/>
        <w:t xml:space="preserve">             </w:t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 xml:space="preserve">7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 w:rsidR="00F4232A">
        <w:rPr>
          <w:rFonts w:ascii="Arial" w:hAnsi="Arial" w:cs="Arial"/>
          <w:sz w:val="24"/>
          <w:szCs w:val="24"/>
        </w:rPr>
        <w:tab/>
      </w:r>
    </w:p>
    <w:p w14:paraId="3C8F8DB1" w14:textId="539AE51A" w:rsid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>CILJ 1. EKONOMSKI RAZVOJ OPĆINE I STVARANJE KONKURENTNE STRUKTURE PODUZEĆA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232A">
        <w:rPr>
          <w:rFonts w:ascii="Arial" w:hAnsi="Arial" w:cs="Arial"/>
          <w:sz w:val="18"/>
          <w:szCs w:val="18"/>
        </w:rPr>
        <w:t xml:space="preserve">   </w:t>
      </w: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>251.500,00</w:t>
      </w:r>
      <w:r w:rsidRPr="00F4232A">
        <w:rPr>
          <w:rFonts w:ascii="Arial" w:hAnsi="Arial" w:cs="Arial"/>
          <w:sz w:val="18"/>
          <w:szCs w:val="18"/>
        </w:rPr>
        <w:tab/>
        <w:t xml:space="preserve">  </w:t>
      </w:r>
      <w:r w:rsidR="005E59ED">
        <w:rPr>
          <w:rFonts w:ascii="Arial" w:hAnsi="Arial" w:cs="Arial"/>
          <w:sz w:val="18"/>
          <w:szCs w:val="18"/>
        </w:rPr>
        <w:t xml:space="preserve">     </w:t>
      </w:r>
      <w:r w:rsidR="000603FB">
        <w:rPr>
          <w:rFonts w:ascii="Arial" w:hAnsi="Arial" w:cs="Arial"/>
          <w:sz w:val="18"/>
          <w:szCs w:val="18"/>
        </w:rPr>
        <w:t xml:space="preserve"> 71.941</w:t>
      </w: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>,</w:t>
      </w:r>
      <w:r w:rsidR="000603FB">
        <w:rPr>
          <w:rFonts w:ascii="Segoe UI" w:hAnsi="Segoe UI" w:cs="Segoe UI"/>
          <w:b/>
          <w:bCs/>
          <w:color w:val="404040"/>
          <w:sz w:val="18"/>
          <w:szCs w:val="18"/>
        </w:rPr>
        <w:t>36</w:t>
      </w:r>
      <w:r w:rsidRPr="00F4232A">
        <w:rPr>
          <w:rFonts w:ascii="Arial" w:hAnsi="Arial" w:cs="Arial"/>
          <w:sz w:val="18"/>
          <w:szCs w:val="18"/>
        </w:rPr>
        <w:tab/>
      </w:r>
    </w:p>
    <w:p w14:paraId="6A3B868E" w14:textId="25E31866" w:rsidR="00F4232A" w:rsidRDefault="00F4232A" w:rsidP="00F4232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color w:val="404040"/>
          <w:sz w:val="34"/>
          <w:szCs w:val="34"/>
        </w:rPr>
      </w:pPr>
      <w:r w:rsidRPr="00F4232A">
        <w:rPr>
          <w:rFonts w:ascii="Arial" w:hAnsi="Arial" w:cs="Arial"/>
          <w:sz w:val="20"/>
          <w:szCs w:val="20"/>
        </w:rPr>
        <w:tab/>
      </w:r>
      <w:r w:rsidRPr="00F4232A">
        <w:rPr>
          <w:rFonts w:ascii="Segoe UI" w:hAnsi="Segoe UI" w:cs="Segoe UI"/>
          <w:color w:val="404040"/>
          <w:sz w:val="20"/>
          <w:szCs w:val="20"/>
        </w:rPr>
        <w:t>MJERA1.1.</w:t>
      </w:r>
      <w:r>
        <w:rPr>
          <w:rFonts w:ascii="Segoe UI" w:hAnsi="Segoe UI" w:cs="Segoe UI"/>
          <w:color w:val="404040"/>
          <w:sz w:val="24"/>
          <w:szCs w:val="24"/>
        </w:rPr>
        <w:t xml:space="preserve"> Razvoj poljoprivrede i gospodarstva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251.500,00</w:t>
      </w:r>
      <w:r>
        <w:rPr>
          <w:rFonts w:ascii="Arial" w:hAnsi="Arial" w:cs="Arial"/>
          <w:sz w:val="24"/>
          <w:szCs w:val="24"/>
        </w:rPr>
        <w:tab/>
      </w:r>
      <w:r w:rsidR="000603FB" w:rsidRPr="000603FB">
        <w:rPr>
          <w:rFonts w:ascii="Segoe UI" w:hAnsi="Segoe UI" w:cs="Segoe UI"/>
          <w:sz w:val="18"/>
          <w:szCs w:val="18"/>
        </w:rPr>
        <w:t>71.941</w:t>
      </w:r>
      <w:r w:rsidRPr="000603FB">
        <w:rPr>
          <w:rFonts w:ascii="Segoe UI" w:hAnsi="Segoe UI" w:cs="Segoe UI"/>
          <w:color w:val="404040"/>
          <w:sz w:val="18"/>
          <w:szCs w:val="18"/>
        </w:rPr>
        <w:t>,</w:t>
      </w:r>
      <w:r w:rsidR="000603FB" w:rsidRPr="000603FB">
        <w:rPr>
          <w:rFonts w:ascii="Segoe UI" w:hAnsi="Segoe UI" w:cs="Segoe UI"/>
          <w:color w:val="40404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</w:p>
    <w:p w14:paraId="08A5EBD4" w14:textId="5F4C3CCA" w:rsidR="00F4232A" w:rsidRDefault="00F4232A" w:rsidP="00F4232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</w:t>
      </w:r>
      <w:r w:rsidRPr="00F4232A">
        <w:rPr>
          <w:rFonts w:ascii="Segoe UI" w:hAnsi="Segoe UI" w:cs="Segoe UI"/>
          <w:color w:val="404040"/>
          <w:sz w:val="20"/>
          <w:szCs w:val="20"/>
        </w:rPr>
        <w:t>GOSPODARSTVO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251.500,00</w:t>
      </w:r>
      <w:r>
        <w:rPr>
          <w:rFonts w:ascii="Arial" w:hAnsi="Arial" w:cs="Arial"/>
          <w:sz w:val="24"/>
          <w:szCs w:val="24"/>
        </w:rPr>
        <w:tab/>
      </w:r>
      <w:r w:rsidR="000603FB" w:rsidRPr="000603FB">
        <w:rPr>
          <w:rFonts w:ascii="Segoe UI" w:hAnsi="Segoe UI" w:cs="Segoe UI"/>
          <w:sz w:val="18"/>
          <w:szCs w:val="18"/>
        </w:rPr>
        <w:t>71.941</w:t>
      </w:r>
      <w:r w:rsidR="000603FB" w:rsidRPr="000603FB">
        <w:rPr>
          <w:rFonts w:ascii="Segoe UI" w:hAnsi="Segoe UI" w:cs="Segoe UI"/>
          <w:color w:val="404040"/>
          <w:sz w:val="18"/>
          <w:szCs w:val="18"/>
        </w:rPr>
        <w:t>,36</w:t>
      </w:r>
      <w:r>
        <w:rPr>
          <w:rFonts w:ascii="Arial" w:hAnsi="Arial" w:cs="Arial"/>
          <w:sz w:val="24"/>
          <w:szCs w:val="24"/>
        </w:rPr>
        <w:tab/>
      </w:r>
    </w:p>
    <w:p w14:paraId="6054C941" w14:textId="28A33544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A301201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POLJOPRIVREDA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uređenh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otesnica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,  odvoz uginule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Segoe UI" w:hAnsi="Segoe UI" w:cs="Segoe UI"/>
          <w:color w:val="404040"/>
          <w:sz w:val="14"/>
          <w:szCs w:val="14"/>
        </w:rPr>
        <w:t>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81.500,00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</w:t>
      </w:r>
      <w:r w:rsidR="000603FB">
        <w:rPr>
          <w:rFonts w:ascii="Segoe UI" w:hAnsi="Segoe UI" w:cs="Segoe UI"/>
          <w:color w:val="404040"/>
          <w:sz w:val="14"/>
          <w:szCs w:val="14"/>
        </w:rPr>
        <w:t>7.019,01</w:t>
      </w:r>
      <w:r>
        <w:rPr>
          <w:rFonts w:ascii="Arial" w:hAnsi="Arial" w:cs="Arial"/>
          <w:sz w:val="24"/>
          <w:szCs w:val="24"/>
        </w:rPr>
        <w:tab/>
      </w:r>
    </w:p>
    <w:p w14:paraId="2FB9A705" w14:textId="77777777" w:rsidR="00F4232A" w:rsidRDefault="00F4232A" w:rsidP="00F4232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stoke, provođenje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natečaja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za zakup </w:t>
      </w:r>
    </w:p>
    <w:p w14:paraId="00492D95" w14:textId="77777777" w:rsidR="00F4232A" w:rsidRDefault="00F4232A" w:rsidP="00F4232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poljoprivrednog zemljišta</w:t>
      </w:r>
    </w:p>
    <w:p w14:paraId="12665A8A" w14:textId="4745D310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9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T301202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POTPORA GOSPODARSTVU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Boj projekata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120.000,00</w:t>
      </w:r>
      <w:r>
        <w:rPr>
          <w:rFonts w:ascii="Arial" w:hAnsi="Arial" w:cs="Arial"/>
          <w:sz w:val="24"/>
          <w:szCs w:val="24"/>
        </w:rPr>
        <w:tab/>
      </w:r>
      <w:r w:rsidR="000603FB">
        <w:rPr>
          <w:rFonts w:ascii="Segoe UI" w:hAnsi="Segoe UI" w:cs="Segoe UI"/>
          <w:color w:val="404040"/>
          <w:sz w:val="14"/>
          <w:szCs w:val="14"/>
        </w:rPr>
        <w:t>44.922,35</w:t>
      </w:r>
      <w:r>
        <w:rPr>
          <w:rFonts w:ascii="Arial" w:hAnsi="Arial" w:cs="Arial"/>
          <w:sz w:val="24"/>
          <w:szCs w:val="24"/>
        </w:rPr>
        <w:tab/>
      </w:r>
    </w:p>
    <w:p w14:paraId="7BAC1674" w14:textId="2650DA38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T301204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POTPORA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Broj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projekats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423E0CF5" w14:textId="2120B908" w:rsidR="00F4232A" w:rsidRDefault="00F4232A" w:rsidP="00F4232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OBRTNICIMA</w:t>
      </w:r>
      <w:r w:rsidR="009C065D">
        <w:rPr>
          <w:rFonts w:ascii="Segoe UI" w:hAnsi="Segoe UI" w:cs="Segoe UI"/>
          <w:color w:val="404040"/>
          <w:sz w:val="14"/>
          <w:szCs w:val="14"/>
        </w:rPr>
        <w:t xml:space="preserve"> </w:t>
      </w:r>
    </w:p>
    <w:p w14:paraId="1ED6D87C" w14:textId="77777777" w:rsidR="00F4232A" w:rsidRDefault="00F4232A" w:rsidP="00F4232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</w:p>
    <w:p w14:paraId="08690581" w14:textId="0A35FF1F" w:rsidR="00F4232A" w:rsidRPr="00F4232A" w:rsidRDefault="00F4232A" w:rsidP="00F4232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 xml:space="preserve">CILJ 2. REVITALIZACIJA SREDIŠTA OPĆINE, RAZVOJ DRUŠTVENIH SADRŽAJA I IZGRADNJA TURISTIČKE </w:t>
      </w:r>
      <w:r w:rsidRPr="00F4232A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5E59ED">
        <w:rPr>
          <w:rFonts w:ascii="Arial" w:hAnsi="Arial" w:cs="Arial"/>
          <w:sz w:val="18"/>
          <w:szCs w:val="18"/>
        </w:rPr>
        <w:t xml:space="preserve">                     </w:t>
      </w: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>2.424.470,00</w:t>
      </w:r>
      <w:r w:rsidR="005E59ED">
        <w:rPr>
          <w:rFonts w:ascii="Arial" w:hAnsi="Arial" w:cs="Arial"/>
          <w:sz w:val="18"/>
          <w:szCs w:val="18"/>
        </w:rPr>
        <w:t xml:space="preserve">      </w:t>
      </w:r>
      <w:r w:rsidR="00BD01EA">
        <w:rPr>
          <w:rFonts w:ascii="Arial" w:hAnsi="Arial" w:cs="Arial"/>
          <w:sz w:val="18"/>
          <w:szCs w:val="18"/>
        </w:rPr>
        <w:t>1.257.879,36</w:t>
      </w:r>
      <w:r w:rsidRPr="00F4232A">
        <w:rPr>
          <w:rFonts w:ascii="Arial" w:hAnsi="Arial" w:cs="Arial"/>
          <w:sz w:val="18"/>
          <w:szCs w:val="18"/>
        </w:rPr>
        <w:tab/>
      </w:r>
      <w:r w:rsidRPr="00F4232A">
        <w:rPr>
          <w:rFonts w:ascii="Arial" w:hAnsi="Arial" w:cs="Arial"/>
          <w:sz w:val="18"/>
          <w:szCs w:val="18"/>
        </w:rPr>
        <w:tab/>
      </w:r>
    </w:p>
    <w:p w14:paraId="4004CDBA" w14:textId="77777777" w:rsidR="00F4232A" w:rsidRPr="00F4232A" w:rsidRDefault="00F4232A" w:rsidP="00F4232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</w:pPr>
      <w:r w:rsidRPr="00F4232A">
        <w:rPr>
          <w:rFonts w:ascii="Arial" w:hAnsi="Arial" w:cs="Arial"/>
          <w:sz w:val="18"/>
          <w:szCs w:val="18"/>
        </w:rPr>
        <w:tab/>
      </w:r>
      <w:r w:rsidRPr="00F4232A">
        <w:rPr>
          <w:rFonts w:ascii="Segoe UI" w:hAnsi="Segoe UI" w:cs="Segoe UI"/>
          <w:b/>
          <w:bCs/>
          <w:color w:val="404040"/>
          <w:sz w:val="18"/>
          <w:szCs w:val="18"/>
        </w:rPr>
        <w:t xml:space="preserve"> DESTINACIJE</w:t>
      </w:r>
    </w:p>
    <w:p w14:paraId="13552453" w14:textId="1B72E628" w:rsidR="00F4232A" w:rsidRDefault="00F4232A" w:rsidP="00F4232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34"/>
          <w:szCs w:val="34"/>
        </w:rPr>
      </w:pPr>
      <w:r>
        <w:rPr>
          <w:rFonts w:ascii="Arial" w:hAnsi="Arial" w:cs="Arial"/>
          <w:sz w:val="24"/>
          <w:szCs w:val="24"/>
        </w:rPr>
        <w:tab/>
      </w:r>
      <w:r w:rsidRPr="00F4232A">
        <w:rPr>
          <w:rFonts w:ascii="Segoe UI" w:hAnsi="Segoe UI" w:cs="Segoe UI"/>
          <w:color w:val="404040"/>
          <w:sz w:val="20"/>
          <w:szCs w:val="20"/>
        </w:rPr>
        <w:t>MJERA2.1</w:t>
      </w:r>
      <w:r>
        <w:rPr>
          <w:rFonts w:ascii="Segoe UI" w:hAnsi="Segoe UI" w:cs="Segoe UI"/>
          <w:color w:val="404040"/>
          <w:sz w:val="24"/>
          <w:szCs w:val="24"/>
        </w:rPr>
        <w:t>. Stvaranje društvene infrastrukture za podizanje razine kvalitete života i kreiranje mjesta za život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2.424.470,00</w:t>
      </w:r>
      <w:r>
        <w:rPr>
          <w:rFonts w:ascii="Arial" w:hAnsi="Arial" w:cs="Arial"/>
          <w:sz w:val="24"/>
          <w:szCs w:val="24"/>
        </w:rPr>
        <w:tab/>
      </w:r>
      <w:r w:rsidR="00BD01EA" w:rsidRPr="00BD01EA">
        <w:rPr>
          <w:rFonts w:ascii="Segoe UI" w:hAnsi="Segoe UI" w:cs="Segoe UI"/>
          <w:sz w:val="18"/>
          <w:szCs w:val="18"/>
        </w:rPr>
        <w:t>1.257.879,</w:t>
      </w:r>
      <w:r w:rsidR="00BD01EA" w:rsidRPr="00BD01EA">
        <w:rPr>
          <w:rFonts w:ascii="Segoe UI" w:hAnsi="Segoe UI" w:cs="Segoe UI"/>
          <w:color w:val="40404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</w:p>
    <w:p w14:paraId="445F5021" w14:textId="132331D3" w:rsidR="00F4232A" w:rsidRDefault="00F4232A" w:rsidP="00F4232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</w:t>
      </w:r>
      <w:r w:rsidRPr="00F4232A">
        <w:rPr>
          <w:rFonts w:ascii="Segoe UI" w:hAnsi="Segoe UI" w:cs="Segoe UI"/>
          <w:color w:val="404040"/>
          <w:sz w:val="20"/>
          <w:szCs w:val="20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2.405.720,00</w:t>
      </w:r>
      <w:r>
        <w:rPr>
          <w:rFonts w:ascii="Arial" w:hAnsi="Arial" w:cs="Arial"/>
          <w:sz w:val="24"/>
          <w:szCs w:val="24"/>
        </w:rPr>
        <w:tab/>
      </w:r>
      <w:r w:rsidR="00BF4DB2" w:rsidRPr="00BF4DB2">
        <w:rPr>
          <w:rFonts w:ascii="Segoe UI" w:hAnsi="Segoe UI" w:cs="Segoe UI"/>
          <w:sz w:val="18"/>
          <w:szCs w:val="18"/>
        </w:rPr>
        <w:t>1.257.879</w:t>
      </w:r>
      <w:r w:rsidRPr="00BF4DB2">
        <w:rPr>
          <w:rFonts w:ascii="Segoe UI" w:hAnsi="Segoe UI" w:cs="Segoe UI"/>
          <w:color w:val="404040"/>
          <w:sz w:val="18"/>
          <w:szCs w:val="18"/>
        </w:rPr>
        <w:t>,</w:t>
      </w:r>
      <w:r w:rsidR="00BF4DB2" w:rsidRPr="00BF4DB2">
        <w:rPr>
          <w:rFonts w:ascii="Segoe UI" w:hAnsi="Segoe UI" w:cs="Segoe UI"/>
          <w:color w:val="404040"/>
          <w:sz w:val="18"/>
          <w:szCs w:val="18"/>
        </w:rPr>
        <w:t>36</w:t>
      </w:r>
      <w:r>
        <w:rPr>
          <w:rFonts w:ascii="Arial" w:hAnsi="Arial" w:cs="Arial"/>
          <w:sz w:val="24"/>
          <w:szCs w:val="24"/>
        </w:rPr>
        <w:tab/>
      </w:r>
    </w:p>
    <w:p w14:paraId="1791E2E0" w14:textId="387C2971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A300402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BOKŠIĆ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Izrađena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Segoe UI" w:hAnsi="Segoe UI" w:cs="Segoe UI"/>
          <w:color w:val="404040"/>
          <w:sz w:val="14"/>
          <w:szCs w:val="14"/>
        </w:rPr>
        <w:t xml:space="preserve">Rekonstrukcija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517.000,00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52B95988" w14:textId="7BFED306" w:rsidR="00F4232A" w:rsidRDefault="00F4232A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Segoe UI" w:hAnsi="Segoe UI" w:cs="Segoe UI"/>
          <w:color w:val="404040"/>
          <w:sz w:val="14"/>
          <w:szCs w:val="14"/>
        </w:rPr>
        <w:t xml:space="preserve">zgrade i vanjska </w:t>
      </w:r>
    </w:p>
    <w:p w14:paraId="416A2776" w14:textId="19F0ABBA" w:rsidR="00F4232A" w:rsidRDefault="00F4232A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Segoe UI" w:hAnsi="Segoe UI" w:cs="Segoe UI"/>
          <w:color w:val="404040"/>
          <w:sz w:val="14"/>
          <w:szCs w:val="14"/>
        </w:rPr>
        <w:t>fasada</w:t>
      </w:r>
    </w:p>
    <w:p w14:paraId="2078B97A" w14:textId="77777777" w:rsidR="00F4232A" w:rsidRPr="00D818F3" w:rsidRDefault="00F4232A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</w:p>
    <w:p w14:paraId="616923ED" w14:textId="77777777" w:rsidR="00831015" w:rsidRDefault="00831015" w:rsidP="0083101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lastRenderedPageBreak/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O</w:t>
      </w:r>
      <w:r w:rsidRPr="000603FB">
        <w:rPr>
          <w:rFonts w:ascii="Arial" w:hAnsi="Arial" w:cs="Arial"/>
          <w:sz w:val="18"/>
          <w:szCs w:val="18"/>
        </w:rPr>
        <w:t>stvareno</w:t>
      </w:r>
      <w:r>
        <w:rPr>
          <w:rFonts w:ascii="Segoe UI" w:hAnsi="Segoe UI" w:cs="Segoe UI"/>
          <w:color w:val="000000"/>
          <w:sz w:val="18"/>
          <w:szCs w:val="18"/>
        </w:rPr>
        <w:t xml:space="preserve"> 2021.</w:t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19941ADC" w14:textId="77777777" w:rsidR="00831015" w:rsidRDefault="00831015" w:rsidP="0083101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5D1145BF" w14:textId="75213C46" w:rsidR="00F4232A" w:rsidRDefault="00831015" w:rsidP="00831015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1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5       </w:t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 xml:space="preserve">7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  <w:r w:rsidR="00F4232A">
        <w:rPr>
          <w:rFonts w:ascii="Arial" w:hAnsi="Arial" w:cs="Arial"/>
          <w:sz w:val="24"/>
          <w:szCs w:val="24"/>
        </w:rPr>
        <w:tab/>
      </w:r>
      <w:r w:rsidR="00F4232A">
        <w:rPr>
          <w:rFonts w:ascii="Arial" w:hAnsi="Arial" w:cs="Arial"/>
          <w:sz w:val="24"/>
          <w:szCs w:val="24"/>
        </w:rPr>
        <w:tab/>
      </w:r>
    </w:p>
    <w:p w14:paraId="7AAD9FE0" w14:textId="6716E366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DRUŠTVENI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Izrađena projektna dokumentacija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Segoe UI" w:hAnsi="Segoe UI" w:cs="Segoe UI"/>
          <w:color w:val="404040"/>
          <w:sz w:val="14"/>
          <w:szCs w:val="14"/>
        </w:rPr>
        <w:t>izgradnja doma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1.365.720,00</w:t>
      </w:r>
      <w:r w:rsidR="00BF4DB2">
        <w:rPr>
          <w:rFonts w:ascii="Arial" w:hAnsi="Arial" w:cs="Arial"/>
          <w:sz w:val="24"/>
          <w:szCs w:val="24"/>
        </w:rPr>
        <w:tab/>
      </w:r>
      <w:r w:rsidR="00BF4DB2" w:rsidRPr="00BF4DB2">
        <w:rPr>
          <w:rFonts w:ascii="Segoe UI" w:hAnsi="Segoe UI" w:cs="Segoe UI"/>
          <w:sz w:val="14"/>
          <w:szCs w:val="14"/>
        </w:rPr>
        <w:t>1.024.733</w:t>
      </w:r>
      <w:r w:rsidRPr="00BF4DB2">
        <w:rPr>
          <w:rFonts w:ascii="Segoe UI" w:hAnsi="Segoe UI" w:cs="Segoe UI"/>
          <w:color w:val="404040"/>
          <w:sz w:val="14"/>
          <w:szCs w:val="14"/>
        </w:rPr>
        <w:t>,</w:t>
      </w:r>
      <w:r w:rsidR="00BF4DB2" w:rsidRPr="00BF4DB2">
        <w:rPr>
          <w:rFonts w:ascii="Segoe UI" w:hAnsi="Segoe UI" w:cs="Segoe UI"/>
          <w:color w:val="404040"/>
          <w:sz w:val="14"/>
          <w:szCs w:val="14"/>
        </w:rPr>
        <w:t>11</w:t>
      </w:r>
      <w:r>
        <w:rPr>
          <w:rFonts w:ascii="Arial" w:hAnsi="Arial" w:cs="Arial"/>
          <w:sz w:val="24"/>
          <w:szCs w:val="24"/>
        </w:rPr>
        <w:tab/>
      </w:r>
    </w:p>
    <w:p w14:paraId="2C1673A7" w14:textId="77777777" w:rsidR="00BF4DB2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K200809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DJEČJEG VRTIĆA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projkktne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50.000,00</w:t>
      </w:r>
      <w:r>
        <w:rPr>
          <w:rFonts w:ascii="Arial" w:hAnsi="Arial" w:cs="Arial"/>
          <w:sz w:val="24"/>
          <w:szCs w:val="24"/>
        </w:rPr>
        <w:tab/>
      </w:r>
      <w:r w:rsidR="00BF4DB2" w:rsidRPr="00BF4DB2">
        <w:rPr>
          <w:rFonts w:ascii="Segoe UI" w:hAnsi="Segoe UI" w:cs="Segoe UI"/>
          <w:sz w:val="14"/>
          <w:szCs w:val="14"/>
        </w:rPr>
        <w:t>118.125</w:t>
      </w:r>
      <w:r w:rsidRPr="00BF4DB2">
        <w:rPr>
          <w:rFonts w:ascii="Segoe UI" w:hAnsi="Segoe UI" w:cs="Segoe UI"/>
          <w:color w:val="404040"/>
          <w:sz w:val="14"/>
          <w:szCs w:val="14"/>
        </w:rPr>
        <w:t>,00</w:t>
      </w:r>
    </w:p>
    <w:p w14:paraId="71DB5F5D" w14:textId="2E9ED6F5" w:rsidR="00F4232A" w:rsidRDefault="00BF4DB2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14"/>
          <w:szCs w:val="14"/>
        </w:rPr>
        <w:t xml:space="preserve">   K200811   SPORTSKA SVLAČIONA BERAK                    </w:t>
      </w:r>
      <w:r>
        <w:rPr>
          <w:rFonts w:ascii="Segoe UI" w:hAnsi="Segoe UI" w:cs="Segoe UI"/>
          <w:color w:val="404040"/>
          <w:sz w:val="14"/>
          <w:szCs w:val="14"/>
        </w:rPr>
        <w:tab/>
        <w:t>2008     Izrada projektne dokumentacije</w:t>
      </w:r>
      <w:r w:rsidR="00F423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F4DB2">
        <w:rPr>
          <w:rFonts w:ascii="Segoe UI" w:hAnsi="Segoe UI" w:cs="Segoe UI"/>
          <w:sz w:val="14"/>
          <w:szCs w:val="14"/>
        </w:rPr>
        <w:t>0,00</w:t>
      </w:r>
      <w:r>
        <w:rPr>
          <w:rFonts w:ascii="Segoe UI" w:hAnsi="Segoe UI" w:cs="Segoe UI"/>
          <w:sz w:val="14"/>
          <w:szCs w:val="14"/>
        </w:rPr>
        <w:tab/>
        <w:t>18.675,00</w:t>
      </w:r>
      <w:r>
        <w:rPr>
          <w:rFonts w:ascii="Arial" w:hAnsi="Arial" w:cs="Arial"/>
          <w:sz w:val="24"/>
          <w:szCs w:val="24"/>
        </w:rPr>
        <w:tab/>
      </w:r>
    </w:p>
    <w:p w14:paraId="07E670E5" w14:textId="395E831D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T200802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VODOVODNA MREŽA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 projektne dokumentacije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Segoe UI" w:hAnsi="Segoe UI" w:cs="Segoe UI"/>
          <w:color w:val="404040"/>
          <w:sz w:val="14"/>
          <w:szCs w:val="14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2E85A948" w14:textId="77777777" w:rsidR="00F4232A" w:rsidRDefault="00F4232A" w:rsidP="00F4232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Mikluševci</w:t>
      </w:r>
      <w:proofErr w:type="spellEnd"/>
    </w:p>
    <w:p w14:paraId="58BBE973" w14:textId="4CF1B202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T200803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GKG MIKLUŠEVCI PARKIRALIŠTE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projektne dokumentacije GKG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Segoe UI" w:hAnsi="Segoe UI" w:cs="Segoe UI"/>
          <w:color w:val="404040"/>
          <w:sz w:val="14"/>
          <w:szCs w:val="14"/>
        </w:rPr>
        <w:t>Sufinanciranje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3BF7C6C1" w14:textId="77777777" w:rsidR="00F4232A" w:rsidRDefault="00F4232A" w:rsidP="00F4232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Mikluševci</w:t>
      </w:r>
      <w:proofErr w:type="spellEnd"/>
    </w:p>
    <w:p w14:paraId="2B90BC1F" w14:textId="74F63E63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BERAK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Sagrađen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troškovnika </w:t>
      </w:r>
      <w:r w:rsidR="009C065D">
        <w:rPr>
          <w:rFonts w:ascii="Segoe UI" w:hAnsi="Segoe UI" w:cs="Segoe UI"/>
          <w:color w:val="404040"/>
          <w:sz w:val="14"/>
          <w:szCs w:val="14"/>
        </w:rPr>
        <w:t xml:space="preserve">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Dodatna ulaganja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88.000,00</w:t>
      </w:r>
      <w:r>
        <w:rPr>
          <w:rFonts w:ascii="Arial" w:hAnsi="Arial" w:cs="Arial"/>
          <w:sz w:val="24"/>
          <w:szCs w:val="24"/>
        </w:rPr>
        <w:tab/>
      </w:r>
      <w:r w:rsidR="00BF4DB2" w:rsidRPr="00BF4DB2">
        <w:rPr>
          <w:rFonts w:ascii="Segoe UI" w:hAnsi="Segoe UI" w:cs="Segoe UI"/>
          <w:sz w:val="14"/>
          <w:szCs w:val="14"/>
        </w:rPr>
        <w:t>96.346,25</w:t>
      </w:r>
      <w:r w:rsidRPr="00BF4DB2">
        <w:rPr>
          <w:rFonts w:ascii="Segoe UI" w:hAnsi="Segoe UI" w:cs="Segoe UI"/>
          <w:sz w:val="14"/>
          <w:szCs w:val="14"/>
        </w:rPr>
        <w:tab/>
      </w:r>
    </w:p>
    <w:p w14:paraId="6A8DBB37" w14:textId="798DCBA8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T300404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DOM KULTURE TOMPOJEVCI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Sagrađen dom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izrada troškovnika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Segoe UI" w:hAnsi="Segoe UI" w:cs="Segoe UI"/>
          <w:color w:val="404040"/>
          <w:sz w:val="14"/>
          <w:szCs w:val="14"/>
        </w:rPr>
        <w:t xml:space="preserve">Dodatna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55.000,00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5A541188" w14:textId="3488A77A" w:rsidR="00F4232A" w:rsidRDefault="00F4232A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      </w:t>
      </w:r>
      <w:r>
        <w:rPr>
          <w:rFonts w:ascii="Segoe UI" w:hAnsi="Segoe UI" w:cs="Segoe UI"/>
          <w:color w:val="404040"/>
          <w:sz w:val="14"/>
          <w:szCs w:val="14"/>
        </w:rPr>
        <w:t>ulaganja</w:t>
      </w:r>
    </w:p>
    <w:p w14:paraId="66318577" w14:textId="69C84F53" w:rsidR="00F4232A" w:rsidRDefault="00F4232A" w:rsidP="00F4232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</w:t>
      </w:r>
      <w:r w:rsidRPr="00F4232A">
        <w:rPr>
          <w:rFonts w:ascii="Segoe UI" w:hAnsi="Segoe UI" w:cs="Segoe UI"/>
          <w:color w:val="404040"/>
          <w:sz w:val="20"/>
          <w:szCs w:val="20"/>
        </w:rPr>
        <w:t>PROSTORNO UREĐENJE I UNAPREĐENJE STANOVANJA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14DA1820" w14:textId="38ABCA30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K200901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PROSTORNI PLAN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2009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Izrađen prostorni plan općine Tompojevci</w:t>
      </w:r>
      <w:r w:rsidR="009C065D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Segoe UI" w:hAnsi="Segoe UI" w:cs="Segoe UI"/>
          <w:color w:val="404040"/>
          <w:sz w:val="14"/>
          <w:szCs w:val="14"/>
        </w:rPr>
        <w:t xml:space="preserve">Izmjene </w:t>
      </w:r>
      <w:r>
        <w:rPr>
          <w:rFonts w:ascii="Arial" w:hAnsi="Arial" w:cs="Arial"/>
          <w:sz w:val="24"/>
          <w:szCs w:val="24"/>
        </w:rPr>
        <w:tab/>
      </w:r>
      <w:r w:rsidR="005E59ED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18.750,00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55B8EA85" w14:textId="24ED24DC" w:rsidR="00F4232A" w:rsidRDefault="009C065D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F4232A">
        <w:rPr>
          <w:rFonts w:ascii="Segoe UI" w:hAnsi="Segoe UI" w:cs="Segoe UI"/>
          <w:color w:val="404040"/>
          <w:sz w:val="14"/>
          <w:szCs w:val="14"/>
        </w:rPr>
        <w:t>prostornog plana</w:t>
      </w:r>
    </w:p>
    <w:p w14:paraId="40EFE06A" w14:textId="77777777" w:rsidR="00F4232A" w:rsidRDefault="00F4232A" w:rsidP="00F4232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</w:p>
    <w:p w14:paraId="6743A8D7" w14:textId="019828C3" w:rsidR="00F4232A" w:rsidRDefault="00F4232A" w:rsidP="00F4232A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 </w:t>
      </w:r>
      <w:r w:rsidR="000603FB">
        <w:rPr>
          <w:rFonts w:ascii="Arial" w:hAnsi="Arial" w:cs="Arial"/>
          <w:sz w:val="18"/>
          <w:szCs w:val="18"/>
        </w:rPr>
        <w:t>O</w:t>
      </w:r>
      <w:r w:rsidR="000603FB" w:rsidRPr="000603FB">
        <w:rPr>
          <w:rFonts w:ascii="Arial" w:hAnsi="Arial" w:cs="Arial"/>
          <w:sz w:val="18"/>
          <w:szCs w:val="18"/>
        </w:rPr>
        <w:t>stvareno</w:t>
      </w:r>
      <w:r w:rsidR="000603FB">
        <w:rPr>
          <w:rFonts w:ascii="Segoe UI" w:hAnsi="Segoe UI" w:cs="Segoe UI"/>
          <w:color w:val="000000"/>
          <w:sz w:val="18"/>
          <w:szCs w:val="18"/>
        </w:rPr>
        <w:t xml:space="preserve"> 2021.</w:t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29B122A3" w14:textId="7EF7F743" w:rsidR="00F4232A" w:rsidRDefault="00F4232A" w:rsidP="00F4232A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13DDC663" w14:textId="1418854E" w:rsidR="00BD01EA" w:rsidRDefault="005E59ED" w:rsidP="00F4232A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</w:t>
      </w:r>
      <w:r w:rsidR="00F4232A">
        <w:rPr>
          <w:rFonts w:ascii="Segoe UI" w:hAnsi="Segoe UI" w:cs="Segoe UI"/>
          <w:color w:val="000000"/>
          <w:sz w:val="18"/>
          <w:szCs w:val="18"/>
        </w:rPr>
        <w:t>1</w:t>
      </w:r>
      <w:r w:rsidR="00F4232A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4232A">
        <w:rPr>
          <w:rFonts w:ascii="Segoe UI" w:hAnsi="Segoe UI" w:cs="Segoe UI"/>
          <w:color w:val="000000"/>
          <w:sz w:val="18"/>
          <w:szCs w:val="18"/>
        </w:rPr>
        <w:t>2</w:t>
      </w:r>
      <w:r w:rsidR="00F4232A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    </w:t>
      </w:r>
      <w:r w:rsidR="00F4232A">
        <w:rPr>
          <w:rFonts w:ascii="Arial" w:hAnsi="Arial" w:cs="Arial"/>
          <w:sz w:val="24"/>
          <w:szCs w:val="24"/>
        </w:rPr>
        <w:t xml:space="preserve">    </w:t>
      </w:r>
      <w:r w:rsidR="00F4232A">
        <w:rPr>
          <w:rFonts w:ascii="Segoe UI" w:hAnsi="Segoe UI" w:cs="Segoe UI"/>
          <w:color w:val="000000"/>
          <w:sz w:val="18"/>
          <w:szCs w:val="18"/>
        </w:rPr>
        <w:t>3</w:t>
      </w:r>
      <w:r w:rsidR="00F4232A">
        <w:rPr>
          <w:rFonts w:ascii="Arial" w:hAnsi="Arial" w:cs="Arial"/>
          <w:sz w:val="24"/>
          <w:szCs w:val="24"/>
        </w:rPr>
        <w:t xml:space="preserve">            </w:t>
      </w:r>
      <w:r w:rsidR="00831015">
        <w:rPr>
          <w:rFonts w:ascii="Arial" w:hAnsi="Arial" w:cs="Arial"/>
          <w:sz w:val="24"/>
          <w:szCs w:val="24"/>
        </w:rPr>
        <w:t xml:space="preserve">    </w:t>
      </w:r>
      <w:r w:rsidR="00F4232A">
        <w:rPr>
          <w:rFonts w:ascii="Arial" w:hAnsi="Arial" w:cs="Arial"/>
          <w:sz w:val="24"/>
          <w:szCs w:val="24"/>
        </w:rPr>
        <w:t xml:space="preserve">   </w:t>
      </w:r>
      <w:r w:rsidR="00F4232A">
        <w:rPr>
          <w:rFonts w:ascii="Segoe UI" w:hAnsi="Segoe UI" w:cs="Segoe UI"/>
          <w:color w:val="000000"/>
          <w:sz w:val="18"/>
          <w:szCs w:val="18"/>
        </w:rPr>
        <w:t>4</w:t>
      </w:r>
      <w:r w:rsidR="00F4232A">
        <w:rPr>
          <w:rFonts w:ascii="Arial" w:hAnsi="Arial" w:cs="Arial"/>
          <w:sz w:val="24"/>
          <w:szCs w:val="24"/>
        </w:rPr>
        <w:tab/>
      </w:r>
      <w:r w:rsidR="00831015">
        <w:rPr>
          <w:rFonts w:ascii="Arial" w:hAnsi="Arial" w:cs="Arial"/>
          <w:sz w:val="24"/>
          <w:szCs w:val="24"/>
        </w:rPr>
        <w:tab/>
      </w:r>
      <w:r w:rsidR="00F4232A">
        <w:rPr>
          <w:rFonts w:ascii="Segoe UI" w:hAnsi="Segoe UI" w:cs="Segoe UI"/>
          <w:color w:val="000000"/>
          <w:sz w:val="18"/>
          <w:szCs w:val="18"/>
        </w:rPr>
        <w:t>5</w:t>
      </w:r>
      <w:r w:rsidR="00831015">
        <w:rPr>
          <w:rFonts w:ascii="Segoe UI" w:hAnsi="Segoe UI" w:cs="Segoe UI"/>
          <w:color w:val="000000"/>
          <w:sz w:val="18"/>
          <w:szCs w:val="18"/>
        </w:rPr>
        <w:t xml:space="preserve">       </w:t>
      </w:r>
      <w:r w:rsidR="00F4232A">
        <w:rPr>
          <w:rFonts w:ascii="Arial" w:hAnsi="Arial" w:cs="Arial"/>
          <w:sz w:val="24"/>
          <w:szCs w:val="24"/>
        </w:rPr>
        <w:tab/>
      </w:r>
      <w:r w:rsidR="00831015">
        <w:rPr>
          <w:rFonts w:ascii="Arial" w:hAnsi="Arial" w:cs="Arial"/>
          <w:sz w:val="24"/>
          <w:szCs w:val="24"/>
        </w:rPr>
        <w:t xml:space="preserve">             </w:t>
      </w:r>
      <w:r w:rsidR="00F4232A">
        <w:rPr>
          <w:rFonts w:ascii="Segoe UI" w:hAnsi="Segoe UI" w:cs="Segoe UI"/>
          <w:color w:val="000000"/>
          <w:sz w:val="18"/>
          <w:szCs w:val="18"/>
        </w:rPr>
        <w:t>6</w:t>
      </w:r>
      <w:r w:rsidR="00F4232A"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 xml:space="preserve">     </w:t>
      </w:r>
      <w:r w:rsidR="009C065D">
        <w:rPr>
          <w:rFonts w:ascii="Arial" w:hAnsi="Arial" w:cs="Arial"/>
          <w:sz w:val="24"/>
          <w:szCs w:val="24"/>
        </w:rPr>
        <w:t xml:space="preserve">           </w:t>
      </w:r>
      <w:r w:rsidR="00F4232A">
        <w:rPr>
          <w:rFonts w:ascii="Arial" w:hAnsi="Arial" w:cs="Arial"/>
          <w:sz w:val="24"/>
          <w:szCs w:val="24"/>
        </w:rPr>
        <w:t xml:space="preserve"> </w:t>
      </w:r>
      <w:r w:rsidR="00831015">
        <w:rPr>
          <w:rFonts w:ascii="Arial" w:hAnsi="Arial" w:cs="Arial"/>
          <w:sz w:val="24"/>
          <w:szCs w:val="24"/>
        </w:rPr>
        <w:t xml:space="preserve">          </w:t>
      </w:r>
      <w:r w:rsidR="00F4232A">
        <w:rPr>
          <w:rFonts w:ascii="Segoe UI" w:hAnsi="Segoe UI" w:cs="Segoe UI"/>
          <w:color w:val="000000"/>
          <w:sz w:val="18"/>
          <w:szCs w:val="18"/>
        </w:rPr>
        <w:t>7</w:t>
      </w:r>
      <w:r w:rsidR="00831015">
        <w:rPr>
          <w:rFonts w:ascii="Segoe UI" w:hAnsi="Segoe UI" w:cs="Segoe UI"/>
          <w:color w:val="000000"/>
          <w:sz w:val="18"/>
          <w:szCs w:val="18"/>
        </w:rPr>
        <w:t xml:space="preserve">    </w:t>
      </w:r>
      <w:r w:rsidR="00F4232A"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z w:val="24"/>
          <w:szCs w:val="24"/>
        </w:rPr>
        <w:tab/>
      </w:r>
      <w:r w:rsidR="00F4232A">
        <w:rPr>
          <w:rFonts w:ascii="Segoe UI" w:hAnsi="Segoe UI" w:cs="Segoe UI"/>
          <w:color w:val="000000"/>
          <w:sz w:val="18"/>
          <w:szCs w:val="18"/>
        </w:rPr>
        <w:t>8</w:t>
      </w:r>
      <w:r w:rsidR="00F4232A">
        <w:rPr>
          <w:rFonts w:ascii="Arial" w:hAnsi="Arial" w:cs="Arial"/>
          <w:sz w:val="24"/>
          <w:szCs w:val="24"/>
        </w:rPr>
        <w:tab/>
        <w:t xml:space="preserve"> </w:t>
      </w:r>
    </w:p>
    <w:p w14:paraId="14C521F8" w14:textId="40B25117" w:rsidR="00BD01EA" w:rsidRDefault="00F4232A" w:rsidP="00F4232A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9B4D0C0" w14:textId="45AFE91C" w:rsidR="00BD01EA" w:rsidRPr="00F4232A" w:rsidRDefault="00BD01EA" w:rsidP="00BD01EA">
      <w:pPr>
        <w:widowControl w:val="0"/>
        <w:tabs>
          <w:tab w:val="center" w:pos="86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 w:rsidRPr="00F4232A">
        <w:rPr>
          <w:rFonts w:ascii="Segoe UI" w:hAnsi="Segoe UI" w:cs="Segoe UI"/>
          <w:b/>
          <w:bCs/>
          <w:color w:val="404040"/>
          <w:sz w:val="20"/>
          <w:szCs w:val="20"/>
        </w:rPr>
        <w:t>CILJ 3. RAZVOJ SUVREMENE INFRASTRUKTURE, ZELENE EKONOMIJE I 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147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3.283.000,00</w:t>
      </w:r>
      <w:r>
        <w:rPr>
          <w:rFonts w:ascii="Arial" w:hAnsi="Arial" w:cs="Arial"/>
          <w:sz w:val="24"/>
          <w:szCs w:val="24"/>
        </w:rPr>
        <w:tab/>
      </w:r>
      <w:r w:rsidR="00A41472">
        <w:rPr>
          <w:rFonts w:ascii="Arial" w:hAnsi="Arial" w:cs="Arial"/>
          <w:sz w:val="24"/>
          <w:szCs w:val="24"/>
        </w:rPr>
        <w:t xml:space="preserve">      </w:t>
      </w:r>
      <w:r w:rsidR="00FF219D">
        <w:rPr>
          <w:rFonts w:ascii="Segoe UI" w:hAnsi="Segoe UI" w:cs="Segoe UI"/>
          <w:b/>
          <w:bCs/>
          <w:color w:val="404040"/>
          <w:sz w:val="18"/>
          <w:szCs w:val="18"/>
        </w:rPr>
        <w:t>533.948,54</w:t>
      </w:r>
      <w:r>
        <w:rPr>
          <w:rFonts w:ascii="Arial" w:hAnsi="Arial" w:cs="Arial"/>
          <w:sz w:val="24"/>
          <w:szCs w:val="24"/>
        </w:rPr>
        <w:tab/>
      </w:r>
    </w:p>
    <w:p w14:paraId="58B955A7" w14:textId="0BBE6F1A" w:rsidR="00BD01EA" w:rsidRPr="00BD01EA" w:rsidRDefault="00BD01EA" w:rsidP="00BD01EA">
      <w:pPr>
        <w:widowControl w:val="0"/>
        <w:tabs>
          <w:tab w:val="left" w:pos="90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66"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Pr="00F4232A">
        <w:rPr>
          <w:rFonts w:ascii="Segoe UI" w:hAnsi="Segoe UI" w:cs="Segoe UI"/>
          <w:color w:val="404040"/>
          <w:sz w:val="20"/>
          <w:szCs w:val="20"/>
        </w:rPr>
        <w:t>MJERA3.1.</w:t>
      </w:r>
      <w:r>
        <w:rPr>
          <w:rFonts w:ascii="Segoe UI" w:hAnsi="Segoe UI" w:cs="Segoe UI"/>
          <w:color w:val="404040"/>
          <w:sz w:val="24"/>
          <w:szCs w:val="24"/>
        </w:rPr>
        <w:t xml:space="preserve"> Izgradnja i poboljšanje komunalne i prometne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3.236.300,00</w:t>
      </w:r>
      <w:r>
        <w:rPr>
          <w:rFonts w:ascii="Arial" w:hAnsi="Arial" w:cs="Arial"/>
          <w:sz w:val="24"/>
          <w:szCs w:val="24"/>
        </w:rPr>
        <w:tab/>
      </w:r>
      <w:r w:rsidR="00A41472">
        <w:rPr>
          <w:rFonts w:ascii="Segoe UI" w:hAnsi="Segoe UI" w:cs="Segoe UI"/>
          <w:color w:val="404040"/>
          <w:sz w:val="18"/>
          <w:szCs w:val="18"/>
        </w:rPr>
        <w:t>516.978,53</w:t>
      </w:r>
      <w:r>
        <w:rPr>
          <w:rFonts w:ascii="Arial" w:hAnsi="Arial" w:cs="Arial"/>
          <w:sz w:val="24"/>
          <w:szCs w:val="24"/>
        </w:rPr>
        <w:tab/>
      </w:r>
    </w:p>
    <w:p w14:paraId="0B8A9B96" w14:textId="0650FC88" w:rsidR="00F4232A" w:rsidRPr="00BD01EA" w:rsidRDefault="00BD01EA" w:rsidP="00BD01EA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FF0000"/>
          <w:sz w:val="24"/>
          <w:szCs w:val="24"/>
        </w:rPr>
      </w:pPr>
      <w:r>
        <w:rPr>
          <w:rFonts w:ascii="Segoe UI" w:hAnsi="Segoe UI" w:cs="Segoe UI"/>
          <w:color w:val="404040"/>
        </w:rPr>
        <w:t>3003</w:t>
      </w:r>
      <w:r>
        <w:rPr>
          <w:rFonts w:ascii="Arial" w:hAnsi="Arial" w:cs="Arial"/>
          <w:sz w:val="24"/>
          <w:szCs w:val="24"/>
        </w:rPr>
        <w:t xml:space="preserve"> </w:t>
      </w:r>
      <w:r w:rsidRPr="00F4232A">
        <w:rPr>
          <w:rFonts w:ascii="Segoe UI" w:hAnsi="Segoe UI" w:cs="Segoe UI"/>
          <w:color w:val="000000"/>
          <w:sz w:val="20"/>
          <w:szCs w:val="20"/>
        </w:rPr>
        <w:t>PROGRAM</w:t>
      </w:r>
      <w:r w:rsidRPr="00F4232A">
        <w:rPr>
          <w:rFonts w:ascii="Arial" w:hAnsi="Arial" w:cs="Arial"/>
          <w:sz w:val="20"/>
          <w:szCs w:val="20"/>
        </w:rPr>
        <w:t xml:space="preserve">  </w:t>
      </w:r>
      <w:r w:rsidRPr="00F4232A">
        <w:rPr>
          <w:rFonts w:ascii="Segoe UI" w:hAnsi="Segoe UI" w:cs="Segoe UI"/>
          <w:color w:val="404040"/>
          <w:sz w:val="20"/>
          <w:szCs w:val="20"/>
        </w:rPr>
        <w:t>ODRŽAVANJE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BD01EA">
        <w:rPr>
          <w:rFonts w:ascii="Arial" w:hAnsi="Arial" w:cs="Arial"/>
          <w:color w:val="FF0000"/>
          <w:sz w:val="24"/>
          <w:szCs w:val="24"/>
        </w:rPr>
        <w:t xml:space="preserve">       </w:t>
      </w:r>
      <w:r w:rsidRPr="00A41472">
        <w:rPr>
          <w:rFonts w:ascii="Segoe UI" w:hAnsi="Segoe UI" w:cs="Segoe UI"/>
          <w:sz w:val="18"/>
          <w:szCs w:val="18"/>
        </w:rPr>
        <w:t>1.008.350,0           515.823,53</w:t>
      </w:r>
      <w:r w:rsidR="00F4232A" w:rsidRPr="00BD01EA">
        <w:rPr>
          <w:rFonts w:ascii="Arial" w:hAnsi="Arial" w:cs="Arial"/>
          <w:color w:val="FF0000"/>
          <w:sz w:val="24"/>
          <w:szCs w:val="24"/>
        </w:rPr>
        <w:t xml:space="preserve"> </w:t>
      </w:r>
      <w:r w:rsidR="005E59ED" w:rsidRPr="00BD01EA">
        <w:rPr>
          <w:rFonts w:ascii="Arial" w:hAnsi="Arial" w:cs="Arial"/>
          <w:color w:val="FF0000"/>
          <w:sz w:val="24"/>
          <w:szCs w:val="24"/>
        </w:rPr>
        <w:tab/>
      </w:r>
      <w:r w:rsidR="00F4232A" w:rsidRPr="00BD01EA">
        <w:rPr>
          <w:rFonts w:ascii="Arial" w:hAnsi="Arial" w:cs="Arial"/>
          <w:color w:val="FF0000"/>
          <w:sz w:val="24"/>
          <w:szCs w:val="24"/>
        </w:rPr>
        <w:tab/>
        <w:t xml:space="preserve">     </w:t>
      </w:r>
    </w:p>
    <w:p w14:paraId="5F7F9132" w14:textId="3DB71080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NERAZVRSTANIH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Očišćene površine (snijega) u metrima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17520 m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404040"/>
          <w:sz w:val="14"/>
          <w:szCs w:val="14"/>
        </w:rPr>
        <w:t>17520 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30.000,00</w:t>
      </w:r>
      <w:r>
        <w:rPr>
          <w:rFonts w:ascii="Arial" w:hAnsi="Arial" w:cs="Arial"/>
          <w:sz w:val="24"/>
          <w:szCs w:val="24"/>
        </w:rPr>
        <w:tab/>
      </w:r>
      <w:r w:rsidR="00BD01EA" w:rsidRPr="00BD01EA">
        <w:rPr>
          <w:rFonts w:ascii="Segoe UI" w:hAnsi="Segoe UI" w:cs="Segoe UI"/>
          <w:sz w:val="14"/>
          <w:szCs w:val="14"/>
        </w:rPr>
        <w:t>7.412</w:t>
      </w:r>
      <w:r w:rsidRPr="00BD01EA">
        <w:rPr>
          <w:rFonts w:ascii="Segoe UI" w:hAnsi="Segoe UI" w:cs="Segoe UI"/>
          <w:color w:val="404040"/>
          <w:sz w:val="14"/>
          <w:szCs w:val="14"/>
        </w:rPr>
        <w:t>,</w:t>
      </w:r>
      <w:r w:rsidR="00BD01EA" w:rsidRPr="00BD01EA">
        <w:rPr>
          <w:rFonts w:ascii="Segoe UI" w:hAnsi="Segoe UI" w:cs="Segoe UI"/>
          <w:color w:val="404040"/>
          <w:sz w:val="14"/>
          <w:szCs w:val="14"/>
        </w:rPr>
        <w:t>50</w:t>
      </w:r>
      <w:r>
        <w:rPr>
          <w:rFonts w:ascii="Arial" w:hAnsi="Arial" w:cs="Arial"/>
          <w:sz w:val="24"/>
          <w:szCs w:val="24"/>
        </w:rPr>
        <w:tab/>
      </w:r>
    </w:p>
    <w:p w14:paraId="3BF224D9" w14:textId="77777777" w:rsidR="00F4232A" w:rsidRDefault="00F4232A" w:rsidP="00F4232A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CESTA U  ZIMSKOM RAZDOBLJU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kvadratnim</w:t>
      </w:r>
    </w:p>
    <w:p w14:paraId="537C7212" w14:textId="26BD9A1D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ODRŽAVANJE NERAZVRSANIH CESTA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Redovno i izvanredno održavanje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Segoe UI" w:hAnsi="Segoe UI" w:cs="Segoe UI"/>
          <w:color w:val="404040"/>
          <w:sz w:val="14"/>
          <w:szCs w:val="14"/>
        </w:rPr>
        <w:t>500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35.000,00</w:t>
      </w:r>
      <w:r>
        <w:rPr>
          <w:rFonts w:ascii="Arial" w:hAnsi="Arial" w:cs="Arial"/>
          <w:sz w:val="24"/>
          <w:szCs w:val="24"/>
        </w:rPr>
        <w:tab/>
      </w:r>
      <w:r w:rsidR="00BD01EA" w:rsidRPr="00BD01EA">
        <w:rPr>
          <w:rFonts w:ascii="Segoe UI" w:hAnsi="Segoe UI" w:cs="Segoe UI"/>
          <w:sz w:val="14"/>
          <w:szCs w:val="14"/>
        </w:rPr>
        <w:t>4.152,</w:t>
      </w:r>
      <w:r w:rsidRPr="00BD01EA">
        <w:rPr>
          <w:rFonts w:ascii="Segoe UI" w:hAnsi="Segoe UI" w:cs="Segoe UI"/>
          <w:color w:val="404040"/>
          <w:sz w:val="14"/>
          <w:szCs w:val="14"/>
        </w:rPr>
        <w:t>00</w:t>
      </w:r>
      <w:r>
        <w:rPr>
          <w:rFonts w:ascii="Arial" w:hAnsi="Arial" w:cs="Arial"/>
          <w:sz w:val="24"/>
          <w:szCs w:val="24"/>
        </w:rPr>
        <w:tab/>
      </w:r>
    </w:p>
    <w:p w14:paraId="68310330" w14:textId="0AFD9D84" w:rsidR="00F4232A" w:rsidRDefault="00F4232A" w:rsidP="00F4232A">
      <w:pPr>
        <w:widowControl w:val="0"/>
        <w:tabs>
          <w:tab w:val="left" w:pos="789"/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- redovno i izvanredno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nerazvrstanih cesta i zelenila</w:t>
      </w:r>
      <w:r w:rsidR="009C065D">
        <w:rPr>
          <w:rFonts w:ascii="Segoe UI" w:hAnsi="Segoe UI" w:cs="Segoe UI"/>
          <w:color w:val="404040"/>
          <w:sz w:val="14"/>
          <w:szCs w:val="14"/>
        </w:rPr>
        <w:t xml:space="preserve"> </w:t>
      </w:r>
    </w:p>
    <w:p w14:paraId="3B5442CC" w14:textId="33E01038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UREĐENJE POLJSKIH PUTOVA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Uređenje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otresnica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 </w:t>
      </w:r>
      <w:r>
        <w:rPr>
          <w:rFonts w:ascii="Segoe UI" w:hAnsi="Segoe UI" w:cs="Segoe UI"/>
          <w:color w:val="404040"/>
          <w:sz w:val="14"/>
          <w:szCs w:val="14"/>
        </w:rPr>
        <w:t>1000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107.250,00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</w:t>
      </w:r>
      <w:r w:rsidR="00BD01EA">
        <w:rPr>
          <w:rFonts w:ascii="Segoe UI" w:hAnsi="Segoe UI" w:cs="Segoe UI"/>
          <w:color w:val="404040"/>
          <w:sz w:val="14"/>
          <w:szCs w:val="14"/>
        </w:rPr>
        <w:t>9</w:t>
      </w:r>
      <w:r>
        <w:rPr>
          <w:rFonts w:ascii="Segoe UI" w:hAnsi="Segoe UI" w:cs="Segoe UI"/>
          <w:color w:val="404040"/>
          <w:sz w:val="14"/>
          <w:szCs w:val="14"/>
        </w:rPr>
        <w:t>.</w:t>
      </w:r>
      <w:r w:rsidR="00BD01EA">
        <w:rPr>
          <w:rFonts w:ascii="Segoe UI" w:hAnsi="Segoe UI" w:cs="Segoe UI"/>
          <w:color w:val="404040"/>
          <w:sz w:val="14"/>
          <w:szCs w:val="14"/>
        </w:rPr>
        <w:t>858</w:t>
      </w:r>
      <w:r>
        <w:rPr>
          <w:rFonts w:ascii="Segoe UI" w:hAnsi="Segoe UI" w:cs="Segoe UI"/>
          <w:color w:val="404040"/>
          <w:sz w:val="14"/>
          <w:szCs w:val="14"/>
        </w:rPr>
        <w:t>,</w:t>
      </w:r>
      <w:r w:rsidR="00BD01EA">
        <w:rPr>
          <w:rFonts w:ascii="Segoe UI" w:hAnsi="Segoe UI" w:cs="Segoe UI"/>
          <w:color w:val="404040"/>
          <w:sz w:val="14"/>
          <w:szCs w:val="14"/>
        </w:rPr>
        <w:t>16</w:t>
      </w:r>
      <w:r>
        <w:rPr>
          <w:rFonts w:ascii="Arial" w:hAnsi="Arial" w:cs="Arial"/>
          <w:sz w:val="24"/>
          <w:szCs w:val="24"/>
        </w:rPr>
        <w:tab/>
      </w:r>
    </w:p>
    <w:p w14:paraId="2A935757" w14:textId="7B3E2D49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A300308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GRAĐEVINE I UREĐAJA JAVNE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spomenika, šetnica i sl.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404040"/>
          <w:sz w:val="14"/>
          <w:szCs w:val="14"/>
        </w:rPr>
        <w:t>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44.000,00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718A662A" w14:textId="77777777" w:rsidR="00F4232A" w:rsidRDefault="00F4232A" w:rsidP="00F4232A">
      <w:pPr>
        <w:widowControl w:val="0"/>
        <w:tabs>
          <w:tab w:val="left" w:pos="789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NAMJENE</w:t>
      </w:r>
    </w:p>
    <w:p w14:paraId="657E56FC" w14:textId="31DFEA0A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JAVNE RASVJETE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Pokrivenost naseljenih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djelova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općine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Segoe UI" w:hAnsi="Segoe UI" w:cs="Segoe UI"/>
          <w:color w:val="404040"/>
          <w:sz w:val="14"/>
          <w:szCs w:val="14"/>
        </w:rPr>
        <w:t>100%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75.000,00</w:t>
      </w:r>
      <w:r>
        <w:rPr>
          <w:rFonts w:ascii="Arial" w:hAnsi="Arial" w:cs="Arial"/>
          <w:sz w:val="24"/>
          <w:szCs w:val="24"/>
        </w:rPr>
        <w:tab/>
      </w:r>
      <w:r w:rsidR="00BD01EA" w:rsidRPr="00BD01EA">
        <w:rPr>
          <w:rFonts w:ascii="Segoe UI" w:hAnsi="Segoe UI" w:cs="Segoe UI"/>
          <w:sz w:val="14"/>
          <w:szCs w:val="14"/>
        </w:rPr>
        <w:t>65.384</w:t>
      </w:r>
      <w:r w:rsidRPr="00BD01EA">
        <w:rPr>
          <w:rFonts w:ascii="Segoe UI" w:hAnsi="Segoe UI" w:cs="Segoe UI"/>
          <w:color w:val="404040"/>
          <w:sz w:val="14"/>
          <w:szCs w:val="14"/>
        </w:rPr>
        <w:t>,</w:t>
      </w:r>
      <w:r w:rsidR="00BD01EA" w:rsidRPr="00BD01EA">
        <w:rPr>
          <w:rFonts w:ascii="Segoe UI" w:hAnsi="Segoe UI" w:cs="Segoe UI"/>
          <w:color w:val="404040"/>
          <w:sz w:val="14"/>
          <w:szCs w:val="14"/>
        </w:rPr>
        <w:t>47</w:t>
      </w:r>
      <w:r>
        <w:rPr>
          <w:rFonts w:ascii="Arial" w:hAnsi="Arial" w:cs="Arial"/>
          <w:sz w:val="24"/>
          <w:szCs w:val="24"/>
        </w:rPr>
        <w:tab/>
      </w:r>
    </w:p>
    <w:p w14:paraId="3ADBF9F5" w14:textId="77777777" w:rsidR="00F4232A" w:rsidRDefault="00F4232A" w:rsidP="00F4232A">
      <w:pPr>
        <w:widowControl w:val="0"/>
        <w:tabs>
          <w:tab w:val="left" w:pos="3894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40404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javnom rasvjetom</w:t>
      </w:r>
    </w:p>
    <w:p w14:paraId="241101E0" w14:textId="0AFDAC1B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581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Uređene zelene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30000 m2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Segoe UI" w:hAnsi="Segoe UI" w:cs="Segoe UI"/>
          <w:color w:val="404040"/>
          <w:sz w:val="14"/>
          <w:szCs w:val="14"/>
        </w:rPr>
        <w:t>30000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520.400,00</w:t>
      </w:r>
      <w:r>
        <w:rPr>
          <w:rFonts w:ascii="Arial" w:hAnsi="Arial" w:cs="Arial"/>
          <w:sz w:val="24"/>
          <w:szCs w:val="24"/>
        </w:rPr>
        <w:tab/>
      </w:r>
      <w:r w:rsidR="00BD01EA" w:rsidRPr="00BD01EA">
        <w:rPr>
          <w:rFonts w:ascii="Segoe UI" w:hAnsi="Segoe UI" w:cs="Segoe UI"/>
          <w:sz w:val="14"/>
          <w:szCs w:val="14"/>
        </w:rPr>
        <w:t>259.371</w:t>
      </w:r>
      <w:r w:rsidRPr="00BD01EA">
        <w:rPr>
          <w:rFonts w:ascii="Segoe UI" w:hAnsi="Segoe UI" w:cs="Segoe UI"/>
          <w:color w:val="404040"/>
          <w:sz w:val="14"/>
          <w:szCs w:val="14"/>
        </w:rPr>
        <w:t>,</w:t>
      </w:r>
      <w:r w:rsidR="00BD01EA" w:rsidRPr="00BD01EA">
        <w:rPr>
          <w:rFonts w:ascii="Segoe UI" w:hAnsi="Segoe UI" w:cs="Segoe UI"/>
          <w:color w:val="404040"/>
          <w:sz w:val="14"/>
          <w:szCs w:val="14"/>
        </w:rPr>
        <w:t>34</w:t>
      </w:r>
      <w:r>
        <w:rPr>
          <w:rFonts w:ascii="Arial" w:hAnsi="Arial" w:cs="Arial"/>
          <w:sz w:val="24"/>
          <w:szCs w:val="24"/>
        </w:rPr>
        <w:tab/>
      </w:r>
    </w:p>
    <w:p w14:paraId="18E8C2BF" w14:textId="77777777" w:rsidR="009179CB" w:rsidRDefault="00F4232A" w:rsidP="00A41472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T300304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GROBLJA</w:t>
      </w:r>
      <w:r>
        <w:rPr>
          <w:rFonts w:ascii="Arial" w:hAnsi="Arial" w:cs="Arial"/>
          <w:sz w:val="24"/>
          <w:szCs w:val="24"/>
        </w:rPr>
        <w:tab/>
      </w:r>
    </w:p>
    <w:p w14:paraId="02318B81" w14:textId="67573DBF" w:rsidR="00A41472" w:rsidRDefault="00F4232A" w:rsidP="00A41472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14"/>
          <w:szCs w:val="14"/>
        </w:rPr>
      </w:pPr>
      <w:r>
        <w:rPr>
          <w:rFonts w:ascii="Segoe UI" w:hAnsi="Segoe UI" w:cs="Segoe UI"/>
          <w:color w:val="404040"/>
          <w:sz w:val="14"/>
          <w:szCs w:val="14"/>
        </w:rPr>
        <w:t>3003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uređenih grobnih mjesta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1150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  </w:t>
      </w:r>
      <w:r>
        <w:rPr>
          <w:rFonts w:ascii="Segoe UI" w:hAnsi="Segoe UI" w:cs="Segoe UI"/>
          <w:color w:val="404040"/>
          <w:sz w:val="14"/>
          <w:szCs w:val="14"/>
        </w:rPr>
        <w:t>1200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88.200,00</w:t>
      </w:r>
      <w:r>
        <w:rPr>
          <w:rFonts w:ascii="Arial" w:hAnsi="Arial" w:cs="Arial"/>
          <w:sz w:val="24"/>
          <w:szCs w:val="24"/>
        </w:rPr>
        <w:tab/>
      </w:r>
      <w:r w:rsidR="00BD01EA" w:rsidRPr="00BD01EA">
        <w:rPr>
          <w:rFonts w:ascii="Segoe UI" w:hAnsi="Segoe UI" w:cs="Segoe UI"/>
          <w:sz w:val="14"/>
          <w:szCs w:val="14"/>
        </w:rPr>
        <w:t>6.740</w:t>
      </w:r>
      <w:r w:rsidRPr="00BD01EA">
        <w:rPr>
          <w:rFonts w:ascii="Segoe UI" w:hAnsi="Segoe UI" w:cs="Segoe UI"/>
          <w:color w:val="404040"/>
          <w:sz w:val="14"/>
          <w:szCs w:val="14"/>
        </w:rPr>
        <w:t>,</w:t>
      </w:r>
      <w:r w:rsidR="00BD01EA" w:rsidRPr="00BD01EA">
        <w:rPr>
          <w:rFonts w:ascii="Segoe UI" w:hAnsi="Segoe UI" w:cs="Segoe UI"/>
          <w:color w:val="404040"/>
          <w:sz w:val="14"/>
          <w:szCs w:val="14"/>
        </w:rPr>
        <w:t>81</w:t>
      </w:r>
    </w:p>
    <w:p w14:paraId="32220F05" w14:textId="0EA4A149" w:rsidR="00A41472" w:rsidRPr="00A41472" w:rsidRDefault="00A41472" w:rsidP="00A41472">
      <w:pPr>
        <w:widowControl w:val="0"/>
        <w:tabs>
          <w:tab w:val="center" w:pos="394"/>
          <w:tab w:val="left" w:pos="793"/>
          <w:tab w:val="center" w:pos="3556"/>
          <w:tab w:val="left" w:pos="3894"/>
          <w:tab w:val="center" w:pos="7581"/>
          <w:tab w:val="center" w:pos="8706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14"/>
          <w:szCs w:val="14"/>
        </w:rPr>
        <w:lastRenderedPageBreak/>
        <w:t>T300306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DERATIZACIJA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Ugovorena deratizacija i dezinsekcija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  <w:t xml:space="preserve">                     </w:t>
      </w:r>
      <w:r>
        <w:rPr>
          <w:rFonts w:ascii="Segoe UI" w:hAnsi="Segoe UI" w:cs="Segoe UI"/>
          <w:color w:val="404040"/>
          <w:sz w:val="14"/>
          <w:szCs w:val="14"/>
        </w:rPr>
        <w:t>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76.500,00</w:t>
      </w:r>
      <w:r>
        <w:rPr>
          <w:rFonts w:ascii="Arial" w:hAnsi="Arial" w:cs="Arial"/>
          <w:sz w:val="24"/>
          <w:szCs w:val="24"/>
        </w:rPr>
        <w:tab/>
      </w:r>
      <w:r w:rsidRPr="00BD01EA">
        <w:rPr>
          <w:rFonts w:ascii="Segoe UI" w:hAnsi="Segoe UI" w:cs="Segoe UI"/>
          <w:sz w:val="14"/>
          <w:szCs w:val="14"/>
        </w:rPr>
        <w:t>50.906</w:t>
      </w:r>
      <w:r w:rsidRPr="00BD01EA">
        <w:rPr>
          <w:rFonts w:ascii="Segoe UI" w:hAnsi="Segoe UI" w:cs="Segoe UI"/>
          <w:color w:val="404040"/>
          <w:sz w:val="14"/>
          <w:szCs w:val="14"/>
        </w:rPr>
        <w:t>,25</w:t>
      </w:r>
      <w:r w:rsidR="00F4232A">
        <w:rPr>
          <w:rFonts w:ascii="Arial" w:hAnsi="Arial" w:cs="Arial"/>
          <w:sz w:val="24"/>
          <w:szCs w:val="24"/>
        </w:rPr>
        <w:tab/>
      </w:r>
    </w:p>
    <w:p w14:paraId="52C80C11" w14:textId="77777777" w:rsidR="00831015" w:rsidRDefault="00831015" w:rsidP="00831015">
      <w:pPr>
        <w:widowControl w:val="0"/>
        <w:tabs>
          <w:tab w:val="center" w:pos="394"/>
          <w:tab w:val="center" w:pos="2004"/>
          <w:tab w:val="center" w:pos="3556"/>
          <w:tab w:val="center" w:pos="5181"/>
          <w:tab w:val="center" w:pos="6747"/>
          <w:tab w:val="center" w:pos="7581"/>
          <w:tab w:val="center" w:pos="8706"/>
          <w:tab w:val="center" w:pos="9846"/>
          <w:tab w:val="center" w:pos="10947"/>
          <w:tab w:val="center" w:pos="12127"/>
          <w:tab w:val="center" w:pos="13426"/>
          <w:tab w:val="center" w:pos="14725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000000"/>
          <w:sz w:val="18"/>
          <w:szCs w:val="18"/>
        </w:rPr>
        <w:t>Akt/pr.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Aktivnost/Projekt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Oznaka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Pokazatelj rezultata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Polazna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Segoe UI" w:hAnsi="Segoe UI" w:cs="Segoe UI"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000000"/>
          <w:sz w:val="18"/>
          <w:szCs w:val="18"/>
        </w:rPr>
        <w:t>2021.</w:t>
      </w:r>
      <w:r>
        <w:rPr>
          <w:rFonts w:ascii="Arial" w:hAnsi="Arial" w:cs="Arial"/>
          <w:sz w:val="24"/>
          <w:szCs w:val="24"/>
        </w:rPr>
        <w:tab/>
        <w:t xml:space="preserve">    </w:t>
      </w:r>
      <w:r>
        <w:rPr>
          <w:rFonts w:ascii="Arial" w:hAnsi="Arial" w:cs="Arial"/>
          <w:sz w:val="18"/>
          <w:szCs w:val="18"/>
        </w:rPr>
        <w:t>O</w:t>
      </w:r>
      <w:r w:rsidRPr="000603FB">
        <w:rPr>
          <w:rFonts w:ascii="Arial" w:hAnsi="Arial" w:cs="Arial"/>
          <w:sz w:val="18"/>
          <w:szCs w:val="18"/>
        </w:rPr>
        <w:t>stvareno</w:t>
      </w:r>
      <w:r>
        <w:rPr>
          <w:rFonts w:ascii="Segoe UI" w:hAnsi="Segoe UI" w:cs="Segoe UI"/>
          <w:color w:val="000000"/>
          <w:sz w:val="18"/>
          <w:szCs w:val="18"/>
        </w:rPr>
        <w:t xml:space="preserve"> 2021.</w:t>
      </w:r>
      <w:r>
        <w:rPr>
          <w:rFonts w:ascii="Arial" w:hAnsi="Arial" w:cs="Arial"/>
          <w:sz w:val="24"/>
          <w:szCs w:val="24"/>
        </w:rPr>
        <w:tab/>
        <w:t xml:space="preserve">   </w:t>
      </w:r>
    </w:p>
    <w:p w14:paraId="5F83B6EC" w14:textId="77777777" w:rsidR="00831015" w:rsidRDefault="00831015" w:rsidP="00831015">
      <w:pPr>
        <w:widowControl w:val="0"/>
        <w:tabs>
          <w:tab w:val="center" w:pos="6747"/>
          <w:tab w:val="center" w:pos="7581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>Vrijednost</w:t>
      </w:r>
    </w:p>
    <w:p w14:paraId="6967F5C8" w14:textId="66941D3B" w:rsidR="00A41472" w:rsidRDefault="00831015" w:rsidP="00831015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8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</w:rPr>
        <w:t xml:space="preserve">      1</w:t>
      </w:r>
      <w:r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000000"/>
          <w:sz w:val="18"/>
          <w:szCs w:val="18"/>
        </w:rPr>
        <w:t>2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Segoe UI" w:hAnsi="Segoe UI" w:cs="Segoe UI"/>
          <w:color w:val="000000"/>
          <w:sz w:val="18"/>
          <w:szCs w:val="18"/>
        </w:rPr>
        <w:t>3</w:t>
      </w: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Segoe UI" w:hAnsi="Segoe UI" w:cs="Segoe UI"/>
          <w:color w:val="000000"/>
          <w:sz w:val="18"/>
          <w:szCs w:val="18"/>
        </w:rPr>
        <w:t>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8"/>
          <w:szCs w:val="18"/>
        </w:rPr>
        <w:t xml:space="preserve">5       </w:t>
      </w:r>
      <w:r>
        <w:rPr>
          <w:rFonts w:ascii="Arial" w:hAnsi="Arial" w:cs="Arial"/>
          <w:sz w:val="24"/>
          <w:szCs w:val="24"/>
        </w:rPr>
        <w:tab/>
        <w:t xml:space="preserve">                  </w:t>
      </w:r>
      <w:r>
        <w:rPr>
          <w:rFonts w:ascii="Segoe UI" w:hAnsi="Segoe UI" w:cs="Segoe UI"/>
          <w:color w:val="000000"/>
          <w:sz w:val="18"/>
          <w:szCs w:val="18"/>
        </w:rPr>
        <w:t>6</w:t>
      </w:r>
      <w:r>
        <w:rPr>
          <w:rFonts w:ascii="Arial" w:hAnsi="Arial" w:cs="Arial"/>
          <w:sz w:val="24"/>
          <w:szCs w:val="24"/>
        </w:rPr>
        <w:tab/>
        <w:t xml:space="preserve">                                            </w:t>
      </w:r>
      <w:r>
        <w:rPr>
          <w:rFonts w:ascii="Segoe UI" w:hAnsi="Segoe UI" w:cs="Segoe UI"/>
          <w:color w:val="000000"/>
          <w:sz w:val="18"/>
          <w:szCs w:val="18"/>
        </w:rPr>
        <w:t xml:space="preserve">7    </w:t>
      </w:r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Segoe UI" w:hAnsi="Segoe UI" w:cs="Segoe UI"/>
          <w:color w:val="000000"/>
          <w:sz w:val="18"/>
          <w:szCs w:val="18"/>
        </w:rPr>
        <w:t>8</w:t>
      </w:r>
      <w:r>
        <w:rPr>
          <w:rFonts w:ascii="Arial" w:hAnsi="Arial" w:cs="Arial"/>
          <w:sz w:val="24"/>
          <w:szCs w:val="24"/>
        </w:rPr>
        <w:tab/>
      </w:r>
    </w:p>
    <w:p w14:paraId="0AB73CFE" w14:textId="3242B1F9" w:rsidR="00BD01EA" w:rsidRPr="00A41472" w:rsidRDefault="00BD01EA" w:rsidP="00A41472">
      <w:pPr>
        <w:widowControl w:val="0"/>
        <w:tabs>
          <w:tab w:val="center" w:pos="394"/>
          <w:tab w:val="center" w:pos="2004"/>
          <w:tab w:val="center" w:pos="3556"/>
          <w:tab w:val="center" w:pos="5182"/>
          <w:tab w:val="center" w:pos="6748"/>
          <w:tab w:val="center" w:pos="7584"/>
          <w:tab w:val="center" w:pos="8694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404040"/>
          <w:sz w:val="14"/>
          <w:szCs w:val="14"/>
        </w:rPr>
        <w:t>T300307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VETERINARSKO-HIGIJENIČARSKI </w:t>
      </w:r>
      <w:r w:rsidR="00A41472">
        <w:rPr>
          <w:rFonts w:ascii="Segoe UI" w:hAnsi="Segoe UI" w:cs="Segoe UI"/>
          <w:color w:val="404040"/>
          <w:sz w:val="14"/>
          <w:szCs w:val="14"/>
        </w:rPr>
        <w:t xml:space="preserve">POSLOVI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Zbrinjavanje napuštenih  životinja</w:t>
      </w:r>
      <w:r>
        <w:rPr>
          <w:rFonts w:ascii="Arial" w:hAnsi="Arial" w:cs="Arial"/>
          <w:sz w:val="24"/>
          <w:szCs w:val="24"/>
        </w:rPr>
        <w:tab/>
      </w:r>
      <w:r w:rsidR="00831015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404040"/>
          <w:sz w:val="14"/>
          <w:szCs w:val="14"/>
        </w:rPr>
        <w:t>3</w:t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>
        <w:rPr>
          <w:rFonts w:ascii="Segoe UI" w:hAnsi="Segoe UI" w:cs="Segoe UI"/>
          <w:color w:val="404040"/>
          <w:sz w:val="14"/>
          <w:szCs w:val="14"/>
        </w:rPr>
        <w:t>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31015">
        <w:rPr>
          <w:rFonts w:ascii="Arial" w:hAnsi="Arial" w:cs="Arial"/>
          <w:sz w:val="24"/>
          <w:szCs w:val="24"/>
        </w:rPr>
        <w:t xml:space="preserve">                         </w:t>
      </w:r>
      <w:r w:rsidR="00A41472">
        <w:rPr>
          <w:rFonts w:ascii="Arial" w:hAnsi="Arial" w:cs="Arial"/>
          <w:sz w:val="24"/>
          <w:szCs w:val="24"/>
        </w:rPr>
        <w:t xml:space="preserve">   </w:t>
      </w:r>
      <w:r w:rsidR="00831015">
        <w:rPr>
          <w:rFonts w:ascii="Arial" w:hAnsi="Arial" w:cs="Arial"/>
          <w:sz w:val="24"/>
          <w:szCs w:val="24"/>
        </w:rPr>
        <w:t xml:space="preserve">    </w:t>
      </w:r>
      <w:r w:rsidR="00A41472">
        <w:rPr>
          <w:rFonts w:ascii="Arial" w:hAnsi="Arial" w:cs="Arial"/>
          <w:sz w:val="24"/>
          <w:szCs w:val="24"/>
        </w:rPr>
        <w:t xml:space="preserve"> </w:t>
      </w:r>
      <w:r>
        <w:rPr>
          <w:rFonts w:ascii="Segoe UI" w:hAnsi="Segoe UI" w:cs="Segoe UI"/>
          <w:color w:val="404040"/>
          <w:sz w:val="14"/>
          <w:szCs w:val="14"/>
        </w:rPr>
        <w:t>32.000,00</w:t>
      </w:r>
      <w:r>
        <w:rPr>
          <w:rFonts w:ascii="Arial" w:hAnsi="Arial" w:cs="Arial"/>
          <w:sz w:val="24"/>
          <w:szCs w:val="24"/>
        </w:rPr>
        <w:tab/>
      </w:r>
      <w:r w:rsidR="00A41472">
        <w:rPr>
          <w:rFonts w:ascii="Arial" w:hAnsi="Arial" w:cs="Arial"/>
          <w:sz w:val="24"/>
          <w:szCs w:val="24"/>
        </w:rPr>
        <w:t xml:space="preserve">           </w:t>
      </w:r>
      <w:r w:rsidR="00FF219D">
        <w:rPr>
          <w:rFonts w:ascii="Segoe UI" w:hAnsi="Segoe UI" w:cs="Segoe UI"/>
          <w:color w:val="404040"/>
          <w:sz w:val="14"/>
          <w:szCs w:val="14"/>
        </w:rPr>
        <w:t>12.025,00</w:t>
      </w:r>
    </w:p>
    <w:p w14:paraId="02ABFD44" w14:textId="3101493C" w:rsidR="00F4232A" w:rsidRDefault="00F4232A" w:rsidP="00F4232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  <w:t xml:space="preserve">   </w:t>
      </w:r>
      <w:r>
        <w:rPr>
          <w:rFonts w:ascii="Arial" w:hAnsi="Arial" w:cs="Arial"/>
          <w:sz w:val="24"/>
          <w:szCs w:val="24"/>
        </w:rPr>
        <w:tab/>
      </w:r>
    </w:p>
    <w:p w14:paraId="64362F93" w14:textId="6279E33D" w:rsidR="00F4232A" w:rsidRDefault="00F4232A" w:rsidP="00F4232A">
      <w:pPr>
        <w:widowControl w:val="0"/>
        <w:tabs>
          <w:tab w:val="center" w:pos="394"/>
          <w:tab w:val="center" w:pos="2004"/>
          <w:tab w:val="center" w:pos="3557"/>
          <w:tab w:val="center" w:pos="5182"/>
          <w:tab w:val="center" w:pos="6748"/>
          <w:tab w:val="center" w:pos="7582"/>
          <w:tab w:val="center" w:pos="8707"/>
          <w:tab w:val="center" w:pos="9847"/>
          <w:tab w:val="center" w:pos="10948"/>
          <w:tab w:val="center" w:pos="12128"/>
          <w:tab w:val="center" w:pos="13427"/>
          <w:tab w:val="center" w:pos="14726"/>
        </w:tabs>
        <w:autoSpaceDE w:val="0"/>
        <w:autoSpaceDN w:val="0"/>
        <w:adjustRightInd w:val="0"/>
        <w:spacing w:before="6" w:after="0" w:line="240" w:lineRule="auto"/>
        <w:rPr>
          <w:rFonts w:ascii="Segoe UI" w:hAnsi="Segoe UI" w:cs="Segoe UI"/>
          <w:color w:val="000000"/>
          <w:sz w:val="27"/>
          <w:szCs w:val="27"/>
        </w:rPr>
      </w:pPr>
      <w:r>
        <w:rPr>
          <w:rFonts w:ascii="Segoe UI" w:hAnsi="Segoe UI" w:cs="Segoe UI"/>
          <w:color w:val="404040"/>
        </w:rPr>
        <w:t>3004</w:t>
      </w:r>
      <w:r>
        <w:rPr>
          <w:rFonts w:ascii="Arial" w:hAnsi="Arial" w:cs="Arial"/>
          <w:sz w:val="24"/>
          <w:szCs w:val="24"/>
        </w:rPr>
        <w:tab/>
      </w:r>
      <w:r w:rsidR="005E59ED">
        <w:rPr>
          <w:rFonts w:ascii="Arial" w:hAnsi="Arial" w:cs="Arial"/>
          <w:sz w:val="24"/>
          <w:szCs w:val="24"/>
        </w:rPr>
        <w:t xml:space="preserve"> </w:t>
      </w:r>
      <w:r w:rsidRPr="00F4232A">
        <w:rPr>
          <w:rFonts w:ascii="Segoe UI" w:hAnsi="Segoe UI" w:cs="Segoe UI"/>
          <w:color w:val="000000"/>
          <w:sz w:val="20"/>
          <w:szCs w:val="20"/>
        </w:rPr>
        <w:t>PROGRAM</w:t>
      </w:r>
      <w:r w:rsidRPr="00F4232A">
        <w:rPr>
          <w:rFonts w:ascii="Arial" w:hAnsi="Arial" w:cs="Arial"/>
          <w:sz w:val="20"/>
          <w:szCs w:val="20"/>
        </w:rPr>
        <w:t xml:space="preserve">   </w:t>
      </w:r>
      <w:r w:rsidRPr="00F4232A">
        <w:rPr>
          <w:rFonts w:ascii="Segoe UI" w:hAnsi="Segoe UI" w:cs="Segoe UI"/>
          <w:color w:val="404040"/>
          <w:sz w:val="20"/>
          <w:szCs w:val="20"/>
        </w:rPr>
        <w:t>GRAĐNJE KOMUNALNE INFRASTRUKTURE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41472">
        <w:rPr>
          <w:rFonts w:ascii="Arial" w:hAnsi="Arial" w:cs="Arial"/>
          <w:sz w:val="24"/>
          <w:szCs w:val="24"/>
        </w:rPr>
        <w:t xml:space="preserve">     </w:t>
      </w:r>
      <w:r>
        <w:rPr>
          <w:rFonts w:ascii="Segoe UI" w:hAnsi="Segoe UI" w:cs="Segoe UI"/>
          <w:color w:val="404040"/>
          <w:sz w:val="18"/>
          <w:szCs w:val="18"/>
        </w:rPr>
        <w:t>2.227.950,00</w:t>
      </w:r>
      <w:r>
        <w:rPr>
          <w:rFonts w:ascii="Arial" w:hAnsi="Arial" w:cs="Arial"/>
          <w:sz w:val="24"/>
          <w:szCs w:val="24"/>
        </w:rPr>
        <w:tab/>
      </w:r>
      <w:r w:rsidR="00FF219D" w:rsidRPr="00A41472">
        <w:rPr>
          <w:rFonts w:ascii="Arial" w:hAnsi="Arial" w:cs="Arial"/>
          <w:sz w:val="24"/>
          <w:szCs w:val="24"/>
        </w:rPr>
        <w:t xml:space="preserve">          </w:t>
      </w:r>
      <w:r w:rsidR="00FF219D" w:rsidRPr="00A41472">
        <w:rPr>
          <w:rFonts w:ascii="Segoe UI" w:hAnsi="Segoe UI" w:cs="Segoe UI"/>
          <w:sz w:val="18"/>
          <w:szCs w:val="18"/>
        </w:rPr>
        <w:t>1.125,00</w:t>
      </w:r>
      <w:r>
        <w:rPr>
          <w:rFonts w:ascii="Arial" w:hAnsi="Arial" w:cs="Arial"/>
          <w:sz w:val="24"/>
          <w:szCs w:val="24"/>
        </w:rPr>
        <w:tab/>
      </w:r>
    </w:p>
    <w:p w14:paraId="1B1FBA01" w14:textId="6866CF63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24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NERAZVRSTANE CESTE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Rekonstrukcija ceste u naseljima općine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3681 m2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404040"/>
          <w:sz w:val="14"/>
          <w:szCs w:val="14"/>
        </w:rPr>
        <w:t>1300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434.950,00</w:t>
      </w:r>
      <w:r>
        <w:rPr>
          <w:rFonts w:ascii="Arial" w:hAnsi="Arial" w:cs="Arial"/>
          <w:sz w:val="24"/>
          <w:szCs w:val="24"/>
        </w:rPr>
        <w:tab/>
      </w:r>
      <w:r w:rsidR="00FF219D" w:rsidRPr="00FF219D">
        <w:rPr>
          <w:rFonts w:ascii="Segoe UI" w:hAnsi="Segoe UI" w:cs="Segoe UI"/>
          <w:sz w:val="14"/>
          <w:szCs w:val="14"/>
        </w:rPr>
        <w:t>1.125,0</w:t>
      </w:r>
      <w:r w:rsidRPr="00FF219D"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</w:p>
    <w:p w14:paraId="2B2F677D" w14:textId="486AE3DF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K300403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MRTVAČNICE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Izrada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projktne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dokumentacije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696.500,00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54A20245" w14:textId="19895F05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Izgradnja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dj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>. Igrališta, tematskog parka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746.500,00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2F0B6B83" w14:textId="77777777" w:rsidR="00FF219D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K300417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JAVNE PROMETNE POVRŠINE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3004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Izgradnja šetnice i vidikovca Čakovci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Segoe UI" w:hAnsi="Segoe UI" w:cs="Segoe UI"/>
          <w:color w:val="404040"/>
          <w:sz w:val="14"/>
          <w:szCs w:val="14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350.000,00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0,00</w:t>
      </w:r>
      <w:r>
        <w:rPr>
          <w:rFonts w:ascii="Arial" w:hAnsi="Arial" w:cs="Arial"/>
          <w:sz w:val="24"/>
          <w:szCs w:val="24"/>
        </w:rPr>
        <w:tab/>
      </w:r>
    </w:p>
    <w:p w14:paraId="74632A2B" w14:textId="71A10258" w:rsidR="00F4232A" w:rsidRP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 w:rsidRPr="00F4232A">
        <w:rPr>
          <w:rFonts w:ascii="Segoe UI" w:hAnsi="Segoe UI" w:cs="Segoe UI"/>
          <w:color w:val="404040"/>
          <w:sz w:val="20"/>
          <w:szCs w:val="20"/>
        </w:rPr>
        <w:t>MJERA</w:t>
      </w:r>
      <w:r w:rsidR="00A41472">
        <w:rPr>
          <w:rFonts w:ascii="Segoe UI" w:hAnsi="Segoe UI" w:cs="Segoe UI"/>
          <w:color w:val="404040"/>
          <w:sz w:val="20"/>
          <w:szCs w:val="20"/>
        </w:rPr>
        <w:t xml:space="preserve"> </w:t>
      </w:r>
      <w:r w:rsidRPr="00F4232A">
        <w:rPr>
          <w:rFonts w:ascii="Segoe UI" w:hAnsi="Segoe UI" w:cs="Segoe UI"/>
          <w:color w:val="404040"/>
          <w:sz w:val="20"/>
          <w:szCs w:val="20"/>
        </w:rPr>
        <w:t>3.2.</w:t>
      </w:r>
      <w:r>
        <w:rPr>
          <w:rFonts w:ascii="Segoe UI" w:hAnsi="Segoe UI" w:cs="Segoe UI"/>
          <w:color w:val="404040"/>
          <w:sz w:val="24"/>
          <w:szCs w:val="24"/>
        </w:rPr>
        <w:t xml:space="preserve"> Zaštita okoliša i održivo upravljanje prostorom</w:t>
      </w:r>
      <w:r>
        <w:rPr>
          <w:rFonts w:ascii="Arial" w:hAnsi="Arial" w:cs="Arial"/>
          <w:sz w:val="24"/>
          <w:szCs w:val="24"/>
        </w:rPr>
        <w:tab/>
      </w:r>
      <w:r w:rsidR="005E59ED"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</w:t>
      </w:r>
      <w:r w:rsidR="005E59ED">
        <w:rPr>
          <w:rFonts w:ascii="Arial" w:hAnsi="Arial" w:cs="Arial"/>
          <w:sz w:val="24"/>
          <w:szCs w:val="24"/>
        </w:rPr>
        <w:tab/>
      </w:r>
      <w:r w:rsidR="005E59ED">
        <w:rPr>
          <w:rFonts w:ascii="Arial" w:hAnsi="Arial" w:cs="Arial"/>
          <w:sz w:val="24"/>
          <w:szCs w:val="24"/>
        </w:rPr>
        <w:tab/>
      </w:r>
      <w:r w:rsidR="005E59ED"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46.700,00</w:t>
      </w:r>
      <w:r>
        <w:rPr>
          <w:rFonts w:ascii="Arial" w:hAnsi="Arial" w:cs="Arial"/>
          <w:sz w:val="24"/>
          <w:szCs w:val="24"/>
        </w:rPr>
        <w:tab/>
      </w:r>
      <w:r w:rsidR="00FF219D" w:rsidRPr="00FF219D">
        <w:rPr>
          <w:rFonts w:ascii="Segoe UI" w:hAnsi="Segoe UI" w:cs="Segoe UI"/>
          <w:sz w:val="18"/>
          <w:szCs w:val="18"/>
        </w:rPr>
        <w:t>1</w:t>
      </w:r>
      <w:r w:rsidRPr="00FF219D">
        <w:rPr>
          <w:rFonts w:ascii="Segoe UI" w:hAnsi="Segoe UI" w:cs="Segoe UI"/>
          <w:color w:val="404040"/>
          <w:sz w:val="18"/>
          <w:szCs w:val="18"/>
        </w:rPr>
        <w:t>7.</w:t>
      </w:r>
      <w:r w:rsidR="00FF219D" w:rsidRPr="00FF219D">
        <w:rPr>
          <w:rFonts w:ascii="Segoe UI" w:hAnsi="Segoe UI" w:cs="Segoe UI"/>
          <w:color w:val="404040"/>
          <w:sz w:val="18"/>
          <w:szCs w:val="18"/>
        </w:rPr>
        <w:t>0</w:t>
      </w:r>
      <w:r w:rsidRPr="00FF219D">
        <w:rPr>
          <w:rFonts w:ascii="Segoe UI" w:hAnsi="Segoe UI" w:cs="Segoe UI"/>
          <w:color w:val="404040"/>
          <w:sz w:val="18"/>
          <w:szCs w:val="18"/>
        </w:rPr>
        <w:t>00,0</w:t>
      </w:r>
      <w:r w:rsidR="00FF219D" w:rsidRPr="00FF219D">
        <w:rPr>
          <w:rFonts w:ascii="Segoe UI" w:hAnsi="Segoe UI" w:cs="Segoe UI"/>
          <w:color w:val="404040"/>
          <w:sz w:val="18"/>
          <w:szCs w:val="18"/>
        </w:rPr>
        <w:t>1</w:t>
      </w:r>
      <w:r>
        <w:rPr>
          <w:rFonts w:ascii="Arial" w:hAnsi="Arial" w:cs="Arial"/>
          <w:sz w:val="24"/>
          <w:szCs w:val="24"/>
        </w:rPr>
        <w:tab/>
      </w:r>
    </w:p>
    <w:p w14:paraId="1B55B254" w14:textId="216AE43C" w:rsidR="00F4232A" w:rsidRDefault="00F4232A" w:rsidP="00F4232A">
      <w:pPr>
        <w:widowControl w:val="0"/>
        <w:tabs>
          <w:tab w:val="center" w:pos="394"/>
          <w:tab w:val="center" w:pos="484"/>
          <w:tab w:val="left" w:pos="793"/>
          <w:tab w:val="right" w:pos="12771"/>
          <w:tab w:val="right" w:pos="14070"/>
          <w:tab w:val="right" w:pos="15369"/>
        </w:tabs>
        <w:autoSpaceDE w:val="0"/>
        <w:autoSpaceDN w:val="0"/>
        <w:adjustRightInd w:val="0"/>
        <w:spacing w:before="311" w:after="0" w:line="240" w:lineRule="auto"/>
        <w:rPr>
          <w:rFonts w:ascii="Segoe UI" w:hAnsi="Segoe UI" w:cs="Segoe UI"/>
          <w:color w:val="404040"/>
          <w:sz w:val="32"/>
          <w:szCs w:val="3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000000"/>
          <w:sz w:val="16"/>
          <w:szCs w:val="16"/>
        </w:rPr>
        <w:t>PROGRAM</w:t>
      </w:r>
      <w:r>
        <w:rPr>
          <w:rFonts w:ascii="Arial" w:hAnsi="Arial" w:cs="Arial"/>
          <w:sz w:val="24"/>
          <w:szCs w:val="24"/>
        </w:rPr>
        <w:t xml:space="preserve">   </w:t>
      </w:r>
      <w:r w:rsidRPr="00F4232A">
        <w:rPr>
          <w:rFonts w:ascii="Segoe UI" w:hAnsi="Segoe UI" w:cs="Segoe UI"/>
          <w:color w:val="404040"/>
          <w:sz w:val="20"/>
          <w:szCs w:val="20"/>
        </w:rPr>
        <w:t>ZAŠTITA OKOLIŠA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8"/>
          <w:szCs w:val="18"/>
        </w:rPr>
        <w:t>46.700,00</w:t>
      </w:r>
      <w:r>
        <w:rPr>
          <w:rFonts w:ascii="Arial" w:hAnsi="Arial" w:cs="Arial"/>
          <w:sz w:val="24"/>
          <w:szCs w:val="24"/>
        </w:rPr>
        <w:tab/>
      </w:r>
      <w:r w:rsidR="00FF219D" w:rsidRPr="00FF219D">
        <w:rPr>
          <w:rFonts w:ascii="Segoe UI" w:hAnsi="Segoe UI" w:cs="Segoe UI"/>
          <w:sz w:val="18"/>
          <w:szCs w:val="18"/>
        </w:rPr>
        <w:t>1</w:t>
      </w:r>
      <w:r w:rsidR="00FF219D" w:rsidRPr="00FF219D">
        <w:rPr>
          <w:rFonts w:ascii="Segoe UI" w:hAnsi="Segoe UI" w:cs="Segoe UI"/>
          <w:color w:val="404040"/>
          <w:sz w:val="18"/>
          <w:szCs w:val="18"/>
        </w:rPr>
        <w:t>7.000,01</w:t>
      </w:r>
      <w:r>
        <w:rPr>
          <w:rFonts w:ascii="Arial" w:hAnsi="Arial" w:cs="Arial"/>
          <w:sz w:val="24"/>
          <w:szCs w:val="24"/>
        </w:rPr>
        <w:tab/>
      </w:r>
    </w:p>
    <w:p w14:paraId="5AA8A9A2" w14:textId="771C52B2" w:rsidR="00F4232A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17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A301501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ODVOZ OTPADA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broj kućanstava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0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Segoe UI" w:hAnsi="Segoe UI" w:cs="Segoe UI"/>
          <w:color w:val="404040"/>
          <w:sz w:val="14"/>
          <w:szCs w:val="14"/>
        </w:rPr>
        <w:t>200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20.000,00</w:t>
      </w:r>
      <w:r>
        <w:rPr>
          <w:rFonts w:ascii="Arial" w:hAnsi="Arial" w:cs="Arial"/>
          <w:sz w:val="24"/>
          <w:szCs w:val="24"/>
        </w:rPr>
        <w:tab/>
      </w:r>
      <w:r w:rsidR="00FF219D" w:rsidRPr="00FF219D">
        <w:rPr>
          <w:rFonts w:ascii="Segoe UI" w:hAnsi="Segoe UI" w:cs="Segoe UI"/>
          <w:sz w:val="14"/>
          <w:szCs w:val="14"/>
        </w:rPr>
        <w:t>1.319,50</w:t>
      </w:r>
      <w:r>
        <w:rPr>
          <w:rFonts w:ascii="Arial" w:hAnsi="Arial" w:cs="Arial"/>
          <w:sz w:val="24"/>
          <w:szCs w:val="24"/>
        </w:rPr>
        <w:tab/>
      </w:r>
    </w:p>
    <w:p w14:paraId="7B8C566A" w14:textId="0BC5D20F" w:rsidR="00F4232A" w:rsidRPr="000603FB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  <w:color w:val="404040"/>
          <w:sz w:val="14"/>
          <w:szCs w:val="14"/>
        </w:rPr>
        <w:t>T301501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ODRŽAVANJE RECIKLAŽNOG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3015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 xml:space="preserve">Redovno održavanje </w:t>
      </w:r>
      <w:proofErr w:type="spellStart"/>
      <w:r>
        <w:rPr>
          <w:rFonts w:ascii="Segoe UI" w:hAnsi="Segoe UI" w:cs="Segoe UI"/>
          <w:color w:val="404040"/>
          <w:sz w:val="14"/>
          <w:szCs w:val="14"/>
        </w:rPr>
        <w:t>reciklažnog</w:t>
      </w:r>
      <w:proofErr w:type="spellEnd"/>
      <w:r>
        <w:rPr>
          <w:rFonts w:ascii="Segoe UI" w:hAnsi="Segoe UI" w:cs="Segoe UI"/>
          <w:color w:val="404040"/>
          <w:sz w:val="14"/>
          <w:szCs w:val="14"/>
        </w:rPr>
        <w:t xml:space="preserve"> dvorišta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250 m2</w:t>
      </w:r>
      <w:r>
        <w:rPr>
          <w:rFonts w:ascii="Arial" w:hAnsi="Arial" w:cs="Arial"/>
          <w:sz w:val="24"/>
          <w:szCs w:val="24"/>
        </w:rPr>
        <w:tab/>
      </w:r>
      <w:r w:rsidR="009C065D">
        <w:rPr>
          <w:rFonts w:ascii="Arial" w:hAnsi="Arial" w:cs="Arial"/>
          <w:sz w:val="24"/>
          <w:szCs w:val="24"/>
        </w:rPr>
        <w:t xml:space="preserve">                 </w:t>
      </w:r>
      <w:r>
        <w:rPr>
          <w:rFonts w:ascii="Segoe UI" w:hAnsi="Segoe UI" w:cs="Segoe UI"/>
          <w:color w:val="404040"/>
          <w:sz w:val="14"/>
          <w:szCs w:val="14"/>
        </w:rPr>
        <w:t>250 m2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26.700,00</w:t>
      </w:r>
      <w:r>
        <w:rPr>
          <w:rFonts w:ascii="Arial" w:hAnsi="Arial" w:cs="Arial"/>
          <w:sz w:val="24"/>
          <w:szCs w:val="24"/>
        </w:rPr>
        <w:tab/>
      </w:r>
      <w:r w:rsidR="00FF219D" w:rsidRPr="00FF219D">
        <w:rPr>
          <w:rFonts w:ascii="Segoe UI" w:hAnsi="Segoe UI" w:cs="Segoe UI"/>
          <w:sz w:val="14"/>
          <w:szCs w:val="14"/>
        </w:rPr>
        <w:t>15.680,51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color w:val="404040"/>
          <w:sz w:val="14"/>
          <w:szCs w:val="14"/>
        </w:rPr>
        <w:t>,</w:t>
      </w:r>
      <w:r>
        <w:rPr>
          <w:rFonts w:ascii="Segoe UI" w:hAnsi="Segoe UI" w:cs="Segoe UI"/>
          <w:color w:val="404040"/>
          <w:sz w:val="21"/>
          <w:szCs w:val="21"/>
        </w:rPr>
        <w:tab/>
      </w:r>
    </w:p>
    <w:p w14:paraId="3DD11E9A" w14:textId="53033A0E" w:rsidR="00F4232A" w:rsidRPr="00D818F3" w:rsidRDefault="00F4232A" w:rsidP="00F4232A">
      <w:pPr>
        <w:widowControl w:val="0"/>
        <w:tabs>
          <w:tab w:val="center" w:pos="394"/>
          <w:tab w:val="left" w:pos="789"/>
          <w:tab w:val="center" w:pos="3556"/>
          <w:tab w:val="left" w:pos="3894"/>
          <w:tab w:val="center" w:pos="7584"/>
          <w:tab w:val="center" w:pos="8694"/>
          <w:tab w:val="center" w:pos="9804"/>
          <w:tab w:val="center" w:pos="10914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color w:val="404040"/>
          <w:sz w:val="21"/>
          <w:szCs w:val="21"/>
        </w:rPr>
      </w:pPr>
      <w:r>
        <w:rPr>
          <w:rFonts w:ascii="Segoe UI" w:hAnsi="Segoe UI" w:cs="Segoe UI"/>
          <w:color w:val="404040"/>
          <w:sz w:val="21"/>
          <w:szCs w:val="21"/>
        </w:rPr>
        <w:tab/>
      </w:r>
      <w:r>
        <w:rPr>
          <w:rFonts w:ascii="Segoe UI" w:hAnsi="Segoe UI" w:cs="Segoe UI"/>
          <w:color w:val="404040"/>
          <w:sz w:val="21"/>
          <w:szCs w:val="21"/>
        </w:rPr>
        <w:tab/>
      </w:r>
      <w:r w:rsidR="005E59ED">
        <w:rPr>
          <w:rFonts w:ascii="Segoe UI" w:hAnsi="Segoe UI" w:cs="Segoe UI"/>
          <w:color w:val="404040"/>
          <w:sz w:val="21"/>
          <w:szCs w:val="21"/>
        </w:rPr>
        <w:tab/>
      </w:r>
      <w:r>
        <w:rPr>
          <w:rFonts w:ascii="Segoe UI" w:hAnsi="Segoe UI" w:cs="Segoe UI"/>
          <w:b/>
          <w:bCs/>
          <w:color w:val="404040"/>
          <w:sz w:val="24"/>
          <w:szCs w:val="24"/>
        </w:rPr>
        <w:t>SVEUKUPNO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Segoe UI" w:hAnsi="Segoe UI" w:cs="Segoe UI"/>
          <w:b/>
          <w:bCs/>
          <w:color w:val="404040"/>
          <w:sz w:val="18"/>
          <w:szCs w:val="18"/>
        </w:rPr>
        <w:t>5.958.970,00</w:t>
      </w:r>
      <w:r>
        <w:rPr>
          <w:rFonts w:ascii="Arial" w:hAnsi="Arial" w:cs="Arial"/>
          <w:sz w:val="24"/>
          <w:szCs w:val="24"/>
        </w:rPr>
        <w:tab/>
      </w:r>
      <w:r w:rsidR="00A41472">
        <w:rPr>
          <w:rFonts w:ascii="Segoe UI" w:hAnsi="Segoe UI" w:cs="Segoe UI"/>
          <w:b/>
          <w:bCs/>
          <w:color w:val="404040"/>
          <w:sz w:val="18"/>
          <w:szCs w:val="18"/>
        </w:rPr>
        <w:t>1.863.769,26</w:t>
      </w:r>
      <w:r>
        <w:rPr>
          <w:rFonts w:ascii="Arial" w:hAnsi="Arial" w:cs="Arial"/>
          <w:sz w:val="24"/>
          <w:szCs w:val="24"/>
        </w:rPr>
        <w:tab/>
      </w:r>
    </w:p>
    <w:p w14:paraId="13F8442E" w14:textId="77777777" w:rsidR="00B4529F" w:rsidRDefault="00B4529F" w:rsidP="000D2C76">
      <w:pPr>
        <w:widowControl w:val="0"/>
        <w:tabs>
          <w:tab w:val="left" w:pos="90"/>
          <w:tab w:val="right" w:pos="12770"/>
          <w:tab w:val="right" w:pos="14069"/>
          <w:tab w:val="right" w:pos="15368"/>
        </w:tabs>
        <w:autoSpaceDE w:val="0"/>
        <w:autoSpaceDN w:val="0"/>
        <w:adjustRightInd w:val="0"/>
        <w:spacing w:before="736" w:after="0" w:line="240" w:lineRule="auto"/>
        <w:rPr>
          <w:rFonts w:ascii="Segoe UI" w:hAnsi="Segoe UI" w:cs="Segoe UI"/>
          <w:b/>
          <w:bCs/>
          <w:color w:val="404040"/>
          <w:sz w:val="18"/>
          <w:szCs w:val="18"/>
        </w:rPr>
        <w:sectPr w:rsidR="00B4529F" w:rsidSect="005E500F">
          <w:pgSz w:w="16838" w:h="11906" w:orient="landscape"/>
          <w:pgMar w:top="0" w:right="1021" w:bottom="1418" w:left="567" w:header="709" w:footer="709" w:gutter="0"/>
          <w:cols w:space="708"/>
          <w:docGrid w:linePitch="360"/>
        </w:sectPr>
      </w:pPr>
    </w:p>
    <w:p w14:paraId="365C5DA5" w14:textId="77777777" w:rsidR="00B4529F" w:rsidRPr="001D047A" w:rsidRDefault="00B4529F" w:rsidP="00B4529F">
      <w:pPr>
        <w:spacing w:after="0" w:line="240" w:lineRule="auto"/>
        <w:ind w:left="3540" w:firstLine="708"/>
        <w:rPr>
          <w:rFonts w:ascii="Times New Roman" w:eastAsia="Times New Roman" w:hAnsi="Times New Roman"/>
          <w:b/>
          <w:lang w:eastAsia="hr-HR"/>
        </w:rPr>
      </w:pPr>
      <w:r w:rsidRPr="001D047A">
        <w:rPr>
          <w:rFonts w:ascii="Times New Roman" w:eastAsia="Times New Roman" w:hAnsi="Times New Roman"/>
          <w:b/>
          <w:lang w:eastAsia="hr-HR"/>
        </w:rPr>
        <w:lastRenderedPageBreak/>
        <w:t xml:space="preserve">Članak 2. </w:t>
      </w:r>
    </w:p>
    <w:p w14:paraId="108160FB" w14:textId="77777777" w:rsidR="00B4529F" w:rsidRPr="001D047A" w:rsidRDefault="00B4529F" w:rsidP="00B452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E722F16" w14:textId="463ACFE1" w:rsidR="00B4529F" w:rsidRPr="001D047A" w:rsidRDefault="00B4529F" w:rsidP="00B452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1D047A">
        <w:rPr>
          <w:rFonts w:ascii="Times New Roman" w:eastAsia="Times New Roman" w:hAnsi="Times New Roman" w:cs="Times New Roman"/>
          <w:sz w:val="21"/>
          <w:szCs w:val="21"/>
          <w:lang w:eastAsia="hr-HR"/>
        </w:rPr>
        <w:t xml:space="preserve">Ova Odluka </w:t>
      </w:r>
      <w:r w:rsidRPr="001D047A">
        <w:rPr>
          <w:rFonts w:ascii="Times New Roman" w:hAnsi="Times New Roman" w:cs="Times New Roman"/>
          <w:sz w:val="21"/>
          <w:szCs w:val="21"/>
        </w:rPr>
        <w:t xml:space="preserve">o usvajanju </w:t>
      </w:r>
      <w:r w:rsidR="00A84DF2">
        <w:rPr>
          <w:rFonts w:ascii="Times New Roman" w:hAnsi="Times New Roman" w:cs="Times New Roman"/>
          <w:sz w:val="21"/>
          <w:szCs w:val="21"/>
        </w:rPr>
        <w:t>polu</w:t>
      </w:r>
      <w:r w:rsidRPr="001D047A">
        <w:rPr>
          <w:rFonts w:ascii="Times New Roman" w:hAnsi="Times New Roman" w:cs="Times New Roman"/>
          <w:sz w:val="21"/>
          <w:szCs w:val="21"/>
        </w:rPr>
        <w:t>godišnjeg izvještaja</w:t>
      </w:r>
      <w:r w:rsidR="00C402B0">
        <w:rPr>
          <w:rFonts w:ascii="Times New Roman" w:hAnsi="Times New Roman" w:cs="Times New Roman"/>
          <w:sz w:val="21"/>
          <w:szCs w:val="21"/>
        </w:rPr>
        <w:t xml:space="preserve"> </w:t>
      </w:r>
      <w:r w:rsidRPr="001D047A">
        <w:rPr>
          <w:rFonts w:ascii="Times New Roman" w:hAnsi="Times New Roman" w:cs="Times New Roman"/>
          <w:sz w:val="21"/>
          <w:szCs w:val="21"/>
        </w:rPr>
        <w:t>o izvršenju Proračuna</w:t>
      </w:r>
      <w:r w:rsidRPr="001D047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D047A">
        <w:rPr>
          <w:rFonts w:ascii="Times New Roman" w:hAnsi="Times New Roman" w:cs="Times New Roman"/>
          <w:sz w:val="21"/>
          <w:szCs w:val="21"/>
        </w:rPr>
        <w:t>Općine Tompojevci za 202</w:t>
      </w:r>
      <w:r w:rsidR="00A84DF2">
        <w:rPr>
          <w:rFonts w:ascii="Times New Roman" w:hAnsi="Times New Roman" w:cs="Times New Roman"/>
          <w:sz w:val="21"/>
          <w:szCs w:val="21"/>
        </w:rPr>
        <w:t>1</w:t>
      </w:r>
      <w:r w:rsidRPr="001D047A">
        <w:rPr>
          <w:rFonts w:ascii="Times New Roman" w:hAnsi="Times New Roman" w:cs="Times New Roman"/>
          <w:sz w:val="21"/>
          <w:szCs w:val="21"/>
        </w:rPr>
        <w:t>. godinu</w:t>
      </w:r>
      <w:r w:rsidRPr="001D047A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Pr="001D047A">
        <w:rPr>
          <w:rFonts w:ascii="Times New Roman" w:eastAsia="Times New Roman" w:hAnsi="Times New Roman" w:cs="Times New Roman"/>
          <w:sz w:val="21"/>
          <w:szCs w:val="21"/>
          <w:lang w:eastAsia="hr-HR"/>
        </w:rPr>
        <w:t>stupa na snagu osmog dana od dana objave u „Službenom vjesniku“ Vukovarsko-srijemske županije.</w:t>
      </w:r>
    </w:p>
    <w:p w14:paraId="0D8537C9" w14:textId="77777777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4AB9D6DC" w14:textId="77777777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674A2A4" w14:textId="77777777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53905CEC" w14:textId="70226E65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D047A">
        <w:rPr>
          <w:rFonts w:ascii="Times New Roman" w:eastAsia="Times New Roman" w:hAnsi="Times New Roman" w:cs="Times New Roman"/>
          <w:sz w:val="20"/>
          <w:szCs w:val="20"/>
          <w:lang w:eastAsia="hr-HR"/>
        </w:rPr>
        <w:t>KLASA: 400-05/2</w:t>
      </w:r>
      <w:r w:rsidR="00A41472"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  <w:r w:rsidRPr="001D047A">
        <w:rPr>
          <w:rFonts w:ascii="Times New Roman" w:eastAsia="Times New Roman" w:hAnsi="Times New Roman" w:cs="Times New Roman"/>
          <w:sz w:val="20"/>
          <w:szCs w:val="20"/>
          <w:lang w:eastAsia="hr-HR"/>
        </w:rPr>
        <w:t>-01/</w:t>
      </w:r>
      <w:r w:rsidR="00C402B0">
        <w:rPr>
          <w:rFonts w:ascii="Times New Roman" w:eastAsia="Times New Roman" w:hAnsi="Times New Roman" w:cs="Times New Roman"/>
          <w:sz w:val="20"/>
          <w:szCs w:val="20"/>
          <w:lang w:eastAsia="hr-HR"/>
        </w:rPr>
        <w:t>4</w:t>
      </w:r>
    </w:p>
    <w:p w14:paraId="6449A06D" w14:textId="73F20F4D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D047A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URBROJ. 2196/07-02-21-</w:t>
      </w:r>
      <w:r w:rsidR="00C402B0">
        <w:rPr>
          <w:rFonts w:ascii="Times New Roman" w:eastAsia="Times New Roman" w:hAnsi="Times New Roman" w:cs="Times New Roman"/>
          <w:sz w:val="20"/>
          <w:szCs w:val="20"/>
          <w:lang w:eastAsia="hr-HR"/>
        </w:rPr>
        <w:t>1</w:t>
      </w:r>
    </w:p>
    <w:p w14:paraId="779C5581" w14:textId="094A6F1B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D047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Tompojevci,  </w:t>
      </w:r>
      <w:r w:rsidR="001F1BCA">
        <w:rPr>
          <w:rFonts w:ascii="Times New Roman" w:eastAsia="Times New Roman" w:hAnsi="Times New Roman" w:cs="Times New Roman"/>
          <w:sz w:val="20"/>
          <w:szCs w:val="20"/>
          <w:lang w:eastAsia="hr-HR"/>
        </w:rPr>
        <w:t>14. listopada</w:t>
      </w:r>
      <w:r w:rsidRPr="001D047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2021.godine</w:t>
      </w:r>
    </w:p>
    <w:p w14:paraId="438922E2" w14:textId="77777777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7F0C1D07" w14:textId="77777777" w:rsidR="00B4529F" w:rsidRPr="001D047A" w:rsidRDefault="00B4529F" w:rsidP="00B4529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0EC28916" w14:textId="77777777" w:rsidR="00B4529F" w:rsidRPr="001D047A" w:rsidRDefault="00B4529F" w:rsidP="00B452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D047A">
        <w:rPr>
          <w:rFonts w:ascii="Times New Roman" w:eastAsia="Times New Roman" w:hAnsi="Times New Roman" w:cs="Times New Roman"/>
          <w:sz w:val="20"/>
          <w:szCs w:val="20"/>
          <w:lang w:eastAsia="hr-HR"/>
        </w:rPr>
        <w:t>OPĆINSKO VIJEĆE OPĆINE TOMPOJEVCI</w:t>
      </w:r>
    </w:p>
    <w:p w14:paraId="5811C810" w14:textId="77777777" w:rsidR="00B4529F" w:rsidRPr="001D047A" w:rsidRDefault="00B4529F" w:rsidP="00B452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14:paraId="3D34FB0F" w14:textId="77777777" w:rsidR="00B4529F" w:rsidRPr="001D047A" w:rsidRDefault="00B4529F" w:rsidP="00B4529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349041D8" w14:textId="77777777" w:rsidR="00B4529F" w:rsidRPr="001D047A" w:rsidRDefault="00B4529F" w:rsidP="00B4529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</w:p>
    <w:p w14:paraId="1D3ADBAE" w14:textId="77777777" w:rsidR="00B4529F" w:rsidRPr="001D047A" w:rsidRDefault="00B4529F" w:rsidP="00B4529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</w:pPr>
      <w:r w:rsidRPr="001D047A">
        <w:rPr>
          <w:rFonts w:ascii="Times New Roman" w:eastAsia="Times New Roman" w:hAnsi="Times New Roman" w:cs="Times New Roman"/>
          <w:sz w:val="21"/>
          <w:szCs w:val="21"/>
          <w:lang w:eastAsia="hr-HR"/>
        </w:rPr>
        <w:t>Predsjednik Općinskog vijeća</w:t>
      </w:r>
    </w:p>
    <w:p w14:paraId="760A5E60" w14:textId="42DF0886" w:rsidR="00B4529F" w:rsidRPr="001D047A" w:rsidRDefault="00A84DF2" w:rsidP="00B4529F">
      <w:pPr>
        <w:spacing w:after="0" w:line="240" w:lineRule="auto"/>
        <w:ind w:left="4248"/>
        <w:jc w:val="center"/>
        <w:rPr>
          <w:rFonts w:ascii="Times New Roman" w:eastAsia="Times New Roman" w:hAnsi="Times New Roman" w:cs="Times New Roman"/>
          <w:sz w:val="21"/>
          <w:szCs w:val="21"/>
          <w:lang w:eastAsia="hr-HR"/>
        </w:rPr>
        <w:sectPr w:rsidR="00B4529F" w:rsidRPr="001D047A" w:rsidSect="005E500F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1"/>
          <w:szCs w:val="21"/>
          <w:lang w:eastAsia="hr-HR"/>
        </w:rPr>
        <w:t>Ivan Štefana</w:t>
      </w:r>
      <w:r w:rsidR="00135352">
        <w:rPr>
          <w:rFonts w:ascii="Times New Roman" w:eastAsia="Times New Roman" w:hAnsi="Times New Roman" w:cs="Times New Roman"/>
          <w:sz w:val="21"/>
          <w:szCs w:val="21"/>
          <w:lang w:eastAsia="hr-HR"/>
        </w:rPr>
        <w:t>c</w:t>
      </w:r>
    </w:p>
    <w:p w14:paraId="7FDDA1CD" w14:textId="77777777" w:rsidR="000F76C0" w:rsidRPr="00DF0DD3" w:rsidRDefault="000F76C0" w:rsidP="00135352">
      <w:pPr>
        <w:tabs>
          <w:tab w:val="right" w:pos="8640"/>
        </w:tabs>
        <w:spacing w:after="0" w:line="240" w:lineRule="auto"/>
        <w:jc w:val="both"/>
      </w:pPr>
    </w:p>
    <w:sectPr w:rsidR="000F76C0" w:rsidRPr="00DF0DD3" w:rsidSect="005E500F">
      <w:pgSz w:w="11906" w:h="16838"/>
      <w:pgMar w:top="1021" w:right="1418" w:bottom="567" w:left="23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FFE60" w14:textId="77777777" w:rsidR="00733132" w:rsidRDefault="00733132">
      <w:pPr>
        <w:spacing w:after="0" w:line="240" w:lineRule="auto"/>
      </w:pPr>
      <w:r>
        <w:separator/>
      </w:r>
    </w:p>
  </w:endnote>
  <w:endnote w:type="continuationSeparator" w:id="0">
    <w:p w14:paraId="39E5B014" w14:textId="77777777" w:rsidR="00733132" w:rsidRDefault="00733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54EB9" w14:textId="77777777" w:rsidR="00284061" w:rsidRDefault="0028406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3E7D0" w14:textId="77777777" w:rsidR="00284061" w:rsidRDefault="0028406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DD993" w14:textId="77777777" w:rsidR="00284061" w:rsidRDefault="002840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95D1E" w14:textId="77777777" w:rsidR="00733132" w:rsidRDefault="00733132">
      <w:pPr>
        <w:spacing w:after="0" w:line="240" w:lineRule="auto"/>
      </w:pPr>
      <w:r>
        <w:separator/>
      </w:r>
    </w:p>
  </w:footnote>
  <w:footnote w:type="continuationSeparator" w:id="0">
    <w:p w14:paraId="3B0011A5" w14:textId="77777777" w:rsidR="00733132" w:rsidRDefault="00733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AED8" w14:textId="77777777" w:rsidR="00284061" w:rsidRDefault="0028406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DC9F" w14:textId="77777777" w:rsidR="00284061" w:rsidRDefault="00284061">
    <w:pPr>
      <w:pStyle w:val="Zaglavlje"/>
    </w:pPr>
  </w:p>
  <w:p w14:paraId="46AF715D" w14:textId="77777777" w:rsidR="00284061" w:rsidRDefault="00284061">
    <w:pPr>
      <w:pStyle w:val="Zaglavlje"/>
    </w:pPr>
  </w:p>
  <w:p w14:paraId="539CE010" w14:textId="77777777" w:rsidR="00284061" w:rsidRDefault="00284061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9155" w14:textId="77777777" w:rsidR="00284061" w:rsidRDefault="0028406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F11FF"/>
    <w:multiLevelType w:val="hybridMultilevel"/>
    <w:tmpl w:val="A378A00C"/>
    <w:lvl w:ilvl="0" w:tplc="041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1C3CB8"/>
    <w:multiLevelType w:val="hybridMultilevel"/>
    <w:tmpl w:val="0584D5F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0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5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24EB"/>
    <w:rsid w:val="0000140C"/>
    <w:rsid w:val="00002B90"/>
    <w:rsid w:val="00007840"/>
    <w:rsid w:val="00007F57"/>
    <w:rsid w:val="0001219C"/>
    <w:rsid w:val="00013C22"/>
    <w:rsid w:val="00021A9A"/>
    <w:rsid w:val="00025C1B"/>
    <w:rsid w:val="0002616F"/>
    <w:rsid w:val="00032BCD"/>
    <w:rsid w:val="00032F18"/>
    <w:rsid w:val="0003777A"/>
    <w:rsid w:val="00040F24"/>
    <w:rsid w:val="000450D6"/>
    <w:rsid w:val="000526C7"/>
    <w:rsid w:val="00056757"/>
    <w:rsid w:val="000603FB"/>
    <w:rsid w:val="00065EEC"/>
    <w:rsid w:val="00071225"/>
    <w:rsid w:val="000762CE"/>
    <w:rsid w:val="000808F9"/>
    <w:rsid w:val="00084228"/>
    <w:rsid w:val="000936B7"/>
    <w:rsid w:val="00096073"/>
    <w:rsid w:val="000A35A7"/>
    <w:rsid w:val="000B22C0"/>
    <w:rsid w:val="000C6060"/>
    <w:rsid w:val="000D2C76"/>
    <w:rsid w:val="000D4B7B"/>
    <w:rsid w:val="000D750A"/>
    <w:rsid w:val="000E6F58"/>
    <w:rsid w:val="000E7FDD"/>
    <w:rsid w:val="000F39E5"/>
    <w:rsid w:val="000F7355"/>
    <w:rsid w:val="000F76C0"/>
    <w:rsid w:val="00114016"/>
    <w:rsid w:val="00124B18"/>
    <w:rsid w:val="00125342"/>
    <w:rsid w:val="001275D6"/>
    <w:rsid w:val="001317B5"/>
    <w:rsid w:val="00135352"/>
    <w:rsid w:val="00157F2E"/>
    <w:rsid w:val="00161CD7"/>
    <w:rsid w:val="00170D67"/>
    <w:rsid w:val="00173A64"/>
    <w:rsid w:val="00180B56"/>
    <w:rsid w:val="00181253"/>
    <w:rsid w:val="00185673"/>
    <w:rsid w:val="00187DEE"/>
    <w:rsid w:val="001933D5"/>
    <w:rsid w:val="00195660"/>
    <w:rsid w:val="001966C8"/>
    <w:rsid w:val="00197837"/>
    <w:rsid w:val="001A6C7F"/>
    <w:rsid w:val="001A7971"/>
    <w:rsid w:val="001B2ED2"/>
    <w:rsid w:val="001B34D4"/>
    <w:rsid w:val="001B3F59"/>
    <w:rsid w:val="001C3160"/>
    <w:rsid w:val="001D047A"/>
    <w:rsid w:val="001D2E88"/>
    <w:rsid w:val="001E1BA0"/>
    <w:rsid w:val="001F1BCA"/>
    <w:rsid w:val="001F35B1"/>
    <w:rsid w:val="00202BBF"/>
    <w:rsid w:val="002041CC"/>
    <w:rsid w:val="00204B39"/>
    <w:rsid w:val="00205E1F"/>
    <w:rsid w:val="00206B02"/>
    <w:rsid w:val="002121C1"/>
    <w:rsid w:val="00223BB8"/>
    <w:rsid w:val="002242CB"/>
    <w:rsid w:val="002253AA"/>
    <w:rsid w:val="00227EC9"/>
    <w:rsid w:val="00234C47"/>
    <w:rsid w:val="00235C2E"/>
    <w:rsid w:val="0025007F"/>
    <w:rsid w:val="002634FC"/>
    <w:rsid w:val="00271E9C"/>
    <w:rsid w:val="002764DE"/>
    <w:rsid w:val="00277B46"/>
    <w:rsid w:val="00283154"/>
    <w:rsid w:val="00284061"/>
    <w:rsid w:val="0028728F"/>
    <w:rsid w:val="002911B0"/>
    <w:rsid w:val="00292787"/>
    <w:rsid w:val="002A29EA"/>
    <w:rsid w:val="002A7158"/>
    <w:rsid w:val="002B1D0A"/>
    <w:rsid w:val="002B5483"/>
    <w:rsid w:val="002C15B8"/>
    <w:rsid w:val="002C721D"/>
    <w:rsid w:val="002C79FE"/>
    <w:rsid w:val="002E102C"/>
    <w:rsid w:val="002E1443"/>
    <w:rsid w:val="002E233B"/>
    <w:rsid w:val="002F3FD0"/>
    <w:rsid w:val="002F62F1"/>
    <w:rsid w:val="00316921"/>
    <w:rsid w:val="00316F9B"/>
    <w:rsid w:val="003212B1"/>
    <w:rsid w:val="00321AE9"/>
    <w:rsid w:val="00323959"/>
    <w:rsid w:val="00327B64"/>
    <w:rsid w:val="0033376D"/>
    <w:rsid w:val="00335EF4"/>
    <w:rsid w:val="003364E8"/>
    <w:rsid w:val="003439A4"/>
    <w:rsid w:val="00344527"/>
    <w:rsid w:val="00353944"/>
    <w:rsid w:val="0036331A"/>
    <w:rsid w:val="00367F36"/>
    <w:rsid w:val="00376554"/>
    <w:rsid w:val="00380AE0"/>
    <w:rsid w:val="00383433"/>
    <w:rsid w:val="00383EE3"/>
    <w:rsid w:val="00387E5D"/>
    <w:rsid w:val="00390682"/>
    <w:rsid w:val="003911F3"/>
    <w:rsid w:val="00393FC5"/>
    <w:rsid w:val="00394303"/>
    <w:rsid w:val="003968FD"/>
    <w:rsid w:val="003A3954"/>
    <w:rsid w:val="003A555A"/>
    <w:rsid w:val="003A734A"/>
    <w:rsid w:val="003B05B9"/>
    <w:rsid w:val="003B1BD9"/>
    <w:rsid w:val="003B1C37"/>
    <w:rsid w:val="003B27F9"/>
    <w:rsid w:val="003B2907"/>
    <w:rsid w:val="003B6A83"/>
    <w:rsid w:val="003C13E9"/>
    <w:rsid w:val="003D1348"/>
    <w:rsid w:val="003D13E9"/>
    <w:rsid w:val="003E145F"/>
    <w:rsid w:val="003E4EED"/>
    <w:rsid w:val="003F02F6"/>
    <w:rsid w:val="003F4F92"/>
    <w:rsid w:val="00415516"/>
    <w:rsid w:val="00422E86"/>
    <w:rsid w:val="00433C60"/>
    <w:rsid w:val="004347F1"/>
    <w:rsid w:val="004354BA"/>
    <w:rsid w:val="00435D0C"/>
    <w:rsid w:val="00453095"/>
    <w:rsid w:val="00466F88"/>
    <w:rsid w:val="00471D8B"/>
    <w:rsid w:val="004724F5"/>
    <w:rsid w:val="00475138"/>
    <w:rsid w:val="004874A8"/>
    <w:rsid w:val="00487B0B"/>
    <w:rsid w:val="00487B32"/>
    <w:rsid w:val="004A6056"/>
    <w:rsid w:val="004B0BB5"/>
    <w:rsid w:val="004B3CEA"/>
    <w:rsid w:val="004C00FF"/>
    <w:rsid w:val="004D75B5"/>
    <w:rsid w:val="004E3FEF"/>
    <w:rsid w:val="004E510E"/>
    <w:rsid w:val="004E7A56"/>
    <w:rsid w:val="004F16C3"/>
    <w:rsid w:val="0050147C"/>
    <w:rsid w:val="00511CF1"/>
    <w:rsid w:val="00523110"/>
    <w:rsid w:val="005406AF"/>
    <w:rsid w:val="00541478"/>
    <w:rsid w:val="005429B3"/>
    <w:rsid w:val="0054631B"/>
    <w:rsid w:val="005471E6"/>
    <w:rsid w:val="005503BD"/>
    <w:rsid w:val="0056037E"/>
    <w:rsid w:val="0056140C"/>
    <w:rsid w:val="00567A5F"/>
    <w:rsid w:val="00570CA2"/>
    <w:rsid w:val="005751EB"/>
    <w:rsid w:val="00577AC8"/>
    <w:rsid w:val="00580597"/>
    <w:rsid w:val="00583DF1"/>
    <w:rsid w:val="00584C07"/>
    <w:rsid w:val="00586B07"/>
    <w:rsid w:val="00590A89"/>
    <w:rsid w:val="005A5C2C"/>
    <w:rsid w:val="005A6C41"/>
    <w:rsid w:val="005C16CA"/>
    <w:rsid w:val="005C307F"/>
    <w:rsid w:val="005C4F42"/>
    <w:rsid w:val="005C5B87"/>
    <w:rsid w:val="005C62BE"/>
    <w:rsid w:val="005C7D2D"/>
    <w:rsid w:val="005D0C97"/>
    <w:rsid w:val="005D28BF"/>
    <w:rsid w:val="005D433E"/>
    <w:rsid w:val="005D43B9"/>
    <w:rsid w:val="005E3466"/>
    <w:rsid w:val="005E500F"/>
    <w:rsid w:val="005E540C"/>
    <w:rsid w:val="005E59ED"/>
    <w:rsid w:val="005E7C26"/>
    <w:rsid w:val="005F67B5"/>
    <w:rsid w:val="006017D2"/>
    <w:rsid w:val="00607C4B"/>
    <w:rsid w:val="0061417A"/>
    <w:rsid w:val="006272C4"/>
    <w:rsid w:val="0064197B"/>
    <w:rsid w:val="006453C7"/>
    <w:rsid w:val="006506F5"/>
    <w:rsid w:val="006509B5"/>
    <w:rsid w:val="006531D8"/>
    <w:rsid w:val="00657152"/>
    <w:rsid w:val="006658B3"/>
    <w:rsid w:val="006662F9"/>
    <w:rsid w:val="00667FE0"/>
    <w:rsid w:val="006709C7"/>
    <w:rsid w:val="00671931"/>
    <w:rsid w:val="00673963"/>
    <w:rsid w:val="006769D8"/>
    <w:rsid w:val="00677B46"/>
    <w:rsid w:val="00685C90"/>
    <w:rsid w:val="00694423"/>
    <w:rsid w:val="006A1233"/>
    <w:rsid w:val="006A1A5A"/>
    <w:rsid w:val="006A30FC"/>
    <w:rsid w:val="006A4228"/>
    <w:rsid w:val="006A7924"/>
    <w:rsid w:val="006C4888"/>
    <w:rsid w:val="006D2D29"/>
    <w:rsid w:val="006D5DBA"/>
    <w:rsid w:val="006E49D3"/>
    <w:rsid w:val="006E705D"/>
    <w:rsid w:val="006F25C9"/>
    <w:rsid w:val="006F33D8"/>
    <w:rsid w:val="00701713"/>
    <w:rsid w:val="00701874"/>
    <w:rsid w:val="00704447"/>
    <w:rsid w:val="007071E2"/>
    <w:rsid w:val="00713483"/>
    <w:rsid w:val="0071681C"/>
    <w:rsid w:val="00726918"/>
    <w:rsid w:val="00731BED"/>
    <w:rsid w:val="00733132"/>
    <w:rsid w:val="00736FC1"/>
    <w:rsid w:val="007400D0"/>
    <w:rsid w:val="007526A7"/>
    <w:rsid w:val="0076557C"/>
    <w:rsid w:val="0077184F"/>
    <w:rsid w:val="00773311"/>
    <w:rsid w:val="0077438A"/>
    <w:rsid w:val="00777CBB"/>
    <w:rsid w:val="007868DC"/>
    <w:rsid w:val="0079593E"/>
    <w:rsid w:val="007A74C8"/>
    <w:rsid w:val="007B17C5"/>
    <w:rsid w:val="007B292B"/>
    <w:rsid w:val="007B3457"/>
    <w:rsid w:val="007B7509"/>
    <w:rsid w:val="007C02B0"/>
    <w:rsid w:val="007C2350"/>
    <w:rsid w:val="007C5F7B"/>
    <w:rsid w:val="007D1302"/>
    <w:rsid w:val="007D25F2"/>
    <w:rsid w:val="007E169D"/>
    <w:rsid w:val="007E4723"/>
    <w:rsid w:val="007F49DE"/>
    <w:rsid w:val="007F5151"/>
    <w:rsid w:val="00800E99"/>
    <w:rsid w:val="00801EA6"/>
    <w:rsid w:val="008138FD"/>
    <w:rsid w:val="0082125A"/>
    <w:rsid w:val="008222AF"/>
    <w:rsid w:val="00831015"/>
    <w:rsid w:val="00831FF3"/>
    <w:rsid w:val="0083382C"/>
    <w:rsid w:val="00836579"/>
    <w:rsid w:val="008367C6"/>
    <w:rsid w:val="00836B7B"/>
    <w:rsid w:val="008401A4"/>
    <w:rsid w:val="00841758"/>
    <w:rsid w:val="00842A2A"/>
    <w:rsid w:val="00847F9F"/>
    <w:rsid w:val="00855268"/>
    <w:rsid w:val="008554E2"/>
    <w:rsid w:val="0086208C"/>
    <w:rsid w:val="00863691"/>
    <w:rsid w:val="008659F8"/>
    <w:rsid w:val="00867AEB"/>
    <w:rsid w:val="00870429"/>
    <w:rsid w:val="00880C7C"/>
    <w:rsid w:val="00882C27"/>
    <w:rsid w:val="00887D73"/>
    <w:rsid w:val="0089009A"/>
    <w:rsid w:val="00891940"/>
    <w:rsid w:val="00892FE6"/>
    <w:rsid w:val="008A6C0C"/>
    <w:rsid w:val="008B24EB"/>
    <w:rsid w:val="008B3BD3"/>
    <w:rsid w:val="008B77F4"/>
    <w:rsid w:val="008C4B2F"/>
    <w:rsid w:val="008C4E47"/>
    <w:rsid w:val="008C75E2"/>
    <w:rsid w:val="008D0AD4"/>
    <w:rsid w:val="008D2D6C"/>
    <w:rsid w:val="008D5A3A"/>
    <w:rsid w:val="008D5A8C"/>
    <w:rsid w:val="008E2D47"/>
    <w:rsid w:val="008E64C5"/>
    <w:rsid w:val="008E76BD"/>
    <w:rsid w:val="008F41E3"/>
    <w:rsid w:val="008F4B7A"/>
    <w:rsid w:val="008F7759"/>
    <w:rsid w:val="00904C2B"/>
    <w:rsid w:val="00907BDF"/>
    <w:rsid w:val="009113F3"/>
    <w:rsid w:val="009179CB"/>
    <w:rsid w:val="00925262"/>
    <w:rsid w:val="00927644"/>
    <w:rsid w:val="00927EE4"/>
    <w:rsid w:val="00931638"/>
    <w:rsid w:val="00964FF5"/>
    <w:rsid w:val="0097165E"/>
    <w:rsid w:val="00976FD1"/>
    <w:rsid w:val="00984357"/>
    <w:rsid w:val="00990134"/>
    <w:rsid w:val="00995796"/>
    <w:rsid w:val="009A04BA"/>
    <w:rsid w:val="009A7C48"/>
    <w:rsid w:val="009B293F"/>
    <w:rsid w:val="009B34BB"/>
    <w:rsid w:val="009B3AAE"/>
    <w:rsid w:val="009B5142"/>
    <w:rsid w:val="009C065D"/>
    <w:rsid w:val="009C2713"/>
    <w:rsid w:val="009C7C17"/>
    <w:rsid w:val="009E5CCA"/>
    <w:rsid w:val="009F1FD9"/>
    <w:rsid w:val="009F663D"/>
    <w:rsid w:val="009F73B3"/>
    <w:rsid w:val="00A0192D"/>
    <w:rsid w:val="00A07F01"/>
    <w:rsid w:val="00A14317"/>
    <w:rsid w:val="00A20350"/>
    <w:rsid w:val="00A20A38"/>
    <w:rsid w:val="00A25F8E"/>
    <w:rsid w:val="00A27722"/>
    <w:rsid w:val="00A27780"/>
    <w:rsid w:val="00A27B76"/>
    <w:rsid w:val="00A41472"/>
    <w:rsid w:val="00A442E3"/>
    <w:rsid w:val="00A46566"/>
    <w:rsid w:val="00A468D8"/>
    <w:rsid w:val="00A47BD6"/>
    <w:rsid w:val="00A54351"/>
    <w:rsid w:val="00A560A9"/>
    <w:rsid w:val="00A64301"/>
    <w:rsid w:val="00A66478"/>
    <w:rsid w:val="00A6678B"/>
    <w:rsid w:val="00A845D4"/>
    <w:rsid w:val="00A84DF2"/>
    <w:rsid w:val="00A93DC8"/>
    <w:rsid w:val="00AA0224"/>
    <w:rsid w:val="00AA578B"/>
    <w:rsid w:val="00AA7904"/>
    <w:rsid w:val="00AB21D8"/>
    <w:rsid w:val="00AD11BF"/>
    <w:rsid w:val="00AD308A"/>
    <w:rsid w:val="00AD4997"/>
    <w:rsid w:val="00AE1973"/>
    <w:rsid w:val="00AE443C"/>
    <w:rsid w:val="00AF0A5F"/>
    <w:rsid w:val="00AF1D06"/>
    <w:rsid w:val="00AF4FB0"/>
    <w:rsid w:val="00AF617E"/>
    <w:rsid w:val="00B00245"/>
    <w:rsid w:val="00B054FC"/>
    <w:rsid w:val="00B12DDA"/>
    <w:rsid w:val="00B319D3"/>
    <w:rsid w:val="00B36033"/>
    <w:rsid w:val="00B43478"/>
    <w:rsid w:val="00B44B3E"/>
    <w:rsid w:val="00B4529F"/>
    <w:rsid w:val="00B53A87"/>
    <w:rsid w:val="00B5411B"/>
    <w:rsid w:val="00B549E1"/>
    <w:rsid w:val="00B62797"/>
    <w:rsid w:val="00B715F1"/>
    <w:rsid w:val="00B71BF3"/>
    <w:rsid w:val="00B74A48"/>
    <w:rsid w:val="00B818A9"/>
    <w:rsid w:val="00B83F34"/>
    <w:rsid w:val="00B87660"/>
    <w:rsid w:val="00B95B26"/>
    <w:rsid w:val="00B95E94"/>
    <w:rsid w:val="00BB06B6"/>
    <w:rsid w:val="00BC04B3"/>
    <w:rsid w:val="00BC18C0"/>
    <w:rsid w:val="00BC7044"/>
    <w:rsid w:val="00BD01EA"/>
    <w:rsid w:val="00BD6AE2"/>
    <w:rsid w:val="00BD6CA2"/>
    <w:rsid w:val="00BE0308"/>
    <w:rsid w:val="00BE044B"/>
    <w:rsid w:val="00BE4C8A"/>
    <w:rsid w:val="00BE76EB"/>
    <w:rsid w:val="00BF3A1D"/>
    <w:rsid w:val="00BF4DB2"/>
    <w:rsid w:val="00C04C69"/>
    <w:rsid w:val="00C06BF4"/>
    <w:rsid w:val="00C15DCC"/>
    <w:rsid w:val="00C173E4"/>
    <w:rsid w:val="00C22FBA"/>
    <w:rsid w:val="00C269A9"/>
    <w:rsid w:val="00C3508C"/>
    <w:rsid w:val="00C351EC"/>
    <w:rsid w:val="00C402B0"/>
    <w:rsid w:val="00C407C1"/>
    <w:rsid w:val="00C41317"/>
    <w:rsid w:val="00C4427E"/>
    <w:rsid w:val="00C4728C"/>
    <w:rsid w:val="00C54DF0"/>
    <w:rsid w:val="00C56BC7"/>
    <w:rsid w:val="00C574C0"/>
    <w:rsid w:val="00C60F41"/>
    <w:rsid w:val="00C65F30"/>
    <w:rsid w:val="00C66AF9"/>
    <w:rsid w:val="00C73AD4"/>
    <w:rsid w:val="00C813D1"/>
    <w:rsid w:val="00C81FAA"/>
    <w:rsid w:val="00C87CCE"/>
    <w:rsid w:val="00CA3F39"/>
    <w:rsid w:val="00CB520B"/>
    <w:rsid w:val="00CB5A8F"/>
    <w:rsid w:val="00CB6C2E"/>
    <w:rsid w:val="00CC3601"/>
    <w:rsid w:val="00CD0B7A"/>
    <w:rsid w:val="00CD47DD"/>
    <w:rsid w:val="00CD5398"/>
    <w:rsid w:val="00CD72F4"/>
    <w:rsid w:val="00D01961"/>
    <w:rsid w:val="00D10151"/>
    <w:rsid w:val="00D1233D"/>
    <w:rsid w:val="00D1573D"/>
    <w:rsid w:val="00D15F98"/>
    <w:rsid w:val="00D31033"/>
    <w:rsid w:val="00D348B6"/>
    <w:rsid w:val="00D35AD7"/>
    <w:rsid w:val="00D4168E"/>
    <w:rsid w:val="00D418B3"/>
    <w:rsid w:val="00D5015D"/>
    <w:rsid w:val="00D56AEA"/>
    <w:rsid w:val="00D608B4"/>
    <w:rsid w:val="00D60C31"/>
    <w:rsid w:val="00D6367A"/>
    <w:rsid w:val="00D712E4"/>
    <w:rsid w:val="00D71EB2"/>
    <w:rsid w:val="00D82000"/>
    <w:rsid w:val="00D83227"/>
    <w:rsid w:val="00D83326"/>
    <w:rsid w:val="00D9050D"/>
    <w:rsid w:val="00DA0277"/>
    <w:rsid w:val="00DA0C79"/>
    <w:rsid w:val="00DA3140"/>
    <w:rsid w:val="00DA4794"/>
    <w:rsid w:val="00DA5C4F"/>
    <w:rsid w:val="00DC0BAC"/>
    <w:rsid w:val="00DC1F00"/>
    <w:rsid w:val="00DC29B6"/>
    <w:rsid w:val="00DD5C96"/>
    <w:rsid w:val="00DD650D"/>
    <w:rsid w:val="00DE1A43"/>
    <w:rsid w:val="00DE40E2"/>
    <w:rsid w:val="00DE4EFB"/>
    <w:rsid w:val="00DE5F31"/>
    <w:rsid w:val="00DF3042"/>
    <w:rsid w:val="00DF392A"/>
    <w:rsid w:val="00DF4459"/>
    <w:rsid w:val="00DF4BD7"/>
    <w:rsid w:val="00DF668B"/>
    <w:rsid w:val="00DF7EA5"/>
    <w:rsid w:val="00E16F7F"/>
    <w:rsid w:val="00E232FB"/>
    <w:rsid w:val="00E23CB1"/>
    <w:rsid w:val="00E23FBB"/>
    <w:rsid w:val="00E319C4"/>
    <w:rsid w:val="00E31C4E"/>
    <w:rsid w:val="00E37801"/>
    <w:rsid w:val="00E41C48"/>
    <w:rsid w:val="00E4268F"/>
    <w:rsid w:val="00E474F0"/>
    <w:rsid w:val="00E53C4A"/>
    <w:rsid w:val="00E57748"/>
    <w:rsid w:val="00E74DAD"/>
    <w:rsid w:val="00E74FD7"/>
    <w:rsid w:val="00E87B5E"/>
    <w:rsid w:val="00E945F9"/>
    <w:rsid w:val="00E95E8F"/>
    <w:rsid w:val="00EA2C46"/>
    <w:rsid w:val="00EA3C81"/>
    <w:rsid w:val="00EA6F69"/>
    <w:rsid w:val="00EA722E"/>
    <w:rsid w:val="00EB471E"/>
    <w:rsid w:val="00EB7273"/>
    <w:rsid w:val="00EC1619"/>
    <w:rsid w:val="00EC1CC0"/>
    <w:rsid w:val="00EC4D5E"/>
    <w:rsid w:val="00EC632E"/>
    <w:rsid w:val="00EC6F99"/>
    <w:rsid w:val="00ED040D"/>
    <w:rsid w:val="00ED137B"/>
    <w:rsid w:val="00ED5637"/>
    <w:rsid w:val="00ED7A14"/>
    <w:rsid w:val="00ED7C33"/>
    <w:rsid w:val="00EE5664"/>
    <w:rsid w:val="00EF0B0B"/>
    <w:rsid w:val="00F0306A"/>
    <w:rsid w:val="00F14547"/>
    <w:rsid w:val="00F2563C"/>
    <w:rsid w:val="00F354C6"/>
    <w:rsid w:val="00F4232A"/>
    <w:rsid w:val="00F428AA"/>
    <w:rsid w:val="00F51E96"/>
    <w:rsid w:val="00F535D8"/>
    <w:rsid w:val="00F56392"/>
    <w:rsid w:val="00F6155F"/>
    <w:rsid w:val="00F64A55"/>
    <w:rsid w:val="00F71D1B"/>
    <w:rsid w:val="00F72076"/>
    <w:rsid w:val="00F7348E"/>
    <w:rsid w:val="00F841F2"/>
    <w:rsid w:val="00F94FBD"/>
    <w:rsid w:val="00FA2F4D"/>
    <w:rsid w:val="00FA53F3"/>
    <w:rsid w:val="00FB0F20"/>
    <w:rsid w:val="00FB1AD5"/>
    <w:rsid w:val="00FB4228"/>
    <w:rsid w:val="00FC1112"/>
    <w:rsid w:val="00FC1B74"/>
    <w:rsid w:val="00FC54DF"/>
    <w:rsid w:val="00FC593F"/>
    <w:rsid w:val="00FC6FC9"/>
    <w:rsid w:val="00FD29E8"/>
    <w:rsid w:val="00FD4946"/>
    <w:rsid w:val="00FD7F38"/>
    <w:rsid w:val="00FE494B"/>
    <w:rsid w:val="00FF1601"/>
    <w:rsid w:val="00FF219D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700225"/>
  <w15:docId w15:val="{971ED405-C769-4E6C-84D3-07D15810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04C69"/>
  </w:style>
  <w:style w:type="paragraph" w:styleId="Tekstbalonia">
    <w:name w:val="Balloon Text"/>
    <w:basedOn w:val="Normal"/>
    <w:link w:val="Tekstbalonia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Podnoje">
    <w:name w:val="footer"/>
    <w:basedOn w:val="Normal"/>
    <w:link w:val="Podnoje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77AC8"/>
  </w:style>
  <w:style w:type="table" w:customStyle="1" w:styleId="TableGrid1">
    <w:name w:val="Table Grid1"/>
    <w:basedOn w:val="Obinatablica"/>
    <w:next w:val="Reetkatablice"/>
    <w:uiPriority w:val="59"/>
    <w:rsid w:val="009B293F"/>
    <w:pPr>
      <w:spacing w:after="0" w:line="240" w:lineRule="auto"/>
    </w:pPr>
    <w:rPr>
      <w:rFonts w:eastAsiaTheme="minorEastAsia" w:cs="Times New Roman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uiPriority w:val="99"/>
    <w:unhideWhenUsed/>
    <w:rsid w:val="009C7C17"/>
    <w:pPr>
      <w:spacing w:after="120"/>
    </w:pPr>
    <w:rPr>
      <w:rFonts w:ascii="Calibri" w:eastAsia="Calibri" w:hAnsi="Calibri" w:cs="Times New Roman"/>
    </w:rPr>
  </w:style>
  <w:style w:type="character" w:customStyle="1" w:styleId="TijelotekstaChar">
    <w:name w:val="Tijelo teksta Char"/>
    <w:basedOn w:val="Zadanifontodlomka"/>
    <w:link w:val="Tijeloteksta"/>
    <w:uiPriority w:val="99"/>
    <w:rsid w:val="009C7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E0AFC-D623-42DE-897D-785A4A2EF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3482</TotalTime>
  <Pages>47</Pages>
  <Words>12195</Words>
  <Characters>69515</Characters>
  <Application>Microsoft Office Word</Application>
  <DocSecurity>0</DocSecurity>
  <Lines>579</Lines>
  <Paragraphs>163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Općina Tompojevci</cp:lastModifiedBy>
  <cp:revision>271</cp:revision>
  <cp:lastPrinted>2021-09-20T08:27:00Z</cp:lastPrinted>
  <dcterms:created xsi:type="dcterms:W3CDTF">2018-07-16T07:08:00Z</dcterms:created>
  <dcterms:modified xsi:type="dcterms:W3CDTF">2021-10-18T08:13:00Z</dcterms:modified>
</cp:coreProperties>
</file>