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9F895" w14:textId="44C97222" w:rsidR="00672C80" w:rsidRDefault="00672C80" w:rsidP="00672C80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  <w:noProof/>
        </w:rPr>
        <w:drawing>
          <wp:inline distT="0" distB="0" distL="0" distR="0" wp14:anchorId="6DDF381F" wp14:editId="63335ED1">
            <wp:extent cx="533400" cy="695325"/>
            <wp:effectExtent l="0" t="0" r="0" b="9525"/>
            <wp:docPr id="1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626882" w14:textId="77777777" w:rsidR="00672C80" w:rsidRPr="00A07DF0" w:rsidRDefault="00672C80" w:rsidP="00672C80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A07DF0">
        <w:rPr>
          <w:rFonts w:ascii="Tahoma" w:hAnsi="Tahoma" w:cs="Tahoma"/>
          <w:color w:val="000000"/>
        </w:rPr>
        <w:t>REPUBLIKA HRVATSKA</w:t>
      </w:r>
    </w:p>
    <w:p w14:paraId="01503127" w14:textId="77777777" w:rsidR="00672C80" w:rsidRPr="00A07DF0" w:rsidRDefault="00672C80" w:rsidP="00672C80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A07DF0">
        <w:rPr>
          <w:rFonts w:ascii="Tahoma" w:hAnsi="Tahoma" w:cs="Tahoma"/>
          <w:color w:val="000000"/>
        </w:rPr>
        <w:t>VUKOVARSKO-SRIJEMSKA ŽUPANIJA</w:t>
      </w:r>
    </w:p>
    <w:p w14:paraId="7C7A442F" w14:textId="77777777" w:rsidR="00672C80" w:rsidRPr="00A07DF0" w:rsidRDefault="00672C80" w:rsidP="00672C80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A07DF0">
        <w:rPr>
          <w:rFonts w:ascii="Tahoma" w:hAnsi="Tahoma" w:cs="Tahoma"/>
          <w:color w:val="000000"/>
        </w:rPr>
        <w:t>OPĆINA TOMPOJEVCI</w:t>
      </w:r>
    </w:p>
    <w:p w14:paraId="44ED7777" w14:textId="77777777" w:rsidR="00672C80" w:rsidRDefault="00672C80" w:rsidP="00672C80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A07DF0">
        <w:rPr>
          <w:rFonts w:ascii="Tahoma" w:hAnsi="Tahoma" w:cs="Tahoma"/>
          <w:color w:val="000000"/>
        </w:rPr>
        <w:t>OPĆINSKO VIJEĆE</w:t>
      </w:r>
    </w:p>
    <w:p w14:paraId="5281FAB1" w14:textId="75D0941B" w:rsidR="00672C80" w:rsidRPr="00A07DF0" w:rsidRDefault="00672C80" w:rsidP="00672C80">
      <w:pPr>
        <w:widowControl w:val="0"/>
        <w:tabs>
          <w:tab w:val="center" w:pos="5187"/>
        </w:tabs>
        <w:autoSpaceDE w:val="0"/>
        <w:autoSpaceDN w:val="0"/>
        <w:adjustRightInd w:val="0"/>
        <w:spacing w:before="60" w:after="0" w:line="240" w:lineRule="auto"/>
        <w:jc w:val="center"/>
        <w:rPr>
          <w:rFonts w:ascii="Tahoma" w:hAnsi="Tahoma" w:cs="Tahoma"/>
          <w:b/>
          <w:bCs/>
          <w:color w:val="000000"/>
        </w:rPr>
      </w:pPr>
      <w:r w:rsidRPr="00A07DF0">
        <w:rPr>
          <w:rFonts w:ascii="Tahoma" w:hAnsi="Tahoma" w:cs="Tahoma"/>
          <w:b/>
          <w:bCs/>
          <w:color w:val="000000"/>
        </w:rPr>
        <w:t>I IZMJENE I DOPUNE PRORAČUNA OPĆINE TOMPOJEVCI</w:t>
      </w:r>
    </w:p>
    <w:p w14:paraId="13174E13" w14:textId="5A590BAF" w:rsidR="00672C80" w:rsidRPr="00A07DF0" w:rsidRDefault="00672C80" w:rsidP="00672C80">
      <w:pPr>
        <w:widowControl w:val="0"/>
        <w:tabs>
          <w:tab w:val="center" w:pos="518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</w:rPr>
      </w:pPr>
      <w:r w:rsidRPr="00A07DF0">
        <w:rPr>
          <w:rFonts w:ascii="Tahoma" w:hAnsi="Tahoma" w:cs="Tahoma"/>
          <w:b/>
          <w:bCs/>
          <w:color w:val="000000"/>
        </w:rPr>
        <w:t>ZA 202</w:t>
      </w:r>
      <w:r>
        <w:rPr>
          <w:rFonts w:ascii="Tahoma" w:hAnsi="Tahoma" w:cs="Tahoma"/>
          <w:b/>
          <w:bCs/>
          <w:color w:val="000000"/>
        </w:rPr>
        <w:t>1</w:t>
      </w:r>
      <w:r w:rsidRPr="00A07DF0">
        <w:rPr>
          <w:rFonts w:ascii="Tahoma" w:hAnsi="Tahoma" w:cs="Tahoma"/>
          <w:b/>
          <w:bCs/>
          <w:color w:val="000000"/>
        </w:rPr>
        <w:t>. GODINU I PROJEKCIJA ZA 202</w:t>
      </w:r>
      <w:r>
        <w:rPr>
          <w:rFonts w:ascii="Tahoma" w:hAnsi="Tahoma" w:cs="Tahoma"/>
          <w:b/>
          <w:bCs/>
          <w:color w:val="000000"/>
        </w:rPr>
        <w:t>2</w:t>
      </w:r>
      <w:r w:rsidRPr="00A07DF0">
        <w:rPr>
          <w:rFonts w:ascii="Tahoma" w:hAnsi="Tahoma" w:cs="Tahoma"/>
          <w:b/>
          <w:bCs/>
          <w:color w:val="000000"/>
        </w:rPr>
        <w:t>. I 202</w:t>
      </w:r>
      <w:r>
        <w:rPr>
          <w:rFonts w:ascii="Tahoma" w:hAnsi="Tahoma" w:cs="Tahoma"/>
          <w:b/>
          <w:bCs/>
          <w:color w:val="000000"/>
        </w:rPr>
        <w:t>3</w:t>
      </w:r>
      <w:r w:rsidRPr="00A07DF0">
        <w:rPr>
          <w:rFonts w:ascii="Tahoma" w:hAnsi="Tahoma" w:cs="Tahoma"/>
          <w:b/>
          <w:bCs/>
          <w:color w:val="000000"/>
        </w:rPr>
        <w:t>. GODINU</w:t>
      </w:r>
    </w:p>
    <w:p w14:paraId="001AE468" w14:textId="77777777" w:rsidR="00672C80" w:rsidRPr="009740D7" w:rsidRDefault="00672C80" w:rsidP="00672C80">
      <w:pPr>
        <w:widowControl w:val="0"/>
        <w:tabs>
          <w:tab w:val="center" w:pos="7624"/>
        </w:tabs>
        <w:autoSpaceDE w:val="0"/>
        <w:autoSpaceDN w:val="0"/>
        <w:adjustRightInd w:val="0"/>
        <w:spacing w:before="66" w:after="0"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 w:rsidRPr="007648B4">
        <w:rPr>
          <w:rFonts w:ascii="Tahoma" w:hAnsi="Tahoma" w:cs="Tahoma"/>
          <w:b/>
          <w:bCs/>
          <w:color w:val="000000"/>
        </w:rPr>
        <w:t>I. OPĆI DIO</w:t>
      </w:r>
    </w:p>
    <w:p w14:paraId="30DE1316" w14:textId="2522266C" w:rsidR="00672C80" w:rsidRPr="00672C80" w:rsidRDefault="00672C80" w:rsidP="00672C80">
      <w:pPr>
        <w:widowControl w:val="0"/>
        <w:tabs>
          <w:tab w:val="center" w:pos="5215"/>
        </w:tabs>
        <w:autoSpaceDE w:val="0"/>
        <w:autoSpaceDN w:val="0"/>
        <w:adjustRightInd w:val="0"/>
        <w:spacing w:before="32" w:after="0" w:line="240" w:lineRule="auto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Članak 1.</w:t>
      </w:r>
    </w:p>
    <w:p w14:paraId="1F0317FF" w14:textId="6D27C0D5" w:rsidR="00672C80" w:rsidRPr="00672C80" w:rsidRDefault="00672C80" w:rsidP="00D8109A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ind w:left="9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U Proračunu Općine Tompojevci za 2021. godinu i projekciji za 2022. i 2023. godinu ("Službeni vjesnik" Vukovarsko-srijemske županije br. 23/20)  u članku 1. mijenja se: Račun prihoda i izdataka za 2021. godinu kako slijedi: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  <w:t xml:space="preserve">         </w:t>
      </w:r>
      <w:r>
        <w:rPr>
          <w:rFonts w:ascii="Arial" w:hAnsi="Arial" w:cs="Arial"/>
          <w:sz w:val="24"/>
          <w:szCs w:val="24"/>
        </w:rPr>
        <w:t xml:space="preserve"> </w:t>
      </w:r>
      <w:r w:rsidR="00D8109A">
        <w:rPr>
          <w:rFonts w:ascii="Arial" w:hAnsi="Arial" w:cs="Arial"/>
          <w:sz w:val="24"/>
          <w:szCs w:val="24"/>
        </w:rPr>
        <w:t xml:space="preserve">                                           </w:t>
      </w:r>
      <w:r>
        <w:rPr>
          <w:rFonts w:ascii="Tahoma" w:hAnsi="Tahoma" w:cs="Tahoma"/>
          <w:color w:val="000000"/>
          <w:sz w:val="18"/>
          <w:szCs w:val="18"/>
        </w:rPr>
        <w:t>Proračuna 202</w:t>
      </w:r>
      <w:r w:rsidR="00906F1F"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Tahoma" w:hAnsi="Tahoma" w:cs="Tahoma"/>
          <w:color w:val="000000"/>
          <w:sz w:val="18"/>
          <w:szCs w:val="18"/>
        </w:rPr>
        <w:t>.</w:t>
      </w: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Tahoma" w:hAnsi="Tahoma" w:cs="Tahoma"/>
          <w:color w:val="000000"/>
          <w:sz w:val="18"/>
          <w:szCs w:val="18"/>
        </w:rPr>
        <w:t xml:space="preserve">Povećanje / </w:t>
      </w:r>
      <w:r>
        <w:rPr>
          <w:rFonts w:ascii="Arial" w:hAnsi="Arial" w:cs="Arial"/>
          <w:sz w:val="24"/>
          <w:szCs w:val="24"/>
        </w:rPr>
        <w:tab/>
        <w:t xml:space="preserve">         </w:t>
      </w:r>
      <w:r>
        <w:rPr>
          <w:rFonts w:ascii="Tahoma" w:hAnsi="Tahoma" w:cs="Tahoma"/>
          <w:color w:val="000000"/>
          <w:sz w:val="18"/>
          <w:szCs w:val="18"/>
        </w:rPr>
        <w:t>Proračuna 202</w:t>
      </w:r>
      <w:r w:rsidR="00906F1F"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Tahoma" w:hAnsi="Tahoma" w:cs="Tahoma"/>
          <w:color w:val="000000"/>
          <w:sz w:val="18"/>
          <w:szCs w:val="18"/>
        </w:rPr>
        <w:t>.</w:t>
      </w:r>
    </w:p>
    <w:p w14:paraId="54BC63C2" w14:textId="1B5B596C" w:rsidR="00672C80" w:rsidRDefault="00672C80" w:rsidP="00672C80">
      <w:pPr>
        <w:widowControl w:val="0"/>
        <w:tabs>
          <w:tab w:val="left" w:pos="90"/>
          <w:tab w:val="center" w:pos="771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RAČUN PRIHODA I RASHODA</w:t>
      </w:r>
      <w:r>
        <w:rPr>
          <w:rFonts w:ascii="Arial" w:hAnsi="Arial" w:cs="Arial"/>
          <w:sz w:val="24"/>
          <w:szCs w:val="24"/>
        </w:rPr>
        <w:t xml:space="preserve">                                       </w:t>
      </w:r>
      <w:r>
        <w:rPr>
          <w:rFonts w:ascii="Tahoma" w:hAnsi="Tahoma" w:cs="Tahoma"/>
          <w:color w:val="000000"/>
          <w:sz w:val="18"/>
          <w:szCs w:val="18"/>
        </w:rPr>
        <w:t>smanjenje</w:t>
      </w:r>
    </w:p>
    <w:p w14:paraId="5A4BE650" w14:textId="39238CAF" w:rsidR="00672C80" w:rsidRDefault="00672C80" w:rsidP="00672C80">
      <w:pPr>
        <w:widowControl w:val="0"/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58" w:after="0" w:line="240" w:lineRule="auto"/>
        <w:jc w:val="both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Prihodi poslovanja</w:t>
      </w: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="00906F1F">
        <w:rPr>
          <w:rFonts w:ascii="Tahoma" w:hAnsi="Tahoma" w:cs="Tahoma"/>
          <w:color w:val="000000"/>
          <w:sz w:val="18"/>
          <w:szCs w:val="18"/>
        </w:rPr>
        <w:t>8.307.660,00 kn</w:t>
      </w:r>
      <w:r w:rsidR="00906F1F">
        <w:rPr>
          <w:rFonts w:ascii="Arial" w:hAnsi="Arial" w:cs="Arial"/>
          <w:sz w:val="24"/>
          <w:szCs w:val="24"/>
        </w:rPr>
        <w:tab/>
        <w:t xml:space="preserve">       </w:t>
      </w:r>
      <w:r w:rsidR="00C0595F">
        <w:rPr>
          <w:rFonts w:ascii="Tahoma" w:hAnsi="Tahoma" w:cs="Tahoma"/>
          <w:color w:val="000000"/>
          <w:sz w:val="18"/>
          <w:szCs w:val="18"/>
        </w:rPr>
        <w:t>-663.113,00 kn</w:t>
      </w:r>
      <w:r w:rsidR="00C0595F">
        <w:rPr>
          <w:rFonts w:ascii="Arial" w:hAnsi="Arial" w:cs="Arial"/>
          <w:sz w:val="24"/>
          <w:szCs w:val="24"/>
        </w:rPr>
        <w:tab/>
        <w:t xml:space="preserve">        </w:t>
      </w:r>
      <w:r w:rsidR="00C0595F">
        <w:rPr>
          <w:rFonts w:ascii="Tahoma" w:hAnsi="Tahoma" w:cs="Tahoma"/>
          <w:color w:val="000000"/>
          <w:sz w:val="18"/>
          <w:szCs w:val="18"/>
        </w:rPr>
        <w:t>7.644.547,00 kn</w:t>
      </w:r>
    </w:p>
    <w:p w14:paraId="2CCF66ED" w14:textId="38257A5E" w:rsidR="00672C80" w:rsidRDefault="00672C80" w:rsidP="00906F1F">
      <w:pPr>
        <w:widowControl w:val="0"/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175"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0"/>
          <w:szCs w:val="20"/>
        </w:rPr>
        <w:t>Prihodi od prodaje nefinancijske imovine</w:t>
      </w:r>
      <w:r>
        <w:rPr>
          <w:rFonts w:ascii="Arial" w:hAnsi="Arial" w:cs="Arial"/>
          <w:sz w:val="24"/>
          <w:szCs w:val="24"/>
        </w:rPr>
        <w:t xml:space="preserve">            </w:t>
      </w:r>
      <w:r w:rsidR="00906F1F">
        <w:rPr>
          <w:rFonts w:ascii="Tahoma" w:hAnsi="Tahoma" w:cs="Tahoma"/>
          <w:color w:val="000000"/>
          <w:sz w:val="18"/>
          <w:szCs w:val="18"/>
        </w:rPr>
        <w:t>148.800,00 kn</w:t>
      </w:r>
      <w:r w:rsidR="00906F1F">
        <w:rPr>
          <w:rFonts w:ascii="Arial" w:hAnsi="Arial" w:cs="Arial"/>
          <w:sz w:val="24"/>
          <w:szCs w:val="24"/>
        </w:rPr>
        <w:tab/>
        <w:t xml:space="preserve">         </w:t>
      </w:r>
      <w:r w:rsidR="00906F1F">
        <w:rPr>
          <w:rFonts w:ascii="Tahoma" w:hAnsi="Tahoma" w:cs="Tahoma"/>
          <w:color w:val="000000"/>
          <w:sz w:val="18"/>
          <w:szCs w:val="18"/>
        </w:rPr>
        <w:t>10.000,00 kn</w:t>
      </w:r>
      <w:r w:rsidR="00906F1F">
        <w:rPr>
          <w:rFonts w:ascii="Arial" w:hAnsi="Arial" w:cs="Arial"/>
          <w:sz w:val="24"/>
          <w:szCs w:val="24"/>
        </w:rPr>
        <w:tab/>
        <w:t xml:space="preserve">           </w:t>
      </w:r>
      <w:r w:rsidR="00906F1F">
        <w:rPr>
          <w:rFonts w:ascii="Tahoma" w:hAnsi="Tahoma" w:cs="Tahoma"/>
          <w:color w:val="000000"/>
          <w:sz w:val="18"/>
          <w:szCs w:val="18"/>
        </w:rPr>
        <w:t>158.800,00 kn</w:t>
      </w:r>
    </w:p>
    <w:p w14:paraId="2BAC6019" w14:textId="75D7E022" w:rsidR="00672C80" w:rsidRDefault="00672C80" w:rsidP="00C0595F">
      <w:pPr>
        <w:widowControl w:val="0"/>
        <w:tabs>
          <w:tab w:val="right" w:pos="4988"/>
          <w:tab w:val="right" w:pos="6810"/>
          <w:tab w:val="right" w:pos="8624"/>
          <w:tab w:val="right" w:pos="10381"/>
        </w:tabs>
        <w:autoSpaceDE w:val="0"/>
        <w:autoSpaceDN w:val="0"/>
        <w:adjustRightInd w:val="0"/>
        <w:spacing w:before="174"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UKUPNO PRIHODA</w:t>
      </w:r>
      <w:r>
        <w:rPr>
          <w:rFonts w:ascii="Arial" w:hAnsi="Arial" w:cs="Arial"/>
          <w:sz w:val="24"/>
          <w:szCs w:val="24"/>
        </w:rPr>
        <w:tab/>
        <w:t xml:space="preserve">                  </w:t>
      </w:r>
      <w:r w:rsidR="00906F1F">
        <w:rPr>
          <w:rFonts w:ascii="Tahoma" w:hAnsi="Tahoma" w:cs="Tahoma"/>
          <w:b/>
          <w:bCs/>
          <w:color w:val="000000"/>
          <w:sz w:val="18"/>
          <w:szCs w:val="18"/>
        </w:rPr>
        <w:t xml:space="preserve">8.456.460,00 kn     </w:t>
      </w:r>
      <w:r w:rsidR="00906F1F">
        <w:rPr>
          <w:rFonts w:ascii="Arial" w:hAnsi="Arial" w:cs="Arial"/>
          <w:sz w:val="24"/>
          <w:szCs w:val="24"/>
        </w:rPr>
        <w:tab/>
      </w:r>
      <w:r w:rsidR="00C0595F">
        <w:rPr>
          <w:rFonts w:ascii="Tahoma" w:hAnsi="Tahoma" w:cs="Tahoma"/>
          <w:b/>
          <w:bCs/>
          <w:color w:val="000000"/>
          <w:sz w:val="18"/>
          <w:szCs w:val="18"/>
        </w:rPr>
        <w:t>-653.113,00 kn</w:t>
      </w:r>
      <w:r w:rsidR="00C0595F">
        <w:rPr>
          <w:rFonts w:ascii="Arial" w:hAnsi="Arial" w:cs="Arial"/>
          <w:sz w:val="24"/>
          <w:szCs w:val="24"/>
        </w:rPr>
        <w:tab/>
        <w:t xml:space="preserve">      </w:t>
      </w:r>
      <w:r w:rsidR="00C0595F">
        <w:rPr>
          <w:rFonts w:ascii="Tahoma" w:hAnsi="Tahoma" w:cs="Tahoma"/>
          <w:b/>
          <w:bCs/>
          <w:color w:val="000000"/>
          <w:sz w:val="18"/>
          <w:szCs w:val="18"/>
        </w:rPr>
        <w:t>7.803.347,00 kn</w:t>
      </w:r>
    </w:p>
    <w:p w14:paraId="0EEF7C4C" w14:textId="780EB87B" w:rsidR="00672C80" w:rsidRDefault="00672C80" w:rsidP="00C0595F">
      <w:pPr>
        <w:widowControl w:val="0"/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199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Rashodi poslovanja</w:t>
      </w:r>
      <w:r>
        <w:rPr>
          <w:rFonts w:ascii="Arial" w:hAnsi="Arial" w:cs="Arial"/>
          <w:sz w:val="24"/>
          <w:szCs w:val="24"/>
        </w:rPr>
        <w:t xml:space="preserve">                                      </w:t>
      </w:r>
      <w:r w:rsidR="006B1F4E">
        <w:rPr>
          <w:rFonts w:ascii="Tahoma" w:hAnsi="Tahoma" w:cs="Tahoma"/>
          <w:color w:val="000000"/>
          <w:sz w:val="18"/>
          <w:szCs w:val="18"/>
        </w:rPr>
        <w:t>5.226.750,00 kn</w:t>
      </w:r>
      <w:r w:rsidR="006B1F4E">
        <w:rPr>
          <w:rFonts w:ascii="Arial" w:hAnsi="Arial" w:cs="Arial"/>
          <w:sz w:val="24"/>
          <w:szCs w:val="24"/>
        </w:rPr>
        <w:tab/>
        <w:t xml:space="preserve">         </w:t>
      </w:r>
      <w:r w:rsidR="00C0595F">
        <w:rPr>
          <w:rFonts w:ascii="Tahoma" w:hAnsi="Tahoma" w:cs="Tahoma"/>
          <w:color w:val="000000"/>
          <w:sz w:val="18"/>
          <w:szCs w:val="18"/>
        </w:rPr>
        <w:t>82.470,00 kn</w:t>
      </w:r>
      <w:r w:rsidR="00C0595F">
        <w:rPr>
          <w:rFonts w:ascii="Arial" w:hAnsi="Arial" w:cs="Arial"/>
          <w:sz w:val="24"/>
          <w:szCs w:val="24"/>
        </w:rPr>
        <w:tab/>
        <w:t xml:space="preserve">         </w:t>
      </w:r>
      <w:r w:rsidR="00C0595F">
        <w:rPr>
          <w:rFonts w:ascii="Tahoma" w:hAnsi="Tahoma" w:cs="Tahoma"/>
          <w:color w:val="000000"/>
          <w:sz w:val="18"/>
          <w:szCs w:val="18"/>
        </w:rPr>
        <w:t>5.309.220,00 kn</w:t>
      </w:r>
    </w:p>
    <w:p w14:paraId="14802197" w14:textId="11FE56F4" w:rsidR="00672C80" w:rsidRDefault="00672C80" w:rsidP="00672C80">
      <w:pPr>
        <w:widowControl w:val="0"/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175" w:after="0" w:line="240" w:lineRule="auto"/>
        <w:jc w:val="both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Rashodi za nabavu nefinancijske imovine</w:t>
      </w:r>
      <w:r>
        <w:rPr>
          <w:rFonts w:ascii="Arial" w:hAnsi="Arial" w:cs="Arial"/>
          <w:sz w:val="24"/>
          <w:szCs w:val="24"/>
        </w:rPr>
        <w:t xml:space="preserve">         </w:t>
      </w:r>
      <w:r w:rsidR="006B1F4E">
        <w:rPr>
          <w:rFonts w:ascii="Tahoma" w:hAnsi="Tahoma" w:cs="Tahoma"/>
          <w:color w:val="000000"/>
          <w:sz w:val="18"/>
          <w:szCs w:val="18"/>
        </w:rPr>
        <w:t>4.799.420,00 kn</w:t>
      </w:r>
      <w:r w:rsidR="006B1F4E">
        <w:rPr>
          <w:rFonts w:ascii="Arial" w:hAnsi="Arial" w:cs="Arial"/>
          <w:sz w:val="24"/>
          <w:szCs w:val="24"/>
        </w:rPr>
        <w:tab/>
        <w:t xml:space="preserve">     </w:t>
      </w:r>
      <w:r w:rsidR="00C0595F">
        <w:rPr>
          <w:rFonts w:ascii="Tahoma" w:hAnsi="Tahoma" w:cs="Tahoma"/>
          <w:color w:val="000000"/>
          <w:sz w:val="18"/>
          <w:szCs w:val="18"/>
        </w:rPr>
        <w:t>-1.162.937,00 kn</w:t>
      </w:r>
      <w:r w:rsidR="00C0595F">
        <w:rPr>
          <w:rFonts w:ascii="Arial" w:hAnsi="Arial" w:cs="Arial"/>
          <w:sz w:val="24"/>
          <w:szCs w:val="24"/>
        </w:rPr>
        <w:tab/>
        <w:t xml:space="preserve">        </w:t>
      </w:r>
      <w:r w:rsidR="00C0595F">
        <w:rPr>
          <w:rFonts w:ascii="Tahoma" w:hAnsi="Tahoma" w:cs="Tahoma"/>
          <w:color w:val="000000"/>
          <w:sz w:val="18"/>
          <w:szCs w:val="18"/>
        </w:rPr>
        <w:t>3.636.483,00 kn</w:t>
      </w:r>
    </w:p>
    <w:p w14:paraId="29103CC0" w14:textId="3FB383AB" w:rsidR="00C0595F" w:rsidRDefault="00672C80" w:rsidP="00C0595F">
      <w:pPr>
        <w:widowControl w:val="0"/>
        <w:tabs>
          <w:tab w:val="right" w:pos="4988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175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UKUPNO RASHODA</w:t>
      </w:r>
      <w:r>
        <w:rPr>
          <w:rFonts w:ascii="Arial" w:hAnsi="Arial" w:cs="Arial"/>
          <w:sz w:val="24"/>
          <w:szCs w:val="24"/>
        </w:rPr>
        <w:tab/>
        <w:t xml:space="preserve">                </w:t>
      </w:r>
      <w:r w:rsidR="006B1F4E">
        <w:rPr>
          <w:rFonts w:ascii="Tahoma" w:hAnsi="Tahoma" w:cs="Tahoma"/>
          <w:b/>
          <w:bCs/>
          <w:color w:val="000000"/>
          <w:sz w:val="18"/>
          <w:szCs w:val="18"/>
        </w:rPr>
        <w:t xml:space="preserve">10.026.170,00 kn    </w:t>
      </w:r>
      <w:r w:rsidR="00C0595F">
        <w:rPr>
          <w:rFonts w:ascii="Tahoma" w:hAnsi="Tahoma" w:cs="Tahoma"/>
          <w:b/>
          <w:bCs/>
          <w:color w:val="000000"/>
          <w:sz w:val="18"/>
          <w:szCs w:val="18"/>
        </w:rPr>
        <w:t xml:space="preserve">-1.080.467,00 kn      </w:t>
      </w:r>
      <w:r w:rsidR="00C0595F">
        <w:rPr>
          <w:rFonts w:ascii="Arial" w:hAnsi="Arial" w:cs="Arial"/>
          <w:sz w:val="24"/>
          <w:szCs w:val="24"/>
        </w:rPr>
        <w:tab/>
      </w:r>
      <w:r w:rsidR="00C0595F">
        <w:rPr>
          <w:rFonts w:ascii="Tahoma" w:hAnsi="Tahoma" w:cs="Tahoma"/>
          <w:b/>
          <w:bCs/>
          <w:color w:val="000000"/>
          <w:sz w:val="18"/>
          <w:szCs w:val="18"/>
        </w:rPr>
        <w:t>8.945.703,00 kn</w:t>
      </w:r>
    </w:p>
    <w:p w14:paraId="06411156" w14:textId="6EF75F99" w:rsidR="00672C80" w:rsidRDefault="00672C80" w:rsidP="00C0595F">
      <w:pPr>
        <w:widowControl w:val="0"/>
        <w:tabs>
          <w:tab w:val="right" w:pos="4988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175" w:after="0" w:line="240" w:lineRule="auto"/>
        <w:jc w:val="both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RAZLIKA VIŠAK/MANJAK</w:t>
      </w:r>
      <w:r>
        <w:rPr>
          <w:rFonts w:ascii="Arial" w:hAnsi="Arial" w:cs="Arial"/>
          <w:sz w:val="24"/>
          <w:szCs w:val="24"/>
        </w:rPr>
        <w:tab/>
        <w:t xml:space="preserve">                </w:t>
      </w:r>
      <w:r w:rsidR="006B1F4E">
        <w:rPr>
          <w:rFonts w:ascii="Arial" w:hAnsi="Arial" w:cs="Arial"/>
          <w:sz w:val="24"/>
          <w:szCs w:val="24"/>
        </w:rPr>
        <w:t xml:space="preserve"> </w:t>
      </w:r>
      <w:r w:rsidR="006B1F4E">
        <w:rPr>
          <w:rFonts w:ascii="Tahoma" w:hAnsi="Tahoma" w:cs="Tahoma"/>
          <w:b/>
          <w:bCs/>
          <w:color w:val="000000"/>
          <w:sz w:val="18"/>
          <w:szCs w:val="18"/>
        </w:rPr>
        <w:t>-1.569.710,00 kn</w:t>
      </w:r>
      <w:r w:rsidR="006B1F4E">
        <w:rPr>
          <w:rFonts w:ascii="Arial" w:hAnsi="Arial" w:cs="Arial"/>
          <w:sz w:val="24"/>
          <w:szCs w:val="24"/>
        </w:rPr>
        <w:tab/>
        <w:t xml:space="preserve">     </w:t>
      </w:r>
      <w:r w:rsidR="00111B66">
        <w:rPr>
          <w:rFonts w:ascii="Arial" w:hAnsi="Arial" w:cs="Arial"/>
          <w:sz w:val="24"/>
          <w:szCs w:val="24"/>
        </w:rPr>
        <w:t>-</w:t>
      </w:r>
      <w:r w:rsidR="006B1F4E">
        <w:rPr>
          <w:rFonts w:ascii="Tahoma" w:hAnsi="Tahoma" w:cs="Tahoma"/>
          <w:b/>
          <w:bCs/>
          <w:color w:val="000000"/>
          <w:sz w:val="18"/>
          <w:szCs w:val="18"/>
        </w:rPr>
        <w:t>427.354,00 kn</w:t>
      </w:r>
      <w:r w:rsidR="006B1F4E">
        <w:rPr>
          <w:rFonts w:ascii="Arial" w:hAnsi="Arial" w:cs="Arial"/>
          <w:sz w:val="24"/>
          <w:szCs w:val="24"/>
        </w:rPr>
        <w:tab/>
        <w:t xml:space="preserve">    </w:t>
      </w:r>
      <w:r w:rsidR="006B1F4E">
        <w:rPr>
          <w:rFonts w:ascii="Tahoma" w:hAnsi="Tahoma" w:cs="Tahoma"/>
          <w:b/>
          <w:bCs/>
          <w:color w:val="000000"/>
          <w:sz w:val="18"/>
          <w:szCs w:val="18"/>
        </w:rPr>
        <w:t>-1.142.356,00 kn</w:t>
      </w:r>
    </w:p>
    <w:p w14:paraId="0942D6FA" w14:textId="77777777" w:rsidR="00672C80" w:rsidRDefault="00672C80" w:rsidP="00672C80">
      <w:pPr>
        <w:widowControl w:val="0"/>
        <w:tabs>
          <w:tab w:val="left" w:pos="90"/>
        </w:tabs>
        <w:autoSpaceDE w:val="0"/>
        <w:autoSpaceDN w:val="0"/>
        <w:adjustRightInd w:val="0"/>
        <w:spacing w:before="413" w:after="0" w:line="240" w:lineRule="auto"/>
        <w:jc w:val="both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RASPOLOŽIVA SREDSTAVA IZ PRETHODNIH GODINA</w:t>
      </w:r>
    </w:p>
    <w:p w14:paraId="2F0964DD" w14:textId="77777777" w:rsidR="00672C80" w:rsidRDefault="00672C80" w:rsidP="00672C80">
      <w:pPr>
        <w:widowControl w:val="0"/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Ukupan donos viška/manjka</w:t>
      </w:r>
    </w:p>
    <w:p w14:paraId="643DFA47" w14:textId="07CCE3ED" w:rsidR="00672C80" w:rsidRDefault="00672C80" w:rsidP="00672C80">
      <w:pPr>
        <w:widowControl w:val="0"/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iz prethodnih godina</w:t>
      </w:r>
      <w:r>
        <w:rPr>
          <w:rFonts w:ascii="Arial" w:hAnsi="Arial" w:cs="Arial"/>
          <w:sz w:val="24"/>
          <w:szCs w:val="24"/>
        </w:rPr>
        <w:t xml:space="preserve">                                   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="006B1F4E">
        <w:rPr>
          <w:rFonts w:ascii="Tahoma" w:hAnsi="Tahoma" w:cs="Tahoma"/>
          <w:b/>
          <w:bCs/>
          <w:color w:val="000000"/>
          <w:sz w:val="18"/>
          <w:szCs w:val="18"/>
        </w:rPr>
        <w:t>1.569.710,00 kn</w:t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    </w:t>
      </w:r>
      <w:r w:rsidR="00C934DF"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6B1F4E">
        <w:rPr>
          <w:rFonts w:ascii="Tahoma" w:hAnsi="Tahoma" w:cs="Tahoma"/>
          <w:b/>
          <w:bCs/>
          <w:color w:val="000000"/>
          <w:sz w:val="18"/>
          <w:szCs w:val="18"/>
        </w:rPr>
        <w:t>427.354,00 kn</w:t>
      </w:r>
      <w:r w:rsidR="006B1F4E">
        <w:rPr>
          <w:rFonts w:ascii="Arial" w:hAnsi="Arial" w:cs="Arial"/>
          <w:sz w:val="24"/>
          <w:szCs w:val="24"/>
        </w:rPr>
        <w:tab/>
        <w:t xml:space="preserve">   </w:t>
      </w:r>
      <w:r w:rsidR="00111B66">
        <w:rPr>
          <w:rFonts w:ascii="Arial" w:hAnsi="Arial" w:cs="Arial"/>
          <w:sz w:val="24"/>
          <w:szCs w:val="24"/>
        </w:rPr>
        <w:t xml:space="preserve"> </w:t>
      </w:r>
      <w:r w:rsidR="006B1F4E">
        <w:rPr>
          <w:rFonts w:ascii="Tahoma" w:hAnsi="Tahoma" w:cs="Tahoma"/>
          <w:b/>
          <w:bCs/>
          <w:color w:val="000000"/>
          <w:sz w:val="18"/>
          <w:szCs w:val="18"/>
        </w:rPr>
        <w:t>1.142.356,00 kn</w:t>
      </w:r>
    </w:p>
    <w:p w14:paraId="44300DCF" w14:textId="3E7F0D12" w:rsidR="00672C80" w:rsidRDefault="00672C80" w:rsidP="00672C80">
      <w:pPr>
        <w:widowControl w:val="0"/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175" w:after="0" w:line="240" w:lineRule="auto"/>
        <w:jc w:val="both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Dio koji će se rasporediti/pokriti u razdoblju</w:t>
      </w:r>
      <w:r>
        <w:rPr>
          <w:rFonts w:ascii="Arial" w:hAnsi="Arial" w:cs="Arial"/>
          <w:sz w:val="24"/>
          <w:szCs w:val="24"/>
        </w:rPr>
        <w:t xml:space="preserve">      </w:t>
      </w:r>
      <w:r w:rsidR="006B1F4E">
        <w:rPr>
          <w:rFonts w:ascii="Tahoma" w:hAnsi="Tahoma" w:cs="Tahoma"/>
          <w:b/>
          <w:bCs/>
          <w:color w:val="000000"/>
          <w:sz w:val="18"/>
          <w:szCs w:val="18"/>
        </w:rPr>
        <w:t xml:space="preserve">1.569.710,00 kn     </w:t>
      </w:r>
      <w:r>
        <w:rPr>
          <w:rFonts w:ascii="Arial" w:hAnsi="Arial" w:cs="Arial"/>
          <w:sz w:val="24"/>
          <w:szCs w:val="24"/>
        </w:rPr>
        <w:tab/>
      </w:r>
      <w:r w:rsidR="006B1F4E">
        <w:rPr>
          <w:rFonts w:ascii="Tahoma" w:hAnsi="Tahoma" w:cs="Tahoma"/>
          <w:b/>
          <w:bCs/>
          <w:color w:val="000000"/>
          <w:sz w:val="18"/>
          <w:szCs w:val="18"/>
        </w:rPr>
        <w:t>427.354,00 kn</w:t>
      </w:r>
      <w:r w:rsidR="006B1F4E">
        <w:rPr>
          <w:rFonts w:ascii="Arial" w:hAnsi="Arial" w:cs="Arial"/>
          <w:sz w:val="24"/>
          <w:szCs w:val="24"/>
        </w:rPr>
        <w:tab/>
        <w:t xml:space="preserve">   </w:t>
      </w:r>
      <w:r w:rsidR="00111B66"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r w:rsidR="006B1F4E">
        <w:rPr>
          <w:rFonts w:ascii="Tahoma" w:hAnsi="Tahoma" w:cs="Tahoma"/>
          <w:b/>
          <w:bCs/>
          <w:color w:val="000000"/>
          <w:sz w:val="18"/>
          <w:szCs w:val="18"/>
        </w:rPr>
        <w:t>1.142.356,00 kn</w:t>
      </w:r>
    </w:p>
    <w:p w14:paraId="6DA7524D" w14:textId="77B3B4E8" w:rsidR="00672C80" w:rsidRPr="00672C80" w:rsidRDefault="00672C80" w:rsidP="00672C80">
      <w:pPr>
        <w:widowControl w:val="0"/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175" w:after="0" w:line="240" w:lineRule="auto"/>
        <w:jc w:val="both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RAČUN FINANCIRANJA</w:t>
      </w:r>
    </w:p>
    <w:p w14:paraId="470D55C0" w14:textId="2298CD26" w:rsidR="00672C80" w:rsidRDefault="00672C80" w:rsidP="00672C80">
      <w:pPr>
        <w:widowControl w:val="0"/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Primici od financijske imovine i zaduživanja</w:t>
      </w:r>
      <w:r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Tahoma" w:hAnsi="Tahoma" w:cs="Tahoma"/>
          <w:color w:val="000000"/>
          <w:sz w:val="18"/>
          <w:szCs w:val="18"/>
        </w:rPr>
        <w:t>0,00 kn</w:t>
      </w:r>
      <w:r>
        <w:rPr>
          <w:rFonts w:ascii="Arial" w:hAnsi="Arial" w:cs="Arial"/>
          <w:sz w:val="24"/>
          <w:szCs w:val="24"/>
        </w:rPr>
        <w:tab/>
        <w:t xml:space="preserve">                 </w:t>
      </w:r>
      <w:r>
        <w:rPr>
          <w:rFonts w:ascii="Tahoma" w:hAnsi="Tahoma" w:cs="Tahoma"/>
          <w:color w:val="000000"/>
          <w:sz w:val="18"/>
          <w:szCs w:val="18"/>
        </w:rPr>
        <w:t>0,00 kn</w:t>
      </w:r>
      <w:r>
        <w:rPr>
          <w:rFonts w:ascii="Arial" w:hAnsi="Arial" w:cs="Arial"/>
          <w:sz w:val="24"/>
          <w:szCs w:val="24"/>
        </w:rPr>
        <w:tab/>
        <w:t xml:space="preserve">                </w:t>
      </w:r>
      <w:r>
        <w:rPr>
          <w:rFonts w:ascii="Tahoma" w:hAnsi="Tahoma" w:cs="Tahoma"/>
          <w:color w:val="000000"/>
          <w:sz w:val="18"/>
          <w:szCs w:val="18"/>
        </w:rPr>
        <w:t>0,00 kn</w:t>
      </w:r>
    </w:p>
    <w:p w14:paraId="659F714D" w14:textId="6903B549" w:rsidR="00672C80" w:rsidRDefault="00672C80" w:rsidP="00672C80">
      <w:pPr>
        <w:widowControl w:val="0"/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175" w:after="0" w:line="240" w:lineRule="auto"/>
        <w:jc w:val="both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Izdaci za financijsku imovinu i otplate zajmova</w:t>
      </w: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Tahoma" w:hAnsi="Tahoma" w:cs="Tahoma"/>
          <w:color w:val="000000"/>
          <w:sz w:val="18"/>
          <w:szCs w:val="18"/>
        </w:rPr>
        <w:t>0,00 kn</w:t>
      </w:r>
      <w:r>
        <w:rPr>
          <w:rFonts w:ascii="Arial" w:hAnsi="Arial" w:cs="Arial"/>
          <w:sz w:val="24"/>
          <w:szCs w:val="24"/>
        </w:rPr>
        <w:tab/>
        <w:t xml:space="preserve">                 </w:t>
      </w:r>
      <w:r>
        <w:rPr>
          <w:rFonts w:ascii="Tahoma" w:hAnsi="Tahoma" w:cs="Tahoma"/>
          <w:color w:val="000000"/>
          <w:sz w:val="18"/>
          <w:szCs w:val="18"/>
        </w:rPr>
        <w:t>0,00 kn</w:t>
      </w:r>
      <w:r>
        <w:rPr>
          <w:rFonts w:ascii="Arial" w:hAnsi="Arial" w:cs="Arial"/>
          <w:sz w:val="24"/>
          <w:szCs w:val="24"/>
        </w:rPr>
        <w:tab/>
        <w:t xml:space="preserve">               </w:t>
      </w:r>
      <w:r>
        <w:rPr>
          <w:rFonts w:ascii="Tahoma" w:hAnsi="Tahoma" w:cs="Tahoma"/>
          <w:color w:val="000000"/>
          <w:sz w:val="18"/>
          <w:szCs w:val="18"/>
        </w:rPr>
        <w:t>0,00 kn</w:t>
      </w:r>
    </w:p>
    <w:p w14:paraId="4B422F1C" w14:textId="0DBB29FD" w:rsidR="00672C80" w:rsidRDefault="00672C80" w:rsidP="00672C80">
      <w:pPr>
        <w:widowControl w:val="0"/>
        <w:tabs>
          <w:tab w:val="right" w:pos="4988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175" w:after="0" w:line="240" w:lineRule="auto"/>
        <w:jc w:val="both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NETO FINANCIRANJE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0,00 kn</w:t>
      </w:r>
      <w:r>
        <w:rPr>
          <w:rFonts w:ascii="Arial" w:hAnsi="Arial" w:cs="Arial"/>
          <w:sz w:val="24"/>
          <w:szCs w:val="24"/>
        </w:rPr>
        <w:tab/>
        <w:t xml:space="preserve">               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0,00 kn</w:t>
      </w:r>
      <w:r>
        <w:rPr>
          <w:rFonts w:ascii="Arial" w:hAnsi="Arial" w:cs="Arial"/>
          <w:sz w:val="24"/>
          <w:szCs w:val="24"/>
        </w:rPr>
        <w:tab/>
        <w:t xml:space="preserve">              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0,00 kn</w:t>
      </w:r>
    </w:p>
    <w:p w14:paraId="658C9CBC" w14:textId="3050CC61" w:rsidR="00672C80" w:rsidRPr="00672C80" w:rsidRDefault="00672C80" w:rsidP="00672C80">
      <w:pPr>
        <w:widowControl w:val="0"/>
        <w:tabs>
          <w:tab w:val="right" w:pos="4988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175" w:after="0" w:line="240" w:lineRule="auto"/>
        <w:jc w:val="both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VIŠAK/MANJAK + NETO FINANCIRANJE + </w:t>
      </w:r>
      <w:r>
        <w:rPr>
          <w:rFonts w:ascii="Arial" w:hAnsi="Arial" w:cs="Arial"/>
          <w:sz w:val="24"/>
          <w:szCs w:val="24"/>
        </w:rPr>
        <w:tab/>
        <w:t xml:space="preserve">               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0,00 kn</w:t>
      </w:r>
      <w:r>
        <w:rPr>
          <w:rFonts w:ascii="Arial" w:hAnsi="Arial" w:cs="Arial"/>
          <w:sz w:val="24"/>
          <w:szCs w:val="24"/>
        </w:rPr>
        <w:tab/>
        <w:t xml:space="preserve">               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0,00 kn</w:t>
      </w:r>
      <w:r>
        <w:rPr>
          <w:rFonts w:ascii="Arial" w:hAnsi="Arial" w:cs="Arial"/>
          <w:sz w:val="24"/>
          <w:szCs w:val="24"/>
        </w:rPr>
        <w:tab/>
        <w:t xml:space="preserve">              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0,00 kn</w:t>
      </w:r>
    </w:p>
    <w:p w14:paraId="1C647FEF" w14:textId="16E16E5A" w:rsidR="0087342F" w:rsidRPr="00F749B9" w:rsidRDefault="00672C80" w:rsidP="00F749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RASPOLOŽIVA SREDSTVA IZ PRETHODNIH GODINA </w:t>
      </w:r>
      <w:bookmarkStart w:id="0" w:name="_Hlk83112267"/>
    </w:p>
    <w:p w14:paraId="223334BC" w14:textId="3F398307" w:rsidR="0087342F" w:rsidRDefault="0087342F" w:rsidP="0087342F">
      <w:pPr>
        <w:widowControl w:val="0"/>
        <w:tabs>
          <w:tab w:val="center" w:pos="5102"/>
        </w:tabs>
        <w:autoSpaceDE w:val="0"/>
        <w:autoSpaceDN w:val="0"/>
        <w:adjustRightInd w:val="0"/>
        <w:spacing w:before="452" w:after="0" w:line="240" w:lineRule="auto"/>
        <w:jc w:val="center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Članak 2.</w:t>
      </w:r>
    </w:p>
    <w:p w14:paraId="217ACFD7" w14:textId="2AAEA34B" w:rsidR="0087342F" w:rsidRDefault="0087342F" w:rsidP="0087342F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U članku 2.Prihodi i rashodi Proračuna utvrđeni u Računu prihoda i rashoda prema ekonomskoj klasifikaciji i mijenjaju </w:t>
      </w:r>
    </w:p>
    <w:p w14:paraId="43E76C94" w14:textId="77777777" w:rsidR="00B14854" w:rsidRDefault="0087342F" w:rsidP="00B1485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0"/>
          <w:szCs w:val="20"/>
        </w:rPr>
        <w:t>se u djelu koji se odnosi na 2021. godinu i to kako slijedi:</w:t>
      </w:r>
    </w:p>
    <w:p w14:paraId="675D79BD" w14:textId="77777777" w:rsidR="00B14854" w:rsidRDefault="00B14854" w:rsidP="00B1485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0C7A81F2" w14:textId="61534065" w:rsidR="00B14854" w:rsidRDefault="00B14854" w:rsidP="00B1485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51DA4A64" w14:textId="14F89FC5" w:rsidR="00F749B9" w:rsidRDefault="00F749B9" w:rsidP="00B1485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211614FF" w14:textId="6730389A" w:rsidR="00F749B9" w:rsidRDefault="00F749B9" w:rsidP="00B1485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3FF84E1A" w14:textId="33D91356" w:rsidR="00F749B9" w:rsidRDefault="00F749B9" w:rsidP="00B1485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29C7A68E" w14:textId="6B4D6708" w:rsidR="00F749B9" w:rsidRDefault="00F749B9" w:rsidP="00B1485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137688C2" w14:textId="45692EDA" w:rsidR="00F749B9" w:rsidRDefault="00F749B9" w:rsidP="00B1485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6F3739C2" w14:textId="34AFBC24" w:rsidR="00F749B9" w:rsidRDefault="00F749B9" w:rsidP="00B1485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54D183DF" w14:textId="04BCF734" w:rsidR="00F749B9" w:rsidRDefault="00F749B9" w:rsidP="00B1485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60643CA9" w14:textId="77777777" w:rsidR="00F749B9" w:rsidRDefault="00F749B9" w:rsidP="00B1485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30EF8A79" w14:textId="52D7CC4C" w:rsidR="00795880" w:rsidRDefault="00795880" w:rsidP="00B1485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B14854">
        <w:rPr>
          <w:rFonts w:ascii="Tahoma" w:hAnsi="Tahoma" w:cs="Tahoma"/>
          <w:b/>
          <w:bCs/>
          <w:color w:val="000000"/>
          <w:sz w:val="18"/>
          <w:szCs w:val="18"/>
        </w:rPr>
        <w:lastRenderedPageBreak/>
        <w:t xml:space="preserve">  Prihodi i primici</w:t>
      </w:r>
    </w:p>
    <w:p w14:paraId="3BC55FF8" w14:textId="77777777" w:rsidR="00B14854" w:rsidRPr="00B14854" w:rsidRDefault="00B14854" w:rsidP="00B1485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51F37A00" w14:textId="5E886014" w:rsidR="00231A24" w:rsidRDefault="00795880" w:rsidP="00231A24">
      <w:pPr>
        <w:widowControl w:val="0"/>
        <w:tabs>
          <w:tab w:val="center" w:pos="736"/>
          <w:tab w:val="center" w:pos="3088"/>
          <w:tab w:val="center" w:pos="5582"/>
          <w:tab w:val="center" w:pos="7425"/>
          <w:tab w:val="center" w:pos="9240"/>
        </w:tabs>
        <w:autoSpaceDE w:val="0"/>
        <w:autoSpaceDN w:val="0"/>
        <w:adjustRightInd w:val="0"/>
        <w:spacing w:before="89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795880">
        <w:rPr>
          <w:rFonts w:ascii="Tahoma" w:hAnsi="Tahoma" w:cs="Tahoma"/>
          <w:sz w:val="18"/>
          <w:szCs w:val="18"/>
        </w:rPr>
        <w:tab/>
      </w:r>
      <w:bookmarkEnd w:id="0"/>
      <w:r w:rsidR="00231A24">
        <w:rPr>
          <w:rFonts w:ascii="Tahoma" w:hAnsi="Tahoma" w:cs="Tahoma"/>
          <w:color w:val="000000"/>
          <w:sz w:val="20"/>
          <w:szCs w:val="20"/>
        </w:rPr>
        <w:t>Račun/ Pozicija</w:t>
      </w:r>
      <w:r w:rsidR="00231A24">
        <w:rPr>
          <w:rFonts w:ascii="Arial" w:hAnsi="Arial" w:cs="Arial"/>
          <w:sz w:val="24"/>
          <w:szCs w:val="24"/>
        </w:rPr>
        <w:tab/>
      </w:r>
      <w:r w:rsidR="00231A24">
        <w:rPr>
          <w:rFonts w:ascii="Tahoma" w:hAnsi="Tahoma" w:cs="Tahoma"/>
          <w:color w:val="000000"/>
          <w:sz w:val="20"/>
          <w:szCs w:val="20"/>
        </w:rPr>
        <w:t>Opis</w:t>
      </w:r>
      <w:r w:rsidR="00231A24">
        <w:rPr>
          <w:rFonts w:ascii="Arial" w:hAnsi="Arial" w:cs="Arial"/>
          <w:sz w:val="24"/>
          <w:szCs w:val="24"/>
        </w:rPr>
        <w:tab/>
      </w:r>
      <w:r w:rsidR="00231A24"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 w:rsidR="00231A24">
        <w:rPr>
          <w:rFonts w:ascii="Arial" w:hAnsi="Arial" w:cs="Arial"/>
          <w:sz w:val="24"/>
          <w:szCs w:val="24"/>
        </w:rPr>
        <w:tab/>
        <w:t xml:space="preserve">    </w:t>
      </w:r>
      <w:r w:rsidR="00231A24">
        <w:rPr>
          <w:rFonts w:ascii="Tahoma" w:hAnsi="Tahoma" w:cs="Tahoma"/>
          <w:color w:val="000000"/>
          <w:sz w:val="20"/>
          <w:szCs w:val="20"/>
        </w:rPr>
        <w:t>Povećanje/</w:t>
      </w:r>
      <w:r w:rsidR="00231A24">
        <w:rPr>
          <w:rFonts w:ascii="Arial" w:hAnsi="Arial" w:cs="Arial"/>
          <w:sz w:val="24"/>
          <w:szCs w:val="24"/>
        </w:rPr>
        <w:tab/>
        <w:t xml:space="preserve">  </w:t>
      </w:r>
      <w:r w:rsidR="00231A24">
        <w:rPr>
          <w:rFonts w:ascii="Tahoma" w:hAnsi="Tahoma" w:cs="Tahoma"/>
          <w:color w:val="000000"/>
          <w:sz w:val="20"/>
          <w:szCs w:val="20"/>
        </w:rPr>
        <w:t xml:space="preserve">proračuna </w:t>
      </w:r>
    </w:p>
    <w:p w14:paraId="049C3788" w14:textId="77777777" w:rsidR="00231A24" w:rsidRDefault="00231A24" w:rsidP="00231A24">
      <w:pPr>
        <w:widowControl w:val="0"/>
        <w:tabs>
          <w:tab w:val="center" w:pos="5582"/>
          <w:tab w:val="center" w:pos="7425"/>
          <w:tab w:val="center" w:pos="92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2021</w:t>
      </w: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2021 </w:t>
      </w:r>
    </w:p>
    <w:p w14:paraId="780B1499" w14:textId="77777777" w:rsidR="00231A24" w:rsidRDefault="00231A24" w:rsidP="00231A24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Prihodi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8.307.660,00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-663.113,00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7.644.547,00</w:t>
      </w:r>
    </w:p>
    <w:p w14:paraId="5C223AA0" w14:textId="77777777" w:rsidR="00231A24" w:rsidRDefault="00231A24" w:rsidP="00231A24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poreza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3.077.910,00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-1.819.910,00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1.258.000,00</w:t>
      </w:r>
    </w:p>
    <w:p w14:paraId="282FEE82" w14:textId="77777777" w:rsidR="00231A24" w:rsidRDefault="00231A24" w:rsidP="00231A24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 i prirez na dohodak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2.919.910,00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-1.819.910,00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1.100.000,00</w:t>
      </w:r>
    </w:p>
    <w:p w14:paraId="51DDB7A9" w14:textId="77777777" w:rsidR="00231A24" w:rsidRDefault="00231A24" w:rsidP="00231A24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Porezi na imovinu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150.000,00</w:t>
      </w:r>
    </w:p>
    <w:p w14:paraId="41DB9E58" w14:textId="77777777" w:rsidR="00231A24" w:rsidRDefault="00231A24" w:rsidP="00231A24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Porezi na robu i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8.000,00</w:t>
      </w:r>
    </w:p>
    <w:p w14:paraId="2156688B" w14:textId="77777777" w:rsidR="00231A24" w:rsidRDefault="00231A24" w:rsidP="00231A24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Pomoći iz inozemstva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3.921.600,00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1.154.297,00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5.075.897,00</w:t>
      </w:r>
    </w:p>
    <w:p w14:paraId="0AF5566B" w14:textId="77777777" w:rsidR="00231A24" w:rsidRDefault="00231A24" w:rsidP="00231A24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(darovnice) i od subjekata </w:t>
      </w:r>
    </w:p>
    <w:p w14:paraId="01010A03" w14:textId="77777777" w:rsidR="00231A24" w:rsidRDefault="00231A24" w:rsidP="00231A24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Pomoći iz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966.000,00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1.705.404,00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2.671.404,00</w:t>
      </w:r>
    </w:p>
    <w:p w14:paraId="1FE9BEFA" w14:textId="77777777" w:rsidR="00231A24" w:rsidRDefault="00231A24" w:rsidP="00231A24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Pomoći od ostalih subjekata unutar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793.400,00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-326.090,00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467.310,00</w:t>
      </w:r>
    </w:p>
    <w:p w14:paraId="655044E7" w14:textId="77777777" w:rsidR="00231A24" w:rsidRDefault="00231A24" w:rsidP="00231A24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opće države</w:t>
      </w:r>
    </w:p>
    <w:p w14:paraId="53702D38" w14:textId="77777777" w:rsidR="00231A24" w:rsidRDefault="00231A24" w:rsidP="00231A24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Pomoći temeljem prijenosa EU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2.162.200,00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-225.017,00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1.937.183,00</w:t>
      </w:r>
    </w:p>
    <w:p w14:paraId="118390AB" w14:textId="77777777" w:rsidR="00231A24" w:rsidRDefault="00231A24" w:rsidP="00231A24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sredstava</w:t>
      </w:r>
    </w:p>
    <w:p w14:paraId="7F51A2FE" w14:textId="77777777" w:rsidR="00231A24" w:rsidRDefault="00231A24" w:rsidP="00231A24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799.600,00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822.600,00</w:t>
      </w:r>
    </w:p>
    <w:p w14:paraId="79E6F749" w14:textId="77777777" w:rsidR="00231A24" w:rsidRDefault="00231A24" w:rsidP="00231A24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3.000,00</w:t>
      </w:r>
    </w:p>
    <w:p w14:paraId="2CA9A607" w14:textId="77777777" w:rsidR="00231A24" w:rsidRDefault="00231A24" w:rsidP="00231A24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795.600,00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819.600,00</w:t>
      </w:r>
    </w:p>
    <w:p w14:paraId="035333C9" w14:textId="77777777" w:rsidR="00231A24" w:rsidRDefault="00231A24" w:rsidP="00231A24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Prihodi od administrativnih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303.550,00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-25.500,00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278.050,00</w:t>
      </w:r>
    </w:p>
    <w:p w14:paraId="29F6664F" w14:textId="77777777" w:rsidR="00231A24" w:rsidRDefault="00231A24" w:rsidP="00231A24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pristojbi i po posebnim </w:t>
      </w:r>
    </w:p>
    <w:p w14:paraId="6CBFB8B2" w14:textId="77777777" w:rsidR="00231A24" w:rsidRDefault="00231A24" w:rsidP="00231A24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Administrativne (upravne) pristojbe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51.800,00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51.800,00</w:t>
      </w:r>
    </w:p>
    <w:p w14:paraId="121D66E6" w14:textId="77777777" w:rsidR="00231A24" w:rsidRDefault="00231A24" w:rsidP="00231A24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po posebnim propisima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93.750,00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-25.500,00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68.250,00</w:t>
      </w:r>
    </w:p>
    <w:p w14:paraId="0D013E21" w14:textId="77777777" w:rsidR="00231A24" w:rsidRDefault="00231A24" w:rsidP="00231A24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Komunalni doprinos i naknada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158.000,00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158.000,00</w:t>
      </w:r>
    </w:p>
    <w:p w14:paraId="03B930CA" w14:textId="77777777" w:rsidR="00231A24" w:rsidRDefault="00231A24" w:rsidP="00231A24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Ostali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205.000,00</w:t>
      </w:r>
    </w:p>
    <w:p w14:paraId="72915CB8" w14:textId="77777777" w:rsidR="00231A24" w:rsidRDefault="00231A24" w:rsidP="00231A24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Donacije od pravnih i fizičkih osoba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205.000,00</w:t>
      </w:r>
    </w:p>
    <w:p w14:paraId="4D9EE68B" w14:textId="77777777" w:rsidR="00231A24" w:rsidRDefault="00231A24" w:rsidP="00231A24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izvan opće države </w:t>
      </w:r>
    </w:p>
    <w:p w14:paraId="63FF4B52" w14:textId="77777777" w:rsidR="00231A24" w:rsidRDefault="00231A24" w:rsidP="00231A24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Ostali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5.000,00</w:t>
      </w:r>
    </w:p>
    <w:p w14:paraId="53F9670C" w14:textId="77777777" w:rsidR="00231A24" w:rsidRDefault="00231A24" w:rsidP="00231A24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5.000,00</w:t>
      </w:r>
    </w:p>
    <w:p w14:paraId="21F32488" w14:textId="77777777" w:rsidR="00231A24" w:rsidRDefault="00231A24" w:rsidP="00231A24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6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Prihodi od prodaje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148.800,00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158.800,00</w:t>
      </w:r>
    </w:p>
    <w:p w14:paraId="07CD41D6" w14:textId="77777777" w:rsidR="00231A24" w:rsidRDefault="00231A24" w:rsidP="00231A24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nefinancijske imovine</w:t>
      </w:r>
    </w:p>
    <w:p w14:paraId="68636CB5" w14:textId="77777777" w:rsidR="00231A24" w:rsidRDefault="00231A24" w:rsidP="00231A24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Prihodi od prodaje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148.800,00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148.800,00</w:t>
      </w:r>
    </w:p>
    <w:p w14:paraId="494E3DE9" w14:textId="77777777" w:rsidR="00231A24" w:rsidRDefault="00231A24" w:rsidP="00231A24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neproizvedene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imovine</w:t>
      </w:r>
    </w:p>
    <w:p w14:paraId="59A9EB89" w14:textId="77777777" w:rsidR="00231A24" w:rsidRDefault="00231A24" w:rsidP="00231A24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Prihodi od prodaje materijalne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148.800,00</w:t>
      </w:r>
    </w:p>
    <w:p w14:paraId="66BDC314" w14:textId="77777777" w:rsidR="00231A24" w:rsidRDefault="00231A24" w:rsidP="00231A24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imovine - prirodnih bogatstava</w:t>
      </w:r>
    </w:p>
    <w:p w14:paraId="18F1CE14" w14:textId="77777777" w:rsidR="00231A24" w:rsidRDefault="00231A24" w:rsidP="00231A24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Prihodi od prodaje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10.000,00</w:t>
      </w:r>
    </w:p>
    <w:p w14:paraId="0F7B99C1" w14:textId="77777777" w:rsidR="00231A24" w:rsidRDefault="00231A24" w:rsidP="00231A24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dugotrajne imovine</w:t>
      </w:r>
    </w:p>
    <w:p w14:paraId="13C63557" w14:textId="77777777" w:rsidR="00231A24" w:rsidRDefault="00231A24" w:rsidP="00231A24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Prihodi od prodaje postrojenja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10.000,00</w:t>
      </w:r>
    </w:p>
    <w:p w14:paraId="35F9153C" w14:textId="77777777" w:rsidR="00231A24" w:rsidRDefault="00231A24" w:rsidP="00231A24">
      <w:pPr>
        <w:widowControl w:val="0"/>
        <w:tabs>
          <w:tab w:val="left" w:pos="1259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525" w:after="0" w:line="240" w:lineRule="auto"/>
        <w:rPr>
          <w:rFonts w:ascii="Times New Roman" w:hAnsi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8.456.460,00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-653.113,00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7.803.347,00</w:t>
      </w:r>
    </w:p>
    <w:p w14:paraId="305AB46A" w14:textId="2FB07557" w:rsidR="00B14854" w:rsidRDefault="00B14854" w:rsidP="00231A24">
      <w:pPr>
        <w:widowControl w:val="0"/>
        <w:tabs>
          <w:tab w:val="center" w:pos="736"/>
          <w:tab w:val="center" w:pos="3088"/>
          <w:tab w:val="center" w:pos="5582"/>
          <w:tab w:val="center" w:pos="7425"/>
          <w:tab w:val="center" w:pos="9240"/>
        </w:tabs>
        <w:autoSpaceDE w:val="0"/>
        <w:autoSpaceDN w:val="0"/>
        <w:adjustRightInd w:val="0"/>
        <w:spacing w:before="89" w:after="0" w:line="240" w:lineRule="auto"/>
        <w:rPr>
          <w:rFonts w:ascii="Tahoma" w:hAnsi="Tahoma" w:cs="Tahoma"/>
          <w:sz w:val="18"/>
          <w:szCs w:val="18"/>
        </w:rPr>
      </w:pPr>
    </w:p>
    <w:p w14:paraId="7090FEE4" w14:textId="058F711C" w:rsidR="00B14854" w:rsidRDefault="00B14854" w:rsidP="00795880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sz w:val="18"/>
          <w:szCs w:val="18"/>
        </w:rPr>
      </w:pPr>
    </w:p>
    <w:p w14:paraId="6AF2F172" w14:textId="05259E0D" w:rsidR="00B14854" w:rsidRDefault="00B14854" w:rsidP="00795880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sz w:val="18"/>
          <w:szCs w:val="18"/>
        </w:rPr>
      </w:pPr>
    </w:p>
    <w:p w14:paraId="0F2D011D" w14:textId="4C906557" w:rsidR="00B14854" w:rsidRDefault="00B14854" w:rsidP="00795880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sz w:val="18"/>
          <w:szCs w:val="18"/>
        </w:rPr>
      </w:pPr>
    </w:p>
    <w:p w14:paraId="5A8C9019" w14:textId="5D80F296" w:rsidR="00B14854" w:rsidRDefault="00B14854" w:rsidP="00795880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sz w:val="18"/>
          <w:szCs w:val="18"/>
        </w:rPr>
      </w:pPr>
    </w:p>
    <w:p w14:paraId="5785A87D" w14:textId="77777777" w:rsidR="00B14854" w:rsidRDefault="00B14854" w:rsidP="00B14854">
      <w:pPr>
        <w:widowControl w:val="0"/>
        <w:tabs>
          <w:tab w:val="center" w:pos="5074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color w:val="000000"/>
        </w:rPr>
      </w:pPr>
    </w:p>
    <w:p w14:paraId="671E7E73" w14:textId="77777777" w:rsidR="00B14854" w:rsidRDefault="00B14854" w:rsidP="00B14854">
      <w:pPr>
        <w:widowControl w:val="0"/>
        <w:tabs>
          <w:tab w:val="center" w:pos="5074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color w:val="000000"/>
        </w:rPr>
      </w:pPr>
    </w:p>
    <w:p w14:paraId="697FFE8D" w14:textId="77777777" w:rsidR="00B14854" w:rsidRDefault="00B14854" w:rsidP="00B14854">
      <w:pPr>
        <w:widowControl w:val="0"/>
        <w:tabs>
          <w:tab w:val="center" w:pos="5074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color w:val="000000"/>
        </w:rPr>
      </w:pPr>
    </w:p>
    <w:p w14:paraId="583D8E04" w14:textId="77777777" w:rsidR="00B14854" w:rsidRDefault="00B14854" w:rsidP="00B14854">
      <w:pPr>
        <w:widowControl w:val="0"/>
        <w:tabs>
          <w:tab w:val="center" w:pos="5074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color w:val="000000"/>
        </w:rPr>
      </w:pPr>
    </w:p>
    <w:p w14:paraId="1DC3AB0E" w14:textId="77777777" w:rsidR="00B14854" w:rsidRDefault="00B14854" w:rsidP="00B14854">
      <w:pPr>
        <w:widowControl w:val="0"/>
        <w:tabs>
          <w:tab w:val="center" w:pos="5074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color w:val="000000"/>
        </w:rPr>
      </w:pPr>
    </w:p>
    <w:p w14:paraId="0AEA0225" w14:textId="77777777" w:rsidR="00B14854" w:rsidRDefault="00B14854" w:rsidP="00B14854">
      <w:pPr>
        <w:widowControl w:val="0"/>
        <w:tabs>
          <w:tab w:val="center" w:pos="5074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color w:val="000000"/>
        </w:rPr>
      </w:pPr>
    </w:p>
    <w:p w14:paraId="771239DF" w14:textId="77777777" w:rsidR="00B14854" w:rsidRDefault="00B14854" w:rsidP="00B14854">
      <w:pPr>
        <w:widowControl w:val="0"/>
        <w:tabs>
          <w:tab w:val="center" w:pos="5074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color w:val="000000"/>
        </w:rPr>
      </w:pPr>
    </w:p>
    <w:p w14:paraId="6C9263D8" w14:textId="77777777" w:rsidR="003B5F34" w:rsidRDefault="003B5F34" w:rsidP="00B14854">
      <w:pPr>
        <w:widowControl w:val="0"/>
        <w:tabs>
          <w:tab w:val="center" w:pos="5074"/>
        </w:tabs>
        <w:autoSpaceDE w:val="0"/>
        <w:autoSpaceDN w:val="0"/>
        <w:adjustRightInd w:val="0"/>
        <w:spacing w:before="59"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62D67919" w14:textId="77777777" w:rsidR="003B5F34" w:rsidRDefault="003B5F34" w:rsidP="00B14854">
      <w:pPr>
        <w:widowControl w:val="0"/>
        <w:tabs>
          <w:tab w:val="center" w:pos="5074"/>
        </w:tabs>
        <w:autoSpaceDE w:val="0"/>
        <w:autoSpaceDN w:val="0"/>
        <w:adjustRightInd w:val="0"/>
        <w:spacing w:before="59"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2280E5E1" w14:textId="33F4ECBD" w:rsidR="003B5F34" w:rsidRDefault="003B5F34" w:rsidP="00B14854">
      <w:pPr>
        <w:widowControl w:val="0"/>
        <w:tabs>
          <w:tab w:val="center" w:pos="5074"/>
        </w:tabs>
        <w:autoSpaceDE w:val="0"/>
        <w:autoSpaceDN w:val="0"/>
        <w:adjustRightInd w:val="0"/>
        <w:spacing w:before="59"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562AD52B" w14:textId="4440A98A" w:rsidR="00F749B9" w:rsidRDefault="00F749B9" w:rsidP="00B14854">
      <w:pPr>
        <w:widowControl w:val="0"/>
        <w:tabs>
          <w:tab w:val="center" w:pos="5074"/>
        </w:tabs>
        <w:autoSpaceDE w:val="0"/>
        <w:autoSpaceDN w:val="0"/>
        <w:adjustRightInd w:val="0"/>
        <w:spacing w:before="59"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7FB4E194" w14:textId="77777777" w:rsidR="00F749B9" w:rsidRDefault="00F749B9" w:rsidP="00B14854">
      <w:pPr>
        <w:widowControl w:val="0"/>
        <w:tabs>
          <w:tab w:val="center" w:pos="5074"/>
        </w:tabs>
        <w:autoSpaceDE w:val="0"/>
        <w:autoSpaceDN w:val="0"/>
        <w:adjustRightInd w:val="0"/>
        <w:spacing w:before="59"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42EF3925" w14:textId="77777777" w:rsidR="00E6763F" w:rsidRDefault="00B14854" w:rsidP="00E6763F">
      <w:pPr>
        <w:widowControl w:val="0"/>
        <w:tabs>
          <w:tab w:val="center" w:pos="5074"/>
        </w:tabs>
        <w:autoSpaceDE w:val="0"/>
        <w:autoSpaceDN w:val="0"/>
        <w:adjustRightInd w:val="0"/>
        <w:spacing w:before="59"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B14854">
        <w:rPr>
          <w:rFonts w:ascii="Tahoma" w:hAnsi="Tahoma" w:cs="Tahoma"/>
          <w:b/>
          <w:bCs/>
          <w:color w:val="000000"/>
          <w:sz w:val="18"/>
          <w:szCs w:val="18"/>
        </w:rPr>
        <w:lastRenderedPageBreak/>
        <w:t>Rashodi i izdaci</w:t>
      </w:r>
    </w:p>
    <w:p w14:paraId="5E68CD2A" w14:textId="2F3C9A11" w:rsidR="00E6763F" w:rsidRPr="00E6763F" w:rsidRDefault="00E6763F" w:rsidP="00E6763F">
      <w:pPr>
        <w:widowControl w:val="0"/>
        <w:tabs>
          <w:tab w:val="center" w:pos="5074"/>
        </w:tabs>
        <w:autoSpaceDE w:val="0"/>
        <w:autoSpaceDN w:val="0"/>
        <w:adjustRightInd w:val="0"/>
        <w:spacing w:before="59"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593AA62" w14:textId="77777777" w:rsidR="00E6763F" w:rsidRDefault="00E6763F" w:rsidP="00E6763F">
      <w:pPr>
        <w:widowControl w:val="0"/>
        <w:tabs>
          <w:tab w:val="center" w:pos="736"/>
          <w:tab w:val="center" w:pos="3088"/>
          <w:tab w:val="center" w:pos="5582"/>
          <w:tab w:val="center" w:pos="7425"/>
          <w:tab w:val="center" w:pos="9240"/>
        </w:tabs>
        <w:autoSpaceDE w:val="0"/>
        <w:autoSpaceDN w:val="0"/>
        <w:adjustRightInd w:val="0"/>
        <w:spacing w:before="89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 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</w:p>
    <w:p w14:paraId="3CFC618C" w14:textId="77777777" w:rsidR="00E6763F" w:rsidRDefault="00E6763F" w:rsidP="00E6763F">
      <w:pPr>
        <w:widowControl w:val="0"/>
        <w:tabs>
          <w:tab w:val="center" w:pos="5582"/>
          <w:tab w:val="center" w:pos="7425"/>
          <w:tab w:val="center" w:pos="92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2021</w:t>
      </w: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2021 </w:t>
      </w:r>
    </w:p>
    <w:p w14:paraId="3936F9B9" w14:textId="77777777" w:rsidR="00E6763F" w:rsidRDefault="00E6763F" w:rsidP="00E6763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5.226.750,00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82.470,00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5.309.220,00</w:t>
      </w:r>
    </w:p>
    <w:p w14:paraId="0D16FB16" w14:textId="77777777" w:rsidR="00E6763F" w:rsidRDefault="00E6763F" w:rsidP="00E6763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1.684.880,00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184.110,00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1.868.990,00</w:t>
      </w:r>
    </w:p>
    <w:p w14:paraId="45AB3C68" w14:textId="77777777" w:rsidR="00E6763F" w:rsidRDefault="00E6763F" w:rsidP="00E6763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1.394.600,00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163.200,00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1.557.800,00</w:t>
      </w:r>
    </w:p>
    <w:p w14:paraId="55392B36" w14:textId="77777777" w:rsidR="00E6763F" w:rsidRDefault="00E6763F" w:rsidP="00E6763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-5.800,00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59.600,00</w:t>
      </w:r>
    </w:p>
    <w:p w14:paraId="0D3B90C2" w14:textId="77777777" w:rsidR="00E6763F" w:rsidRDefault="00E6763F" w:rsidP="00E6763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224.880,00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26.710,00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251.590,00</w:t>
      </w:r>
    </w:p>
    <w:p w14:paraId="412D29A9" w14:textId="77777777" w:rsidR="00E6763F" w:rsidRDefault="00E6763F" w:rsidP="00E6763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2.174.920,00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-56.940,00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2.117.980,00</w:t>
      </w:r>
    </w:p>
    <w:p w14:paraId="7CA4014C" w14:textId="77777777" w:rsidR="00E6763F" w:rsidRDefault="00E6763F" w:rsidP="00E6763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190.280,00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-20.480,00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169.800,00</w:t>
      </w:r>
    </w:p>
    <w:p w14:paraId="3AD2B6B2" w14:textId="77777777" w:rsidR="00E6763F" w:rsidRDefault="00E6763F" w:rsidP="00E6763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345.150,00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168.750,00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513.900,00</w:t>
      </w:r>
    </w:p>
    <w:p w14:paraId="40B7AEB2" w14:textId="77777777" w:rsidR="00E6763F" w:rsidRDefault="00E6763F" w:rsidP="00E6763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1.207.690,00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-238.400,00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969.290,00</w:t>
      </w:r>
    </w:p>
    <w:p w14:paraId="61B5A8F2" w14:textId="77777777" w:rsidR="00E6763F" w:rsidRDefault="00E6763F" w:rsidP="00E6763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431.800,00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33.190,00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464.990,00</w:t>
      </w:r>
    </w:p>
    <w:p w14:paraId="111F344B" w14:textId="77777777" w:rsidR="00E6763F" w:rsidRDefault="00E6763F" w:rsidP="00E6763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30.850,00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30.850,00</w:t>
      </w:r>
    </w:p>
    <w:p w14:paraId="7525D5B1" w14:textId="77777777" w:rsidR="00E6763F" w:rsidRDefault="00E6763F" w:rsidP="00E6763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30.850,00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30.850,00</w:t>
      </w:r>
    </w:p>
    <w:p w14:paraId="4783ED33" w14:textId="77777777" w:rsidR="00E6763F" w:rsidRDefault="00E6763F" w:rsidP="00E6763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Subvencije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170.000,00</w:t>
      </w:r>
    </w:p>
    <w:p w14:paraId="2B2F87C8" w14:textId="77777777" w:rsidR="00E6763F" w:rsidRDefault="00E6763F" w:rsidP="00E6763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Subvencije trgovačkim društvima,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170.000,00</w:t>
      </w:r>
    </w:p>
    <w:p w14:paraId="5978DDB8" w14:textId="77777777" w:rsidR="00E6763F" w:rsidRDefault="00E6763F" w:rsidP="00E6763F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obrtnicima, malim i srednjim </w:t>
      </w:r>
    </w:p>
    <w:p w14:paraId="0CDEC26D" w14:textId="77777777" w:rsidR="00E6763F" w:rsidRDefault="00E6763F" w:rsidP="00E6763F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poduzetnicima izvan javnog sektora</w:t>
      </w:r>
    </w:p>
    <w:p w14:paraId="58D57642" w14:textId="77777777" w:rsidR="00E6763F" w:rsidRDefault="00E6763F" w:rsidP="00E6763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Pomoći dane u inozemstvo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438.000,00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458.000,00</w:t>
      </w:r>
    </w:p>
    <w:p w14:paraId="1026B7B1" w14:textId="77777777" w:rsidR="00E6763F" w:rsidRDefault="00E6763F" w:rsidP="00E6763F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unutar opće države</w:t>
      </w:r>
    </w:p>
    <w:p w14:paraId="3861C27D" w14:textId="77777777" w:rsidR="00E6763F" w:rsidRDefault="00E6763F" w:rsidP="00E6763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Pomoći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438.000,00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458.000,00</w:t>
      </w:r>
    </w:p>
    <w:p w14:paraId="196F104D" w14:textId="77777777" w:rsidR="00E6763F" w:rsidRDefault="00E6763F" w:rsidP="00E6763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Naknade građanima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246.000,00</w:t>
      </w:r>
    </w:p>
    <w:p w14:paraId="54D11A1C" w14:textId="77777777" w:rsidR="00E6763F" w:rsidRDefault="00E6763F" w:rsidP="00E6763F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kućanstvima na temelju </w:t>
      </w:r>
    </w:p>
    <w:p w14:paraId="74E39097" w14:textId="77777777" w:rsidR="00E6763F" w:rsidRDefault="00E6763F" w:rsidP="00E6763F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osiguranja i druge naknade</w:t>
      </w:r>
    </w:p>
    <w:p w14:paraId="592EEAB0" w14:textId="77777777" w:rsidR="00E6763F" w:rsidRDefault="00E6763F" w:rsidP="00E6763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Ostale naknade građanima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246.000,00</w:t>
      </w:r>
    </w:p>
    <w:p w14:paraId="77EE4943" w14:textId="77777777" w:rsidR="00E6763F" w:rsidRDefault="00E6763F" w:rsidP="00E6763F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kućanstvima iz proračuna</w:t>
      </w:r>
    </w:p>
    <w:p w14:paraId="0B7D7BB1" w14:textId="77777777" w:rsidR="00E6763F" w:rsidRDefault="00E6763F" w:rsidP="00E6763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488.100,00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-70.700,00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417.400,00</w:t>
      </w:r>
    </w:p>
    <w:p w14:paraId="67FEDB96" w14:textId="77777777" w:rsidR="00E6763F" w:rsidRDefault="00E6763F" w:rsidP="00E6763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488.100,00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-76.700,00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411.400,00</w:t>
      </w:r>
    </w:p>
    <w:p w14:paraId="373B02BA" w14:textId="77777777" w:rsidR="00E6763F" w:rsidRDefault="00E6763F" w:rsidP="00E6763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Kazne, penali i naknade štete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6.000,00</w:t>
      </w:r>
    </w:p>
    <w:p w14:paraId="6DE46F5C" w14:textId="77777777" w:rsidR="00E6763F" w:rsidRDefault="00E6763F" w:rsidP="00E6763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6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Rashodi za nabavu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4.799.420,00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-1.162.937,00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3.636.483,00</w:t>
      </w:r>
    </w:p>
    <w:p w14:paraId="6F911BCC" w14:textId="77777777" w:rsidR="00E6763F" w:rsidRDefault="00E6763F" w:rsidP="00E6763F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nefinancijske imovine</w:t>
      </w:r>
    </w:p>
    <w:p w14:paraId="2CE45939" w14:textId="77777777" w:rsidR="00E6763F" w:rsidRDefault="00E6763F" w:rsidP="00E6763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4.656.420,00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-1.256.037,00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3.400.383,00</w:t>
      </w:r>
    </w:p>
    <w:p w14:paraId="4F3F99C7" w14:textId="77777777" w:rsidR="00E6763F" w:rsidRDefault="00E6763F" w:rsidP="00E6763F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dugotrajne imovine</w:t>
      </w:r>
    </w:p>
    <w:p w14:paraId="55FB385D" w14:textId="77777777" w:rsidR="00E6763F" w:rsidRDefault="00E6763F" w:rsidP="00E6763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4.414.170,00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-1.512.937,00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2.901.233,00</w:t>
      </w:r>
    </w:p>
    <w:p w14:paraId="21AE3628" w14:textId="77777777" w:rsidR="00E6763F" w:rsidRDefault="00E6763F" w:rsidP="00E6763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135.700,00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195.700,00</w:t>
      </w:r>
    </w:p>
    <w:p w14:paraId="3360655D" w14:textId="77777777" w:rsidR="00E6763F" w:rsidRDefault="00E6763F" w:rsidP="00E6763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Prijevozna sredstva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100.000,00</w:t>
      </w:r>
    </w:p>
    <w:p w14:paraId="141D698B" w14:textId="77777777" w:rsidR="00E6763F" w:rsidRDefault="00E6763F" w:rsidP="00E6763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82.250,00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121.200,00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203.450,00</w:t>
      </w:r>
    </w:p>
    <w:p w14:paraId="4766BB48" w14:textId="77777777" w:rsidR="00E6763F" w:rsidRDefault="00E6763F" w:rsidP="00E6763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Rashodi za dodatna ulaganja 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143.000,00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93.100,00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236.100,00</w:t>
      </w:r>
    </w:p>
    <w:p w14:paraId="4B2BA56D" w14:textId="77777777" w:rsidR="00E6763F" w:rsidRDefault="00E6763F" w:rsidP="00E6763F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nefinancijskoj imovini</w:t>
      </w:r>
    </w:p>
    <w:p w14:paraId="6476327E" w14:textId="77777777" w:rsidR="00E6763F" w:rsidRDefault="00E6763F" w:rsidP="00E6763F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Dodatna ulaganja na građevinskim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93.100,00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236.100,00</w:t>
      </w:r>
    </w:p>
    <w:p w14:paraId="257BFB32" w14:textId="77777777" w:rsidR="00E6763F" w:rsidRDefault="00E6763F" w:rsidP="00E6763F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objektima</w:t>
      </w:r>
    </w:p>
    <w:p w14:paraId="27DB913E" w14:textId="73A1062D" w:rsidR="00D8109A" w:rsidRPr="00F749B9" w:rsidRDefault="00E6763F" w:rsidP="00F749B9">
      <w:pPr>
        <w:widowControl w:val="0"/>
        <w:tabs>
          <w:tab w:val="center" w:pos="509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10.026.170,00</w:t>
      </w:r>
      <w:r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-1.080.467,00</w:t>
      </w: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8.945.703,0</w:t>
      </w:r>
    </w:p>
    <w:p w14:paraId="4DB1A13A" w14:textId="4ECE4E6F" w:rsidR="00D8109A" w:rsidRPr="004F52D7" w:rsidRDefault="00D8109A" w:rsidP="009007DB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jc w:val="center"/>
        <w:rPr>
          <w:rFonts w:ascii="Tahoma" w:hAnsi="Tahoma" w:cs="Tahoma"/>
          <w:b/>
          <w:bCs/>
          <w:color w:val="000000"/>
        </w:rPr>
      </w:pPr>
      <w:r w:rsidRPr="004F52D7">
        <w:rPr>
          <w:rFonts w:ascii="Tahoma" w:hAnsi="Tahoma" w:cs="Tahoma"/>
          <w:b/>
          <w:bCs/>
          <w:color w:val="000000"/>
        </w:rPr>
        <w:t>II POSEBNI DIO</w:t>
      </w:r>
    </w:p>
    <w:p w14:paraId="5775E6E6" w14:textId="77777777" w:rsidR="00D8109A" w:rsidRDefault="00D8109A" w:rsidP="00D8109A">
      <w:pPr>
        <w:widowControl w:val="0"/>
        <w:tabs>
          <w:tab w:val="center" w:pos="5272"/>
        </w:tabs>
        <w:autoSpaceDE w:val="0"/>
        <w:autoSpaceDN w:val="0"/>
        <w:adjustRightInd w:val="0"/>
        <w:spacing w:before="227"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Članak 3.</w:t>
      </w:r>
    </w:p>
    <w:p w14:paraId="6127EF20" w14:textId="19B818EC" w:rsidR="00D8109A" w:rsidRDefault="00D8109A" w:rsidP="00D8109A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U članku 3. rashodi i izdaci koji su prikazani u Posebnom djelu Proračuna mijenjaju se u djelu koji se odnosi na 2021.</w:t>
      </w:r>
    </w:p>
    <w:p w14:paraId="2F9B7259" w14:textId="3EC53290" w:rsidR="003B5F34" w:rsidRDefault="00D8109A" w:rsidP="00D8109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godinu i to kako slijedi:</w:t>
      </w:r>
    </w:p>
    <w:p w14:paraId="2E3198E7" w14:textId="0376D51A" w:rsidR="00D8109A" w:rsidRDefault="00D8109A" w:rsidP="00D8109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00D9F787" w14:textId="44F9A88B" w:rsidR="00F749B9" w:rsidRDefault="00F749B9" w:rsidP="00D8109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38C3C6AC" w14:textId="49A9822F" w:rsidR="00F749B9" w:rsidRDefault="00F749B9" w:rsidP="00D8109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7823B62F" w14:textId="593EF1C9" w:rsidR="00F749B9" w:rsidRDefault="00F749B9" w:rsidP="00D8109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5ECE9225" w14:textId="77777777" w:rsidR="00F749B9" w:rsidRDefault="00F749B9" w:rsidP="00D8109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65276906" w14:textId="77777777" w:rsidR="00F749B9" w:rsidRPr="00D8109A" w:rsidRDefault="00F749B9" w:rsidP="00D8109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7C058B8D" w14:textId="7B08868A" w:rsidR="00384EB6" w:rsidRDefault="003B5F34" w:rsidP="00384EB6">
      <w:pPr>
        <w:widowControl w:val="0"/>
        <w:tabs>
          <w:tab w:val="center" w:pos="5274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</w:p>
    <w:p w14:paraId="4DD44C19" w14:textId="77777777" w:rsidR="004F4BAF" w:rsidRDefault="004F4BAF" w:rsidP="004F4BAF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</w:p>
    <w:p w14:paraId="64783D50" w14:textId="77777777" w:rsidR="004F4BAF" w:rsidRDefault="004F4BAF" w:rsidP="004F4BAF">
      <w:pPr>
        <w:widowControl w:val="0"/>
        <w:tabs>
          <w:tab w:val="center" w:pos="570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2021</w:t>
      </w: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Tahoma" w:hAnsi="Tahoma" w:cs="Tahoma"/>
          <w:color w:val="000000"/>
          <w:sz w:val="20"/>
          <w:szCs w:val="20"/>
        </w:rPr>
        <w:t xml:space="preserve">2021 </w:t>
      </w:r>
    </w:p>
    <w:p w14:paraId="73D504EB" w14:textId="77777777" w:rsidR="004F4BAF" w:rsidRDefault="004F4BAF" w:rsidP="004F4BAF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OPĆINSKO VIJEĆE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308.900,00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96.500,00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405.400,00</w:t>
      </w:r>
    </w:p>
    <w:p w14:paraId="4E2AA9ED" w14:textId="77777777" w:rsidR="004F4BAF" w:rsidRDefault="004F4BAF" w:rsidP="004F4BA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</w:t>
      </w:r>
    </w:p>
    <w:p w14:paraId="55C5BAFE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00101GLAVA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OPĆINSKO VIJEĆE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308.900,00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96.500,00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405.400,00</w:t>
      </w:r>
    </w:p>
    <w:p w14:paraId="1DA39092" w14:textId="77777777" w:rsidR="004F4BAF" w:rsidRDefault="004F4BAF" w:rsidP="004F4BAF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2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OPĆINSKO VIJEĆE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162.900,00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244.400,00</w:t>
      </w:r>
    </w:p>
    <w:p w14:paraId="26EDF2E7" w14:textId="77777777" w:rsidR="004F4BAF" w:rsidRDefault="004F4BAF" w:rsidP="004F4BA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1001</w:t>
      </w:r>
    </w:p>
    <w:p w14:paraId="118C54CC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JAVNA UPRAVA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67.000,00</w:t>
      </w:r>
    </w:p>
    <w:p w14:paraId="4F9DD785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14:paraId="7561F91B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65.000,00</w:t>
      </w:r>
    </w:p>
    <w:p w14:paraId="4A9E814F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65.000,00</w:t>
      </w:r>
    </w:p>
    <w:p w14:paraId="3DD3A152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65.000,00</w:t>
      </w:r>
    </w:p>
    <w:p w14:paraId="7AE096A9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65.000,00</w:t>
      </w:r>
    </w:p>
    <w:p w14:paraId="1500C35D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-66.381,00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619,00</w:t>
      </w:r>
    </w:p>
    <w:p w14:paraId="595384E6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-66.381,00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619,00</w:t>
      </w:r>
    </w:p>
    <w:p w14:paraId="741E5BA5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-66.381,00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619,00</w:t>
      </w:r>
    </w:p>
    <w:p w14:paraId="4BAEBEF4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-1.381,00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619,00</w:t>
      </w:r>
    </w:p>
    <w:p w14:paraId="09E073C8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02C66AAB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MFIN kompenzacijske mjere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1.381,00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1.381,00</w:t>
      </w:r>
    </w:p>
    <w:p w14:paraId="10F6DFA4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1.381,00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1.381,00</w:t>
      </w:r>
    </w:p>
    <w:p w14:paraId="69EE4EED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1.381,00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1.381,00</w:t>
      </w:r>
    </w:p>
    <w:p w14:paraId="7656BB5A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1.381,00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1.381,00</w:t>
      </w:r>
    </w:p>
    <w:p w14:paraId="785E630E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POLITIČKE STRANKE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12.400,00</w:t>
      </w:r>
    </w:p>
    <w:p w14:paraId="580AF790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14:paraId="37C8234F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2.400,00</w:t>
      </w:r>
    </w:p>
    <w:p w14:paraId="13FF58EE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2.400,00</w:t>
      </w:r>
    </w:p>
    <w:p w14:paraId="46036406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2.400,00</w:t>
      </w:r>
    </w:p>
    <w:p w14:paraId="0B21118D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2.400,00</w:t>
      </w:r>
    </w:p>
    <w:p w14:paraId="0EAAF9C2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</w:p>
    <w:p w14:paraId="503C4F68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14:paraId="34BF3102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14:paraId="25C7E69B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14:paraId="00E689BA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IZBORI PREDSTAVNIČKIH I IZVRŠNIH TJELA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165.000,00</w:t>
      </w:r>
    </w:p>
    <w:p w14:paraId="273E47A3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14:paraId="1B4F125B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-83.500,00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437FFFBE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-83.500,00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2082F394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-83.500,00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5AC744F0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29AC92AA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-75.500,00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5C8357AD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MFIN kompenzacijske mjere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165.000,00</w:t>
      </w:r>
    </w:p>
    <w:p w14:paraId="35C77279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165.000,00</w:t>
      </w:r>
    </w:p>
    <w:p w14:paraId="3F7F51A4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165.000,00</w:t>
      </w:r>
    </w:p>
    <w:p w14:paraId="126BD793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16.000,00</w:t>
      </w:r>
    </w:p>
    <w:p w14:paraId="4E39D175" w14:textId="77777777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</w:p>
    <w:p w14:paraId="1B25520B" w14:textId="77777777" w:rsidR="004F4BAF" w:rsidRDefault="004F4BAF" w:rsidP="004F4BAF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</w:p>
    <w:p w14:paraId="01C92FFD" w14:textId="77777777" w:rsidR="004F4BAF" w:rsidRDefault="004F4BAF" w:rsidP="004F4BAF">
      <w:pPr>
        <w:widowControl w:val="0"/>
        <w:tabs>
          <w:tab w:val="center" w:pos="570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2021</w:t>
      </w: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Tahoma" w:hAnsi="Tahoma" w:cs="Tahoma"/>
          <w:color w:val="000000"/>
          <w:sz w:val="20"/>
          <w:szCs w:val="20"/>
        </w:rPr>
        <w:t xml:space="preserve">2021 </w:t>
      </w:r>
    </w:p>
    <w:p w14:paraId="1E42B509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149.000,00</w:t>
      </w:r>
    </w:p>
    <w:p w14:paraId="0027CFA0" w14:textId="77777777" w:rsidR="004F4BAF" w:rsidRDefault="004F4BAF" w:rsidP="004F4BAF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MJESNA SAMOUPRAVA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146.000,00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161.000,00</w:t>
      </w:r>
    </w:p>
    <w:p w14:paraId="1254DDD5" w14:textId="77777777" w:rsidR="004F4BAF" w:rsidRDefault="004F4BAF" w:rsidP="004F4BA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1002</w:t>
      </w:r>
    </w:p>
    <w:p w14:paraId="5CCEEA67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A100201Akt.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MJESNI ODBORI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161.000,00</w:t>
      </w:r>
    </w:p>
    <w:p w14:paraId="09035834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0133 Ostale opće usluge</w:t>
      </w:r>
    </w:p>
    <w:p w14:paraId="605B8653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-141.000,00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</w:p>
    <w:p w14:paraId="323D0A46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-141.000,00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14:paraId="6ABFFD63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-141.000,00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14:paraId="6268B6A0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-76.000,00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6632F509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14:paraId="4BEF3D19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-49.000,00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3407D853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MFIN kompenzacijske mjere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156.000,00</w:t>
      </w:r>
    </w:p>
    <w:p w14:paraId="2C02C5BD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156.000,00</w:t>
      </w:r>
    </w:p>
    <w:p w14:paraId="0168B87C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156.000,00</w:t>
      </w:r>
    </w:p>
    <w:p w14:paraId="297A11D7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76.000,00</w:t>
      </w:r>
    </w:p>
    <w:p w14:paraId="4B0B1FB3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31.000,00</w:t>
      </w:r>
    </w:p>
    <w:p w14:paraId="04CBFD05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49.000,00</w:t>
      </w:r>
    </w:p>
    <w:p w14:paraId="20B662AA" w14:textId="77777777" w:rsidR="004F4BAF" w:rsidRDefault="004F4BAF" w:rsidP="004F4BAF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OPĆINSKI NAČELNIK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3.962.620,00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357.073,00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4.319.693,00</w:t>
      </w:r>
    </w:p>
    <w:p w14:paraId="0FF3CFEE" w14:textId="77777777" w:rsidR="004F4BAF" w:rsidRDefault="004F4BAF" w:rsidP="004F4BA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</w:t>
      </w:r>
    </w:p>
    <w:p w14:paraId="177C8B78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00201GLAVA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OPĆINSKI NAČELNIK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3.962.620,00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357.073,00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4.319.693,00</w:t>
      </w:r>
    </w:p>
    <w:p w14:paraId="1FFF424D" w14:textId="77777777" w:rsidR="004F4BAF" w:rsidRDefault="004F4BAF" w:rsidP="004F4BAF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2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URED NAČELNIKA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471.450,00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236.900,00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708.350,00</w:t>
      </w:r>
    </w:p>
    <w:p w14:paraId="1E9F574C" w14:textId="77777777" w:rsidR="004F4BAF" w:rsidRDefault="004F4BAF" w:rsidP="004F4BA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2001</w:t>
      </w:r>
    </w:p>
    <w:p w14:paraId="61E4B17C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A200101Akt.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JAVNA UPRAVA I AMINISTRACIJA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469.450,00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199.900,00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669.350,00</w:t>
      </w:r>
    </w:p>
    <w:p w14:paraId="1D79C8B3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14:paraId="64154F05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206.269,00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206.269,00</w:t>
      </w:r>
    </w:p>
    <w:p w14:paraId="20856469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206.269,00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206.269,00</w:t>
      </w:r>
    </w:p>
    <w:p w14:paraId="3869D1B5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201.269,00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201.269,00</w:t>
      </w:r>
    </w:p>
    <w:p w14:paraId="4E9EE41F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198.350,00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198.350,00</w:t>
      </w:r>
    </w:p>
    <w:p w14:paraId="40A24B29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2.919,00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2.919,00</w:t>
      </w:r>
    </w:p>
    <w:p w14:paraId="2D2A2BD4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14:paraId="45E025E1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14:paraId="4319F59D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451.700,00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-185.419,00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266.281,00</w:t>
      </w:r>
    </w:p>
    <w:p w14:paraId="55F06FCF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351.700,00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-185.419,00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166.281,00</w:t>
      </w:r>
    </w:p>
    <w:p w14:paraId="03FE47FF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206.200,00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-154.419,00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51.781,00</w:t>
      </w:r>
    </w:p>
    <w:p w14:paraId="4D1CB569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176.600,00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-176.600,00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61686AB0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29.600,00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22.181,00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51.781,00</w:t>
      </w:r>
    </w:p>
    <w:p w14:paraId="7DD1D134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112.500,00</w:t>
      </w:r>
    </w:p>
    <w:p w14:paraId="7553ADFA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15.200,00</w:t>
      </w:r>
    </w:p>
    <w:p w14:paraId="264633DA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19.000,00</w:t>
      </w:r>
    </w:p>
    <w:p w14:paraId="6E3FF88D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</w:p>
    <w:p w14:paraId="272F2891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74.300,00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-26.000,00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48.300,00</w:t>
      </w:r>
    </w:p>
    <w:p w14:paraId="57341984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</w:p>
    <w:p w14:paraId="04C3CACD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7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</w:p>
    <w:p w14:paraId="6647D8E3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6D586211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72B70BB3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</w:p>
    <w:p w14:paraId="7348D706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</w:p>
    <w:p w14:paraId="4C6DEAE7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14:paraId="2FD98526" w14:textId="77777777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</w:p>
    <w:p w14:paraId="46D5C57E" w14:textId="77777777" w:rsidR="004F4BAF" w:rsidRDefault="004F4BAF" w:rsidP="004F4BAF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</w:p>
    <w:p w14:paraId="12063F94" w14:textId="77777777" w:rsidR="004F4BAF" w:rsidRDefault="004F4BAF" w:rsidP="004F4BAF">
      <w:pPr>
        <w:widowControl w:val="0"/>
        <w:tabs>
          <w:tab w:val="center" w:pos="570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Tahoma" w:hAnsi="Tahoma" w:cs="Tahoma"/>
          <w:color w:val="000000"/>
          <w:sz w:val="20"/>
          <w:szCs w:val="20"/>
        </w:rPr>
        <w:t>2021</w:t>
      </w: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Tahoma" w:hAnsi="Tahoma" w:cs="Tahoma"/>
          <w:color w:val="000000"/>
          <w:sz w:val="20"/>
          <w:szCs w:val="20"/>
        </w:rPr>
        <w:t xml:space="preserve">2021 </w:t>
      </w:r>
    </w:p>
    <w:p w14:paraId="14C1CB36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Prijevozna sredstva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</w:p>
    <w:p w14:paraId="699DA42A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4.450,00</w:t>
      </w:r>
    </w:p>
    <w:p w14:paraId="5FAFDF62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4.450,00</w:t>
      </w:r>
    </w:p>
    <w:p w14:paraId="7919A3AA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2.500,00</w:t>
      </w:r>
    </w:p>
    <w:p w14:paraId="67A8B4A1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2.500,00</w:t>
      </w:r>
    </w:p>
    <w:p w14:paraId="4E2678B4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1.950,00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1.950,00</w:t>
      </w:r>
    </w:p>
    <w:p w14:paraId="34F160AA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1.950,00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1.950,00</w:t>
      </w:r>
    </w:p>
    <w:p w14:paraId="2B163A58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 od zakupa poljoprivrednog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13.300,00</w:t>
      </w:r>
    </w:p>
    <w:p w14:paraId="0EC8FA9E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13.300,00</w:t>
      </w:r>
    </w:p>
    <w:p w14:paraId="4F433F29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13.300,00</w:t>
      </w:r>
    </w:p>
    <w:p w14:paraId="61DAF7D6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11.400,00</w:t>
      </w:r>
    </w:p>
    <w:p w14:paraId="2862B4D2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1.900,00</w:t>
      </w:r>
    </w:p>
    <w:p w14:paraId="6DBF9B3A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VP zakup poljoprivrednog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25.000,00</w:t>
      </w:r>
    </w:p>
    <w:p w14:paraId="6AB2F016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</w:p>
    <w:p w14:paraId="6DB16B1C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</w:p>
    <w:p w14:paraId="4A66F952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</w:p>
    <w:p w14:paraId="6B77AB35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MFIN kompenzacijske mjere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154.050,00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154.050,00</w:t>
      </w:r>
    </w:p>
    <w:p w14:paraId="68F00A16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154.050,00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154.050,00</w:t>
      </w:r>
    </w:p>
    <w:p w14:paraId="5BBFD551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134.250,00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134.250,00</w:t>
      </w:r>
    </w:p>
    <w:p w14:paraId="696770C5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134.250,00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134.250,00</w:t>
      </w:r>
    </w:p>
    <w:p w14:paraId="405E286F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14.800,00</w:t>
      </w:r>
    </w:p>
    <w:p w14:paraId="7741EF41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14.800,00</w:t>
      </w:r>
    </w:p>
    <w:p w14:paraId="37849503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</w:p>
    <w:p w14:paraId="74556C6D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7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</w:p>
    <w:p w14:paraId="0C2D97B9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</w:p>
    <w:p w14:paraId="4C224D14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</w:p>
    <w:p w14:paraId="5AF3CCEF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A200208Akt.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ZAŠTITA ŽIVOTINJA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19.000,00</w:t>
      </w:r>
    </w:p>
    <w:p w14:paraId="5609D067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0420 Poljoprivreda, šumarstvo, ribarstvo i lov  </w:t>
      </w:r>
    </w:p>
    <w:p w14:paraId="518CE89E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6.000,00</w:t>
      </w:r>
    </w:p>
    <w:p w14:paraId="25C4D023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</w:p>
    <w:p w14:paraId="0A71A749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</w:p>
    <w:p w14:paraId="452B4375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Kazne, penali i naknade štete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6.000,00</w:t>
      </w:r>
    </w:p>
    <w:p w14:paraId="27C7B23A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330D22ED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1A01BF5B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5016D70E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17451B7D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MFIN kompenzacijske mjere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13.000,00</w:t>
      </w:r>
    </w:p>
    <w:p w14:paraId="513C575C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13.000,00</w:t>
      </w:r>
    </w:p>
    <w:p w14:paraId="12F0532B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</w:p>
    <w:p w14:paraId="28B35DEE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</w:p>
    <w:p w14:paraId="04274DFA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14:paraId="72E7337A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14:paraId="2AAED059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A200215Akt.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VIJEĆE ZA SUZBIJANJE KRIMINALITETA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14:paraId="0F7BB815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0112 Financijski i fiskalni poslovi</w:t>
      </w:r>
    </w:p>
    <w:p w14:paraId="1851B7A0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</w:p>
    <w:p w14:paraId="11FE3F3B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14:paraId="61CC868F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14:paraId="7E530AC4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7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14:paraId="61748368" w14:textId="77777777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3F989DC" w14:textId="77777777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</w:p>
    <w:p w14:paraId="52D0F3D8" w14:textId="4DE20C2A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35277C03" w14:textId="77777777" w:rsidR="004F4BAF" w:rsidRDefault="004F4BAF" w:rsidP="004F4BAF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</w:p>
    <w:p w14:paraId="46CD5110" w14:textId="77777777" w:rsidR="004F4BAF" w:rsidRDefault="004F4BAF" w:rsidP="004F4BAF">
      <w:pPr>
        <w:widowControl w:val="0"/>
        <w:tabs>
          <w:tab w:val="center" w:pos="570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Tahoma" w:hAnsi="Tahoma" w:cs="Tahoma"/>
          <w:color w:val="000000"/>
          <w:sz w:val="20"/>
          <w:szCs w:val="20"/>
        </w:rPr>
        <w:t>2021</w:t>
      </w: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Tahoma" w:hAnsi="Tahoma" w:cs="Tahoma"/>
          <w:color w:val="000000"/>
          <w:sz w:val="20"/>
          <w:szCs w:val="20"/>
        </w:rPr>
        <w:t xml:space="preserve">2021 </w:t>
      </w:r>
    </w:p>
    <w:p w14:paraId="4DABA1B6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</w:p>
    <w:p w14:paraId="4C67A739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</w:p>
    <w:p w14:paraId="3F8702F5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</w:p>
    <w:p w14:paraId="39895542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7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</w:p>
    <w:p w14:paraId="6498A02A" w14:textId="77777777" w:rsidR="004F4BAF" w:rsidRDefault="004F4BAF" w:rsidP="004F4BAF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PROGRAMI I PROJEKTI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914.200,00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-50.990,00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863.210,00</w:t>
      </w:r>
    </w:p>
    <w:p w14:paraId="4E454745" w14:textId="77777777" w:rsidR="004F4BAF" w:rsidRDefault="004F4BAF" w:rsidP="004F4BA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2002</w:t>
      </w:r>
    </w:p>
    <w:p w14:paraId="52CBFE01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A200204Akt.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RAZVOJ PUBLIKE U KULTURI U NASELJU BOKŠIĆ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76DC4154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before="174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14:paraId="7AC332F7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2.340,00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-2.340,00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2D872CE3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2.340,00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-2.340,00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35D1BD62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2.340,00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-2.340,00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4A5B25ED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2.340,00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-2.340,00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25CAE052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7.660,00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-7.660,00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730C80DA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7.660,00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-7.660,00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41B82DF2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7.660,00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-7.660,00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51C77567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6BEFDE1C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1.660,00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-1.660,00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6C28D560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A200209Akt.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PROJEKT ZAŽELI - FAZA 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904.200,00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-40.990,00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863.210,00</w:t>
      </w:r>
    </w:p>
    <w:p w14:paraId="758EB1CB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1070 Socijalna pomoć stanovništvu koje nije </w:t>
      </w:r>
    </w:p>
    <w:p w14:paraId="7E47A490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obuhvaćeno redovnim socijalnim programima  </w:t>
      </w:r>
    </w:p>
    <w:p w14:paraId="1D813734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53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Pomoći -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Projkt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Zaželi Ministarstvo rada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904.200,00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-40.990,00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863.210,00</w:t>
      </w:r>
    </w:p>
    <w:p w14:paraId="012F885B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904.200,00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-40.990,00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863.210,00</w:t>
      </w:r>
    </w:p>
    <w:p w14:paraId="178EC2F5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749.120,00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-8.940,00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740.180,00</w:t>
      </w:r>
    </w:p>
    <w:p w14:paraId="5AD9F7D0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615.600,00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-2.800,00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612.800,00</w:t>
      </w:r>
    </w:p>
    <w:p w14:paraId="7704BE7D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29.400,00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-5.800,00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23.600,00</w:t>
      </w:r>
    </w:p>
    <w:p w14:paraId="0C0CB45B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104.120,00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-340,00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103.780,00</w:t>
      </w:r>
    </w:p>
    <w:p w14:paraId="5E6FACBF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155.080,00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-32.050,00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123.030,00</w:t>
      </w:r>
    </w:p>
    <w:p w14:paraId="7D43033C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-31.440,00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68.640,00</w:t>
      </w:r>
    </w:p>
    <w:p w14:paraId="0EE00B90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</w:p>
    <w:p w14:paraId="4428430B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7.500,00</w:t>
      </w:r>
    </w:p>
    <w:p w14:paraId="57A0CB85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-610,00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6.890,00</w:t>
      </w:r>
    </w:p>
    <w:p w14:paraId="4EAC94F1" w14:textId="77777777" w:rsidR="004F4BAF" w:rsidRDefault="004F4BAF" w:rsidP="004F4BAF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DANI STRADANJA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27.000,00</w:t>
      </w:r>
    </w:p>
    <w:p w14:paraId="4DDAC368" w14:textId="77777777" w:rsidR="004F4BAF" w:rsidRDefault="004F4BAF" w:rsidP="004F4BA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2003</w:t>
      </w:r>
    </w:p>
    <w:p w14:paraId="5C874F29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A200301Akt.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OBILJEŽAVANJE DANA STRADANJA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17.000,00</w:t>
      </w:r>
    </w:p>
    <w:p w14:paraId="4DF4C4B1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14:paraId="422A8A40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17.000,00</w:t>
      </w:r>
    </w:p>
    <w:p w14:paraId="75068BD1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17.000,00</w:t>
      </w:r>
    </w:p>
    <w:p w14:paraId="172ED793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17.000,00</w:t>
      </w:r>
    </w:p>
    <w:p w14:paraId="7B10E59C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14:paraId="52458F40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12.000,00</w:t>
      </w:r>
    </w:p>
    <w:p w14:paraId="51957493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A200302Akt.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DOKUMENTARNI FILM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14:paraId="6DA5FB93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0830 Službe emitiranja i izdavanja  </w:t>
      </w:r>
    </w:p>
    <w:p w14:paraId="13B11DE2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</w:p>
    <w:p w14:paraId="0CD414BD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14:paraId="3F2C3B86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14:paraId="1EF46B9C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</w:p>
    <w:p w14:paraId="21D0F0AD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8.000,00</w:t>
      </w:r>
    </w:p>
    <w:p w14:paraId="67ADEEBE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16ACDD52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4DDFC3C9" w14:textId="77777777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F609B2C" w14:textId="77777777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</w:p>
    <w:p w14:paraId="00B354A8" w14:textId="1C66D0AF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</w:p>
    <w:p w14:paraId="7AC3578B" w14:textId="77777777" w:rsidR="004F4BAF" w:rsidRDefault="004F4BAF" w:rsidP="004F4BAF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</w:p>
    <w:p w14:paraId="33025746" w14:textId="77777777" w:rsidR="004F4BAF" w:rsidRDefault="004F4BAF" w:rsidP="004F4BAF">
      <w:pPr>
        <w:widowControl w:val="0"/>
        <w:tabs>
          <w:tab w:val="center" w:pos="570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Tahoma" w:hAnsi="Tahoma" w:cs="Tahoma"/>
          <w:color w:val="000000"/>
          <w:sz w:val="20"/>
          <w:szCs w:val="20"/>
        </w:rPr>
        <w:t>2021</w:t>
      </w:r>
      <w:r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Tahoma" w:hAnsi="Tahoma" w:cs="Tahoma"/>
          <w:color w:val="000000"/>
          <w:sz w:val="20"/>
          <w:szCs w:val="20"/>
        </w:rPr>
        <w:t xml:space="preserve">2021 </w:t>
      </w:r>
    </w:p>
    <w:p w14:paraId="7BDAED78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18D51B05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427A3D32" w14:textId="77777777" w:rsidR="004F4BAF" w:rsidRDefault="004F4BAF" w:rsidP="004F4BAF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DANI OPĆINE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</w:p>
    <w:p w14:paraId="668A91B6" w14:textId="77777777" w:rsidR="004F4BAF" w:rsidRDefault="004F4BAF" w:rsidP="004F4BA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2004</w:t>
      </w:r>
    </w:p>
    <w:p w14:paraId="6D04D831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A200401Akt.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OBILJEŽAVANJE DANA OPĆINE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6DE6D146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14:paraId="4AF765D6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100AA2E1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031746F1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2F093DAE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1090038C" w14:textId="77777777" w:rsidR="004F4BAF" w:rsidRDefault="004F4BAF" w:rsidP="004F4BAF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2.405.720,00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186.663,00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2.592.383,00</w:t>
      </w:r>
    </w:p>
    <w:p w14:paraId="7FE4D956" w14:textId="77777777" w:rsidR="004F4BAF" w:rsidRDefault="004F4BAF" w:rsidP="004F4BA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2008</w:t>
      </w:r>
    </w:p>
    <w:p w14:paraId="0972C363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A300402Akt.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DOM KULTURE BOKŠIĆ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277.850,00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794.850,00</w:t>
      </w:r>
    </w:p>
    <w:p w14:paraId="12BE6C48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0443 Građevinarstvo</w:t>
      </w:r>
    </w:p>
    <w:p w14:paraId="2E4CCC4A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355.750,00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361.750,00</w:t>
      </w:r>
    </w:p>
    <w:p w14:paraId="53460D52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355.750,00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361.750,00</w:t>
      </w:r>
    </w:p>
    <w:p w14:paraId="4179E5D8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355.750,00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361.750,00</w:t>
      </w:r>
    </w:p>
    <w:p w14:paraId="7C736E40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14:paraId="735984D5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355.750,00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361.750,00</w:t>
      </w:r>
    </w:p>
    <w:p w14:paraId="4C49DBAF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211.000,00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-182.600,00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28.400,00</w:t>
      </w:r>
    </w:p>
    <w:p w14:paraId="487DAF9A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-182.600,00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28.400,00</w:t>
      </w:r>
    </w:p>
    <w:p w14:paraId="18C6776C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-182.600,00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28.400,00</w:t>
      </w:r>
    </w:p>
    <w:p w14:paraId="10E020DC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14:paraId="01595B5D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-182.600,00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28.400,00</w:t>
      </w:r>
    </w:p>
    <w:p w14:paraId="5C129E2E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MFIN kompenzacijske mjere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54.200,00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54.200,00</w:t>
      </w:r>
    </w:p>
    <w:p w14:paraId="514B28AC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54.200,00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54.200,00</w:t>
      </w:r>
    </w:p>
    <w:p w14:paraId="4B642B3F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54.200,00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54.200,00</w:t>
      </w:r>
    </w:p>
    <w:p w14:paraId="5CDBE4C7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14:paraId="7AE49EC6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19.000,00</w:t>
      </w:r>
    </w:p>
    <w:p w14:paraId="2FAC1521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35.200,00</w:t>
      </w:r>
    </w:p>
    <w:p w14:paraId="77B36EEC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MRR i FEU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140.500,00</w:t>
      </w:r>
    </w:p>
    <w:p w14:paraId="39B34F11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140.500,00</w:t>
      </w:r>
    </w:p>
    <w:p w14:paraId="2EED186B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140.500,00</w:t>
      </w:r>
    </w:p>
    <w:p w14:paraId="58CE8129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14:paraId="053DD5E5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140.500,00</w:t>
      </w:r>
    </w:p>
    <w:p w14:paraId="3043570F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Pomoći -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Ministarsvo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kulture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200.000,00</w:t>
      </w:r>
    </w:p>
    <w:p w14:paraId="226F9C03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</w:p>
    <w:p w14:paraId="2EC0F675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</w:p>
    <w:p w14:paraId="3BBBB867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14:paraId="2B9E0F5A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200.000,00</w:t>
      </w:r>
    </w:p>
    <w:p w14:paraId="69BFB18E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VP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Ministarsva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branitelja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</w:p>
    <w:p w14:paraId="7A0B87D3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14:paraId="2766916E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14:paraId="24E5F278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14:paraId="2493A057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14:paraId="4E7AECAA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K200802Akt.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DRUŠTVENI 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1.365.720,00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-214.387,00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1.151.333,00</w:t>
      </w:r>
    </w:p>
    <w:p w14:paraId="5CD62566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0443 Građevinarstvo</w:t>
      </w:r>
    </w:p>
    <w:p w14:paraId="1E65AC9F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11.720,00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-6.220,00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5.500,00</w:t>
      </w:r>
    </w:p>
    <w:p w14:paraId="3D9C1F30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5.500,00</w:t>
      </w:r>
    </w:p>
    <w:p w14:paraId="29653C98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5.500,00</w:t>
      </w:r>
    </w:p>
    <w:p w14:paraId="2BD269FD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5.500,00</w:t>
      </w:r>
    </w:p>
    <w:p w14:paraId="4238CF6C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3.720,00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-3.720,00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7D2E9D20" w14:textId="77777777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91CD3CC" w14:textId="77777777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</w:p>
    <w:p w14:paraId="187A4B23" w14:textId="004EC65F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</w:p>
    <w:p w14:paraId="26A13C95" w14:textId="77777777" w:rsidR="004F4BAF" w:rsidRDefault="004F4BAF" w:rsidP="004F4BAF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</w:p>
    <w:p w14:paraId="129DE2D1" w14:textId="77777777" w:rsidR="004F4BAF" w:rsidRDefault="004F4BAF" w:rsidP="004F4BAF">
      <w:pPr>
        <w:widowControl w:val="0"/>
        <w:tabs>
          <w:tab w:val="center" w:pos="570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Tahoma" w:hAnsi="Tahoma" w:cs="Tahoma"/>
          <w:color w:val="000000"/>
          <w:sz w:val="20"/>
          <w:szCs w:val="20"/>
        </w:rPr>
        <w:t>2021</w:t>
      </w: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Tahoma" w:hAnsi="Tahoma" w:cs="Tahoma"/>
          <w:color w:val="000000"/>
          <w:sz w:val="20"/>
          <w:szCs w:val="20"/>
        </w:rPr>
        <w:t>2021</w:t>
      </w:r>
    </w:p>
    <w:p w14:paraId="4E1338BA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3.720,00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-3.720,00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52741860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14:paraId="4AD80ECA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3.720,00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-3.720,00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5DBC3525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184FBD83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462601BD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dodatna ulaganja na nefinancijskoj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3B1D7D83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imovini</w:t>
      </w:r>
    </w:p>
    <w:p w14:paraId="7564D9DC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3906D3DE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Pravo služnosti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120.000,00</w:t>
      </w:r>
    </w:p>
    <w:p w14:paraId="55FACABB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120.000,00</w:t>
      </w:r>
    </w:p>
    <w:p w14:paraId="11405508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96.000,00</w:t>
      </w:r>
    </w:p>
    <w:p w14:paraId="6C0AD95D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14:paraId="7741AD3B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96.000,00</w:t>
      </w:r>
    </w:p>
    <w:p w14:paraId="2D9FB8BB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dodatna ulaganja na nefinancijskoj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24.000,00</w:t>
      </w:r>
    </w:p>
    <w:p w14:paraId="637EA0FE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imovini</w:t>
      </w:r>
    </w:p>
    <w:p w14:paraId="0BF31FEC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24.000,00</w:t>
      </w:r>
    </w:p>
    <w:p w14:paraId="091C4694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MFIN kompenzacijske mjere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3.600,00</w:t>
      </w:r>
    </w:p>
    <w:p w14:paraId="1CCC44D4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3.600,00</w:t>
      </w:r>
    </w:p>
    <w:p w14:paraId="6379412B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dodatna ulaganja na nefinancijskoj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3.600,00</w:t>
      </w:r>
    </w:p>
    <w:p w14:paraId="3DC60BC0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imovini</w:t>
      </w:r>
    </w:p>
    <w:p w14:paraId="71BDABA0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3.600,00</w:t>
      </w:r>
    </w:p>
    <w:p w14:paraId="146E0207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Agencija za plaćanje u poljoprivredi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1.258.000,00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-235.767,00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1.022.233,00</w:t>
      </w:r>
    </w:p>
    <w:p w14:paraId="5B508568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1.258.000,00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-235.767,00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1.022.233,00</w:t>
      </w:r>
    </w:p>
    <w:p w14:paraId="3B1ACFD5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1.258.000,00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-235.767,00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1.022.233,00</w:t>
      </w:r>
    </w:p>
    <w:p w14:paraId="0EA3EB2F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14:paraId="41822485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1.258.000,00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-235.767,00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1.022.233,00</w:t>
      </w:r>
    </w:p>
    <w:p w14:paraId="38BFCFDE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K200809Akt.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DJEČJEG VRTIĆA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105.700,00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155.700,00</w:t>
      </w:r>
    </w:p>
    <w:p w14:paraId="3196516A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0911 Predškolsko obrazovanje</w:t>
      </w:r>
    </w:p>
    <w:p w14:paraId="6EBE1A35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Pomoć- Središnji državni ured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50.204,00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50.204,00</w:t>
      </w:r>
    </w:p>
    <w:p w14:paraId="0E006722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50.204,00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50.204,00</w:t>
      </w:r>
    </w:p>
    <w:p w14:paraId="40812AD7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50.204,00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50.204,00</w:t>
      </w:r>
    </w:p>
    <w:p w14:paraId="36554961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14:paraId="00ECEED3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50.204,00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50.204,00</w:t>
      </w:r>
    </w:p>
    <w:p w14:paraId="1C92CD4D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MFIN kompenzacijske mjere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55.496,00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105.496,00</w:t>
      </w:r>
    </w:p>
    <w:p w14:paraId="46DAC2BD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55.496,00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105.496,00</w:t>
      </w:r>
    </w:p>
    <w:p w14:paraId="516DA1BE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55.496,00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105.496,00</w:t>
      </w:r>
    </w:p>
    <w:p w14:paraId="75E2C658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14:paraId="17E01362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55.496,00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105.496,00</w:t>
      </w:r>
    </w:p>
    <w:p w14:paraId="0A54625C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K200811Akt.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SPORTSKA SVLAČIONA BERAK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19.000,00</w:t>
      </w:r>
    </w:p>
    <w:p w14:paraId="624E0909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0443 Građevinarstvo</w:t>
      </w:r>
    </w:p>
    <w:p w14:paraId="66BD7F26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0EC3CFB1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09036896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62CFE735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14:paraId="5CE5B63E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738D4821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MFIN kompenzacijske mjere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19.000,00</w:t>
      </w:r>
    </w:p>
    <w:p w14:paraId="0E151181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19.000,00</w:t>
      </w:r>
    </w:p>
    <w:p w14:paraId="594D2A8C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19.000,00</w:t>
      </w:r>
    </w:p>
    <w:p w14:paraId="00662EE8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14:paraId="6B2218ED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19.000,00</w:t>
      </w:r>
    </w:p>
    <w:p w14:paraId="1623211B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K300406Akt.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MAĐARSKA KUĆA ČAKOVCI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</w:p>
    <w:p w14:paraId="5CB9C4F9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0443 Građevinarstvo</w:t>
      </w:r>
    </w:p>
    <w:p w14:paraId="5DC67F30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28.500,00</w:t>
      </w:r>
    </w:p>
    <w:p w14:paraId="230A4282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28.500,00</w:t>
      </w:r>
    </w:p>
    <w:p w14:paraId="28BD6EC7" w14:textId="77777777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3B35613" w14:textId="77777777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</w:p>
    <w:p w14:paraId="5BA6488C" w14:textId="064F8523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</w:p>
    <w:p w14:paraId="1539FC1A" w14:textId="77777777" w:rsidR="004F4BAF" w:rsidRDefault="004F4BAF" w:rsidP="004F4BAF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</w:p>
    <w:p w14:paraId="6C8931BB" w14:textId="77777777" w:rsidR="004F4BAF" w:rsidRDefault="004F4BAF" w:rsidP="004F4BAF">
      <w:pPr>
        <w:widowControl w:val="0"/>
        <w:tabs>
          <w:tab w:val="center" w:pos="570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Tahoma" w:hAnsi="Tahoma" w:cs="Tahoma"/>
          <w:color w:val="000000"/>
          <w:sz w:val="20"/>
          <w:szCs w:val="20"/>
        </w:rPr>
        <w:t>2021</w:t>
      </w: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Tahoma" w:hAnsi="Tahoma" w:cs="Tahoma"/>
          <w:color w:val="000000"/>
          <w:sz w:val="20"/>
          <w:szCs w:val="20"/>
        </w:rPr>
        <w:t xml:space="preserve">2021 </w:t>
      </w:r>
    </w:p>
    <w:p w14:paraId="6645CD4A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dodatna ulaganja na nefinancijskoj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28.500,00</w:t>
      </w:r>
    </w:p>
    <w:p w14:paraId="1EE1818D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imovini</w:t>
      </w:r>
    </w:p>
    <w:p w14:paraId="4C33C6C1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28.500,00</w:t>
      </w:r>
    </w:p>
    <w:p w14:paraId="795CAD5B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MFIN kompenzacijske mjere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11.500,00</w:t>
      </w:r>
    </w:p>
    <w:p w14:paraId="737374B1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11.500,00</w:t>
      </w:r>
    </w:p>
    <w:p w14:paraId="2F50953A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dodatna ulaganja na nefinancijskoj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11.500,00</w:t>
      </w:r>
    </w:p>
    <w:p w14:paraId="41798D57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imovini</w:t>
      </w:r>
    </w:p>
    <w:p w14:paraId="6F301014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11.500,00</w:t>
      </w:r>
    </w:p>
    <w:p w14:paraId="21E5C86D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T200802Akt.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VODOVODNA MREŽA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</w:p>
    <w:p w14:paraId="0746CC80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0443 Građevinarstvo</w:t>
      </w:r>
    </w:p>
    <w:p w14:paraId="4220083E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MFIN kompenzacijske mjere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</w:p>
    <w:p w14:paraId="61E8FFC6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</w:p>
    <w:p w14:paraId="42A9332F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</w:p>
    <w:p w14:paraId="701D6D42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7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</w:p>
    <w:p w14:paraId="33F57F5A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T200803Akt.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GKG MIKLUŠEVCI PARKIRALIŠTE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300.000,00</w:t>
      </w:r>
    </w:p>
    <w:p w14:paraId="6C237BA1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0451 Cestovni promet</w:t>
      </w:r>
    </w:p>
    <w:p w14:paraId="284ACAD2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5853B387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1E1B28B2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12F508A9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7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5D5A069F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MFIN kompenzacijske mjere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300.000,00</w:t>
      </w:r>
    </w:p>
    <w:p w14:paraId="61BCE9AF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300.000,00</w:t>
      </w:r>
    </w:p>
    <w:p w14:paraId="275DDC4E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300.000,00</w:t>
      </w:r>
    </w:p>
    <w:p w14:paraId="56D96E3B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7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300.000,00</w:t>
      </w:r>
    </w:p>
    <w:p w14:paraId="6E66BBBA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T300403Akt.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DOM KULTURE BERAK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96.500,00</w:t>
      </w:r>
    </w:p>
    <w:p w14:paraId="763CB6CB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0443 Građevinarstvo</w:t>
      </w:r>
    </w:p>
    <w:p w14:paraId="123D7D10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-53.500,00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5BF39744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-53.500,00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2AFEFE58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dodatna ulaganja na nefinancijskoj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-53.500,00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13704C5D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imovini</w:t>
      </w:r>
    </w:p>
    <w:p w14:paraId="562E4FD2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-53.500,00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49B9026E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-34.500,00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599F1951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-34.500,00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479B0CB8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dodatna ulaganja na nefinancijskoj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-34.500,00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2243D5F2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imovini</w:t>
      </w:r>
    </w:p>
    <w:p w14:paraId="1F737C5C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-34.500,00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2C7687ED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VP središnji državni ured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50.677,00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50.677,00</w:t>
      </w:r>
    </w:p>
    <w:p w14:paraId="5A4952E8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50.677,00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50.677,00</w:t>
      </w:r>
    </w:p>
    <w:p w14:paraId="49FE76E2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dodatna ulaganja na nefinancijskoj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50.677,00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50.677,00</w:t>
      </w:r>
    </w:p>
    <w:p w14:paraId="42238575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imovini</w:t>
      </w:r>
    </w:p>
    <w:p w14:paraId="67C3ACAC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50.677,00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50.677,00</w:t>
      </w:r>
    </w:p>
    <w:p w14:paraId="58C43426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MFIN kompenzacijske mjere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45.823,00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45.823,00</w:t>
      </w:r>
    </w:p>
    <w:p w14:paraId="7A1184B2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45.823,00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45.823,00</w:t>
      </w:r>
    </w:p>
    <w:p w14:paraId="0D1C9A47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dodatna ulaganja na nefinancijskoj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45.823,00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45.823,00</w:t>
      </w:r>
    </w:p>
    <w:p w14:paraId="1D5741C7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imovini</w:t>
      </w:r>
    </w:p>
    <w:p w14:paraId="37833AAC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45.823,00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45.823,00</w:t>
      </w:r>
    </w:p>
    <w:p w14:paraId="406EA7FC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T300404Akt.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DOM KULTURE TOMPOJEVCI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14:paraId="702F3DAB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0443 Građevinarstvo</w:t>
      </w:r>
    </w:p>
    <w:p w14:paraId="5F5DC221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2AED5351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6DA21068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dodatna ulaganja na nefinancijskoj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7D5C58A5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imovini</w:t>
      </w:r>
    </w:p>
    <w:p w14:paraId="6A0EB7CB" w14:textId="77777777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2AAF8B2" w14:textId="77777777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</w:p>
    <w:p w14:paraId="5AC19D50" w14:textId="51ADC6A8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50BCEB24" w14:textId="77777777" w:rsidR="004F4BAF" w:rsidRDefault="004F4BAF" w:rsidP="004F4BAF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</w:p>
    <w:p w14:paraId="7A959F30" w14:textId="77777777" w:rsidR="004F4BAF" w:rsidRDefault="004F4BAF" w:rsidP="004F4BAF">
      <w:pPr>
        <w:widowControl w:val="0"/>
        <w:tabs>
          <w:tab w:val="center" w:pos="570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Tahoma" w:hAnsi="Tahoma" w:cs="Tahoma"/>
          <w:color w:val="000000"/>
          <w:sz w:val="20"/>
          <w:szCs w:val="20"/>
        </w:rPr>
        <w:t>2021</w:t>
      </w: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Tahoma" w:hAnsi="Tahoma" w:cs="Tahoma"/>
          <w:color w:val="000000"/>
          <w:sz w:val="20"/>
          <w:szCs w:val="20"/>
        </w:rPr>
        <w:t>2021</w:t>
      </w:r>
    </w:p>
    <w:p w14:paraId="5908EFD8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46E6119A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MFIN kompenzacijske mjere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</w:p>
    <w:p w14:paraId="033E1C83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14:paraId="00D87FB9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dodatna ulaganja na nefinancijskoj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14:paraId="0CA87D2E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imovini</w:t>
      </w:r>
    </w:p>
    <w:p w14:paraId="36D71530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14:paraId="7454A416" w14:textId="77777777" w:rsidR="004F4BAF" w:rsidRDefault="004F4BAF" w:rsidP="004F4BAF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PROSTORNO UREĐENJE I UNAPREĐENJE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18.750,00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18.750,00</w:t>
      </w:r>
    </w:p>
    <w:p w14:paraId="6E27E79C" w14:textId="77777777" w:rsidR="004F4BAF" w:rsidRDefault="004F4BAF" w:rsidP="004F4BAF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STANOVANJA</w:t>
      </w:r>
    </w:p>
    <w:p w14:paraId="0BED4330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K200901Akt.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PROSTORNI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18.750,00</w:t>
      </w:r>
    </w:p>
    <w:p w14:paraId="28373120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14:paraId="6864644D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18.750,00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18.750,00</w:t>
      </w:r>
    </w:p>
    <w:p w14:paraId="6E68C958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18.750,00</w:t>
      </w:r>
    </w:p>
    <w:p w14:paraId="450119F9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18.750,00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18.750,00</w:t>
      </w:r>
    </w:p>
    <w:p w14:paraId="564E399A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14:paraId="1204A21D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18.750,00</w:t>
      </w:r>
    </w:p>
    <w:p w14:paraId="56CBEBDB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18.750,00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-18.750,00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682408AC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-18.750,00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496D9FB3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-18.750,00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0D94817A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14:paraId="1537EAEE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-18.750,00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1D3C7C7D" w14:textId="77777777" w:rsidR="004F4BAF" w:rsidRDefault="004F4BAF" w:rsidP="004F4BAF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OBRAZOVANJE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107.000,00</w:t>
      </w:r>
    </w:p>
    <w:p w14:paraId="34807A96" w14:textId="77777777" w:rsidR="004F4BAF" w:rsidRDefault="004F4BAF" w:rsidP="004F4BA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2014</w:t>
      </w:r>
    </w:p>
    <w:p w14:paraId="3FEBA8A8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A200103Akt.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STIPENDIJE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104.000,00</w:t>
      </w:r>
    </w:p>
    <w:p w14:paraId="4EB1F88B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0940 Visoka naobrazba  </w:t>
      </w:r>
    </w:p>
    <w:p w14:paraId="1C98B93A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-104.000,00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2A06998C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-104.000,00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5A3D6188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-104.000,00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7FD377CB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osiguranja i druge naknade</w:t>
      </w:r>
    </w:p>
    <w:p w14:paraId="6EA79B55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-104.000,00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2EFEFDFF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76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MFIN kompenzacijske mjere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104.000,00</w:t>
      </w:r>
    </w:p>
    <w:p w14:paraId="0762EBB1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104.000,00</w:t>
      </w:r>
    </w:p>
    <w:p w14:paraId="78F8A6C9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104.000,00</w:t>
      </w:r>
    </w:p>
    <w:p w14:paraId="762363C7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osiguranja i druge naknade</w:t>
      </w:r>
    </w:p>
    <w:p w14:paraId="46B7C5C0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104.000,00</w:t>
      </w:r>
    </w:p>
    <w:p w14:paraId="132A255A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7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A200106Akt.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NAGRADE UČENICIMA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</w:p>
    <w:p w14:paraId="52E7B5ED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0912 Osnovno obrazovanje</w:t>
      </w:r>
    </w:p>
    <w:p w14:paraId="1E3B22D6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5DB42822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637489A0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08D0A0D6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osiguranja i druge naknade</w:t>
      </w:r>
    </w:p>
    <w:p w14:paraId="46B6DFD3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70B57053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76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MFIN kompenzacijske mjere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3.000,00</w:t>
      </w:r>
    </w:p>
    <w:p w14:paraId="7BA315B6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</w:p>
    <w:p w14:paraId="3A84E72C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</w:p>
    <w:p w14:paraId="17A546CC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osiguranja i druge naknade</w:t>
      </w:r>
    </w:p>
    <w:p w14:paraId="3A99C259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</w:p>
    <w:p w14:paraId="37C199B0" w14:textId="77777777" w:rsidR="004F4BAF" w:rsidRDefault="004F4BAF" w:rsidP="004F4BAF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76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OBILJEŽAVANJE DRŽAVNIH BLAGDANA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3.000,00</w:t>
      </w:r>
    </w:p>
    <w:p w14:paraId="1931C81C" w14:textId="77777777" w:rsidR="004F4BAF" w:rsidRDefault="004F4BAF" w:rsidP="004F4BA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2015</w:t>
      </w:r>
    </w:p>
    <w:p w14:paraId="25D6A57A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A201501Akt.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DRŽAVNI BLAGDANI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</w:p>
    <w:p w14:paraId="369701DA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14:paraId="5A2EDB70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3.000,00</w:t>
      </w:r>
    </w:p>
    <w:p w14:paraId="52A55052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</w:p>
    <w:p w14:paraId="3A3F8B63" w14:textId="77777777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BD6D993" w14:textId="77777777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</w:p>
    <w:p w14:paraId="2B074490" w14:textId="32D3364C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50DE1BEF" w14:textId="77777777" w:rsidR="004F4BAF" w:rsidRDefault="004F4BAF" w:rsidP="004F4BAF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</w:p>
    <w:p w14:paraId="73E26E92" w14:textId="77777777" w:rsidR="004F4BAF" w:rsidRDefault="004F4BAF" w:rsidP="004F4BAF">
      <w:pPr>
        <w:widowControl w:val="0"/>
        <w:tabs>
          <w:tab w:val="center" w:pos="570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Tahoma" w:hAnsi="Tahoma" w:cs="Tahoma"/>
          <w:color w:val="000000"/>
          <w:sz w:val="20"/>
          <w:szCs w:val="20"/>
        </w:rPr>
        <w:t>2021</w:t>
      </w: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Tahoma" w:hAnsi="Tahoma" w:cs="Tahoma"/>
          <w:color w:val="000000"/>
          <w:sz w:val="20"/>
          <w:szCs w:val="20"/>
        </w:rPr>
        <w:t xml:space="preserve">2021 </w:t>
      </w:r>
    </w:p>
    <w:p w14:paraId="50B8D392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</w:p>
    <w:p w14:paraId="5D995DAE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</w:p>
    <w:p w14:paraId="5FABCDA7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5CFD59A8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7E6561A3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125FA1BB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79CC2B9E" w14:textId="77777777" w:rsidR="004F4BAF" w:rsidRDefault="004F4BAF" w:rsidP="004F4BAF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JEDINSTVENI UPRAVNI ODJEL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5.754.650,00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-1.534.040,00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4.220.610,00</w:t>
      </w:r>
    </w:p>
    <w:p w14:paraId="28B23E71" w14:textId="77777777" w:rsidR="004F4BAF" w:rsidRDefault="004F4BAF" w:rsidP="004F4BA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003</w:t>
      </w:r>
    </w:p>
    <w:p w14:paraId="59123A35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00301GLAVA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JEDINSTVRNI UPRAVNI ODJEL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5.754.650,00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-1.534.040,00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4.220.610,00</w:t>
      </w:r>
    </w:p>
    <w:p w14:paraId="2B4FF632" w14:textId="77777777" w:rsidR="004F4BAF" w:rsidRDefault="004F4BAF" w:rsidP="004F4BAF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2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JAVNA UPRAVA I ADMINISTRACIJA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785.950,00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-2.700,00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783.250,00</w:t>
      </w:r>
    </w:p>
    <w:p w14:paraId="35A4A811" w14:textId="77777777" w:rsidR="004F4BAF" w:rsidRDefault="004F4BAF" w:rsidP="004F4BA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3001</w:t>
      </w:r>
    </w:p>
    <w:p w14:paraId="08D06E18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A300101Akt.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STRUČNO ADMINISTRATIVNO I TEHNIČKO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785.950,00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-2.700,00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783.250,00</w:t>
      </w:r>
    </w:p>
    <w:p w14:paraId="3F1C40FF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OSOBLJE</w:t>
      </w:r>
    </w:p>
    <w:p w14:paraId="39F64BE8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0131 Opće usluge vezane uz službenike</w:t>
      </w:r>
    </w:p>
    <w:p w14:paraId="38CAD1E2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514.000,00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517.300,00</w:t>
      </w:r>
    </w:p>
    <w:p w14:paraId="57E29355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507.300,00</w:t>
      </w:r>
    </w:p>
    <w:p w14:paraId="2A3B019E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268.500,00</w:t>
      </w:r>
    </w:p>
    <w:p w14:paraId="34B9C6CB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200.000,00</w:t>
      </w:r>
    </w:p>
    <w:p w14:paraId="560C1CA8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33.500,00</w:t>
      </w:r>
    </w:p>
    <w:p w14:paraId="29B43ABD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35.000,00</w:t>
      </w:r>
    </w:p>
    <w:p w14:paraId="023E391C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235.400,00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238.700,00</w:t>
      </w:r>
    </w:p>
    <w:p w14:paraId="28218F7C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67.000,00</w:t>
      </w:r>
    </w:p>
    <w:p w14:paraId="2A8A5740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15.500,00</w:t>
      </w:r>
    </w:p>
    <w:p w14:paraId="1841FC82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139.400,00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140.700,00</w:t>
      </w:r>
    </w:p>
    <w:p w14:paraId="3680BAEE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15.500,00</w:t>
      </w:r>
    </w:p>
    <w:p w14:paraId="038FFCAE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45DD45E0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</w:t>
      </w:r>
    </w:p>
    <w:p w14:paraId="54CE71B9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14:paraId="0EEDADC3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14:paraId="4F2FC65D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14:paraId="76D9C449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14:paraId="1B4C10F1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43.950,00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43.950,00</w:t>
      </w:r>
    </w:p>
    <w:p w14:paraId="5032C118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43.950,00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43.950,00</w:t>
      </w:r>
    </w:p>
    <w:p w14:paraId="4626A3DD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37.200,00</w:t>
      </w:r>
    </w:p>
    <w:p w14:paraId="53692F93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8.500,00</w:t>
      </w:r>
    </w:p>
    <w:p w14:paraId="0552EF86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28.700,00</w:t>
      </w:r>
    </w:p>
    <w:p w14:paraId="59BBA857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6.750,00</w:t>
      </w:r>
    </w:p>
    <w:p w14:paraId="0F360872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6.750,00</w:t>
      </w:r>
    </w:p>
    <w:p w14:paraId="26EEB40A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 od zakupa poljoprivrednog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172.000,00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172.000,00</w:t>
      </w:r>
    </w:p>
    <w:p w14:paraId="2E7DA712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172.000,00</w:t>
      </w:r>
    </w:p>
    <w:p w14:paraId="257F234D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159.860,00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159.860,00</w:t>
      </w:r>
    </w:p>
    <w:p w14:paraId="1979F892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146.000,00</w:t>
      </w:r>
    </w:p>
    <w:p w14:paraId="7741CA55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13.860,00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13.860,00</w:t>
      </w:r>
    </w:p>
    <w:p w14:paraId="31FC2228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12.140,00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12.140,00</w:t>
      </w:r>
    </w:p>
    <w:p w14:paraId="30B71500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12.140,00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12.140,00</w:t>
      </w:r>
    </w:p>
    <w:p w14:paraId="7AAD6AE0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MFIN kompenzacijske mjere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</w:p>
    <w:p w14:paraId="69EA1752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</w:p>
    <w:p w14:paraId="548DA00C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26.000,00</w:t>
      </w:r>
    </w:p>
    <w:p w14:paraId="567769F9" w14:textId="77777777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57A1E40" w14:textId="77777777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</w:p>
    <w:p w14:paraId="5841BE7B" w14:textId="3E2967A6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6D355184" w14:textId="77777777" w:rsidR="004F4BAF" w:rsidRDefault="004F4BAF" w:rsidP="004F4BAF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</w:p>
    <w:p w14:paraId="3185372E" w14:textId="77777777" w:rsidR="004F4BAF" w:rsidRDefault="004F4BAF" w:rsidP="004F4BAF">
      <w:pPr>
        <w:widowControl w:val="0"/>
        <w:tabs>
          <w:tab w:val="center" w:pos="570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Tahoma" w:hAnsi="Tahoma" w:cs="Tahoma"/>
          <w:color w:val="000000"/>
          <w:sz w:val="20"/>
          <w:szCs w:val="20"/>
        </w:rPr>
        <w:t>2021</w:t>
      </w:r>
      <w:r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Tahoma" w:hAnsi="Tahoma" w:cs="Tahoma"/>
          <w:color w:val="000000"/>
          <w:sz w:val="20"/>
          <w:szCs w:val="20"/>
        </w:rPr>
        <w:t>2021</w:t>
      </w:r>
    </w:p>
    <w:p w14:paraId="5EA2ADDC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22.000,00</w:t>
      </w:r>
    </w:p>
    <w:p w14:paraId="21F4BC12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</w:p>
    <w:p w14:paraId="44DFCEA3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24.000,00</w:t>
      </w:r>
    </w:p>
    <w:p w14:paraId="590723B9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24.000,00</w:t>
      </w:r>
    </w:p>
    <w:p w14:paraId="01F24840" w14:textId="77777777" w:rsidR="004F4BAF" w:rsidRDefault="004F4BAF" w:rsidP="004F4BAF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SOCIJALNA SKRB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168.000,00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174.000,00</w:t>
      </w:r>
    </w:p>
    <w:p w14:paraId="46CA8323" w14:textId="77777777" w:rsidR="004F4BAF" w:rsidRDefault="004F4BAF" w:rsidP="004F4BA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3002</w:t>
      </w:r>
    </w:p>
    <w:p w14:paraId="62159EEC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A300203Akt.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POMOĆ ZA PODMIRENJE TROŠKOVA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</w:p>
    <w:p w14:paraId="727E9FF8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STANOVANJA</w:t>
      </w:r>
    </w:p>
    <w:p w14:paraId="7ECBDDEF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1040 Obitelj i djeca  </w:t>
      </w:r>
    </w:p>
    <w:p w14:paraId="6E0E08F1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</w:p>
    <w:p w14:paraId="2B79EDC7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</w:p>
    <w:p w14:paraId="7FA3B83E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</w:p>
    <w:p w14:paraId="46E01144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osiguranja i druge naknade</w:t>
      </w:r>
    </w:p>
    <w:p w14:paraId="1D034987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</w:p>
    <w:p w14:paraId="22288222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76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07150DC6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4DBE19FA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10F77CBE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osiguranja i druge naknade</w:t>
      </w:r>
    </w:p>
    <w:p w14:paraId="01792E3D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20EF89E4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7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A300204Akt.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OSTALE POMOĆI OBITELJIMA I KUĆANSTVIMA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139.000,00</w:t>
      </w:r>
    </w:p>
    <w:p w14:paraId="2089BE5B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1040 Obitelj i djeca  </w:t>
      </w:r>
    </w:p>
    <w:p w14:paraId="5F5875D2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136.000,00</w:t>
      </w:r>
    </w:p>
    <w:p w14:paraId="5FACE9CB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136.000,00</w:t>
      </w:r>
    </w:p>
    <w:p w14:paraId="0791F381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96.000,00</w:t>
      </w:r>
    </w:p>
    <w:p w14:paraId="05375EC7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osiguranja i druge naknade</w:t>
      </w:r>
    </w:p>
    <w:p w14:paraId="383BB3A3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96.000,00</w:t>
      </w:r>
    </w:p>
    <w:p w14:paraId="656748A8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7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</w:p>
    <w:p w14:paraId="465B4A12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</w:p>
    <w:p w14:paraId="373563BD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3.000,00</w:t>
      </w:r>
    </w:p>
    <w:p w14:paraId="16402347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</w:p>
    <w:p w14:paraId="35961790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</w:p>
    <w:p w14:paraId="5A12AEB3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7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</w:p>
    <w:p w14:paraId="19C4FC7F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35174418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osiguranja i druge naknade</w:t>
      </w:r>
    </w:p>
    <w:p w14:paraId="589C09C9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75303F47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7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56F89023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18BE669C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A300205Akt.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 ZA OGRIJEV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14:paraId="5B73249E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1070 Socijalna pomoć stanovništvu koje nije </w:t>
      </w:r>
    </w:p>
    <w:p w14:paraId="6B50B935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obuhvaćeno redovnim socijalnim programima  </w:t>
      </w:r>
    </w:p>
    <w:p w14:paraId="12DE111B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53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VSŽ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</w:p>
    <w:p w14:paraId="6C42ED2E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14:paraId="5E91FCA3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14:paraId="2195EE08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osiguranja i druge naknade</w:t>
      </w:r>
    </w:p>
    <w:p w14:paraId="0FD96334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14:paraId="21BF8182" w14:textId="77777777" w:rsidR="004F4BAF" w:rsidRDefault="004F4BAF" w:rsidP="004F4BAF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76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ODRŽAVANJE KOMUNALNE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1.008.350,00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29.710,00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1.038.060,00</w:t>
      </w:r>
    </w:p>
    <w:p w14:paraId="4AD813DF" w14:textId="77777777" w:rsidR="004F4BAF" w:rsidRDefault="004F4BAF" w:rsidP="004F4BAF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INFRASTRUKTURE</w:t>
      </w:r>
    </w:p>
    <w:p w14:paraId="5E7F1BF7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A300304Akt.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ODRŽAVANJE NERAZVRSTANIH CESTA U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</w:p>
    <w:p w14:paraId="4D60B749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ZIMSKOM RAZDOBLJU</w:t>
      </w:r>
    </w:p>
    <w:p w14:paraId="12643C38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0610 Razvoj stanovanja  </w:t>
      </w:r>
    </w:p>
    <w:p w14:paraId="6E74F9FB" w14:textId="77777777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B511EF5" w14:textId="77777777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</w:p>
    <w:p w14:paraId="2A66FBE0" w14:textId="18A70AAC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4BD97772" w14:textId="77777777" w:rsidR="004F4BAF" w:rsidRDefault="004F4BAF" w:rsidP="004F4BAF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</w:p>
    <w:p w14:paraId="70C83DA8" w14:textId="77777777" w:rsidR="004F4BAF" w:rsidRDefault="004F4BAF" w:rsidP="004F4BAF">
      <w:pPr>
        <w:widowControl w:val="0"/>
        <w:tabs>
          <w:tab w:val="center" w:pos="570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2021</w:t>
      </w:r>
      <w:r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Tahoma" w:hAnsi="Tahoma" w:cs="Tahoma"/>
          <w:color w:val="000000"/>
          <w:sz w:val="20"/>
          <w:szCs w:val="20"/>
        </w:rPr>
        <w:t xml:space="preserve">2021 </w:t>
      </w:r>
    </w:p>
    <w:p w14:paraId="4CF24FCA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 od zakupa poljoprivrednog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</w:p>
    <w:p w14:paraId="06EBD8AB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</w:p>
    <w:p w14:paraId="20E3DB42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</w:p>
    <w:p w14:paraId="605F4339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</w:p>
    <w:p w14:paraId="41A2D027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VP zakup poljoprivrednog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</w:p>
    <w:p w14:paraId="1E1837F8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</w:p>
    <w:p w14:paraId="2227E9BB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</w:p>
    <w:p w14:paraId="703E6D18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</w:p>
    <w:p w14:paraId="25EC1A78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A300305Akt.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ODRŽAVANJE NERAZVRSANIH CESTA - redovno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</w:p>
    <w:p w14:paraId="6DC04508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izvanredno</w:t>
      </w:r>
    </w:p>
    <w:p w14:paraId="04254323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0610 Razvoj stanovanja  </w:t>
      </w:r>
    </w:p>
    <w:p w14:paraId="248D59AD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 od zakupa poljoprivrednog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35.000,00</w:t>
      </w:r>
    </w:p>
    <w:p w14:paraId="5DB61205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</w:p>
    <w:p w14:paraId="2CDE314B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</w:p>
    <w:p w14:paraId="6315DE2A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35.000,00</w:t>
      </w:r>
    </w:p>
    <w:p w14:paraId="58F8DBE1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A300307Akt.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UREĐENJE POLJSKIH PUTOVA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107.250,00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63.650,00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170.900,00</w:t>
      </w:r>
    </w:p>
    <w:p w14:paraId="5E1832C9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14:paraId="61612002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 od zakupa poljoprivrednog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107.250,00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110.900,00</w:t>
      </w:r>
    </w:p>
    <w:p w14:paraId="6615E882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107.250,00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110.900,00</w:t>
      </w:r>
    </w:p>
    <w:p w14:paraId="71859FC3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107.250,00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110.900,00</w:t>
      </w:r>
    </w:p>
    <w:p w14:paraId="2E4EE231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107.250,00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110.900,00</w:t>
      </w:r>
    </w:p>
    <w:p w14:paraId="23485070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VP zakup poljoprivrednog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60.000,00</w:t>
      </w:r>
    </w:p>
    <w:p w14:paraId="28429BFA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</w:p>
    <w:p w14:paraId="1E667DA5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</w:p>
    <w:p w14:paraId="5CEEE2C7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60.000,00</w:t>
      </w:r>
    </w:p>
    <w:p w14:paraId="537EE334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A300308Akt.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GRAĐEVINE I UREĐAJA JAVNE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</w:p>
    <w:p w14:paraId="45DF25D8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0610 Razvoj stanovanja  </w:t>
      </w:r>
    </w:p>
    <w:p w14:paraId="1CBBB526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Komunalna naknada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4.000,00</w:t>
      </w:r>
    </w:p>
    <w:p w14:paraId="682138EF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</w:p>
    <w:p w14:paraId="5D9229A0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</w:p>
    <w:p w14:paraId="4B53C22E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</w:p>
    <w:p w14:paraId="674D3D7E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</w:p>
    <w:p w14:paraId="193D025D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MFIN kompenzacijske mjere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5490595D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40C12BBD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4DB7BB2A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14:paraId="1C941B5E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78EAA835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T300301Akt.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JAVNE RASVJETE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124.000,00</w:t>
      </w:r>
    </w:p>
    <w:p w14:paraId="5D43E8E5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0640 Ulična rasvjeta  </w:t>
      </w:r>
    </w:p>
    <w:p w14:paraId="114A8BE9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Komunalna naknada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79.000,00</w:t>
      </w:r>
    </w:p>
    <w:p w14:paraId="73E620A4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79.000,00</w:t>
      </w:r>
    </w:p>
    <w:p w14:paraId="5E7F19DB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79.000,00</w:t>
      </w:r>
    </w:p>
    <w:p w14:paraId="4D0FBE26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55.000,00</w:t>
      </w:r>
    </w:p>
    <w:p w14:paraId="6FFE9E9B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24.000,00</w:t>
      </w:r>
    </w:p>
    <w:p w14:paraId="1617823E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MFIN kompenzacijske mjere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45.000,00</w:t>
      </w:r>
    </w:p>
    <w:p w14:paraId="1EEC4796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45.000,00</w:t>
      </w:r>
    </w:p>
    <w:p w14:paraId="69830EC5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45.000,00</w:t>
      </w:r>
    </w:p>
    <w:p w14:paraId="63DA8E21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45.000,00</w:t>
      </w:r>
    </w:p>
    <w:p w14:paraId="528B7DC6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T300303Akt.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JAVNE POVRŠINE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520.400,00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-42.940,00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477.460,00</w:t>
      </w:r>
    </w:p>
    <w:p w14:paraId="4C650373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0610 Razvoj stanovanja  </w:t>
      </w:r>
    </w:p>
    <w:p w14:paraId="5A42298B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-56.000,00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3.000,00</w:t>
      </w:r>
    </w:p>
    <w:p w14:paraId="4FB2AAA6" w14:textId="77777777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2ADC34B" w14:textId="77777777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</w:p>
    <w:p w14:paraId="3740A060" w14:textId="14497F85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45554569" w14:textId="77777777" w:rsidR="004F4BAF" w:rsidRDefault="004F4BAF" w:rsidP="004F4BAF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</w:p>
    <w:p w14:paraId="7354B25F" w14:textId="77777777" w:rsidR="004F4BAF" w:rsidRDefault="004F4BAF" w:rsidP="004F4BAF">
      <w:pPr>
        <w:widowControl w:val="0"/>
        <w:tabs>
          <w:tab w:val="center" w:pos="570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Tahoma" w:hAnsi="Tahoma" w:cs="Tahoma"/>
          <w:color w:val="000000"/>
          <w:sz w:val="20"/>
          <w:szCs w:val="20"/>
        </w:rPr>
        <w:t>2021</w:t>
      </w: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Tahoma" w:hAnsi="Tahoma" w:cs="Tahoma"/>
          <w:color w:val="000000"/>
          <w:sz w:val="20"/>
          <w:szCs w:val="20"/>
        </w:rPr>
        <w:t xml:space="preserve">2021 </w:t>
      </w:r>
    </w:p>
    <w:p w14:paraId="134BCF90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-56.000,00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</w:p>
    <w:p w14:paraId="5E669443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-56.000,00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</w:p>
    <w:p w14:paraId="2052BD16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-56.000,00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</w:p>
    <w:p w14:paraId="212CBA4E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Komunalna naknada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</w:p>
    <w:p w14:paraId="4BF3F67C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</w:p>
    <w:p w14:paraId="6943DD11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</w:p>
    <w:p w14:paraId="6B84D633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</w:p>
    <w:p w14:paraId="621A5A7C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7.000,00</w:t>
      </w:r>
    </w:p>
    <w:p w14:paraId="280E3FE8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18.000,00</w:t>
      </w:r>
    </w:p>
    <w:p w14:paraId="45B68099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</w:p>
    <w:p w14:paraId="057034D8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14:paraId="3CA7EBFB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14:paraId="1114C7CA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14:paraId="65414E6C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14:paraId="156A6E5D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 od zakupa poljoprivrednog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90.350,00</w:t>
      </w:r>
    </w:p>
    <w:p w14:paraId="2F189331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90.350,00</w:t>
      </w:r>
    </w:p>
    <w:p w14:paraId="5CD39B7C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90.350,00</w:t>
      </w:r>
    </w:p>
    <w:p w14:paraId="3D00D856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11.000,00</w:t>
      </w:r>
    </w:p>
    <w:p w14:paraId="6478317C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79.350,00</w:t>
      </w:r>
    </w:p>
    <w:p w14:paraId="720F3E81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VP zakup poljoprivrednog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2.300,00</w:t>
      </w:r>
    </w:p>
    <w:p w14:paraId="4DDDE09C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2.300,00</w:t>
      </w:r>
    </w:p>
    <w:p w14:paraId="53FEA35A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2.300,00</w:t>
      </w:r>
    </w:p>
    <w:p w14:paraId="6ACD9600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2.300,00</w:t>
      </w:r>
    </w:p>
    <w:p w14:paraId="6C0063D3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MFIN kompenzacijske mjere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19.500,00</w:t>
      </w:r>
    </w:p>
    <w:p w14:paraId="66029028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19.500,00</w:t>
      </w:r>
    </w:p>
    <w:p w14:paraId="0B614E23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19.500,00</w:t>
      </w:r>
    </w:p>
    <w:p w14:paraId="2EFF5501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14:paraId="146CDB5C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14.500,00</w:t>
      </w:r>
    </w:p>
    <w:p w14:paraId="2F2823A7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javni radovi HZZ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293.400,00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18.910,00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312.310,00</w:t>
      </w:r>
    </w:p>
    <w:p w14:paraId="31EC7F3B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293.400,00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18.910,00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312.310,00</w:t>
      </w:r>
    </w:p>
    <w:p w14:paraId="58D9D1CC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285.400,00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11.950,00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297.350,00</w:t>
      </w:r>
    </w:p>
    <w:p w14:paraId="3752775F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255.000,00</w:t>
      </w:r>
    </w:p>
    <w:p w14:paraId="71BA3F71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1.950,00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42.350,00</w:t>
      </w:r>
    </w:p>
    <w:p w14:paraId="1120BA47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6.960,00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14.960,00</w:t>
      </w:r>
    </w:p>
    <w:p w14:paraId="2F9702BF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6.960,00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14.960,00</w:t>
      </w:r>
    </w:p>
    <w:p w14:paraId="4F5121C4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T300304Akt.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GROBLJA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88.200,00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88.200,00</w:t>
      </w:r>
    </w:p>
    <w:p w14:paraId="768947DF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0610 Razvoj stanovanja  </w:t>
      </w:r>
    </w:p>
    <w:p w14:paraId="0B9736E4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49.000,00</w:t>
      </w:r>
    </w:p>
    <w:p w14:paraId="43218C7D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39.000,00</w:t>
      </w:r>
    </w:p>
    <w:p w14:paraId="79177212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39.000,00</w:t>
      </w:r>
    </w:p>
    <w:p w14:paraId="13801481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</w:p>
    <w:p w14:paraId="339F44FF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36.000,00</w:t>
      </w:r>
    </w:p>
    <w:p w14:paraId="0026C3F5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14:paraId="6A382EE5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14:paraId="086BFD6F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14:paraId="31E63EF3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14:paraId="6909CFE2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Grobna naknada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</w:p>
    <w:p w14:paraId="3879089D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</w:p>
    <w:p w14:paraId="164C3E03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</w:p>
    <w:p w14:paraId="4782A972" w14:textId="77777777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CAED20D" w14:textId="77777777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</w:p>
    <w:p w14:paraId="05F3BDCE" w14:textId="7AAB6782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72C52A9A" w14:textId="77777777" w:rsidR="004F4BAF" w:rsidRDefault="004F4BAF" w:rsidP="004F4BAF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</w:p>
    <w:p w14:paraId="11003A94" w14:textId="77777777" w:rsidR="004F4BAF" w:rsidRDefault="004F4BAF" w:rsidP="004F4BAF">
      <w:pPr>
        <w:widowControl w:val="0"/>
        <w:tabs>
          <w:tab w:val="center" w:pos="570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2021</w:t>
      </w: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Tahoma" w:hAnsi="Tahoma" w:cs="Tahoma"/>
          <w:color w:val="000000"/>
          <w:sz w:val="20"/>
          <w:szCs w:val="20"/>
        </w:rPr>
        <w:t>2021</w:t>
      </w:r>
    </w:p>
    <w:p w14:paraId="50D3F125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16.000,00</w:t>
      </w:r>
    </w:p>
    <w:p w14:paraId="6DD6E6D0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14.000,00</w:t>
      </w:r>
    </w:p>
    <w:p w14:paraId="6861B99D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Naknada za dodjelu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gronog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mjesta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3.200,00</w:t>
      </w:r>
    </w:p>
    <w:p w14:paraId="081AA636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3.200,00</w:t>
      </w:r>
    </w:p>
    <w:p w14:paraId="016727DC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3.200,00</w:t>
      </w:r>
    </w:p>
    <w:p w14:paraId="6D70C5E9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2.200,00</w:t>
      </w:r>
    </w:p>
    <w:p w14:paraId="1A65752F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</w:p>
    <w:p w14:paraId="414D3C8E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Naknada za izgradnju i obnovu spomenika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6.000,00</w:t>
      </w:r>
    </w:p>
    <w:p w14:paraId="4B18DB11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</w:p>
    <w:p w14:paraId="1398FFF5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</w:p>
    <w:p w14:paraId="6FA0193E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</w:p>
    <w:p w14:paraId="6BF5450D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14:paraId="3B66E25C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T300306Akt.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DERATIZACIJA DEZINSEKCIJA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76.500,00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76.500,00</w:t>
      </w:r>
    </w:p>
    <w:p w14:paraId="7506A6C8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0530 Smanjenje zagađivanja  </w:t>
      </w:r>
    </w:p>
    <w:p w14:paraId="1B392BD0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 od zakupa poljoprivrednog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54.500,00</w:t>
      </w:r>
    </w:p>
    <w:p w14:paraId="7B52866D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54.500,00</w:t>
      </w:r>
    </w:p>
    <w:p w14:paraId="27FC08D2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54.500,00</w:t>
      </w:r>
    </w:p>
    <w:p w14:paraId="0AEB38A2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54.500,00</w:t>
      </w:r>
    </w:p>
    <w:p w14:paraId="7CE8583E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VP zakup poljoprivrednog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22.000,00</w:t>
      </w:r>
    </w:p>
    <w:p w14:paraId="788E47F8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22.000,00</w:t>
      </w:r>
    </w:p>
    <w:p w14:paraId="056BE245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22.000,00</w:t>
      </w:r>
    </w:p>
    <w:p w14:paraId="16D41735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22.000,00</w:t>
      </w:r>
    </w:p>
    <w:p w14:paraId="618B1130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T300307Akt.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VETERINARSKO-HIGIJENIČARSKI POSLOVI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32.000,00</w:t>
      </w:r>
    </w:p>
    <w:p w14:paraId="2F1F3C79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0420 Poljoprivreda, šumarstvo, ribarstvo i lov  </w:t>
      </w:r>
    </w:p>
    <w:p w14:paraId="5C5FC639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32.000,00</w:t>
      </w:r>
    </w:p>
    <w:p w14:paraId="6144517F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32.000,00</w:t>
      </w:r>
    </w:p>
    <w:p w14:paraId="14F75858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32.000,00</w:t>
      </w:r>
    </w:p>
    <w:p w14:paraId="7004EE53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32.000,00</w:t>
      </w:r>
    </w:p>
    <w:p w14:paraId="0837D580" w14:textId="77777777" w:rsidR="004F4BAF" w:rsidRDefault="004F4BAF" w:rsidP="004F4BAF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GRAĐNJE KOMUNALNE INFRASTRUKTURE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2.227.950,00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-1.397.550,00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830.400,00</w:t>
      </w:r>
    </w:p>
    <w:p w14:paraId="61063FFA" w14:textId="77777777" w:rsidR="004F4BAF" w:rsidRDefault="004F4BAF" w:rsidP="004F4BA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3004</w:t>
      </w:r>
    </w:p>
    <w:p w14:paraId="47D147AA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K300401Akt.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NERAZVRSTANE CESTE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434.950,00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458.450,00</w:t>
      </w:r>
    </w:p>
    <w:p w14:paraId="42B72989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0451 Cestovni promet</w:t>
      </w:r>
    </w:p>
    <w:p w14:paraId="07C15260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Komunalni doprinos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</w:p>
    <w:p w14:paraId="1E81EC0B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14:paraId="79491A30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14:paraId="047EAC7C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14:paraId="0AABCD11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14:paraId="7BE6CB9B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Komunalna naknada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</w:p>
    <w:p w14:paraId="601DEF9E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14:paraId="777E7968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14:paraId="4A047208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14:paraId="27978270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14:paraId="7A73BAE1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 od zakupa poljoprivrednog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9.150,00</w:t>
      </w:r>
    </w:p>
    <w:p w14:paraId="44D552C8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9.150,00</w:t>
      </w:r>
    </w:p>
    <w:p w14:paraId="46D5A509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9.150,00</w:t>
      </w:r>
    </w:p>
    <w:p w14:paraId="0D293712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14:paraId="01325721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9.150,00</w:t>
      </w:r>
    </w:p>
    <w:p w14:paraId="03453933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Koncesija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33.100,00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33.100,00</w:t>
      </w:r>
    </w:p>
    <w:p w14:paraId="11B01374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33.100,00</w:t>
      </w:r>
    </w:p>
    <w:p w14:paraId="2AE6F16A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33.100,00</w:t>
      </w:r>
    </w:p>
    <w:p w14:paraId="78C83766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14:paraId="34023BFA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33.100,00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33.100,00</w:t>
      </w:r>
    </w:p>
    <w:p w14:paraId="628B0CD9" w14:textId="77777777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701EC15" w14:textId="77777777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</w:p>
    <w:p w14:paraId="54C3C80D" w14:textId="0B78DEA4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</w:p>
    <w:p w14:paraId="75DE7994" w14:textId="77777777" w:rsidR="004F4BAF" w:rsidRDefault="004F4BAF" w:rsidP="004F4BAF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</w:p>
    <w:p w14:paraId="72EB2151" w14:textId="77777777" w:rsidR="004F4BAF" w:rsidRDefault="004F4BAF" w:rsidP="004F4BAF">
      <w:pPr>
        <w:widowControl w:val="0"/>
        <w:tabs>
          <w:tab w:val="center" w:pos="570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Tahoma" w:hAnsi="Tahoma" w:cs="Tahoma"/>
          <w:color w:val="000000"/>
          <w:sz w:val="20"/>
          <w:szCs w:val="20"/>
        </w:rPr>
        <w:t>2021</w:t>
      </w: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Tahoma" w:hAnsi="Tahoma" w:cs="Tahoma"/>
          <w:color w:val="000000"/>
          <w:sz w:val="20"/>
          <w:szCs w:val="20"/>
        </w:rPr>
        <w:t xml:space="preserve">2021 </w:t>
      </w:r>
    </w:p>
    <w:p w14:paraId="416A18B0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Šumski doprinos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90.250,00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20.250,00</w:t>
      </w:r>
    </w:p>
    <w:p w14:paraId="1E41DFF2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20.250,00</w:t>
      </w:r>
    </w:p>
    <w:p w14:paraId="60390FBE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20.250,00</w:t>
      </w:r>
    </w:p>
    <w:p w14:paraId="081DDB25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14:paraId="7C6CDC3A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90.250,00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20.250,00</w:t>
      </w:r>
    </w:p>
    <w:p w14:paraId="77498957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Legalizacija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</w:p>
    <w:p w14:paraId="5B26BA93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14:paraId="77D08FDC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14:paraId="172BF1CC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14:paraId="0BE7D0CA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14:paraId="57419944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VP zakup poljoprivrednog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28.650,00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27.800,00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56.450,00</w:t>
      </w:r>
    </w:p>
    <w:p w14:paraId="0AA1B546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56.450,00</w:t>
      </w:r>
    </w:p>
    <w:p w14:paraId="78B403A9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27.800,00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56.450,00</w:t>
      </w:r>
    </w:p>
    <w:p w14:paraId="2CFD644E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14:paraId="0FFDCC32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28.650,00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27.800,00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56.450,00</w:t>
      </w:r>
    </w:p>
    <w:p w14:paraId="168F5510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Pomoći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Ministarsvo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graditeljstva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160.700,00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160.700,00</w:t>
      </w:r>
    </w:p>
    <w:p w14:paraId="13BEF173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160.700,00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160.700,00</w:t>
      </w:r>
    </w:p>
    <w:p w14:paraId="1F4189D1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160.700,00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160.700,00</w:t>
      </w:r>
    </w:p>
    <w:p w14:paraId="3050E3E1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14:paraId="2A42F71F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160.700,00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160.700,00</w:t>
      </w:r>
    </w:p>
    <w:p w14:paraId="660F2592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MRR i FEU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6E212C8D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09B70740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4D9DD6A0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14:paraId="3B3F90B1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109EA49B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720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od prodaje nefin. imovine u vlasništvu RH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148.800,00</w:t>
      </w:r>
    </w:p>
    <w:p w14:paraId="311D7AAB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148.800,00</w:t>
      </w:r>
    </w:p>
    <w:p w14:paraId="52F7B9FA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148.800,00</w:t>
      </w:r>
    </w:p>
    <w:p w14:paraId="04A68D15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14:paraId="047F0944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148.800,00</w:t>
      </w:r>
    </w:p>
    <w:p w14:paraId="189336BE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K300403Akt.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MRTVAČNICE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696.500,00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-629.500,00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67.000,00</w:t>
      </w:r>
    </w:p>
    <w:p w14:paraId="62A7E3F9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0443 Građevinarstvo</w:t>
      </w:r>
    </w:p>
    <w:p w14:paraId="5DE1B633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342.000,00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-342.000,00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3717AE33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-342.000,00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2282B50B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-342.000,00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0B682AA9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14:paraId="363949B2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-342.000,00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4ECD0343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65.000,00</w:t>
      </w:r>
    </w:p>
    <w:p w14:paraId="2A02F3C3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65.000,00</w:t>
      </w:r>
    </w:p>
    <w:p w14:paraId="4E4E522F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dodatna ulaganja na nefinancijskoj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65.000,00</w:t>
      </w:r>
    </w:p>
    <w:p w14:paraId="2DB3C6D1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imovini</w:t>
      </w:r>
    </w:p>
    <w:p w14:paraId="64DF0F6C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65.000,00</w:t>
      </w:r>
    </w:p>
    <w:p w14:paraId="5C5F97B8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VP komunalna naknada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5A4C66DA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4012A072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25A21ACB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14:paraId="56EAAE5E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04303713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MFIN kompenzacijske mjere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2.000,00</w:t>
      </w:r>
    </w:p>
    <w:p w14:paraId="48BD8F18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</w:p>
    <w:p w14:paraId="2B277897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244A0FC6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14:paraId="484BED61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23DE82E6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dodatna ulaganja na nefinancijskoj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</w:p>
    <w:p w14:paraId="2A50712C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imovini</w:t>
      </w:r>
    </w:p>
    <w:p w14:paraId="6B1260A0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</w:p>
    <w:p w14:paraId="7C39A249" w14:textId="77777777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1DC8967" w14:textId="77777777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</w:p>
    <w:p w14:paraId="3B11CA71" w14:textId="4A13BA3D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349035AE" w14:textId="77777777" w:rsidR="004F4BAF" w:rsidRDefault="004F4BAF" w:rsidP="004F4BAF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</w:p>
    <w:p w14:paraId="1B682BE1" w14:textId="77777777" w:rsidR="004F4BAF" w:rsidRDefault="004F4BAF" w:rsidP="004F4BAF">
      <w:pPr>
        <w:widowControl w:val="0"/>
        <w:tabs>
          <w:tab w:val="center" w:pos="570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Tahoma" w:hAnsi="Tahoma" w:cs="Tahoma"/>
          <w:color w:val="000000"/>
          <w:sz w:val="20"/>
          <w:szCs w:val="20"/>
        </w:rPr>
        <w:t>2021</w:t>
      </w:r>
      <w:r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Tahoma" w:hAnsi="Tahoma" w:cs="Tahoma"/>
          <w:color w:val="000000"/>
          <w:sz w:val="20"/>
          <w:szCs w:val="20"/>
        </w:rPr>
        <w:t xml:space="preserve">2021 </w:t>
      </w:r>
    </w:p>
    <w:p w14:paraId="06681E26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MRR i FEU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63594F40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744233F9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2AD0BC9D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14:paraId="24E08EE8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55D712C7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K300416Akt.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JAVNE POVRŠINE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746.500,00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-441.550,00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304.950,00</w:t>
      </w:r>
    </w:p>
    <w:p w14:paraId="36F8347C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0610 Razvoj stanovanja  </w:t>
      </w:r>
    </w:p>
    <w:p w14:paraId="6B024ADE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540.500,00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-534.500,00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6.000,00</w:t>
      </w:r>
    </w:p>
    <w:p w14:paraId="51FF0DF9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540.500,00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-534.500,00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</w:p>
    <w:p w14:paraId="40C7F5E1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540.500,00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-534.500,00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</w:p>
    <w:p w14:paraId="52308C35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14:paraId="2B7FB46F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537.000,00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-531.000,00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6.000,00</w:t>
      </w:r>
    </w:p>
    <w:p w14:paraId="5D39BE5E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0B491742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4.000,00</w:t>
      </w:r>
    </w:p>
    <w:p w14:paraId="0E0E032A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</w:p>
    <w:p w14:paraId="4A9C20F9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</w:p>
    <w:p w14:paraId="62A9CB91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14:paraId="26F37516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</w:p>
    <w:p w14:paraId="64DF86AF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MFIN kompenzacijske mjere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94.950,00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94.950,00</w:t>
      </w:r>
    </w:p>
    <w:p w14:paraId="6E3EE287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94.950,00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94.950,00</w:t>
      </w:r>
    </w:p>
    <w:p w14:paraId="7D855804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94.950,00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94.950,00</w:t>
      </w:r>
    </w:p>
    <w:p w14:paraId="7F8E7EC5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14:paraId="18A24C5F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94.950,00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94.950,00</w:t>
      </w:r>
    </w:p>
    <w:p w14:paraId="25589548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Namjenske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200.000,00</w:t>
      </w:r>
    </w:p>
    <w:p w14:paraId="5263AA8B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</w:p>
    <w:p w14:paraId="549289F6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</w:p>
    <w:p w14:paraId="14C378B0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14:paraId="29F9B501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200.000,00</w:t>
      </w:r>
    </w:p>
    <w:p w14:paraId="6BA1C2A0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K300417Akt.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JAVNE PROMETNE POVRŠINE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37B4571B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14:paraId="1C7E7EB4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3BCF7557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20D55C0E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34394992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14C840A1" w14:textId="77777777" w:rsidR="004F4BAF" w:rsidRDefault="004F4BAF" w:rsidP="004F4BAF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PROMICANJE KULTURE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50.000,00</w:t>
      </w:r>
    </w:p>
    <w:p w14:paraId="61642B1D" w14:textId="77777777" w:rsidR="004F4BAF" w:rsidRDefault="004F4BAF" w:rsidP="004F4BA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3005</w:t>
      </w:r>
    </w:p>
    <w:p w14:paraId="5AD6F470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A300505Akt.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KULTURNE MANIFESTACIJE U OPĆINI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14:paraId="036C6507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14:paraId="706C6614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</w:p>
    <w:p w14:paraId="0994F160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14:paraId="31FC96C4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14:paraId="42309B18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14:paraId="5DBAC2E8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A300506Akt.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KULTURNO UMJETNIČKI AMATERIZAM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14:paraId="60D41A4B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14:paraId="44018B2F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</w:p>
    <w:p w14:paraId="0A455F0C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14:paraId="225C0217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14:paraId="3EC8DEB5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14:paraId="3B14A1FE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A300507Akt.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SUFINANCIRANJE RADA BIBLIOBUSA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14:paraId="219757C1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14:paraId="460E4FB8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2E15200F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7B7BAD99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1A1D36A6" w14:textId="77777777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898AA01" w14:textId="77777777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</w:p>
    <w:p w14:paraId="52BFB1BB" w14:textId="6DC6397F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1F12232F" w14:textId="77777777" w:rsidR="004F4BAF" w:rsidRDefault="004F4BAF" w:rsidP="004F4BAF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</w:p>
    <w:p w14:paraId="15DC8A28" w14:textId="77777777" w:rsidR="004F4BAF" w:rsidRDefault="004F4BAF" w:rsidP="004F4BAF">
      <w:pPr>
        <w:widowControl w:val="0"/>
        <w:tabs>
          <w:tab w:val="center" w:pos="570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Tahoma" w:hAnsi="Tahoma" w:cs="Tahoma"/>
          <w:color w:val="000000"/>
          <w:sz w:val="20"/>
          <w:szCs w:val="20"/>
        </w:rPr>
        <w:t>2021</w:t>
      </w: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Tahoma" w:hAnsi="Tahoma" w:cs="Tahoma"/>
          <w:color w:val="000000"/>
          <w:sz w:val="20"/>
          <w:szCs w:val="20"/>
        </w:rPr>
        <w:t xml:space="preserve">2021 </w:t>
      </w:r>
    </w:p>
    <w:p w14:paraId="48ACF054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2D8CB184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MFIN kompenzacijske mjere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</w:p>
    <w:p w14:paraId="0982D71E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14:paraId="7B835C48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14:paraId="797833CF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14:paraId="13687D92" w14:textId="77777777" w:rsidR="004F4BAF" w:rsidRDefault="004F4BAF" w:rsidP="004F4BAF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SPORT I REKREACIJA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72.000,00</w:t>
      </w:r>
    </w:p>
    <w:p w14:paraId="2AA5F6C6" w14:textId="77777777" w:rsidR="004F4BAF" w:rsidRDefault="004F4BAF" w:rsidP="004F4BA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3006</w:t>
      </w:r>
    </w:p>
    <w:p w14:paraId="3BF8CE44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A300608Akt.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NOGOMETNI KLUBOVI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64.000,00</w:t>
      </w:r>
    </w:p>
    <w:p w14:paraId="530DD35B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14:paraId="54721CEE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64.000,00</w:t>
      </w:r>
    </w:p>
    <w:p w14:paraId="38CCAC41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64.000,00</w:t>
      </w:r>
    </w:p>
    <w:p w14:paraId="1EF912A1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64.000,00</w:t>
      </w:r>
    </w:p>
    <w:p w14:paraId="544C7C3C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64.000,00</w:t>
      </w:r>
    </w:p>
    <w:p w14:paraId="1546EA28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A300609Akt.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OSTALE SPORTSKE UDRUGE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</w:p>
    <w:p w14:paraId="5C91CAA2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14:paraId="60179B57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3.000,00</w:t>
      </w:r>
    </w:p>
    <w:p w14:paraId="04AF476E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</w:p>
    <w:p w14:paraId="5353ECE0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</w:p>
    <w:p w14:paraId="55B323C4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</w:p>
    <w:p w14:paraId="5470009A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A300610Akt.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SPORTSKE MANIFESTACIJE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14:paraId="67D3EB16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14:paraId="47EE8E59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</w:p>
    <w:p w14:paraId="25D7C0A1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14:paraId="6105A13A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14:paraId="30070583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14:paraId="186B4B75" w14:textId="77777777" w:rsidR="004F4BAF" w:rsidRDefault="004F4BAF" w:rsidP="004F4BAF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JAVNE POTREBE OSTALIH UDRUGA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70.500,00</w:t>
      </w:r>
    </w:p>
    <w:p w14:paraId="673A8B50" w14:textId="77777777" w:rsidR="004F4BAF" w:rsidRDefault="004F4BAF" w:rsidP="004F4BA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3007</w:t>
      </w:r>
    </w:p>
    <w:p w14:paraId="4BFF64A9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A300702Akt.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BRIGA ZA DJECU I MLADE, BRANITELJSKU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70.500,00</w:t>
      </w:r>
    </w:p>
    <w:p w14:paraId="1FC5971D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POPULACIJU, TE OSOBE TREĆE ŽIVOTNE DOBI I </w:t>
      </w:r>
    </w:p>
    <w:p w14:paraId="7A4306B4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DR.</w:t>
      </w:r>
    </w:p>
    <w:p w14:paraId="7865190E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14:paraId="597F1D0E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-70.500,00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7C8A7C5F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-70.500,00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67D243FE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-70.500,00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08874E4E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-70.500,00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49D3B072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MFIN kompenzacijske mjere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70.500,00</w:t>
      </w:r>
    </w:p>
    <w:p w14:paraId="5924E266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70.500,00</w:t>
      </w:r>
    </w:p>
    <w:p w14:paraId="770E4CDA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70.500,00</w:t>
      </w:r>
    </w:p>
    <w:p w14:paraId="7AA73350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70.500,00</w:t>
      </w:r>
    </w:p>
    <w:p w14:paraId="7B688875" w14:textId="77777777" w:rsidR="004F4BAF" w:rsidRDefault="004F4BAF" w:rsidP="004F4BAF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RAZVOJ CIVILNOG DRUŠTVA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139.600,00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139.600,00</w:t>
      </w:r>
    </w:p>
    <w:p w14:paraId="7447EF34" w14:textId="77777777" w:rsidR="004F4BAF" w:rsidRDefault="004F4BAF" w:rsidP="004F4BA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3008</w:t>
      </w:r>
    </w:p>
    <w:p w14:paraId="06B0A417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A300801Akt.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URED ZA MEĐUNARODNU SURADNJU TINTL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105.000,00</w:t>
      </w:r>
    </w:p>
    <w:p w14:paraId="4193C61F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0620 Razvoj zajednice  </w:t>
      </w:r>
    </w:p>
    <w:p w14:paraId="5D245CD7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</w:p>
    <w:p w14:paraId="570A8C2E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14:paraId="4AB0A603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75DDB11B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7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54E047DA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14:paraId="3B315787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14:paraId="6EF7AE02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MFIN kompenzacijske mjere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</w:p>
    <w:p w14:paraId="2EDB6602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</w:p>
    <w:p w14:paraId="0D7F9944" w14:textId="77777777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CC826BA" w14:textId="77777777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</w:p>
    <w:p w14:paraId="31E52821" w14:textId="73277BE0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3F4145D1" w14:textId="77777777" w:rsidR="004F4BAF" w:rsidRDefault="004F4BAF" w:rsidP="004F4BAF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</w:p>
    <w:p w14:paraId="462035DF" w14:textId="77777777" w:rsidR="004F4BAF" w:rsidRDefault="004F4BAF" w:rsidP="004F4BAF">
      <w:pPr>
        <w:widowControl w:val="0"/>
        <w:tabs>
          <w:tab w:val="center" w:pos="570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2021</w:t>
      </w: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Tahoma" w:hAnsi="Tahoma" w:cs="Tahoma"/>
          <w:color w:val="000000"/>
          <w:sz w:val="20"/>
          <w:szCs w:val="20"/>
        </w:rPr>
        <w:t xml:space="preserve">2021 </w:t>
      </w:r>
    </w:p>
    <w:p w14:paraId="5CBF88C6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</w:p>
    <w:p w14:paraId="3AEEE8D3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7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</w:p>
    <w:p w14:paraId="7A66B8C5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A300806Akt.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UDRUGA POTROŠAČA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4.600,00</w:t>
      </w:r>
    </w:p>
    <w:p w14:paraId="51CB60C4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14:paraId="024C1B25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-4.600,00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3CBA090C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-4.600,00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47F9EA74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59A42D7F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0A723450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-3.600,00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5A4D8600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-3.600,00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6B1A9CE4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MFIN kompenzacijske mjere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4.600,00</w:t>
      </w:r>
    </w:p>
    <w:p w14:paraId="7701D06F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4.600,00</w:t>
      </w:r>
    </w:p>
    <w:p w14:paraId="1BA62B09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</w:p>
    <w:p w14:paraId="50CDC3B9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</w:p>
    <w:p w14:paraId="00DA66AE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3.600,00</w:t>
      </w:r>
    </w:p>
    <w:p w14:paraId="55A1C5DA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3.600,00</w:t>
      </w:r>
    </w:p>
    <w:p w14:paraId="3A300F38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A300811Akt.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VJERSKE ZAJEDNICE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</w:p>
    <w:p w14:paraId="60C4A02C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0840 Religijske i druge službe zajednice  </w:t>
      </w:r>
    </w:p>
    <w:p w14:paraId="7241A71A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5BB47898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35834BA4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08F9A60D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6C640189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MFIN kompenzacijske mjere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</w:p>
    <w:p w14:paraId="539BC32E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</w:p>
    <w:p w14:paraId="199B9075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</w:p>
    <w:p w14:paraId="00019CB1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</w:p>
    <w:p w14:paraId="58E4F104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A300816Akt.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SUFINANCIRANJE LAG-a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</w:p>
    <w:p w14:paraId="61FF0191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0620 Razvoj zajednice  </w:t>
      </w:r>
    </w:p>
    <w:p w14:paraId="0EEBFA96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</w:p>
    <w:p w14:paraId="0DF8F6FB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</w:p>
    <w:p w14:paraId="2327AE49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</w:p>
    <w:p w14:paraId="4455FBB7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</w:p>
    <w:p w14:paraId="31A6631D" w14:textId="77777777" w:rsidR="004F4BAF" w:rsidRDefault="004F4BAF" w:rsidP="004F4BAF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PREDŠKOLSKI ODGOJ, OSNOVNO,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52.500,00</w:t>
      </w:r>
    </w:p>
    <w:p w14:paraId="57351BE3" w14:textId="77777777" w:rsidR="004F4BAF" w:rsidRDefault="004F4BAF" w:rsidP="004F4BAF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SREDNJE I VISOKO OBRAZOVANJE</w:t>
      </w:r>
    </w:p>
    <w:p w14:paraId="2B7BB0D4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A300901Akt.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PREDŠKOLSKI ODGOJU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45.500,00</w:t>
      </w:r>
    </w:p>
    <w:p w14:paraId="433B74EE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0911 Predškolsko obrazovanje</w:t>
      </w:r>
    </w:p>
    <w:p w14:paraId="5B01A5FA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-44.000,00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1.500,00</w:t>
      </w:r>
    </w:p>
    <w:p w14:paraId="694947A7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-44.000,00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1.500,00</w:t>
      </w:r>
    </w:p>
    <w:p w14:paraId="3B4EB7B9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1.500,00</w:t>
      </w:r>
    </w:p>
    <w:p w14:paraId="55EAF6D1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320B9C20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</w:p>
    <w:p w14:paraId="02713632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500,00</w:t>
      </w:r>
    </w:p>
    <w:p w14:paraId="4C38C2FA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389CCE1C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osiguranja i druge naknade</w:t>
      </w:r>
    </w:p>
    <w:p w14:paraId="729BD81E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5FBEEFD5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7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3B039ED0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14F062A3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MFIN kompenzacijske mjere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44.000,00</w:t>
      </w:r>
    </w:p>
    <w:p w14:paraId="6504CF38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44.000,00</w:t>
      </w:r>
    </w:p>
    <w:p w14:paraId="6C49908A" w14:textId="77777777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622F5B4" w14:textId="77777777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</w:p>
    <w:p w14:paraId="048E868B" w14:textId="5D3ADC51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6ACC24E3" w14:textId="77777777" w:rsidR="004F4BAF" w:rsidRDefault="004F4BAF" w:rsidP="004F4BAF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</w:p>
    <w:p w14:paraId="34B0009E" w14:textId="77777777" w:rsidR="004F4BAF" w:rsidRDefault="004F4BAF" w:rsidP="004F4BAF">
      <w:pPr>
        <w:widowControl w:val="0"/>
        <w:tabs>
          <w:tab w:val="center" w:pos="570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Tahoma" w:hAnsi="Tahoma" w:cs="Tahoma"/>
          <w:color w:val="000000"/>
          <w:sz w:val="20"/>
          <w:szCs w:val="20"/>
        </w:rPr>
        <w:t>2021</w:t>
      </w: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Tahoma" w:hAnsi="Tahoma" w:cs="Tahoma"/>
          <w:color w:val="000000"/>
          <w:sz w:val="20"/>
          <w:szCs w:val="20"/>
        </w:rPr>
        <w:t>2021</w:t>
      </w:r>
    </w:p>
    <w:p w14:paraId="5F147374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</w:p>
    <w:p w14:paraId="2E9E22FA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</w:p>
    <w:p w14:paraId="03B091A3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</w:p>
    <w:p w14:paraId="27CFD243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osiguranja i druge naknade</w:t>
      </w:r>
    </w:p>
    <w:p w14:paraId="6AC22915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8.000,00</w:t>
      </w:r>
    </w:p>
    <w:p w14:paraId="35AEF52E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7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</w:p>
    <w:p w14:paraId="1400A46E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35.000,00</w:t>
      </w:r>
    </w:p>
    <w:p w14:paraId="77B0C4B5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A300902Akt.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OSNOVNA ŠKOLA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7.000,00</w:t>
      </w:r>
    </w:p>
    <w:p w14:paraId="53774F29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0912 Osnovno obrazovanje</w:t>
      </w:r>
    </w:p>
    <w:p w14:paraId="2324B808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2.000,00</w:t>
      </w:r>
    </w:p>
    <w:p w14:paraId="52B4C01B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</w:p>
    <w:p w14:paraId="7B3AA44C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</w:p>
    <w:p w14:paraId="13BDE54F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</w:p>
    <w:p w14:paraId="7712B82D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24308432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MFIN kompenzacijske mjere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</w:p>
    <w:p w14:paraId="744C30BA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14:paraId="29F6431D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14:paraId="6779669B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</w:p>
    <w:p w14:paraId="3762358E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</w:p>
    <w:p w14:paraId="4DAD5BFB" w14:textId="77777777" w:rsidR="004F4BAF" w:rsidRDefault="004F4BAF" w:rsidP="004F4BAF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NACIONALNE MANJINE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10.500,00</w:t>
      </w:r>
    </w:p>
    <w:p w14:paraId="0EAE8C65" w14:textId="77777777" w:rsidR="004F4BAF" w:rsidRDefault="004F4BAF" w:rsidP="004F4BA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3011</w:t>
      </w:r>
    </w:p>
    <w:p w14:paraId="594CBADC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A301101Akt.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RUSINSKA NACIONALNA MANJINA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3.500,00</w:t>
      </w:r>
    </w:p>
    <w:p w14:paraId="6FA95E4A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14:paraId="4F932AF4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5BE3A609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4765877A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1D0B35DA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521DC090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5A714262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MFIN kompenzacijske mjere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3.500,00</w:t>
      </w:r>
    </w:p>
    <w:p w14:paraId="460C7CEC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3.500,00</w:t>
      </w:r>
    </w:p>
    <w:p w14:paraId="682142F9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3.500,00</w:t>
      </w:r>
    </w:p>
    <w:p w14:paraId="5F13311B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1.500,00</w:t>
      </w:r>
    </w:p>
    <w:p w14:paraId="7E4FD32A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</w:p>
    <w:p w14:paraId="5764E3D9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A301102Akt.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MAĐARSKA NACIONALNA MANJINA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3.500,00</w:t>
      </w:r>
    </w:p>
    <w:p w14:paraId="5485E3C2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14:paraId="2F7F60D8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44B3105E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2487AE15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042E1D7F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782E37A6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2019C315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175DC623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0386E776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696A5CED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MFIN kompenzacijske mjere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3.500,00</w:t>
      </w:r>
    </w:p>
    <w:p w14:paraId="307BDFBE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3.500,00</w:t>
      </w:r>
    </w:p>
    <w:p w14:paraId="1B43483A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3.500,00</w:t>
      </w:r>
    </w:p>
    <w:p w14:paraId="7F36A87E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3.500,00</w:t>
      </w:r>
    </w:p>
    <w:p w14:paraId="6EEAD84A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A301104Akt.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SRPSKA NACIONALNA MANJINA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3.500,00</w:t>
      </w:r>
    </w:p>
    <w:p w14:paraId="42788C17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14:paraId="25A315EA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7CD9911C" w14:textId="77777777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57DA269" w14:textId="77777777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</w:p>
    <w:p w14:paraId="7C8C7763" w14:textId="41A0EBAA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33CD18D0" w14:textId="77777777" w:rsidR="004F4BAF" w:rsidRDefault="004F4BAF" w:rsidP="004F4BAF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</w:p>
    <w:p w14:paraId="5E3DA32D" w14:textId="77777777" w:rsidR="004F4BAF" w:rsidRDefault="004F4BAF" w:rsidP="004F4BAF">
      <w:pPr>
        <w:widowControl w:val="0"/>
        <w:tabs>
          <w:tab w:val="center" w:pos="570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Tahoma" w:hAnsi="Tahoma" w:cs="Tahoma"/>
          <w:color w:val="000000"/>
          <w:sz w:val="20"/>
          <w:szCs w:val="20"/>
        </w:rPr>
        <w:t>2021</w:t>
      </w: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Tahoma" w:hAnsi="Tahoma" w:cs="Tahoma"/>
          <w:color w:val="000000"/>
          <w:sz w:val="20"/>
          <w:szCs w:val="20"/>
        </w:rPr>
        <w:t>2021</w:t>
      </w:r>
    </w:p>
    <w:p w14:paraId="7DA9D75A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77B78802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56E9BFB8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606CCD95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4917C1DE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MFIN kompenzacijske mjere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3.500,00</w:t>
      </w:r>
    </w:p>
    <w:p w14:paraId="2F753B57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3.500,00</w:t>
      </w:r>
    </w:p>
    <w:p w14:paraId="3F723C57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3.500,00</w:t>
      </w:r>
    </w:p>
    <w:p w14:paraId="1C81B73D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1.500,00</w:t>
      </w:r>
    </w:p>
    <w:p w14:paraId="375F6CA3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</w:p>
    <w:p w14:paraId="62D77C02" w14:textId="77777777" w:rsidR="004F4BAF" w:rsidRDefault="004F4BAF" w:rsidP="004F4BAF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GOSPODARSTVO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251.500,00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251.500,00</w:t>
      </w:r>
    </w:p>
    <w:p w14:paraId="7FBD4DE9" w14:textId="77777777" w:rsidR="004F4BAF" w:rsidRDefault="004F4BAF" w:rsidP="004F4BA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3012</w:t>
      </w:r>
    </w:p>
    <w:p w14:paraId="1C62E725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A301201Akt.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POLJOPRIVREDA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81.500,00</w:t>
      </w:r>
    </w:p>
    <w:p w14:paraId="194A47E4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14:paraId="51B4BA50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</w:p>
    <w:p w14:paraId="1D5C69A7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</w:p>
    <w:p w14:paraId="7D4DF64B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</w:p>
    <w:p w14:paraId="32EE9827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</w:p>
    <w:p w14:paraId="064FE238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 od zakupa poljoprivrednog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51.500,00</w:t>
      </w:r>
    </w:p>
    <w:p w14:paraId="41A62DD9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51.500,00</w:t>
      </w:r>
    </w:p>
    <w:p w14:paraId="1F39BDD1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51.500,00</w:t>
      </w:r>
    </w:p>
    <w:p w14:paraId="0533C88E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1.500,00</w:t>
      </w:r>
    </w:p>
    <w:p w14:paraId="2EA1A9F5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</w:p>
    <w:p w14:paraId="0B01E297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T301202Akt.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POTPORA GOSPODARSTVU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120.000,00</w:t>
      </w:r>
    </w:p>
    <w:p w14:paraId="625E7260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0412 Opći poslovi vezani uz rad</w:t>
      </w:r>
    </w:p>
    <w:p w14:paraId="5C56BD91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</w:p>
    <w:p w14:paraId="06B344B6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14:paraId="265FB636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Subvencije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14:paraId="40DE0305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Subvencije trgovačkim društvima, obrtnicima, malim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14:paraId="2026A2A5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srednjim poduzetnicima izvan javnog sektora</w:t>
      </w:r>
    </w:p>
    <w:p w14:paraId="053A66E4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</w:p>
    <w:p w14:paraId="2C89EF3A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</w:p>
    <w:p w14:paraId="42AB58F7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Subvencije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</w:p>
    <w:p w14:paraId="4280CDDA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Subvencije trgovačkim društvima, obrtnicima, malim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</w:p>
    <w:p w14:paraId="62660108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srednjim poduzetnicima izvan javnog sektora</w:t>
      </w:r>
    </w:p>
    <w:p w14:paraId="7E426BC4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T301204Akt.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POTPORA POLJOPRIVREDNICIMA I OBRTNICIMA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</w:p>
    <w:p w14:paraId="552D3291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before="174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0420 Poljoprivreda, šumarstvo, ribarstvo i lov  </w:t>
      </w:r>
    </w:p>
    <w:p w14:paraId="41F9C1F6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2592D9AE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0DB59D7D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Subvencije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0B677D82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Subvencije trgovačkim društvima, obrtnicima, malim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1C46A771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srednjim poduzetnicima izvan javnog sektora</w:t>
      </w:r>
    </w:p>
    <w:p w14:paraId="5D924AE7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 od zakupa poljoprivrednog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34.000,00</w:t>
      </w:r>
    </w:p>
    <w:p w14:paraId="50506A3E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34.000,00</w:t>
      </w:r>
    </w:p>
    <w:p w14:paraId="38089CB3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Subvencije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34.000,00</w:t>
      </w:r>
    </w:p>
    <w:p w14:paraId="3D704024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Subvencije trgovačkim društvima, obrtnicima, malim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34.000,00</w:t>
      </w:r>
    </w:p>
    <w:p w14:paraId="16597900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srednjim poduzetnicima izvan javnog sektora</w:t>
      </w:r>
    </w:p>
    <w:p w14:paraId="0183B944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MFIN kompenzacijske mjere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16.000,00</w:t>
      </w:r>
    </w:p>
    <w:p w14:paraId="35670506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16.000,00</w:t>
      </w:r>
    </w:p>
    <w:p w14:paraId="4C388E2C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Subvencije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16.000,00</w:t>
      </w:r>
    </w:p>
    <w:p w14:paraId="30B30EDE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Subvencije trgovačkim društvima, obrtnicima, malim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16.000,00</w:t>
      </w:r>
    </w:p>
    <w:p w14:paraId="604E2F2A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srednjim poduzetnicima izvan javnog sektora</w:t>
      </w:r>
    </w:p>
    <w:p w14:paraId="741E639E" w14:textId="77777777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EB8F4E7" w14:textId="77777777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</w:p>
    <w:p w14:paraId="32745A44" w14:textId="4CE094CA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34B7ADC8" w14:textId="77777777" w:rsidR="004F4BAF" w:rsidRDefault="004F4BAF" w:rsidP="004F4BAF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</w:p>
    <w:p w14:paraId="0592ABA6" w14:textId="77777777" w:rsidR="004F4BAF" w:rsidRDefault="004F4BAF" w:rsidP="004F4BAF">
      <w:pPr>
        <w:widowControl w:val="0"/>
        <w:tabs>
          <w:tab w:val="center" w:pos="570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Tahoma" w:hAnsi="Tahoma" w:cs="Tahoma"/>
          <w:color w:val="000000"/>
          <w:sz w:val="20"/>
          <w:szCs w:val="20"/>
        </w:rPr>
        <w:t>2021</w:t>
      </w: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Tahoma" w:hAnsi="Tahoma" w:cs="Tahoma"/>
          <w:color w:val="000000"/>
          <w:sz w:val="20"/>
          <w:szCs w:val="20"/>
        </w:rPr>
        <w:t>2021</w:t>
      </w:r>
    </w:p>
    <w:p w14:paraId="66CFB88C" w14:textId="77777777" w:rsidR="004F4BAF" w:rsidRDefault="004F4BAF" w:rsidP="004F4BAF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ZAŠTITA I SPAŠAVANJE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871.100,00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-358.250,00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512.850,00</w:t>
      </w:r>
    </w:p>
    <w:p w14:paraId="49E7CA5F" w14:textId="77777777" w:rsidR="004F4BAF" w:rsidRDefault="004F4BAF" w:rsidP="004F4BA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3013</w:t>
      </w:r>
    </w:p>
    <w:p w14:paraId="5C4B6D7C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A301301Akt.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CIVILNA ZAŠTITA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46.500,00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41.500,00</w:t>
      </w:r>
    </w:p>
    <w:p w14:paraId="54B4191E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0360 Rashodi za javni red i sigurnost koji nisu </w:t>
      </w:r>
    </w:p>
    <w:p w14:paraId="1C348365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drugdje svrstani  </w:t>
      </w:r>
    </w:p>
    <w:p w14:paraId="25A177F5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53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19.000,00</w:t>
      </w:r>
    </w:p>
    <w:p w14:paraId="3E83C9AC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19.000,00</w:t>
      </w:r>
    </w:p>
    <w:p w14:paraId="60DC92E4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19.000,00</w:t>
      </w:r>
    </w:p>
    <w:p w14:paraId="08FC12A4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19.000,00</w:t>
      </w:r>
    </w:p>
    <w:p w14:paraId="4963E0F0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22.500,00</w:t>
      </w:r>
    </w:p>
    <w:p w14:paraId="17B93C58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22.500,00</w:t>
      </w:r>
    </w:p>
    <w:p w14:paraId="384CB7B0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22.500,00</w:t>
      </w:r>
    </w:p>
    <w:p w14:paraId="722FABDB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16.000,00</w:t>
      </w:r>
    </w:p>
    <w:p w14:paraId="29E0F75B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6.500,00</w:t>
      </w:r>
    </w:p>
    <w:p w14:paraId="367E2F35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A301302Akt.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VATROGASTVO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142.990,00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-75.955,00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67.035,00</w:t>
      </w:r>
    </w:p>
    <w:p w14:paraId="21E5D33B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0320 Usluge protupožarne zaštite  </w:t>
      </w:r>
    </w:p>
    <w:p w14:paraId="08E54326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</w:p>
    <w:p w14:paraId="5E4DAB92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14:paraId="64BBE4AA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14:paraId="17404BCA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14:paraId="18A84BCB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137.990,00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-75.955,00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62.035,00</w:t>
      </w:r>
    </w:p>
    <w:p w14:paraId="0B706232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137.990,00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-75.955,00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62.035,00</w:t>
      </w:r>
    </w:p>
    <w:p w14:paraId="7173DB86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137.990,00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-75.955,00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62.035,00</w:t>
      </w:r>
    </w:p>
    <w:p w14:paraId="04B988D6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137.990,00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-75.955,00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62.035,00</w:t>
      </w:r>
    </w:p>
    <w:p w14:paraId="5CC3359C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A301303Akt.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HRVATSKA GORSKA SL. SPAŠAVANJA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14:paraId="47EC8088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0320 Usluge protupožarne zaštite  </w:t>
      </w:r>
    </w:p>
    <w:p w14:paraId="570BB999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2.000,00</w:t>
      </w:r>
    </w:p>
    <w:p w14:paraId="77DBF467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</w:p>
    <w:p w14:paraId="4C3BFABE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</w:p>
    <w:p w14:paraId="340F3772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</w:p>
    <w:p w14:paraId="46CEE3E2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3.000,00</w:t>
      </w:r>
    </w:p>
    <w:p w14:paraId="0A093C48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</w:p>
    <w:p w14:paraId="1F5A4E34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</w:p>
    <w:p w14:paraId="6676F5A2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</w:p>
    <w:p w14:paraId="7CBA3265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A301304Akt.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CRVENI KRIŽ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21.610,00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-12.745,00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8.865,00</w:t>
      </w:r>
    </w:p>
    <w:p w14:paraId="0E2C5823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1070 Socijalna pomoć stanovništvu koje nije </w:t>
      </w:r>
    </w:p>
    <w:p w14:paraId="563DEB8A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obuhvaćeno redovnim socijalnim programima  </w:t>
      </w:r>
    </w:p>
    <w:p w14:paraId="2081E926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53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21.610,00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-12.745,00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8.865,00</w:t>
      </w:r>
    </w:p>
    <w:p w14:paraId="32DA0C61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21.610,00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-12.745,00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8.865,00</w:t>
      </w:r>
    </w:p>
    <w:p w14:paraId="7219BA34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21.610,00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-12.745,00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8.865,00</w:t>
      </w:r>
    </w:p>
    <w:p w14:paraId="60095C58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21.610,00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-12.745,00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8.865,00</w:t>
      </w:r>
    </w:p>
    <w:p w14:paraId="622874C2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K301302Akt.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SANACIJA OBJEKTA DVD-a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-264.550,00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390.450,00</w:t>
      </w:r>
    </w:p>
    <w:p w14:paraId="451419AE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0443 Građevinarstvo</w:t>
      </w:r>
    </w:p>
    <w:p w14:paraId="2F2A14EF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7C71DDCD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3756FE87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1F6F6107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14:paraId="0EEA172C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4587AD5A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MFIN kompenzacijske mjere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240.450,00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240.450,00</w:t>
      </w:r>
    </w:p>
    <w:p w14:paraId="011242A5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240.450,00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240.450,00</w:t>
      </w:r>
    </w:p>
    <w:p w14:paraId="34936B77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240.450,00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240.450,00</w:t>
      </w:r>
    </w:p>
    <w:p w14:paraId="168E7E90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14:paraId="0230A7D4" w14:textId="77777777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09B2A30" w14:textId="77777777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</w:p>
    <w:p w14:paraId="739A207B" w14:textId="1FA323A5" w:rsidR="004F4BAF" w:rsidRDefault="004F4BAF" w:rsidP="004F4BA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7ADCFFC9" w14:textId="77777777" w:rsidR="004F4BAF" w:rsidRDefault="004F4BAF" w:rsidP="004F4BAF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</w:p>
    <w:p w14:paraId="0B4DB63D" w14:textId="77777777" w:rsidR="004F4BAF" w:rsidRDefault="004F4BAF" w:rsidP="004F4BAF">
      <w:pPr>
        <w:widowControl w:val="0"/>
        <w:tabs>
          <w:tab w:val="center" w:pos="570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Tahoma" w:hAnsi="Tahoma" w:cs="Tahoma"/>
          <w:color w:val="000000"/>
          <w:sz w:val="20"/>
          <w:szCs w:val="20"/>
        </w:rPr>
        <w:t>2021</w:t>
      </w: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Tahoma" w:hAnsi="Tahoma" w:cs="Tahoma"/>
          <w:color w:val="000000"/>
          <w:sz w:val="20"/>
          <w:szCs w:val="20"/>
        </w:rPr>
        <w:t xml:space="preserve">2021 </w:t>
      </w:r>
    </w:p>
    <w:p w14:paraId="3F54EB25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240.450,00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240.450,00</w:t>
      </w:r>
    </w:p>
    <w:p w14:paraId="37CDD1FE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MRR i FEU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150.000,00</w:t>
      </w:r>
    </w:p>
    <w:p w14:paraId="6DFDD829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</w:p>
    <w:p w14:paraId="3E5A8366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</w:p>
    <w:p w14:paraId="316FA61D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14:paraId="23447A02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150.000,00</w:t>
      </w:r>
    </w:p>
    <w:p w14:paraId="15095F8B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Pomoći - Fond za zaštitu okoliša i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energent.učink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23A30F8B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41981C3D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03803AB6" w14:textId="77777777" w:rsidR="004F4BAF" w:rsidRDefault="004F4BAF" w:rsidP="004F4BA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14:paraId="695916D4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19CDC47F" w14:textId="77777777" w:rsidR="004F4BAF" w:rsidRDefault="004F4BAF" w:rsidP="004F4BAF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ZAŠTITA OKOLIŠA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46.700,00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188.750,00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235.450,00</w:t>
      </w:r>
    </w:p>
    <w:p w14:paraId="05F7EAD2" w14:textId="77777777" w:rsidR="004F4BAF" w:rsidRDefault="004F4BAF" w:rsidP="004F4BA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3015</w:t>
      </w:r>
    </w:p>
    <w:p w14:paraId="12F833FD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A301501Akt.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ODVOZ OTPADA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</w:p>
    <w:p w14:paraId="56EF1F24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0530 Smanjenje zagađivanja  </w:t>
      </w:r>
    </w:p>
    <w:p w14:paraId="2E8A84B1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 od zakupa poljoprivrednog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</w:p>
    <w:p w14:paraId="13114143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</w:p>
    <w:p w14:paraId="18015B58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</w:p>
    <w:p w14:paraId="0719F4B2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</w:p>
    <w:p w14:paraId="09CD0D36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A301502Akt.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KOMUNALNA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193.750,00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193.750,00</w:t>
      </w:r>
    </w:p>
    <w:p w14:paraId="1A807B1B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0530 Smanjenje zagađivanja  </w:t>
      </w:r>
    </w:p>
    <w:p w14:paraId="4DFF6DE9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MFIN kompenzacijske mjere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38.750,00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38.750,00</w:t>
      </w:r>
    </w:p>
    <w:p w14:paraId="5B2858D6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38.750,00</w:t>
      </w:r>
    </w:p>
    <w:p w14:paraId="35E4F7BD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38.750,00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38.750,00</w:t>
      </w:r>
    </w:p>
    <w:p w14:paraId="2C00DA03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38.750,00</w:t>
      </w:r>
    </w:p>
    <w:p w14:paraId="37B88274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Pomoći - Fond za zaštitu okoliša i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energent.učink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155.000,00</w:t>
      </w:r>
    </w:p>
    <w:p w14:paraId="3C715C0E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155.000,00</w:t>
      </w:r>
    </w:p>
    <w:p w14:paraId="63E55C9A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155.000,00</w:t>
      </w:r>
    </w:p>
    <w:p w14:paraId="711E5FC7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155.000,00</w:t>
      </w:r>
    </w:p>
    <w:p w14:paraId="354D3B59" w14:textId="77777777" w:rsidR="004F4BAF" w:rsidRDefault="004F4BAF" w:rsidP="004F4BAF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T301501Akt.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RECIKLAŽNOG DVORIŠTA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26.700,00</w:t>
      </w:r>
    </w:p>
    <w:p w14:paraId="6EEA8817" w14:textId="77777777" w:rsidR="004F4BAF" w:rsidRDefault="004F4BAF" w:rsidP="004F4BAF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0530 Smanjenje zagađivanja  </w:t>
      </w:r>
    </w:p>
    <w:p w14:paraId="3673D47D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14.000,00</w:t>
      </w:r>
    </w:p>
    <w:p w14:paraId="14AB9C40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14.000,00</w:t>
      </w:r>
    </w:p>
    <w:p w14:paraId="1695F8C0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14.000,00</w:t>
      </w:r>
    </w:p>
    <w:p w14:paraId="1274ABC1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14.000,00</w:t>
      </w:r>
    </w:p>
    <w:p w14:paraId="20EDC1F7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-12.700,00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5C36D2B5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-12.700,00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3E3E4983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-12.700,00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769705AC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1AC18495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-3.700,00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0D080D97" w14:textId="77777777" w:rsidR="004F4BAF" w:rsidRDefault="004F4BAF" w:rsidP="004F4BAF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MFIN kompenzacijske mjere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12.700,00</w:t>
      </w:r>
    </w:p>
    <w:p w14:paraId="08FE1BF2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12.700,00</w:t>
      </w:r>
    </w:p>
    <w:p w14:paraId="1782CE56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12.700,00</w:t>
      </w:r>
    </w:p>
    <w:p w14:paraId="10326E4B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9.000,00</w:t>
      </w:r>
    </w:p>
    <w:p w14:paraId="79BDFDCC" w14:textId="77777777" w:rsidR="004F4BAF" w:rsidRDefault="004F4BAF" w:rsidP="004F4BAF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3.700,00</w:t>
      </w:r>
    </w:p>
    <w:p w14:paraId="08BE710D" w14:textId="77777777" w:rsidR="004F4BAF" w:rsidRDefault="004F4BAF" w:rsidP="004F4BAF">
      <w:pPr>
        <w:widowControl w:val="0"/>
        <w:tabs>
          <w:tab w:val="left" w:pos="1200"/>
          <w:tab w:val="right" w:pos="6902"/>
          <w:tab w:val="right" w:pos="8715"/>
          <w:tab w:val="right" w:pos="10550"/>
        </w:tabs>
        <w:autoSpaceDE w:val="0"/>
        <w:autoSpaceDN w:val="0"/>
        <w:adjustRightInd w:val="0"/>
        <w:spacing w:before="94" w:after="0" w:line="240" w:lineRule="auto"/>
        <w:rPr>
          <w:rFonts w:ascii="Times New Roman" w:hAnsi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10.026.170,00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-1.080.467,00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8.945.703,00</w:t>
      </w:r>
    </w:p>
    <w:p w14:paraId="621FFD73" w14:textId="004B103B" w:rsidR="004F52D7" w:rsidRDefault="004F52D7" w:rsidP="00795880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18"/>
          <w:szCs w:val="18"/>
        </w:rPr>
      </w:pPr>
    </w:p>
    <w:p w14:paraId="19050010" w14:textId="77777777" w:rsidR="004F52D7" w:rsidRDefault="004F52D7" w:rsidP="00795880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18"/>
          <w:szCs w:val="18"/>
        </w:rPr>
        <w:sectPr w:rsidR="004F52D7" w:rsidSect="0079588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B493094" w14:textId="77777777" w:rsidR="00043755" w:rsidRDefault="00043755" w:rsidP="00043755">
      <w:pPr>
        <w:widowControl w:val="0"/>
        <w:tabs>
          <w:tab w:val="center" w:pos="7684"/>
        </w:tabs>
        <w:autoSpaceDE w:val="0"/>
        <w:autoSpaceDN w:val="0"/>
        <w:adjustRightInd w:val="0"/>
        <w:spacing w:before="114"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95945D5" w14:textId="77777777" w:rsidR="00043755" w:rsidRDefault="00043755" w:rsidP="00043755">
      <w:pPr>
        <w:widowControl w:val="0"/>
        <w:tabs>
          <w:tab w:val="center" w:pos="7684"/>
        </w:tabs>
        <w:autoSpaceDE w:val="0"/>
        <w:autoSpaceDN w:val="0"/>
        <w:adjustRightInd w:val="0"/>
        <w:spacing w:before="114"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36D7D87A" w14:textId="61D95330" w:rsidR="00043755" w:rsidRDefault="00043755" w:rsidP="00043755">
      <w:pPr>
        <w:widowControl w:val="0"/>
        <w:tabs>
          <w:tab w:val="center" w:pos="7684"/>
        </w:tabs>
        <w:autoSpaceDE w:val="0"/>
        <w:autoSpaceDN w:val="0"/>
        <w:adjustRightInd w:val="0"/>
        <w:spacing w:before="114"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C0687">
        <w:rPr>
          <w:rFonts w:ascii="Tahoma" w:hAnsi="Tahoma" w:cs="Tahoma"/>
          <w:b/>
          <w:bCs/>
          <w:sz w:val="20"/>
          <w:szCs w:val="20"/>
        </w:rPr>
        <w:t>III PLAN RAZVOJNIH PROGRAMA OPĆINE</w:t>
      </w:r>
    </w:p>
    <w:p w14:paraId="67DBC73B" w14:textId="77777777" w:rsidR="00043755" w:rsidRPr="002C0687" w:rsidRDefault="00043755" w:rsidP="00043755">
      <w:pPr>
        <w:widowControl w:val="0"/>
        <w:tabs>
          <w:tab w:val="center" w:pos="7684"/>
        </w:tabs>
        <w:autoSpaceDE w:val="0"/>
        <w:autoSpaceDN w:val="0"/>
        <w:adjustRightInd w:val="0"/>
        <w:spacing w:before="114"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198809D" w14:textId="77777777" w:rsidR="00043755" w:rsidRPr="002C0687" w:rsidRDefault="00043755" w:rsidP="00043755">
      <w:pPr>
        <w:widowControl w:val="0"/>
        <w:tabs>
          <w:tab w:val="center" w:pos="7599"/>
        </w:tabs>
        <w:autoSpaceDE w:val="0"/>
        <w:autoSpaceDN w:val="0"/>
        <w:adjustRightInd w:val="0"/>
        <w:spacing w:before="123" w:after="0" w:line="240" w:lineRule="auto"/>
        <w:jc w:val="center"/>
        <w:rPr>
          <w:rFonts w:ascii="Tahoma" w:hAnsi="Tahoma" w:cs="Tahoma"/>
          <w:b/>
          <w:bCs/>
          <w:sz w:val="29"/>
          <w:szCs w:val="29"/>
        </w:rPr>
      </w:pPr>
      <w:r w:rsidRPr="002C0687">
        <w:rPr>
          <w:rFonts w:ascii="Tahoma" w:hAnsi="Tahoma" w:cs="Tahoma"/>
          <w:b/>
          <w:bCs/>
        </w:rPr>
        <w:t>Članak 4.</w:t>
      </w:r>
    </w:p>
    <w:p w14:paraId="228AB4AB" w14:textId="77777777" w:rsidR="00043755" w:rsidRDefault="00043755" w:rsidP="0004375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2C0687">
        <w:rPr>
          <w:rFonts w:ascii="Tahoma" w:hAnsi="Tahoma" w:cs="Tahoma"/>
          <w:sz w:val="20"/>
          <w:szCs w:val="20"/>
        </w:rPr>
        <w:t>Plan razvojnih programa sadrži ciljeve i prioritete razvoja Općine Tompojevci povezane s programskom i organizacijskom klasifikacijom.</w:t>
      </w:r>
    </w:p>
    <w:p w14:paraId="3E41CF59" w14:textId="77777777" w:rsidR="00043755" w:rsidRDefault="00043755" w:rsidP="0004375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7DBC7141" w14:textId="77777777" w:rsidR="00043755" w:rsidRDefault="00043755" w:rsidP="0004375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4309E015" w14:textId="6CE66AC8" w:rsidR="00043755" w:rsidRDefault="00043755" w:rsidP="0004375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5E9B6833" w14:textId="77777777" w:rsidR="00043755" w:rsidRDefault="00043755" w:rsidP="0004375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797FAA03" w14:textId="77777777" w:rsidR="00043755" w:rsidRDefault="00043755" w:rsidP="00043755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Akt/pr.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Aktivnost/Projekt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Oznaka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Pokazatelj rezultata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Segoe UI" w:hAnsi="Segoe UI" w:cs="Segoe UI"/>
          <w:color w:val="000000"/>
          <w:sz w:val="18"/>
          <w:szCs w:val="18"/>
        </w:rPr>
        <w:t>Org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Polazna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Proračun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Projekcija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Projekcija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2021.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2022.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2023.</w:t>
      </w:r>
    </w:p>
    <w:p w14:paraId="31AA3152" w14:textId="77777777" w:rsidR="00043755" w:rsidRDefault="00043755" w:rsidP="00043755">
      <w:pPr>
        <w:widowControl w:val="0"/>
        <w:tabs>
          <w:tab w:val="center" w:pos="6747"/>
          <w:tab w:val="center" w:pos="7581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klas.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vrijednost</w:t>
      </w:r>
    </w:p>
    <w:p w14:paraId="6932F6EB" w14:textId="77777777" w:rsidR="00043755" w:rsidRDefault="00043755" w:rsidP="00043755">
      <w:pPr>
        <w:widowControl w:val="0"/>
        <w:tabs>
          <w:tab w:val="center" w:pos="394"/>
          <w:tab w:val="center" w:pos="2004"/>
          <w:tab w:val="center" w:pos="3557"/>
          <w:tab w:val="center" w:pos="5182"/>
          <w:tab w:val="center" w:pos="6748"/>
          <w:tab w:val="center" w:pos="7582"/>
          <w:tab w:val="center" w:pos="8707"/>
          <w:tab w:val="center" w:pos="9847"/>
          <w:tab w:val="center" w:pos="10948"/>
          <w:tab w:val="center" w:pos="12128"/>
          <w:tab w:val="center" w:pos="13427"/>
          <w:tab w:val="center" w:pos="14726"/>
        </w:tabs>
        <w:autoSpaceDE w:val="0"/>
        <w:autoSpaceDN w:val="0"/>
        <w:adjustRightInd w:val="0"/>
        <w:spacing w:before="6" w:after="0" w:line="24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12</w:t>
      </w:r>
    </w:p>
    <w:p w14:paraId="6337974C" w14:textId="77777777" w:rsidR="00043755" w:rsidRDefault="00043755" w:rsidP="0004375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40404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b/>
          <w:bCs/>
          <w:color w:val="404040"/>
          <w:sz w:val="24"/>
          <w:szCs w:val="24"/>
        </w:rPr>
        <w:t>CILJ 1. EKONOMSKI RAZVOJ OPĆINE I STVARANJE KONKURENTNE STRUKTURE PODUZEĆA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Segoe UI" w:hAnsi="Segoe UI" w:cs="Segoe UI"/>
          <w:b/>
          <w:bCs/>
          <w:color w:val="404040"/>
          <w:sz w:val="18"/>
          <w:szCs w:val="18"/>
        </w:rPr>
        <w:t>251.500,00</w:t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Segoe UI" w:hAnsi="Segoe UI" w:cs="Segoe UI"/>
          <w:b/>
          <w:bCs/>
          <w:color w:val="404040"/>
          <w:sz w:val="18"/>
          <w:szCs w:val="18"/>
        </w:rPr>
        <w:t>191.500,00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b/>
          <w:bCs/>
          <w:color w:val="404040"/>
          <w:sz w:val="18"/>
          <w:szCs w:val="18"/>
        </w:rPr>
        <w:t>180.000,00</w:t>
      </w:r>
    </w:p>
    <w:p w14:paraId="66B41719" w14:textId="77777777" w:rsidR="00043755" w:rsidRDefault="00043755" w:rsidP="00043755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66" w:after="0" w:line="240" w:lineRule="auto"/>
        <w:rPr>
          <w:rFonts w:ascii="Segoe UI" w:hAnsi="Segoe UI" w:cs="Segoe UI"/>
          <w:color w:val="40404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24"/>
          <w:szCs w:val="24"/>
        </w:rPr>
        <w:t>MJERA1.1. Razvoj poljoprivrede i gospodarstva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251.500,00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191.500,00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180.000,00</w:t>
      </w:r>
    </w:p>
    <w:p w14:paraId="25E707C7" w14:textId="77777777" w:rsidR="00043755" w:rsidRDefault="00043755" w:rsidP="00043755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311" w:after="0" w:line="240" w:lineRule="auto"/>
        <w:rPr>
          <w:rFonts w:ascii="Segoe UI" w:hAnsi="Segoe UI" w:cs="Segoe UI"/>
          <w:color w:val="40404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</w:rPr>
        <w:t>3012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Segoe UI" w:hAnsi="Segoe UI" w:cs="Segoe UI"/>
          <w:color w:val="404040"/>
        </w:rPr>
        <w:t>GOSPODARSTVO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251.500,00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191.500,00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180.000,00</w:t>
      </w:r>
    </w:p>
    <w:p w14:paraId="2B223423" w14:textId="107DED7A" w:rsidR="00043755" w:rsidRDefault="00043755" w:rsidP="00043755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6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A301201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POLJOPRIVREDA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Broj </w:t>
      </w:r>
      <w:r w:rsidR="006D7DFE">
        <w:rPr>
          <w:rFonts w:ascii="Segoe UI" w:hAnsi="Segoe UI" w:cs="Segoe UI"/>
          <w:color w:val="404040"/>
          <w:sz w:val="14"/>
          <w:szCs w:val="14"/>
        </w:rPr>
        <w:t>uređenih</w:t>
      </w:r>
      <w:r>
        <w:rPr>
          <w:rFonts w:ascii="Segoe UI" w:hAnsi="Segoe UI" w:cs="Segoe UI"/>
          <w:color w:val="404040"/>
          <w:sz w:val="14"/>
          <w:szCs w:val="14"/>
        </w:rPr>
        <w:t xml:space="preserve"> </w:t>
      </w:r>
      <w:r w:rsidR="006F309C">
        <w:rPr>
          <w:rFonts w:ascii="Segoe UI" w:hAnsi="Segoe UI" w:cs="Segoe UI"/>
          <w:color w:val="404040"/>
          <w:sz w:val="14"/>
          <w:szCs w:val="14"/>
        </w:rPr>
        <w:t xml:space="preserve"> </w:t>
      </w:r>
      <w:proofErr w:type="spellStart"/>
      <w:r>
        <w:rPr>
          <w:rFonts w:ascii="Segoe UI" w:hAnsi="Segoe UI" w:cs="Segoe UI"/>
          <w:color w:val="404040"/>
          <w:sz w:val="14"/>
          <w:szCs w:val="14"/>
        </w:rPr>
        <w:t>ot</w:t>
      </w:r>
      <w:r w:rsidR="006F309C">
        <w:rPr>
          <w:rFonts w:ascii="Segoe UI" w:hAnsi="Segoe UI" w:cs="Segoe UI"/>
          <w:color w:val="404040"/>
          <w:sz w:val="14"/>
          <w:szCs w:val="14"/>
        </w:rPr>
        <w:t>r</w:t>
      </w:r>
      <w:r>
        <w:rPr>
          <w:rFonts w:ascii="Segoe UI" w:hAnsi="Segoe UI" w:cs="Segoe UI"/>
          <w:color w:val="404040"/>
          <w:sz w:val="14"/>
          <w:szCs w:val="14"/>
        </w:rPr>
        <w:t>esnica</w:t>
      </w:r>
      <w:proofErr w:type="spellEnd"/>
      <w:r>
        <w:rPr>
          <w:rFonts w:ascii="Segoe UI" w:hAnsi="Segoe UI" w:cs="Segoe UI"/>
          <w:color w:val="404040"/>
          <w:sz w:val="14"/>
          <w:szCs w:val="14"/>
        </w:rPr>
        <w:t xml:space="preserve">,  odvoz uginule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81.500,00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1.500,00</w:t>
      </w:r>
    </w:p>
    <w:p w14:paraId="5A36EA32" w14:textId="234F68F1" w:rsidR="00043755" w:rsidRDefault="00043755" w:rsidP="00043755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stoke, provođenje </w:t>
      </w:r>
      <w:r w:rsidR="006F309C">
        <w:rPr>
          <w:rFonts w:ascii="Segoe UI" w:hAnsi="Segoe UI" w:cs="Segoe UI"/>
          <w:color w:val="404040"/>
          <w:sz w:val="14"/>
          <w:szCs w:val="14"/>
        </w:rPr>
        <w:t>natječaja</w:t>
      </w:r>
      <w:r>
        <w:rPr>
          <w:rFonts w:ascii="Segoe UI" w:hAnsi="Segoe UI" w:cs="Segoe UI"/>
          <w:color w:val="404040"/>
          <w:sz w:val="14"/>
          <w:szCs w:val="14"/>
        </w:rPr>
        <w:t xml:space="preserve"> za zakup </w:t>
      </w:r>
    </w:p>
    <w:p w14:paraId="07C364F2" w14:textId="77777777" w:rsidR="00043755" w:rsidRDefault="00043755" w:rsidP="00043755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poljoprivrednog zemljišta</w:t>
      </w:r>
    </w:p>
    <w:p w14:paraId="6E045727" w14:textId="77777777" w:rsidR="00043755" w:rsidRDefault="00043755" w:rsidP="00043755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396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T301202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POTPORA GOSPODARSTVU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Boj projekata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126.000,00</w:t>
      </w:r>
    </w:p>
    <w:p w14:paraId="379058B2" w14:textId="778E8397" w:rsidR="00043755" w:rsidRDefault="00043755" w:rsidP="00043755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6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T301204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POTPORA POLJOPRIVREDNICIMA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Broj </w:t>
      </w:r>
      <w:r w:rsidR="006F309C">
        <w:rPr>
          <w:rFonts w:ascii="Segoe UI" w:hAnsi="Segoe UI" w:cs="Segoe UI"/>
          <w:color w:val="404040"/>
          <w:sz w:val="14"/>
          <w:szCs w:val="14"/>
        </w:rPr>
        <w:t>projekata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52.500,00</w:t>
      </w:r>
    </w:p>
    <w:p w14:paraId="37A7834D" w14:textId="77777777" w:rsidR="00043755" w:rsidRDefault="00043755" w:rsidP="00043755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OBRTNICIMA</w:t>
      </w:r>
    </w:p>
    <w:p w14:paraId="3064E442" w14:textId="0D1502DB" w:rsidR="00043755" w:rsidRDefault="00043755" w:rsidP="00043755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81" w:after="0" w:line="240" w:lineRule="auto"/>
        <w:rPr>
          <w:rFonts w:ascii="Segoe UI" w:hAnsi="Segoe UI" w:cs="Segoe UI"/>
          <w:b/>
          <w:bCs/>
          <w:color w:val="40404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b/>
          <w:bCs/>
          <w:color w:val="404040"/>
          <w:sz w:val="24"/>
          <w:szCs w:val="24"/>
        </w:rPr>
        <w:t xml:space="preserve">CILJ 2. REVITALIZACIJA SREDIŠTA OPĆINE, RAZVOJ DRUŠTVENIH SADRŽAJA I IZGRADNJA TURISTIČKE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b/>
          <w:bCs/>
          <w:color w:val="404040"/>
          <w:sz w:val="18"/>
          <w:szCs w:val="18"/>
        </w:rPr>
        <w:t>2.</w:t>
      </w:r>
      <w:r w:rsidR="00842509">
        <w:rPr>
          <w:rFonts w:ascii="Segoe UI" w:hAnsi="Segoe UI" w:cs="Segoe UI"/>
          <w:b/>
          <w:bCs/>
          <w:color w:val="404040"/>
          <w:sz w:val="18"/>
          <w:szCs w:val="18"/>
        </w:rPr>
        <w:t>611.1</w:t>
      </w:r>
      <w:r w:rsidR="00450E8E">
        <w:rPr>
          <w:rFonts w:ascii="Segoe UI" w:hAnsi="Segoe UI" w:cs="Segoe UI"/>
          <w:b/>
          <w:bCs/>
          <w:color w:val="404040"/>
          <w:sz w:val="18"/>
          <w:szCs w:val="18"/>
        </w:rPr>
        <w:t>3</w:t>
      </w:r>
      <w:r>
        <w:rPr>
          <w:rFonts w:ascii="Segoe UI" w:hAnsi="Segoe UI" w:cs="Segoe UI"/>
          <w:b/>
          <w:bCs/>
          <w:color w:val="404040"/>
          <w:sz w:val="18"/>
          <w:szCs w:val="18"/>
        </w:rPr>
        <w:t>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b/>
          <w:bCs/>
          <w:color w:val="404040"/>
          <w:sz w:val="18"/>
          <w:szCs w:val="18"/>
        </w:rPr>
        <w:t>566.000,00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b/>
          <w:bCs/>
          <w:color w:val="404040"/>
          <w:sz w:val="18"/>
          <w:szCs w:val="18"/>
        </w:rPr>
        <w:t>3.000.000,00</w:t>
      </w:r>
    </w:p>
    <w:p w14:paraId="2995962A" w14:textId="77777777" w:rsidR="00043755" w:rsidRDefault="00043755" w:rsidP="0004375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40404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b/>
          <w:bCs/>
          <w:color w:val="404040"/>
          <w:sz w:val="24"/>
          <w:szCs w:val="24"/>
        </w:rPr>
        <w:t xml:space="preserve"> DESTINACIJE</w:t>
      </w:r>
    </w:p>
    <w:p w14:paraId="6AAE8918" w14:textId="709FFC93" w:rsidR="00043755" w:rsidRDefault="00043755" w:rsidP="00043755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24"/>
          <w:szCs w:val="24"/>
        </w:rPr>
        <w:t>MJERA2.1. Stvaranje društvene infrastrukture za podizanje razine kvalitete života i kreiranje mjesta za život</w:t>
      </w:r>
      <w:r>
        <w:rPr>
          <w:rFonts w:ascii="Arial" w:hAnsi="Arial" w:cs="Arial"/>
          <w:sz w:val="24"/>
          <w:szCs w:val="24"/>
        </w:rPr>
        <w:tab/>
      </w:r>
      <w:r w:rsidRPr="00FD6709">
        <w:rPr>
          <w:rFonts w:ascii="Segoe UI" w:hAnsi="Segoe UI" w:cs="Segoe UI"/>
          <w:sz w:val="18"/>
          <w:szCs w:val="18"/>
        </w:rPr>
        <w:t>2.</w:t>
      </w:r>
      <w:r w:rsidR="003D186B">
        <w:rPr>
          <w:rFonts w:ascii="Segoe UI" w:hAnsi="Segoe UI" w:cs="Segoe UI"/>
          <w:sz w:val="18"/>
          <w:szCs w:val="18"/>
        </w:rPr>
        <w:t>611.133</w:t>
      </w:r>
      <w:r w:rsidRPr="00FD6709">
        <w:rPr>
          <w:rFonts w:ascii="Segoe UI" w:hAnsi="Segoe UI" w:cs="Segoe UI"/>
          <w:sz w:val="18"/>
          <w:szCs w:val="18"/>
        </w:rPr>
        <w:t>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566.000,00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3.000.000,00</w:t>
      </w:r>
    </w:p>
    <w:p w14:paraId="44CE54A1" w14:textId="5F5D2F36" w:rsidR="00043755" w:rsidRDefault="00043755" w:rsidP="00043755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311" w:after="0" w:line="240" w:lineRule="auto"/>
        <w:rPr>
          <w:rFonts w:ascii="Segoe UI" w:hAnsi="Segoe UI" w:cs="Segoe UI"/>
          <w:color w:val="40404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Segoe UI" w:hAnsi="Segoe UI" w:cs="Segoe UI"/>
          <w:color w:val="404040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2.</w:t>
      </w:r>
      <w:r w:rsidR="003D186B">
        <w:rPr>
          <w:rFonts w:ascii="Segoe UI" w:hAnsi="Segoe UI" w:cs="Segoe UI"/>
          <w:color w:val="404040"/>
          <w:sz w:val="18"/>
          <w:szCs w:val="18"/>
        </w:rPr>
        <w:t>592.3</w:t>
      </w:r>
      <w:r>
        <w:rPr>
          <w:rFonts w:ascii="Segoe UI" w:hAnsi="Segoe UI" w:cs="Segoe UI"/>
          <w:color w:val="404040"/>
          <w:sz w:val="18"/>
          <w:szCs w:val="18"/>
        </w:rPr>
        <w:t>83,00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566.000,00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3.000.000,00</w:t>
      </w:r>
    </w:p>
    <w:p w14:paraId="3A918871" w14:textId="34A6EFBE" w:rsidR="00043755" w:rsidRDefault="00043755" w:rsidP="00043755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6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A300402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DOM KULTURE BOKŠIĆ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Izrađena projektna dokumentacija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Rekonstrukcija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</w:t>
      </w:r>
      <w:r>
        <w:rPr>
          <w:rFonts w:ascii="Arial" w:hAnsi="Arial" w:cs="Arial"/>
          <w:sz w:val="24"/>
          <w:szCs w:val="24"/>
        </w:rPr>
        <w:tab/>
      </w:r>
      <w:r w:rsidR="003D186B">
        <w:rPr>
          <w:rFonts w:ascii="Segoe UI" w:hAnsi="Segoe UI" w:cs="Segoe UI"/>
          <w:color w:val="404040"/>
          <w:sz w:val="14"/>
          <w:szCs w:val="14"/>
        </w:rPr>
        <w:t>794.850</w:t>
      </w:r>
      <w:r>
        <w:rPr>
          <w:rFonts w:ascii="Segoe UI" w:hAnsi="Segoe UI" w:cs="Segoe UI"/>
          <w:color w:val="404040"/>
          <w:sz w:val="14"/>
          <w:szCs w:val="14"/>
        </w:rPr>
        <w:t>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256.000,00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0,00</w:t>
      </w:r>
    </w:p>
    <w:p w14:paraId="7C2C3CBA" w14:textId="77777777" w:rsidR="00043755" w:rsidRDefault="00043755" w:rsidP="00043755">
      <w:pPr>
        <w:widowControl w:val="0"/>
        <w:tabs>
          <w:tab w:val="center" w:pos="86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zgrade i vanjska </w:t>
      </w:r>
    </w:p>
    <w:p w14:paraId="48229811" w14:textId="77777777" w:rsidR="00043755" w:rsidRPr="00D818F3" w:rsidRDefault="00043755" w:rsidP="00043755">
      <w:pPr>
        <w:widowControl w:val="0"/>
        <w:tabs>
          <w:tab w:val="center" w:pos="86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Segoe UI" w:hAnsi="Segoe UI" w:cs="Segoe UI"/>
          <w:color w:val="404040"/>
          <w:sz w:val="14"/>
          <w:szCs w:val="14"/>
        </w:rPr>
        <w:t>fasada</w:t>
      </w:r>
      <w:r>
        <w:rPr>
          <w:rFonts w:ascii="Arial" w:hAnsi="Arial" w:cs="Arial"/>
          <w:sz w:val="24"/>
          <w:szCs w:val="24"/>
        </w:rPr>
        <w:tab/>
      </w:r>
    </w:p>
    <w:p w14:paraId="72309E9D" w14:textId="77777777" w:rsidR="00043755" w:rsidRDefault="00043755" w:rsidP="00043755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Akt/pr.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Aktivnost/Projekt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Oznaka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Pokazatelj rezultata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Segoe UI" w:hAnsi="Segoe UI" w:cs="Segoe UI"/>
          <w:color w:val="000000"/>
          <w:sz w:val="18"/>
          <w:szCs w:val="18"/>
        </w:rPr>
        <w:t>Org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Polazna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Proračun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Projekcija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Projekcija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2021.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2022.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2023.</w:t>
      </w:r>
    </w:p>
    <w:p w14:paraId="4E41D017" w14:textId="77777777" w:rsidR="00043755" w:rsidRDefault="00043755" w:rsidP="00043755">
      <w:pPr>
        <w:widowControl w:val="0"/>
        <w:tabs>
          <w:tab w:val="center" w:pos="6747"/>
          <w:tab w:val="center" w:pos="7581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klas.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vrijednost</w:t>
      </w:r>
    </w:p>
    <w:p w14:paraId="4DD8E14A" w14:textId="77777777" w:rsidR="00043755" w:rsidRDefault="00043755" w:rsidP="00043755">
      <w:pPr>
        <w:widowControl w:val="0"/>
        <w:tabs>
          <w:tab w:val="center" w:pos="394"/>
          <w:tab w:val="center" w:pos="2004"/>
          <w:tab w:val="center" w:pos="3557"/>
          <w:tab w:val="center" w:pos="5182"/>
          <w:tab w:val="center" w:pos="6748"/>
          <w:tab w:val="center" w:pos="7582"/>
          <w:tab w:val="center" w:pos="8707"/>
          <w:tab w:val="center" w:pos="9847"/>
          <w:tab w:val="center" w:pos="10948"/>
          <w:tab w:val="center" w:pos="12128"/>
          <w:tab w:val="center" w:pos="13427"/>
          <w:tab w:val="center" w:pos="14726"/>
        </w:tabs>
        <w:autoSpaceDE w:val="0"/>
        <w:autoSpaceDN w:val="0"/>
        <w:adjustRightInd w:val="0"/>
        <w:spacing w:before="6" w:after="0" w:line="24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12</w:t>
      </w:r>
    </w:p>
    <w:p w14:paraId="1447B30B" w14:textId="4081FCC7" w:rsidR="00043755" w:rsidRDefault="00043755" w:rsidP="00043755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4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K200802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DRUŠTVENI 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Izrađena projektna dokumentacija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izgradnja doma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1.151.33</w:t>
      </w:r>
      <w:r w:rsidR="0046516C">
        <w:rPr>
          <w:rFonts w:ascii="Segoe UI" w:hAnsi="Segoe UI" w:cs="Segoe UI"/>
          <w:color w:val="404040"/>
          <w:sz w:val="14"/>
          <w:szCs w:val="14"/>
        </w:rPr>
        <w:t>3</w:t>
      </w:r>
      <w:r>
        <w:rPr>
          <w:rFonts w:ascii="Segoe UI" w:hAnsi="Segoe UI" w:cs="Segoe UI"/>
          <w:color w:val="404040"/>
          <w:sz w:val="14"/>
          <w:szCs w:val="14"/>
        </w:rPr>
        <w:t>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0,00</w:t>
      </w:r>
    </w:p>
    <w:p w14:paraId="1DAC7AB3" w14:textId="77777777" w:rsidR="00043755" w:rsidRDefault="00043755" w:rsidP="00043755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6" w:after="0" w:line="240" w:lineRule="auto"/>
        <w:rPr>
          <w:rFonts w:ascii="Segoe UI" w:hAnsi="Segoe UI" w:cs="Segoe UI"/>
          <w:color w:val="404040"/>
          <w:sz w:val="14"/>
          <w:szCs w:val="1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K200809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IZGRADNJA DJEČJEG VRTIĆA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Izrada projektne dokumentacije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155.700,00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1.000.000,00</w:t>
      </w:r>
    </w:p>
    <w:p w14:paraId="7CEBE65D" w14:textId="0F803772" w:rsidR="00043755" w:rsidRDefault="00043755" w:rsidP="00043755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6" w:after="0" w:line="240" w:lineRule="auto"/>
        <w:rPr>
          <w:rFonts w:ascii="Segoe UI" w:hAnsi="Segoe UI" w:cs="Segoe UI"/>
          <w:color w:val="404040"/>
          <w:sz w:val="14"/>
          <w:szCs w:val="14"/>
        </w:rPr>
      </w:pPr>
      <w:r>
        <w:rPr>
          <w:rFonts w:ascii="Segoe UI" w:hAnsi="Segoe UI" w:cs="Segoe UI"/>
          <w:color w:val="404040"/>
          <w:sz w:val="14"/>
          <w:szCs w:val="14"/>
        </w:rPr>
        <w:t xml:space="preserve">   K200811  SPORTSKA SVLAČIONA BERAK</w:t>
      </w:r>
      <w:r>
        <w:rPr>
          <w:rFonts w:ascii="Segoe UI" w:hAnsi="Segoe UI" w:cs="Segoe UI"/>
          <w:color w:val="404040"/>
          <w:sz w:val="14"/>
          <w:szCs w:val="14"/>
        </w:rPr>
        <w:tab/>
        <w:t xml:space="preserve">                    2008     Izrada </w:t>
      </w:r>
      <w:r w:rsidR="006F309C">
        <w:rPr>
          <w:rFonts w:ascii="Segoe UI" w:hAnsi="Segoe UI" w:cs="Segoe UI"/>
          <w:color w:val="404040"/>
          <w:sz w:val="14"/>
          <w:szCs w:val="14"/>
        </w:rPr>
        <w:t>projektne</w:t>
      </w:r>
      <w:r>
        <w:rPr>
          <w:rFonts w:ascii="Segoe UI" w:hAnsi="Segoe UI" w:cs="Segoe UI"/>
          <w:color w:val="404040"/>
          <w:sz w:val="14"/>
          <w:szCs w:val="14"/>
        </w:rPr>
        <w:t xml:space="preserve"> dokumentacije</w:t>
      </w:r>
      <w:r>
        <w:rPr>
          <w:rFonts w:ascii="Segoe UI" w:hAnsi="Segoe UI" w:cs="Segoe UI"/>
          <w:color w:val="404040"/>
          <w:sz w:val="14"/>
          <w:szCs w:val="14"/>
        </w:rPr>
        <w:tab/>
        <w:t>0</w:t>
      </w:r>
      <w:r>
        <w:rPr>
          <w:rFonts w:ascii="Segoe UI" w:hAnsi="Segoe UI" w:cs="Segoe UI"/>
          <w:color w:val="404040"/>
          <w:sz w:val="14"/>
          <w:szCs w:val="14"/>
        </w:rPr>
        <w:tab/>
        <w:t>1</w:t>
      </w:r>
      <w:r>
        <w:rPr>
          <w:rFonts w:ascii="Segoe UI" w:hAnsi="Segoe UI" w:cs="Segoe UI"/>
          <w:color w:val="404040"/>
          <w:sz w:val="14"/>
          <w:szCs w:val="14"/>
        </w:rPr>
        <w:tab/>
        <w:t>0</w:t>
      </w:r>
      <w:r>
        <w:rPr>
          <w:rFonts w:ascii="Segoe UI" w:hAnsi="Segoe UI" w:cs="Segoe UI"/>
          <w:color w:val="404040"/>
          <w:sz w:val="14"/>
          <w:szCs w:val="14"/>
        </w:rPr>
        <w:tab/>
        <w:t>0</w:t>
      </w:r>
      <w:r>
        <w:rPr>
          <w:rFonts w:ascii="Segoe UI" w:hAnsi="Segoe UI" w:cs="Segoe UI"/>
          <w:color w:val="404040"/>
          <w:sz w:val="14"/>
          <w:szCs w:val="14"/>
        </w:rPr>
        <w:tab/>
        <w:t>19.000,00</w:t>
      </w:r>
      <w:r>
        <w:rPr>
          <w:rFonts w:ascii="Segoe UI" w:hAnsi="Segoe UI" w:cs="Segoe UI"/>
          <w:color w:val="404040"/>
          <w:sz w:val="14"/>
          <w:szCs w:val="14"/>
        </w:rPr>
        <w:tab/>
        <w:t>0,00</w:t>
      </w:r>
      <w:r>
        <w:rPr>
          <w:rFonts w:ascii="Segoe UI" w:hAnsi="Segoe UI" w:cs="Segoe UI"/>
          <w:color w:val="404040"/>
          <w:sz w:val="14"/>
          <w:szCs w:val="14"/>
        </w:rPr>
        <w:tab/>
        <w:t>0,00</w:t>
      </w:r>
    </w:p>
    <w:p w14:paraId="00F1669D" w14:textId="77777777" w:rsidR="00043755" w:rsidRDefault="00043755" w:rsidP="00043755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6" w:after="0" w:line="240" w:lineRule="auto"/>
        <w:rPr>
          <w:rFonts w:ascii="Segoe UI" w:hAnsi="Segoe UI" w:cs="Segoe UI"/>
          <w:color w:val="404040"/>
          <w:sz w:val="14"/>
          <w:szCs w:val="14"/>
        </w:rPr>
      </w:pPr>
      <w:r>
        <w:rPr>
          <w:rFonts w:ascii="Segoe UI" w:hAnsi="Segoe UI" w:cs="Segoe UI"/>
          <w:color w:val="404040"/>
          <w:sz w:val="14"/>
          <w:szCs w:val="14"/>
        </w:rPr>
        <w:t xml:space="preserve">  K300406   MAĐARSKA KUĆA ČAKOVCI</w:t>
      </w:r>
      <w:r>
        <w:rPr>
          <w:rFonts w:ascii="Segoe UI" w:hAnsi="Segoe UI" w:cs="Segoe UI"/>
          <w:color w:val="404040"/>
          <w:sz w:val="14"/>
          <w:szCs w:val="14"/>
        </w:rPr>
        <w:tab/>
        <w:t>2008</w:t>
      </w:r>
      <w:r>
        <w:rPr>
          <w:rFonts w:ascii="Segoe UI" w:hAnsi="Segoe UI" w:cs="Segoe UI"/>
          <w:color w:val="404040"/>
          <w:sz w:val="14"/>
          <w:szCs w:val="14"/>
        </w:rPr>
        <w:tab/>
        <w:t>Radovi krovišta</w:t>
      </w:r>
      <w:r>
        <w:rPr>
          <w:rFonts w:ascii="Segoe UI" w:hAnsi="Segoe UI" w:cs="Segoe UI"/>
          <w:color w:val="404040"/>
          <w:sz w:val="14"/>
          <w:szCs w:val="14"/>
        </w:rPr>
        <w:tab/>
        <w:t>0</w:t>
      </w:r>
      <w:r>
        <w:rPr>
          <w:rFonts w:ascii="Segoe UI" w:hAnsi="Segoe UI" w:cs="Segoe UI"/>
          <w:color w:val="404040"/>
          <w:sz w:val="14"/>
          <w:szCs w:val="14"/>
        </w:rPr>
        <w:tab/>
        <w:t>1</w:t>
      </w:r>
      <w:r>
        <w:rPr>
          <w:rFonts w:ascii="Segoe UI" w:hAnsi="Segoe UI" w:cs="Segoe UI"/>
          <w:color w:val="404040"/>
          <w:sz w:val="14"/>
          <w:szCs w:val="14"/>
        </w:rPr>
        <w:tab/>
        <w:t>0</w:t>
      </w:r>
      <w:r>
        <w:rPr>
          <w:rFonts w:ascii="Segoe UI" w:hAnsi="Segoe UI" w:cs="Segoe UI"/>
          <w:color w:val="404040"/>
          <w:sz w:val="14"/>
          <w:szCs w:val="14"/>
        </w:rPr>
        <w:tab/>
        <w:t>0</w:t>
      </w:r>
      <w:r>
        <w:rPr>
          <w:rFonts w:ascii="Segoe UI" w:hAnsi="Segoe UI" w:cs="Segoe UI"/>
          <w:color w:val="404040"/>
          <w:sz w:val="14"/>
          <w:szCs w:val="14"/>
        </w:rPr>
        <w:tab/>
        <w:t>40.000,00</w:t>
      </w:r>
      <w:r>
        <w:rPr>
          <w:rFonts w:ascii="Segoe UI" w:hAnsi="Segoe UI" w:cs="Segoe UI"/>
          <w:color w:val="404040"/>
          <w:sz w:val="14"/>
          <w:szCs w:val="14"/>
        </w:rPr>
        <w:tab/>
        <w:t>0,00</w:t>
      </w:r>
      <w:r>
        <w:rPr>
          <w:rFonts w:ascii="Segoe UI" w:hAnsi="Segoe UI" w:cs="Segoe UI"/>
          <w:color w:val="404040"/>
          <w:sz w:val="14"/>
          <w:szCs w:val="14"/>
        </w:rPr>
        <w:tab/>
        <w:t>0,00</w:t>
      </w:r>
    </w:p>
    <w:p w14:paraId="47FA4D02" w14:textId="77777777" w:rsidR="00043755" w:rsidRDefault="00043755" w:rsidP="00043755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6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T200802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VODOVODNA MREŽA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Izrada  projektne dokumentacije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Sufinanciranje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2.000.000,00</w:t>
      </w:r>
    </w:p>
    <w:p w14:paraId="68691380" w14:textId="77777777" w:rsidR="00043755" w:rsidRDefault="00043755" w:rsidP="00043755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Segoe UI" w:hAnsi="Segoe UI" w:cs="Segoe UI"/>
          <w:color w:val="404040"/>
          <w:sz w:val="14"/>
          <w:szCs w:val="14"/>
        </w:rPr>
        <w:t>Mikluševci</w:t>
      </w:r>
      <w:proofErr w:type="spellEnd"/>
    </w:p>
    <w:p w14:paraId="221E0FA3" w14:textId="77777777" w:rsidR="00043755" w:rsidRDefault="00043755" w:rsidP="00043755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81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T200803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GKG MIKLUŠEVCI PARKIRALIŠTE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Izrada projektne dokumentacije GKG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Sufinanciranje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0,00</w:t>
      </w:r>
    </w:p>
    <w:p w14:paraId="764A9689" w14:textId="77777777" w:rsidR="00043755" w:rsidRDefault="00043755" w:rsidP="00043755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Segoe UI" w:hAnsi="Segoe UI" w:cs="Segoe UI"/>
          <w:color w:val="404040"/>
          <w:sz w:val="14"/>
          <w:szCs w:val="14"/>
        </w:rPr>
        <w:t>Mikluševci</w:t>
      </w:r>
      <w:proofErr w:type="spellEnd"/>
    </w:p>
    <w:p w14:paraId="267DFA0F" w14:textId="77777777" w:rsidR="00043755" w:rsidRDefault="00043755" w:rsidP="00043755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81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T300403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DOM KULTURE BERAK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Sagrađen 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izrada troškovnika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Dodatna ulaganja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96.500,00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0,00</w:t>
      </w:r>
    </w:p>
    <w:p w14:paraId="49EEE7B1" w14:textId="14E90223" w:rsidR="00043755" w:rsidRDefault="00043755" w:rsidP="00043755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6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T300404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DOM KULTURE TOMPOJEVCI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Sagrađen 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izrada troškovnika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Dodatna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0,00</w:t>
      </w:r>
    </w:p>
    <w:p w14:paraId="6D3B4DC3" w14:textId="77777777" w:rsidR="00043755" w:rsidRDefault="00043755" w:rsidP="00043755">
      <w:pPr>
        <w:widowControl w:val="0"/>
        <w:tabs>
          <w:tab w:val="center" w:pos="86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Ulaganja</w:t>
      </w:r>
    </w:p>
    <w:p w14:paraId="1723113A" w14:textId="2C34B622" w:rsidR="00043755" w:rsidRPr="001E0433" w:rsidRDefault="00043755" w:rsidP="00043755">
      <w:pPr>
        <w:widowControl w:val="0"/>
        <w:tabs>
          <w:tab w:val="center" w:pos="86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Segoe UI" w:hAnsi="Segoe UI" w:cs="Segoe UI"/>
          <w:color w:val="404040"/>
        </w:rPr>
        <w:t>2009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Segoe UI" w:hAnsi="Segoe UI" w:cs="Segoe UI"/>
          <w:color w:val="404040"/>
        </w:rPr>
        <w:t>PROSTORNO UREĐENJE I UNAPREĐENJE STANOVANJA</w:t>
      </w:r>
      <w:r>
        <w:rPr>
          <w:rFonts w:ascii="Arial" w:hAnsi="Arial" w:cs="Arial"/>
          <w:sz w:val="24"/>
          <w:szCs w:val="24"/>
        </w:rPr>
        <w:tab/>
      </w:r>
      <w:r w:rsidR="0046516C">
        <w:rPr>
          <w:rFonts w:ascii="Arial" w:hAnsi="Arial" w:cs="Arial"/>
          <w:sz w:val="24"/>
          <w:szCs w:val="24"/>
        </w:rPr>
        <w:tab/>
      </w:r>
      <w:r w:rsidR="0046516C">
        <w:rPr>
          <w:rFonts w:ascii="Arial" w:hAnsi="Arial" w:cs="Arial"/>
          <w:sz w:val="24"/>
          <w:szCs w:val="24"/>
        </w:rPr>
        <w:tab/>
      </w:r>
      <w:r w:rsidR="0046516C">
        <w:rPr>
          <w:rFonts w:ascii="Arial" w:hAnsi="Arial" w:cs="Arial"/>
          <w:sz w:val="24"/>
          <w:szCs w:val="24"/>
        </w:rPr>
        <w:tab/>
      </w:r>
      <w:r w:rsidR="0046516C">
        <w:rPr>
          <w:rFonts w:ascii="Arial" w:hAnsi="Arial" w:cs="Arial"/>
          <w:sz w:val="24"/>
          <w:szCs w:val="24"/>
        </w:rPr>
        <w:tab/>
      </w:r>
      <w:r w:rsidR="0046516C"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18.750,00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0,00</w:t>
      </w:r>
    </w:p>
    <w:p w14:paraId="37589A63" w14:textId="77777777" w:rsidR="00043755" w:rsidRDefault="00043755" w:rsidP="00043755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6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K200901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PROSTORNI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Izrađen prostorni plan općine Tompojevci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Izmjene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18.750,00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0,00</w:t>
      </w:r>
    </w:p>
    <w:p w14:paraId="5D27AA45" w14:textId="77777777" w:rsidR="00043755" w:rsidRDefault="00043755" w:rsidP="00043755">
      <w:pPr>
        <w:widowControl w:val="0"/>
        <w:tabs>
          <w:tab w:val="center" w:pos="86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prostornog plana</w:t>
      </w:r>
    </w:p>
    <w:p w14:paraId="55BBFEE5" w14:textId="77777777" w:rsidR="00043755" w:rsidRPr="00F91E8E" w:rsidRDefault="00043755" w:rsidP="00043755">
      <w:pPr>
        <w:widowControl w:val="0"/>
        <w:tabs>
          <w:tab w:val="center" w:pos="86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Segoe UI" w:hAnsi="Segoe UI" w:cs="Segoe UI"/>
          <w:b/>
          <w:bCs/>
          <w:color w:val="404040"/>
          <w:sz w:val="24"/>
          <w:szCs w:val="24"/>
        </w:rPr>
        <w:t>CILJ 3. RAZVOJ SUVREMENE INFRASTRUKTURE, ZELENE EKONOMIJE I ZAŠTITA OKOLIŠA</w:t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Segoe UI" w:hAnsi="Segoe UI" w:cs="Segoe UI"/>
          <w:b/>
          <w:bCs/>
          <w:color w:val="404040"/>
          <w:sz w:val="18"/>
          <w:szCs w:val="18"/>
        </w:rPr>
        <w:t>2.103.910,00</w:t>
      </w: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Segoe UI" w:hAnsi="Segoe UI" w:cs="Segoe UI"/>
          <w:b/>
          <w:bCs/>
          <w:color w:val="404040"/>
          <w:sz w:val="18"/>
          <w:szCs w:val="18"/>
        </w:rPr>
        <w:t>2.404.411,00</w:t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Segoe UI" w:hAnsi="Segoe UI" w:cs="Segoe UI"/>
          <w:b/>
          <w:bCs/>
          <w:color w:val="404040"/>
          <w:sz w:val="18"/>
          <w:szCs w:val="18"/>
        </w:rPr>
        <w:t>1.448.885,00</w:t>
      </w:r>
    </w:p>
    <w:p w14:paraId="282E6B43" w14:textId="3AB07311" w:rsidR="00043755" w:rsidRDefault="00043755" w:rsidP="00043755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66" w:after="0" w:line="240" w:lineRule="auto"/>
        <w:rPr>
          <w:rFonts w:ascii="Segoe UI" w:hAnsi="Segoe UI" w:cs="Segoe UI"/>
          <w:color w:val="40404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24"/>
          <w:szCs w:val="24"/>
        </w:rPr>
        <w:t>MJERA3.1. Izgradnja i poboljšanje komunalne i prometne infrastrukture</w:t>
      </w:r>
      <w:r>
        <w:rPr>
          <w:rFonts w:ascii="Arial" w:hAnsi="Arial" w:cs="Arial"/>
          <w:sz w:val="24"/>
          <w:szCs w:val="24"/>
        </w:rPr>
        <w:tab/>
      </w:r>
      <w:r w:rsidR="00946D88">
        <w:rPr>
          <w:rFonts w:ascii="Segoe UI" w:hAnsi="Segoe UI" w:cs="Segoe UI"/>
          <w:color w:val="404040"/>
          <w:sz w:val="18"/>
          <w:szCs w:val="18"/>
        </w:rPr>
        <w:t>1.868.460</w:t>
      </w:r>
      <w:r>
        <w:rPr>
          <w:rFonts w:ascii="Segoe UI" w:hAnsi="Segoe UI" w:cs="Segoe UI"/>
          <w:color w:val="404040"/>
          <w:sz w:val="18"/>
          <w:szCs w:val="18"/>
        </w:rPr>
        <w:t>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2.357.211,00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1.400.435,00</w:t>
      </w:r>
    </w:p>
    <w:p w14:paraId="17D5BB8A" w14:textId="77777777" w:rsidR="00043755" w:rsidRDefault="00043755" w:rsidP="00043755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</w:rPr>
        <w:t>3003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Segoe UI" w:hAnsi="Segoe UI" w:cs="Segoe UI"/>
          <w:color w:val="404040"/>
        </w:rPr>
        <w:t>ODRŽAVANJE KOMUNALNE INFRASTRUKTURE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Segoe UI" w:hAnsi="Segoe UI" w:cs="Segoe UI"/>
          <w:color w:val="404040"/>
          <w:sz w:val="18"/>
          <w:szCs w:val="18"/>
        </w:rPr>
        <w:t>1.038.060,00</w:t>
      </w:r>
      <w:r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Segoe UI" w:hAnsi="Segoe UI" w:cs="Segoe UI"/>
          <w:color w:val="404040"/>
          <w:sz w:val="18"/>
          <w:szCs w:val="18"/>
        </w:rPr>
        <w:t>985.860,00</w:t>
      </w: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Segoe UI" w:hAnsi="Segoe UI" w:cs="Segoe UI"/>
          <w:color w:val="404040"/>
          <w:sz w:val="18"/>
          <w:szCs w:val="18"/>
        </w:rPr>
        <w:t>967.750,00</w:t>
      </w: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Segoe UI" w:hAnsi="Segoe UI" w:cs="Segoe UI"/>
          <w:color w:val="000000"/>
          <w:sz w:val="18"/>
          <w:szCs w:val="18"/>
        </w:rPr>
        <w:t>Akt/pr.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Aktivnost/Projekt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Oznaka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Pokazatelj rezultata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Segoe UI" w:hAnsi="Segoe UI" w:cs="Segoe UI"/>
          <w:color w:val="000000"/>
          <w:sz w:val="18"/>
          <w:szCs w:val="18"/>
        </w:rPr>
        <w:t>Org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Polazna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Proračun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Projekcija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Projekcija</w:t>
      </w: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Segoe UI" w:hAnsi="Segoe UI" w:cs="Segoe UI"/>
          <w:color w:val="000000"/>
          <w:sz w:val="18"/>
          <w:szCs w:val="18"/>
        </w:rPr>
        <w:t>2021.</w:t>
      </w: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Segoe UI" w:hAnsi="Segoe UI" w:cs="Segoe UI"/>
          <w:color w:val="000000"/>
          <w:sz w:val="18"/>
          <w:szCs w:val="18"/>
        </w:rPr>
        <w:t>2022.</w:t>
      </w: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Segoe UI" w:hAnsi="Segoe UI" w:cs="Segoe UI"/>
          <w:color w:val="000000"/>
          <w:sz w:val="18"/>
          <w:szCs w:val="18"/>
        </w:rPr>
        <w:t>2023.</w:t>
      </w:r>
    </w:p>
    <w:p w14:paraId="7D885A92" w14:textId="77777777" w:rsidR="00043755" w:rsidRDefault="00043755" w:rsidP="00043755">
      <w:pPr>
        <w:widowControl w:val="0"/>
        <w:tabs>
          <w:tab w:val="center" w:pos="6747"/>
          <w:tab w:val="center" w:pos="7581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klas.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Vrijednost</w:t>
      </w:r>
    </w:p>
    <w:p w14:paraId="73079124" w14:textId="77777777" w:rsidR="00043755" w:rsidRPr="005F61D4" w:rsidRDefault="00043755" w:rsidP="00043755">
      <w:pPr>
        <w:widowControl w:val="0"/>
        <w:tabs>
          <w:tab w:val="center" w:pos="6747"/>
          <w:tab w:val="center" w:pos="7581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Segoe UI" w:hAnsi="Segoe UI" w:cs="Segoe UI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Segoe UI" w:hAnsi="Segoe UI" w:cs="Segoe UI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Segoe UI" w:hAnsi="Segoe UI" w:cs="Segoe UI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  <w:t xml:space="preserve">             </w:t>
      </w:r>
      <w:r>
        <w:rPr>
          <w:rFonts w:ascii="Segoe UI" w:hAnsi="Segoe UI" w:cs="Segoe UI"/>
          <w:color w:val="000000"/>
          <w:sz w:val="18"/>
          <w:szCs w:val="18"/>
        </w:rPr>
        <w:t>7</w:t>
      </w:r>
      <w:r>
        <w:rPr>
          <w:rFonts w:ascii="Arial" w:hAnsi="Arial" w:cs="Arial"/>
          <w:sz w:val="24"/>
          <w:szCs w:val="24"/>
        </w:rPr>
        <w:tab/>
        <w:t xml:space="preserve">          </w:t>
      </w:r>
      <w:r>
        <w:rPr>
          <w:rFonts w:ascii="Segoe UI" w:hAnsi="Segoe UI" w:cs="Segoe UI"/>
          <w:color w:val="000000"/>
          <w:sz w:val="18"/>
          <w:szCs w:val="18"/>
        </w:rPr>
        <w:t>8</w:t>
      </w: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Segoe UI" w:hAnsi="Segoe UI" w:cs="Segoe UI"/>
          <w:color w:val="000000"/>
          <w:sz w:val="18"/>
          <w:szCs w:val="18"/>
        </w:rPr>
        <w:t>9</w:t>
      </w:r>
      <w:r>
        <w:rPr>
          <w:rFonts w:ascii="Arial" w:hAnsi="Arial" w:cs="Arial"/>
          <w:sz w:val="24"/>
          <w:szCs w:val="24"/>
        </w:rPr>
        <w:tab/>
        <w:t xml:space="preserve">             </w:t>
      </w:r>
      <w:r>
        <w:rPr>
          <w:rFonts w:ascii="Segoe UI" w:hAnsi="Segoe UI" w:cs="Segoe UI"/>
          <w:color w:val="000000"/>
          <w:sz w:val="18"/>
          <w:szCs w:val="18"/>
        </w:rPr>
        <w:t>10</w:t>
      </w:r>
      <w:r>
        <w:rPr>
          <w:rFonts w:ascii="Arial" w:hAnsi="Arial" w:cs="Arial"/>
          <w:sz w:val="24"/>
          <w:szCs w:val="24"/>
        </w:rPr>
        <w:tab/>
        <w:t xml:space="preserve">            </w:t>
      </w:r>
      <w:r>
        <w:rPr>
          <w:rFonts w:ascii="Segoe UI" w:hAnsi="Segoe UI" w:cs="Segoe UI"/>
          <w:color w:val="000000"/>
          <w:sz w:val="18"/>
          <w:szCs w:val="18"/>
        </w:rPr>
        <w:t>11</w:t>
      </w:r>
      <w:r>
        <w:rPr>
          <w:rFonts w:ascii="Arial" w:hAnsi="Arial" w:cs="Arial"/>
          <w:sz w:val="24"/>
          <w:szCs w:val="24"/>
        </w:rPr>
        <w:tab/>
        <w:t xml:space="preserve">         </w:t>
      </w:r>
      <w:r>
        <w:rPr>
          <w:rFonts w:ascii="Segoe UI" w:hAnsi="Segoe UI" w:cs="Segoe UI"/>
          <w:color w:val="000000"/>
          <w:sz w:val="18"/>
          <w:szCs w:val="18"/>
        </w:rPr>
        <w:t>12</w:t>
      </w:r>
    </w:p>
    <w:p w14:paraId="045806E5" w14:textId="77777777" w:rsidR="00043755" w:rsidRDefault="00043755" w:rsidP="00043755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4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A300304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ODRŽAVANJE NERAZVRSTANIH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Očišćene površine (snijega) u metrima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17520 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17520 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17520 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17520 m2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30.750,00</w:t>
      </w:r>
    </w:p>
    <w:p w14:paraId="400D3990" w14:textId="77777777" w:rsidR="00043755" w:rsidRDefault="00043755" w:rsidP="00043755">
      <w:pPr>
        <w:widowControl w:val="0"/>
        <w:tabs>
          <w:tab w:val="left" w:pos="789"/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CESTA U  ZIMSKOM RAZDOBLJU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kvadratnim</w:t>
      </w:r>
    </w:p>
    <w:p w14:paraId="56660FE5" w14:textId="77777777" w:rsidR="00043755" w:rsidRDefault="00043755" w:rsidP="00043755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81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A300305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ODRŽAVANJE NERAZVRSANIH CESTA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Redovno i izvanredno održavanje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500 m2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500 m2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500 m2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36.750,00</w:t>
      </w:r>
    </w:p>
    <w:p w14:paraId="247CA214" w14:textId="77777777" w:rsidR="00043755" w:rsidRDefault="00043755" w:rsidP="00043755">
      <w:pPr>
        <w:widowControl w:val="0"/>
        <w:tabs>
          <w:tab w:val="left" w:pos="789"/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- redovno i izvanredno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nerazvrstanih cesta i zelenila</w:t>
      </w:r>
    </w:p>
    <w:p w14:paraId="5C62A398" w14:textId="77777777" w:rsidR="00043755" w:rsidRDefault="00043755" w:rsidP="00043755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81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A300307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UREĐENJE POLJSKIH PUTOVA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Uređenje </w:t>
      </w:r>
      <w:proofErr w:type="spellStart"/>
      <w:r>
        <w:rPr>
          <w:rFonts w:ascii="Segoe UI" w:hAnsi="Segoe UI" w:cs="Segoe UI"/>
          <w:color w:val="404040"/>
          <w:sz w:val="14"/>
          <w:szCs w:val="14"/>
        </w:rPr>
        <w:t>otresnica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1000 m2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1000 m2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1000 m2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170.900,00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108.100,00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108.500,00</w:t>
      </w:r>
    </w:p>
    <w:p w14:paraId="4F2ADF40" w14:textId="77777777" w:rsidR="00043755" w:rsidRDefault="00043755" w:rsidP="00043755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6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A300308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GRAĐEVINE I UREĐAJA JAVNE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održavanje spomenika, šetnica i sl.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4.200,00</w:t>
      </w:r>
    </w:p>
    <w:p w14:paraId="3AC37CB5" w14:textId="77777777" w:rsidR="00043755" w:rsidRDefault="00043755" w:rsidP="00043755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NAMJENE</w:t>
      </w:r>
    </w:p>
    <w:p w14:paraId="7893F927" w14:textId="77777777" w:rsidR="00043755" w:rsidRDefault="00043755" w:rsidP="00043755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81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T300301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ODRŽAVANJE JAVNE RASVJETE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Pokrivenost naseljenih </w:t>
      </w:r>
      <w:proofErr w:type="spellStart"/>
      <w:r>
        <w:rPr>
          <w:rFonts w:ascii="Segoe UI" w:hAnsi="Segoe UI" w:cs="Segoe UI"/>
          <w:color w:val="404040"/>
          <w:sz w:val="14"/>
          <w:szCs w:val="14"/>
        </w:rPr>
        <w:t>djelova</w:t>
      </w:r>
      <w:proofErr w:type="spellEnd"/>
      <w:r>
        <w:rPr>
          <w:rFonts w:ascii="Segoe UI" w:hAnsi="Segoe UI" w:cs="Segoe UI"/>
          <w:color w:val="404040"/>
          <w:sz w:val="14"/>
          <w:szCs w:val="14"/>
        </w:rPr>
        <w:t xml:space="preserve"> općine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100%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100%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100%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100%</w:t>
      </w:r>
      <w:r>
        <w:rPr>
          <w:rFonts w:ascii="Arial" w:hAnsi="Arial" w:cs="Arial"/>
          <w:sz w:val="24"/>
          <w:szCs w:val="24"/>
        </w:rPr>
        <w:tab/>
      </w:r>
      <w:r w:rsidRPr="00F91E8E">
        <w:rPr>
          <w:rFonts w:ascii="Segoe UI" w:hAnsi="Segoe UI" w:cs="Segoe UI"/>
          <w:sz w:val="14"/>
          <w:szCs w:val="14"/>
        </w:rPr>
        <w:t>124.000,00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75.000,00</w:t>
      </w:r>
    </w:p>
    <w:p w14:paraId="5FCA3F5B" w14:textId="77777777" w:rsidR="00043755" w:rsidRDefault="00043755" w:rsidP="00043755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javnom rasvjetom</w:t>
      </w:r>
    </w:p>
    <w:p w14:paraId="6CED7F5D" w14:textId="77777777" w:rsidR="00043755" w:rsidRDefault="00043755" w:rsidP="00043755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81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T300303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ODRŽAVANJE JAVNE POVRŠINE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Uređene zelene površine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30000 m2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30000 m2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30000 m2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30000 m2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477.460,00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506.500,00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519.600,00</w:t>
      </w:r>
    </w:p>
    <w:p w14:paraId="6E3C15E8" w14:textId="77777777" w:rsidR="00043755" w:rsidRDefault="00043755" w:rsidP="00043755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6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T300304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ODRŽAVANJE GROBLJA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Broj uređenih grobnih mjesta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88.200,00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77.400,00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80.950,00</w:t>
      </w:r>
    </w:p>
    <w:p w14:paraId="122160B1" w14:textId="77777777" w:rsidR="00043755" w:rsidRDefault="00043755" w:rsidP="00043755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6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T300306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DERATIZACIJA DEZINSEKCIJA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Ugovorena deratizacija i dezinsekcija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76.500,00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77.860,00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79.000,00</w:t>
      </w:r>
    </w:p>
    <w:p w14:paraId="25872013" w14:textId="77777777" w:rsidR="00043755" w:rsidRDefault="00043755" w:rsidP="00043755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6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T300307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VETERINARSKO-HIGIJENIČARSKI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Zbrinjavanje napuštenih  životinja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33.000,00</w:t>
      </w:r>
    </w:p>
    <w:p w14:paraId="4BE62E1A" w14:textId="77777777" w:rsidR="00043755" w:rsidRDefault="00043755" w:rsidP="00043755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POSLOVI</w:t>
      </w:r>
    </w:p>
    <w:p w14:paraId="588373EF" w14:textId="255D8201" w:rsidR="00043755" w:rsidRDefault="00043755" w:rsidP="00043755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81" w:after="0" w:line="240" w:lineRule="auto"/>
        <w:rPr>
          <w:rFonts w:ascii="Segoe UI" w:hAnsi="Segoe UI" w:cs="Segoe UI"/>
          <w:color w:val="40404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</w:rPr>
        <w:t>3004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Segoe UI" w:hAnsi="Segoe UI" w:cs="Segoe UI"/>
          <w:color w:val="404040"/>
        </w:rPr>
        <w:t>GRAĐNJE KOMUNALNE INFRASTRUKTURE</w:t>
      </w:r>
      <w:r>
        <w:rPr>
          <w:rFonts w:ascii="Arial" w:hAnsi="Arial" w:cs="Arial"/>
          <w:sz w:val="24"/>
          <w:szCs w:val="24"/>
        </w:rPr>
        <w:tab/>
      </w:r>
      <w:r w:rsidR="00384EB6">
        <w:rPr>
          <w:rFonts w:ascii="Segoe UI" w:hAnsi="Segoe UI" w:cs="Segoe UI"/>
          <w:color w:val="404040"/>
          <w:sz w:val="18"/>
          <w:szCs w:val="18"/>
        </w:rPr>
        <w:t>830.40</w:t>
      </w:r>
      <w:r>
        <w:rPr>
          <w:rFonts w:ascii="Segoe UI" w:hAnsi="Segoe UI" w:cs="Segoe UI"/>
          <w:color w:val="40404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1.371.351,00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432.685,00</w:t>
      </w:r>
    </w:p>
    <w:p w14:paraId="46038585" w14:textId="77777777" w:rsidR="00043755" w:rsidRPr="00D818F3" w:rsidRDefault="00043755" w:rsidP="00043755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81" w:after="0" w:line="240" w:lineRule="auto"/>
        <w:rPr>
          <w:rFonts w:ascii="Segoe UI" w:hAnsi="Segoe UI" w:cs="Segoe UI"/>
          <w:color w:val="40404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lastRenderedPageBreak/>
        <w:tab/>
      </w:r>
    </w:p>
    <w:p w14:paraId="10261629" w14:textId="77777777" w:rsidR="00043755" w:rsidRDefault="00043755" w:rsidP="00043755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Akt/pr.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Aktivnost/Projekt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Oznaka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Pokazatelj rezultata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Segoe UI" w:hAnsi="Segoe UI" w:cs="Segoe UI"/>
          <w:color w:val="000000"/>
          <w:sz w:val="18"/>
          <w:szCs w:val="18"/>
        </w:rPr>
        <w:t>Org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Polazna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Proračun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Projekcija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Projekcija</w:t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Segoe UI" w:hAnsi="Segoe UI" w:cs="Segoe UI"/>
          <w:color w:val="000000"/>
          <w:sz w:val="18"/>
          <w:szCs w:val="18"/>
        </w:rPr>
        <w:t>2021.</w:t>
      </w: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Segoe UI" w:hAnsi="Segoe UI" w:cs="Segoe UI"/>
          <w:color w:val="000000"/>
          <w:sz w:val="18"/>
          <w:szCs w:val="18"/>
        </w:rPr>
        <w:t>2022.</w:t>
      </w: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Segoe UI" w:hAnsi="Segoe UI" w:cs="Segoe UI"/>
          <w:color w:val="000000"/>
          <w:sz w:val="18"/>
          <w:szCs w:val="18"/>
        </w:rPr>
        <w:t>2023.</w:t>
      </w:r>
    </w:p>
    <w:p w14:paraId="202CEA61" w14:textId="77777777" w:rsidR="00043755" w:rsidRDefault="00043755" w:rsidP="00043755">
      <w:pPr>
        <w:widowControl w:val="0"/>
        <w:tabs>
          <w:tab w:val="center" w:pos="6747"/>
          <w:tab w:val="center" w:pos="7581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klas.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vrijednost</w:t>
      </w:r>
    </w:p>
    <w:p w14:paraId="762849A7" w14:textId="77777777" w:rsidR="00043755" w:rsidRDefault="00043755" w:rsidP="00043755">
      <w:pPr>
        <w:widowControl w:val="0"/>
        <w:tabs>
          <w:tab w:val="center" w:pos="394"/>
          <w:tab w:val="center" w:pos="2004"/>
          <w:tab w:val="center" w:pos="3557"/>
          <w:tab w:val="center" w:pos="5182"/>
          <w:tab w:val="center" w:pos="6748"/>
          <w:tab w:val="center" w:pos="7582"/>
          <w:tab w:val="center" w:pos="8707"/>
          <w:tab w:val="center" w:pos="9847"/>
          <w:tab w:val="center" w:pos="10948"/>
          <w:tab w:val="center" w:pos="12128"/>
          <w:tab w:val="center" w:pos="13427"/>
          <w:tab w:val="center" w:pos="14726"/>
        </w:tabs>
        <w:autoSpaceDE w:val="0"/>
        <w:autoSpaceDN w:val="0"/>
        <w:adjustRightInd w:val="0"/>
        <w:spacing w:before="6" w:after="0" w:line="24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9</w:t>
      </w: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Segoe UI" w:hAnsi="Segoe UI" w:cs="Segoe UI"/>
          <w:color w:val="000000"/>
          <w:sz w:val="18"/>
          <w:szCs w:val="18"/>
        </w:rPr>
        <w:t>10</w:t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Segoe UI" w:hAnsi="Segoe UI" w:cs="Segoe UI"/>
          <w:color w:val="000000"/>
          <w:sz w:val="18"/>
          <w:szCs w:val="18"/>
        </w:rPr>
        <w:t>11</w:t>
      </w: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Segoe UI" w:hAnsi="Segoe UI" w:cs="Segoe UI"/>
          <w:color w:val="000000"/>
          <w:sz w:val="18"/>
          <w:szCs w:val="18"/>
        </w:rPr>
        <w:t>12</w:t>
      </w:r>
    </w:p>
    <w:p w14:paraId="029E7146" w14:textId="77777777" w:rsidR="00043755" w:rsidRDefault="00043755" w:rsidP="00043755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4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K300401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NERAZVRSTANE CESTE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Rekonstrukcija ceste u naseljima općine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3681 m2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1300 m2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1500 m2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1500 m2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458.450,00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411.091,00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432.685,00</w:t>
      </w:r>
    </w:p>
    <w:p w14:paraId="3C502AC8" w14:textId="7B8E34C1" w:rsidR="00043755" w:rsidRPr="00384EB6" w:rsidRDefault="00043755" w:rsidP="00043755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6" w:after="0" w:line="240" w:lineRule="auto"/>
        <w:rPr>
          <w:rFonts w:ascii="Segoe UI" w:hAnsi="Segoe UI" w:cs="Segoe UI"/>
          <w:color w:val="404040"/>
          <w:sz w:val="14"/>
          <w:szCs w:val="1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K300403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MRTVAČNICE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Izrada </w:t>
      </w:r>
      <w:r w:rsidR="006F309C">
        <w:rPr>
          <w:rFonts w:ascii="Segoe UI" w:hAnsi="Segoe UI" w:cs="Segoe UI"/>
          <w:color w:val="404040"/>
          <w:sz w:val="14"/>
          <w:szCs w:val="14"/>
        </w:rPr>
        <w:t>projektne</w:t>
      </w:r>
      <w:r>
        <w:rPr>
          <w:rFonts w:ascii="Segoe UI" w:hAnsi="Segoe UI" w:cs="Segoe UI"/>
          <w:color w:val="404040"/>
          <w:sz w:val="14"/>
          <w:szCs w:val="14"/>
        </w:rPr>
        <w:t xml:space="preserve"> dokumentacije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67.000,00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356.260,00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0,00</w:t>
      </w:r>
    </w:p>
    <w:p w14:paraId="6A860DF9" w14:textId="77777777" w:rsidR="00043755" w:rsidRDefault="00043755" w:rsidP="00043755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6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K300416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JAVNE POVRŠINE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Izgradnja </w:t>
      </w:r>
      <w:proofErr w:type="spellStart"/>
      <w:r>
        <w:rPr>
          <w:rFonts w:ascii="Segoe UI" w:hAnsi="Segoe UI" w:cs="Segoe UI"/>
          <w:color w:val="404040"/>
          <w:sz w:val="14"/>
          <w:szCs w:val="14"/>
        </w:rPr>
        <w:t>dj</w:t>
      </w:r>
      <w:proofErr w:type="spellEnd"/>
      <w:r>
        <w:rPr>
          <w:rFonts w:ascii="Segoe UI" w:hAnsi="Segoe UI" w:cs="Segoe UI"/>
          <w:color w:val="404040"/>
          <w:sz w:val="14"/>
          <w:szCs w:val="14"/>
        </w:rPr>
        <w:t>. Igrališta, tematskog parka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304.950,00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404.000,00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0,00</w:t>
      </w:r>
    </w:p>
    <w:p w14:paraId="33D30910" w14:textId="77777777" w:rsidR="00043755" w:rsidRDefault="00043755" w:rsidP="00043755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6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K300417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JAVNE PROMETNE POVRŠINE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Izgradnja šetnice i vidikovca Čakovci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0,00</w:t>
      </w:r>
    </w:p>
    <w:p w14:paraId="420F6B1A" w14:textId="363BAA84" w:rsidR="00043755" w:rsidRDefault="00043755" w:rsidP="00043755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6" w:after="0" w:line="240" w:lineRule="auto"/>
        <w:rPr>
          <w:rFonts w:ascii="Segoe UI" w:hAnsi="Segoe UI" w:cs="Segoe UI"/>
          <w:color w:val="40404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24"/>
          <w:szCs w:val="24"/>
        </w:rPr>
        <w:t>MJERA3.2. Zaštita okoliša i održivo upravljanje prostorom</w:t>
      </w:r>
      <w:r>
        <w:rPr>
          <w:rFonts w:ascii="Arial" w:hAnsi="Arial" w:cs="Arial"/>
          <w:sz w:val="24"/>
          <w:szCs w:val="24"/>
        </w:rPr>
        <w:tab/>
      </w:r>
      <w:r w:rsidR="00384EB6">
        <w:rPr>
          <w:rFonts w:ascii="Segoe UI" w:hAnsi="Segoe UI" w:cs="Segoe UI"/>
          <w:color w:val="404040"/>
          <w:sz w:val="18"/>
          <w:szCs w:val="18"/>
        </w:rPr>
        <w:t>235.450</w:t>
      </w:r>
      <w:r>
        <w:rPr>
          <w:rFonts w:ascii="Segoe UI" w:hAnsi="Segoe UI" w:cs="Segoe UI"/>
          <w:color w:val="404040"/>
          <w:sz w:val="18"/>
          <w:szCs w:val="18"/>
        </w:rPr>
        <w:t>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47.200,00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48.450,00</w:t>
      </w:r>
    </w:p>
    <w:p w14:paraId="648C9870" w14:textId="00D92824" w:rsidR="00043755" w:rsidRDefault="00043755" w:rsidP="00043755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311" w:after="0" w:line="240" w:lineRule="auto"/>
        <w:rPr>
          <w:rFonts w:ascii="Segoe UI" w:hAnsi="Segoe UI" w:cs="Segoe UI"/>
          <w:color w:val="40404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</w:rPr>
        <w:t>3015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Segoe UI" w:hAnsi="Segoe UI" w:cs="Segoe UI"/>
          <w:color w:val="404040"/>
        </w:rPr>
        <w:t>ZAŠTITA OKOLIŠA</w:t>
      </w:r>
      <w:r>
        <w:rPr>
          <w:rFonts w:ascii="Arial" w:hAnsi="Arial" w:cs="Arial"/>
          <w:sz w:val="24"/>
          <w:szCs w:val="24"/>
        </w:rPr>
        <w:tab/>
      </w:r>
      <w:r w:rsidR="00384EB6">
        <w:rPr>
          <w:rFonts w:ascii="Segoe UI" w:hAnsi="Segoe UI" w:cs="Segoe UI"/>
          <w:color w:val="404040"/>
          <w:sz w:val="18"/>
          <w:szCs w:val="18"/>
        </w:rPr>
        <w:t>235.45</w:t>
      </w:r>
      <w:r>
        <w:rPr>
          <w:rFonts w:ascii="Segoe UI" w:hAnsi="Segoe UI" w:cs="Segoe UI"/>
          <w:color w:val="40404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47.200,00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48.450,00</w:t>
      </w:r>
    </w:p>
    <w:p w14:paraId="00C0F248" w14:textId="198AD0FE" w:rsidR="00043755" w:rsidRDefault="00043755" w:rsidP="00043755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6" w:after="0" w:line="240" w:lineRule="auto"/>
        <w:rPr>
          <w:rFonts w:ascii="Segoe UI" w:hAnsi="Segoe UI" w:cs="Segoe UI"/>
          <w:color w:val="404040"/>
          <w:sz w:val="14"/>
          <w:szCs w:val="1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A301501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ODVOZ OTPADA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broj kućanstava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21.000,00</w:t>
      </w:r>
    </w:p>
    <w:p w14:paraId="040D79F0" w14:textId="1AEB0619" w:rsidR="00384EB6" w:rsidRDefault="00384EB6" w:rsidP="00043755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0"/>
          <w:tab w:val="right" w:pos="14069"/>
          <w:tab w:val="right" w:pos="15368"/>
        </w:tabs>
        <w:autoSpaceDE w:val="0"/>
        <w:autoSpaceDN w:val="0"/>
        <w:adjustRightInd w:val="0"/>
        <w:spacing w:before="736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Segoe UI" w:hAnsi="Segoe UI" w:cs="Segoe UI"/>
          <w:color w:val="404040"/>
          <w:sz w:val="14"/>
          <w:szCs w:val="14"/>
        </w:rPr>
        <w:t xml:space="preserve">  K300404   KOMUNALNA OPREMA</w:t>
      </w:r>
      <w:r>
        <w:rPr>
          <w:rFonts w:ascii="Segoe UI" w:hAnsi="Segoe UI" w:cs="Segoe UI"/>
          <w:color w:val="404040"/>
          <w:sz w:val="14"/>
          <w:szCs w:val="14"/>
        </w:rPr>
        <w:tab/>
        <w:t>3001</w:t>
      </w:r>
      <w:r>
        <w:rPr>
          <w:rFonts w:ascii="Segoe UI" w:hAnsi="Segoe UI" w:cs="Segoe UI"/>
          <w:color w:val="404040"/>
          <w:sz w:val="14"/>
          <w:szCs w:val="14"/>
        </w:rPr>
        <w:tab/>
      </w:r>
      <w:proofErr w:type="spellStart"/>
      <w:r>
        <w:rPr>
          <w:rFonts w:ascii="Segoe UI" w:hAnsi="Segoe UI" w:cs="Segoe UI"/>
          <w:color w:val="404040"/>
          <w:sz w:val="14"/>
          <w:szCs w:val="14"/>
        </w:rPr>
        <w:t>Komposteri</w:t>
      </w:r>
      <w:proofErr w:type="spellEnd"/>
      <w:r>
        <w:rPr>
          <w:rFonts w:ascii="Segoe UI" w:hAnsi="Segoe UI" w:cs="Segoe UI"/>
          <w:color w:val="404040"/>
          <w:sz w:val="14"/>
          <w:szCs w:val="14"/>
        </w:rPr>
        <w:tab/>
        <w:t>0</w:t>
      </w:r>
      <w:r>
        <w:rPr>
          <w:rFonts w:ascii="Segoe UI" w:hAnsi="Segoe UI" w:cs="Segoe UI"/>
          <w:color w:val="404040"/>
          <w:sz w:val="14"/>
          <w:szCs w:val="14"/>
        </w:rPr>
        <w:tab/>
        <w:t>500</w:t>
      </w:r>
      <w:r>
        <w:rPr>
          <w:rFonts w:ascii="Segoe UI" w:hAnsi="Segoe UI" w:cs="Segoe UI"/>
          <w:color w:val="404040"/>
          <w:sz w:val="14"/>
          <w:szCs w:val="14"/>
        </w:rPr>
        <w:tab/>
        <w:t>0</w:t>
      </w:r>
      <w:r>
        <w:rPr>
          <w:rFonts w:ascii="Segoe UI" w:hAnsi="Segoe UI" w:cs="Segoe UI"/>
          <w:color w:val="404040"/>
          <w:sz w:val="14"/>
          <w:szCs w:val="14"/>
        </w:rPr>
        <w:tab/>
        <w:t>0</w:t>
      </w:r>
      <w:r>
        <w:rPr>
          <w:rFonts w:ascii="Segoe UI" w:hAnsi="Segoe UI" w:cs="Segoe UI"/>
          <w:color w:val="404040"/>
          <w:sz w:val="14"/>
          <w:szCs w:val="14"/>
        </w:rPr>
        <w:tab/>
        <w:t>193.750,00</w:t>
      </w:r>
      <w:r>
        <w:rPr>
          <w:rFonts w:ascii="Segoe UI" w:hAnsi="Segoe UI" w:cs="Segoe UI"/>
          <w:color w:val="404040"/>
          <w:sz w:val="14"/>
          <w:szCs w:val="14"/>
        </w:rPr>
        <w:tab/>
        <w:t>0,00</w:t>
      </w:r>
      <w:r>
        <w:rPr>
          <w:rFonts w:ascii="Segoe UI" w:hAnsi="Segoe UI" w:cs="Segoe UI"/>
          <w:color w:val="404040"/>
          <w:sz w:val="14"/>
          <w:szCs w:val="14"/>
        </w:rPr>
        <w:tab/>
        <w:t>0,00</w:t>
      </w:r>
    </w:p>
    <w:p w14:paraId="051B75B9" w14:textId="47C851E6" w:rsidR="00043755" w:rsidRPr="00D818F3" w:rsidRDefault="00043755" w:rsidP="00043755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0"/>
          <w:tab w:val="right" w:pos="14069"/>
          <w:tab w:val="right" w:pos="15368"/>
        </w:tabs>
        <w:autoSpaceDE w:val="0"/>
        <w:autoSpaceDN w:val="0"/>
        <w:adjustRightInd w:val="0"/>
        <w:spacing w:before="736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T301501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ODRŽAVANJE RECIKLAŽNOG DVORIŠTA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Redovno održavanje </w:t>
      </w:r>
      <w:proofErr w:type="spellStart"/>
      <w:r>
        <w:rPr>
          <w:rFonts w:ascii="Segoe UI" w:hAnsi="Segoe UI" w:cs="Segoe UI"/>
          <w:color w:val="404040"/>
          <w:sz w:val="14"/>
          <w:szCs w:val="14"/>
        </w:rPr>
        <w:t>reciklažnog</w:t>
      </w:r>
      <w:proofErr w:type="spellEnd"/>
      <w:r>
        <w:rPr>
          <w:rFonts w:ascii="Segoe UI" w:hAnsi="Segoe UI" w:cs="Segoe UI"/>
          <w:color w:val="404040"/>
          <w:sz w:val="14"/>
          <w:szCs w:val="14"/>
        </w:rPr>
        <w:t xml:space="preserve"> dvorišta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250 m2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250 m2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250 m2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250 m2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26.700,00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27.200,00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27.450,</w:t>
      </w:r>
      <w:r>
        <w:rPr>
          <w:rFonts w:ascii="Segoe UI" w:hAnsi="Segoe UI" w:cs="Segoe UI"/>
          <w:color w:val="404040"/>
          <w:sz w:val="21"/>
          <w:szCs w:val="21"/>
        </w:rPr>
        <w:tab/>
      </w:r>
      <w:r>
        <w:rPr>
          <w:rFonts w:ascii="Segoe UI" w:hAnsi="Segoe UI" w:cs="Segoe UI"/>
          <w:color w:val="404040"/>
          <w:sz w:val="21"/>
          <w:szCs w:val="21"/>
        </w:rPr>
        <w:tab/>
      </w:r>
      <w:r>
        <w:rPr>
          <w:rFonts w:ascii="Segoe UI" w:hAnsi="Segoe UI" w:cs="Segoe UI"/>
          <w:color w:val="404040"/>
          <w:sz w:val="21"/>
          <w:szCs w:val="21"/>
        </w:rPr>
        <w:tab/>
      </w:r>
      <w:r>
        <w:rPr>
          <w:rFonts w:ascii="Segoe UI" w:hAnsi="Segoe UI" w:cs="Segoe UI"/>
          <w:b/>
          <w:bCs/>
          <w:color w:val="404040"/>
          <w:sz w:val="24"/>
          <w:szCs w:val="24"/>
        </w:rPr>
        <w:t>SVEUKUPNO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b/>
          <w:bCs/>
          <w:color w:val="404040"/>
          <w:sz w:val="18"/>
          <w:szCs w:val="18"/>
        </w:rPr>
        <w:t>4.</w:t>
      </w:r>
      <w:r w:rsidR="00243310">
        <w:rPr>
          <w:rFonts w:ascii="Segoe UI" w:hAnsi="Segoe UI" w:cs="Segoe UI"/>
          <w:b/>
          <w:bCs/>
          <w:color w:val="404040"/>
          <w:sz w:val="18"/>
          <w:szCs w:val="18"/>
        </w:rPr>
        <w:t>966.543</w:t>
      </w:r>
      <w:r>
        <w:rPr>
          <w:rFonts w:ascii="Segoe UI" w:hAnsi="Segoe UI" w:cs="Segoe UI"/>
          <w:b/>
          <w:bCs/>
          <w:color w:val="404040"/>
          <w:sz w:val="18"/>
          <w:szCs w:val="18"/>
        </w:rPr>
        <w:t>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b/>
          <w:bCs/>
          <w:color w:val="404040"/>
          <w:sz w:val="18"/>
          <w:szCs w:val="18"/>
        </w:rPr>
        <w:t>3.161.911,00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b/>
          <w:bCs/>
          <w:color w:val="404040"/>
          <w:sz w:val="18"/>
          <w:szCs w:val="18"/>
        </w:rPr>
        <w:t>4.628.885,00</w:t>
      </w:r>
    </w:p>
    <w:p w14:paraId="097FEB37" w14:textId="77777777" w:rsidR="00043755" w:rsidRPr="001B667C" w:rsidRDefault="00043755" w:rsidP="0004375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</w:rPr>
      </w:pPr>
      <w:r w:rsidRPr="001B667C">
        <w:rPr>
          <w:rFonts w:ascii="Tahoma" w:hAnsi="Tahoma" w:cs="Tahoma"/>
          <w:b/>
          <w:color w:val="000000"/>
        </w:rPr>
        <w:t>Članak 5.</w:t>
      </w:r>
    </w:p>
    <w:p w14:paraId="0B6F5404" w14:textId="77777777" w:rsidR="00043755" w:rsidRPr="001B667C" w:rsidRDefault="00043755" w:rsidP="0004375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</w:rPr>
      </w:pPr>
    </w:p>
    <w:p w14:paraId="48F6C60C" w14:textId="77777777" w:rsidR="00043755" w:rsidRPr="00021FB2" w:rsidRDefault="00043755" w:rsidP="0004375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Ove I. izmjene i dopune Proračuna Općine Tompojevci za 2021. godinu, stupaju na snagu prvog dana od dana  objave  u "Službenom vjesniku" Vukovarsko-srijemske županije.</w:t>
      </w:r>
    </w:p>
    <w:p w14:paraId="3E1886EB" w14:textId="77777777" w:rsidR="00043755" w:rsidRDefault="00043755" w:rsidP="00043755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4DFCB924" w14:textId="77777777" w:rsidR="00043755" w:rsidRDefault="00043755" w:rsidP="00043755">
      <w:pPr>
        <w:widowControl w:val="0"/>
        <w:tabs>
          <w:tab w:val="left" w:pos="90"/>
          <w:tab w:val="center" w:pos="11990"/>
        </w:tabs>
        <w:autoSpaceDE w:val="0"/>
        <w:autoSpaceDN w:val="0"/>
        <w:adjustRightInd w:val="0"/>
        <w:spacing w:before="199" w:after="0" w:line="240" w:lineRule="auto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Tahoma" w:hAnsi="Tahoma" w:cs="Tahoma"/>
          <w:color w:val="000000"/>
          <w:sz w:val="20"/>
          <w:szCs w:val="20"/>
        </w:rPr>
        <w:t xml:space="preserve">Predsjednik Općinskog vijeća </w:t>
      </w:r>
    </w:p>
    <w:p w14:paraId="735776C3" w14:textId="77777777" w:rsidR="00043755" w:rsidRDefault="00043755" w:rsidP="00043755">
      <w:pPr>
        <w:widowControl w:val="0"/>
        <w:tabs>
          <w:tab w:val="left" w:pos="90"/>
          <w:tab w:val="left" w:pos="11550"/>
        </w:tabs>
        <w:autoSpaceDE w:val="0"/>
        <w:autoSpaceDN w:val="0"/>
        <w:adjustRightInd w:val="0"/>
        <w:spacing w:before="55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  <w:t>Ivan Štefanac</w:t>
      </w:r>
    </w:p>
    <w:p w14:paraId="5ABA46AD" w14:textId="68DD9E0B" w:rsidR="004F52D7" w:rsidRPr="004F52D7" w:rsidRDefault="004F52D7" w:rsidP="00795880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18"/>
          <w:szCs w:val="18"/>
        </w:rPr>
      </w:pPr>
    </w:p>
    <w:sectPr w:rsidR="004F52D7" w:rsidRPr="004F52D7" w:rsidSect="004F52D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22B"/>
    <w:rsid w:val="00043755"/>
    <w:rsid w:val="000B1B4D"/>
    <w:rsid w:val="00111B66"/>
    <w:rsid w:val="00172E04"/>
    <w:rsid w:val="00231A24"/>
    <w:rsid w:val="0024322B"/>
    <w:rsid w:val="00243310"/>
    <w:rsid w:val="00384EB6"/>
    <w:rsid w:val="003B5F34"/>
    <w:rsid w:val="003B7E81"/>
    <w:rsid w:val="003D186B"/>
    <w:rsid w:val="00450E8E"/>
    <w:rsid w:val="0046516C"/>
    <w:rsid w:val="004F4BAF"/>
    <w:rsid w:val="004F52D7"/>
    <w:rsid w:val="00670ED4"/>
    <w:rsid w:val="00672C80"/>
    <w:rsid w:val="0068283D"/>
    <w:rsid w:val="006B1F4E"/>
    <w:rsid w:val="006D7DFE"/>
    <w:rsid w:val="006F309C"/>
    <w:rsid w:val="00795880"/>
    <w:rsid w:val="00842509"/>
    <w:rsid w:val="00854C1C"/>
    <w:rsid w:val="00864EE1"/>
    <w:rsid w:val="0087342F"/>
    <w:rsid w:val="00881BE2"/>
    <w:rsid w:val="009007DB"/>
    <w:rsid w:val="00906F1F"/>
    <w:rsid w:val="00946D88"/>
    <w:rsid w:val="00B134C5"/>
    <w:rsid w:val="00B14854"/>
    <w:rsid w:val="00C0595F"/>
    <w:rsid w:val="00C934DF"/>
    <w:rsid w:val="00CD461E"/>
    <w:rsid w:val="00D8109A"/>
    <w:rsid w:val="00DF0AE6"/>
    <w:rsid w:val="00E6763F"/>
    <w:rsid w:val="00F7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08706"/>
  <w15:chartTrackingRefBased/>
  <w15:docId w15:val="{18B6242A-7D67-4137-98FC-9089B262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C80"/>
    <w:rPr>
      <w:rFonts w:eastAsiaTheme="minorEastAsia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28</Pages>
  <Words>10683</Words>
  <Characters>60896</Characters>
  <Application>Microsoft Office Word</Application>
  <DocSecurity>0</DocSecurity>
  <Lines>507</Lines>
  <Paragraphs>142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Tompojevci</dc:creator>
  <cp:keywords/>
  <dc:description/>
  <cp:lastModifiedBy>Općina Tompojevci</cp:lastModifiedBy>
  <cp:revision>32</cp:revision>
  <cp:lastPrinted>2021-09-24T05:47:00Z</cp:lastPrinted>
  <dcterms:created xsi:type="dcterms:W3CDTF">2021-09-21T07:46:00Z</dcterms:created>
  <dcterms:modified xsi:type="dcterms:W3CDTF">2021-09-24T06:50:00Z</dcterms:modified>
</cp:coreProperties>
</file>