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107F4" w14:textId="3F8C609A" w:rsidR="00853BBB" w:rsidRDefault="00853BBB" w:rsidP="00853BBB">
      <w:pPr>
        <w:spacing w:after="0"/>
        <w:jc w:val="center"/>
        <w:rPr>
          <w:rFonts w:ascii="Times New Roman" w:eastAsia="Times New Roman" w:hAnsi="Times New Roman" w:cs="Times New Roman"/>
          <w:b/>
          <w:lang w:eastAsia="hr-HR"/>
        </w:rPr>
      </w:pPr>
    </w:p>
    <w:p w14:paraId="0762CDB7" w14:textId="77777777" w:rsidR="00B4358F" w:rsidRPr="0017409C" w:rsidRDefault="00B4358F" w:rsidP="00853BBB">
      <w:pPr>
        <w:spacing w:after="0"/>
        <w:jc w:val="center"/>
        <w:rPr>
          <w:rFonts w:ascii="Times New Roman" w:eastAsia="Times New Roman" w:hAnsi="Times New Roman" w:cs="Times New Roman"/>
          <w:b/>
          <w:lang w:eastAsia="hr-HR"/>
        </w:rPr>
      </w:pPr>
    </w:p>
    <w:p w14:paraId="326AE2C0" w14:textId="77777777" w:rsidR="000867CE" w:rsidRPr="0017409C" w:rsidRDefault="00D34C39" w:rsidP="000867CE">
      <w:pPr>
        <w:keepNext/>
        <w:spacing w:after="0" w:line="240" w:lineRule="auto"/>
        <w:jc w:val="center"/>
        <w:outlineLvl w:val="0"/>
        <w:rPr>
          <w:rFonts w:ascii="Times New Roman" w:eastAsia="Times New Roman" w:hAnsi="Times New Roman" w:cs="Times New Roman"/>
          <w:b/>
          <w:bCs/>
          <w:lang w:eastAsia="hr-HR"/>
        </w:rPr>
      </w:pPr>
      <w:r w:rsidRPr="0017409C">
        <w:rPr>
          <w:rFonts w:ascii="Times New Roman" w:eastAsia="Times New Roman" w:hAnsi="Times New Roman" w:cs="Times New Roman"/>
          <w:b/>
          <w:bCs/>
          <w:lang w:eastAsia="hr-HR"/>
        </w:rPr>
        <w:t>Z A P I S N I K</w:t>
      </w:r>
    </w:p>
    <w:p w14:paraId="4989A1B0" w14:textId="77777777" w:rsidR="000867CE" w:rsidRPr="0017409C" w:rsidRDefault="000867CE" w:rsidP="000867CE">
      <w:pPr>
        <w:spacing w:after="0" w:line="240" w:lineRule="auto"/>
        <w:jc w:val="both"/>
        <w:rPr>
          <w:rFonts w:ascii="Times New Roman" w:eastAsia="Times New Roman" w:hAnsi="Times New Roman" w:cs="Times New Roman"/>
          <w:lang w:eastAsia="hr-HR"/>
        </w:rPr>
      </w:pPr>
    </w:p>
    <w:p w14:paraId="7A72F566" w14:textId="77777777" w:rsidR="00CE5D06" w:rsidRDefault="00CE5D06" w:rsidP="00CE5D06">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sa 26. sjednice Općinskog vijeća Općine Tompojevci, održane u Hrvatskom domu, Radićeva 23, Tompojevci, dana 18. ožujka 2021. godine s početkom u 17,00 sati.</w:t>
      </w:r>
    </w:p>
    <w:p w14:paraId="273D4AA2" w14:textId="77777777" w:rsidR="00CE5D06" w:rsidRDefault="00CE5D06" w:rsidP="00CE5D06">
      <w:pPr>
        <w:spacing w:after="0" w:line="240" w:lineRule="auto"/>
        <w:jc w:val="both"/>
        <w:rPr>
          <w:rFonts w:ascii="Times New Roman" w:eastAsia="Times New Roman" w:hAnsi="Times New Roman" w:cs="Times New Roman"/>
          <w:lang w:eastAsia="hr-HR"/>
        </w:rPr>
      </w:pPr>
    </w:p>
    <w:p w14:paraId="7564F700" w14:textId="77777777" w:rsidR="00CE5D06" w:rsidRDefault="00CE5D06" w:rsidP="00CE5D06">
      <w:pPr>
        <w:spacing w:after="0" w:line="240" w:lineRule="auto"/>
        <w:jc w:val="both"/>
        <w:rPr>
          <w:rFonts w:ascii="Times New Roman" w:hAnsi="Times New Roman" w:cs="Times New Roman"/>
          <w:b/>
        </w:rPr>
      </w:pPr>
      <w:r>
        <w:rPr>
          <w:rFonts w:ascii="Times New Roman" w:hAnsi="Times New Roman" w:cs="Times New Roman"/>
          <w:b/>
        </w:rPr>
        <w:t>Sjednici su nazočni članovi Općinskog vijeća Općine Tompojevci</w:t>
      </w:r>
    </w:p>
    <w:p w14:paraId="3D64A626"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Zlatko Potočki - predsjednik Općinskog vijeća</w:t>
      </w:r>
    </w:p>
    <w:p w14:paraId="5946D00D"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Ivan Štefanac</w:t>
      </w:r>
      <w:r>
        <w:rPr>
          <w:rFonts w:ascii="Times New Roman" w:hAnsi="Times New Roman" w:cs="Times New Roman"/>
        </w:rPr>
        <w:tab/>
      </w:r>
    </w:p>
    <w:p w14:paraId="0CA8712C"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Jelena Kovačević </w:t>
      </w:r>
    </w:p>
    <w:p w14:paraId="350A4E6C"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Amalija Lovrić</w:t>
      </w:r>
    </w:p>
    <w:p w14:paraId="676F49DE"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Tatjana Penavić</w:t>
      </w:r>
    </w:p>
    <w:p w14:paraId="3371B22D"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Miroslav Čulig</w:t>
      </w:r>
    </w:p>
    <w:p w14:paraId="2BCD2ABC"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Danijel Račman</w:t>
      </w:r>
    </w:p>
    <w:p w14:paraId="78ED4596" w14:textId="77777777" w:rsidR="00CE5D06" w:rsidRDefault="00CE5D06" w:rsidP="00CE5D06">
      <w:pPr>
        <w:pStyle w:val="Odlomakpopisa"/>
        <w:numPr>
          <w:ilvl w:val="0"/>
          <w:numId w:val="15"/>
        </w:numPr>
        <w:spacing w:after="0" w:line="240" w:lineRule="auto"/>
        <w:jc w:val="both"/>
        <w:rPr>
          <w:rFonts w:ascii="Times New Roman" w:hAnsi="Times New Roman" w:cs="Times New Roman"/>
        </w:rPr>
      </w:pPr>
      <w:r>
        <w:rPr>
          <w:rFonts w:ascii="Times New Roman" w:hAnsi="Times New Roman" w:cs="Times New Roman"/>
        </w:rPr>
        <w:t>Tomislav Panenić</w:t>
      </w:r>
      <w:r>
        <w:rPr>
          <w:rFonts w:ascii="Times New Roman" w:hAnsi="Times New Roman" w:cs="Times New Roman"/>
        </w:rPr>
        <w:tab/>
      </w:r>
    </w:p>
    <w:p w14:paraId="41937CC9" w14:textId="77777777" w:rsidR="00CE5D06" w:rsidRDefault="00CE5D06" w:rsidP="00CE5D06">
      <w:pPr>
        <w:spacing w:after="0" w:line="240" w:lineRule="auto"/>
        <w:jc w:val="both"/>
        <w:rPr>
          <w:rFonts w:ascii="Times New Roman" w:hAnsi="Times New Roman" w:cs="Times New Roman"/>
          <w:b/>
        </w:rPr>
      </w:pPr>
    </w:p>
    <w:p w14:paraId="5226F712" w14:textId="77777777" w:rsidR="00CE5D06" w:rsidRDefault="00CE5D06" w:rsidP="00CE5D06">
      <w:pPr>
        <w:spacing w:after="0" w:line="240" w:lineRule="auto"/>
        <w:jc w:val="both"/>
        <w:rPr>
          <w:rFonts w:ascii="Times New Roman" w:hAnsi="Times New Roman" w:cs="Times New Roman"/>
          <w:b/>
        </w:rPr>
      </w:pPr>
      <w:r>
        <w:rPr>
          <w:rFonts w:ascii="Times New Roman" w:hAnsi="Times New Roman" w:cs="Times New Roman"/>
          <w:b/>
        </w:rPr>
        <w:t>Odsutni članovi Općinskog vijeća:</w:t>
      </w:r>
    </w:p>
    <w:p w14:paraId="3BE15564" w14:textId="77777777" w:rsidR="00CE5D06" w:rsidRDefault="00CE5D06" w:rsidP="00CE5D06">
      <w:pPr>
        <w:pStyle w:val="Odlomakpopisa"/>
        <w:numPr>
          <w:ilvl w:val="0"/>
          <w:numId w:val="36"/>
        </w:numPr>
        <w:spacing w:after="0" w:line="240" w:lineRule="auto"/>
        <w:jc w:val="both"/>
        <w:rPr>
          <w:rFonts w:ascii="Times New Roman" w:hAnsi="Times New Roman" w:cs="Times New Roman"/>
        </w:rPr>
      </w:pPr>
      <w:r>
        <w:rPr>
          <w:rFonts w:ascii="Times New Roman" w:hAnsi="Times New Roman" w:cs="Times New Roman"/>
        </w:rPr>
        <w:t>Damir Tkalec</w:t>
      </w:r>
    </w:p>
    <w:p w14:paraId="4E95ADBA" w14:textId="77777777" w:rsidR="00CE5D06" w:rsidRDefault="00CE5D06" w:rsidP="00CE5D06">
      <w:pPr>
        <w:pStyle w:val="Odlomakpopisa"/>
        <w:numPr>
          <w:ilvl w:val="0"/>
          <w:numId w:val="36"/>
        </w:numPr>
        <w:spacing w:after="0" w:line="240" w:lineRule="auto"/>
        <w:jc w:val="both"/>
        <w:rPr>
          <w:rFonts w:ascii="Times New Roman" w:hAnsi="Times New Roman" w:cs="Times New Roman"/>
        </w:rPr>
      </w:pPr>
      <w:r>
        <w:rPr>
          <w:rFonts w:ascii="Times New Roman" w:hAnsi="Times New Roman" w:cs="Times New Roman"/>
        </w:rPr>
        <w:t xml:space="preserve">Zdravko Galović </w:t>
      </w:r>
    </w:p>
    <w:p w14:paraId="5F368E96" w14:textId="77777777" w:rsidR="00CE5D06" w:rsidRDefault="00CE5D06" w:rsidP="00CE5D06">
      <w:pPr>
        <w:pStyle w:val="Odlomakpopisa"/>
        <w:numPr>
          <w:ilvl w:val="0"/>
          <w:numId w:val="36"/>
        </w:numPr>
        <w:spacing w:after="0" w:line="240" w:lineRule="auto"/>
        <w:jc w:val="both"/>
        <w:rPr>
          <w:rFonts w:ascii="Times New Roman" w:hAnsi="Times New Roman" w:cs="Times New Roman"/>
        </w:rPr>
      </w:pPr>
      <w:r>
        <w:rPr>
          <w:rFonts w:ascii="Times New Roman" w:hAnsi="Times New Roman" w:cs="Times New Roman"/>
        </w:rPr>
        <w:t>Dejan Ljikar</w:t>
      </w:r>
    </w:p>
    <w:p w14:paraId="4B08FE69" w14:textId="77777777" w:rsidR="00CE5D06" w:rsidRDefault="00CE5D06" w:rsidP="00CE5D06">
      <w:pPr>
        <w:pStyle w:val="Odlomakpopisa"/>
        <w:numPr>
          <w:ilvl w:val="0"/>
          <w:numId w:val="36"/>
        </w:numPr>
        <w:spacing w:after="0" w:line="240" w:lineRule="auto"/>
        <w:jc w:val="both"/>
        <w:rPr>
          <w:rFonts w:ascii="Times New Roman" w:hAnsi="Times New Roman" w:cs="Times New Roman"/>
        </w:rPr>
      </w:pPr>
      <w:r>
        <w:rPr>
          <w:rFonts w:ascii="Times New Roman" w:hAnsi="Times New Roman" w:cs="Times New Roman"/>
        </w:rPr>
        <w:t>Bernadica Sitaš</w:t>
      </w:r>
    </w:p>
    <w:p w14:paraId="3314EDE4" w14:textId="77777777" w:rsidR="00CE5D06" w:rsidRDefault="00CE5D06" w:rsidP="00CE5D06">
      <w:pPr>
        <w:spacing w:after="0" w:line="240" w:lineRule="auto"/>
        <w:jc w:val="both"/>
        <w:rPr>
          <w:rFonts w:ascii="Times New Roman" w:hAnsi="Times New Roman" w:cs="Times New Roman"/>
          <w:b/>
        </w:rPr>
      </w:pPr>
    </w:p>
    <w:p w14:paraId="44F7254F" w14:textId="77777777" w:rsidR="00CE5D06" w:rsidRDefault="00CE5D06" w:rsidP="00CE5D06">
      <w:pPr>
        <w:spacing w:after="0" w:line="240" w:lineRule="auto"/>
        <w:jc w:val="both"/>
        <w:rPr>
          <w:rFonts w:ascii="Times New Roman" w:hAnsi="Times New Roman" w:cs="Times New Roman"/>
          <w:b/>
        </w:rPr>
      </w:pPr>
      <w:r>
        <w:rPr>
          <w:rFonts w:ascii="Times New Roman" w:hAnsi="Times New Roman" w:cs="Times New Roman"/>
          <w:b/>
        </w:rPr>
        <w:t>Osim članova Općinskog vijeća, sjednici su nazočni:</w:t>
      </w:r>
    </w:p>
    <w:p w14:paraId="585F2D9A" w14:textId="77777777" w:rsidR="00CE5D06" w:rsidRDefault="00CE5D06" w:rsidP="00CE5D06">
      <w:pPr>
        <w:pStyle w:val="Odlomakpopisa"/>
        <w:numPr>
          <w:ilvl w:val="0"/>
          <w:numId w:val="38"/>
        </w:numPr>
        <w:spacing w:after="0" w:line="240" w:lineRule="auto"/>
        <w:jc w:val="both"/>
        <w:rPr>
          <w:rFonts w:ascii="Times New Roman" w:hAnsi="Times New Roman" w:cs="Times New Roman"/>
        </w:rPr>
      </w:pPr>
      <w:r>
        <w:rPr>
          <w:rFonts w:ascii="Times New Roman" w:hAnsi="Times New Roman" w:cs="Times New Roman"/>
        </w:rPr>
        <w:t>Zdravko Zvonarić – Općinski načelnik</w:t>
      </w:r>
    </w:p>
    <w:p w14:paraId="566547FB" w14:textId="77777777" w:rsidR="00CE5D06" w:rsidRDefault="00CE5D06" w:rsidP="00CE5D06">
      <w:pPr>
        <w:pStyle w:val="Odlomakpopisa"/>
        <w:numPr>
          <w:ilvl w:val="0"/>
          <w:numId w:val="38"/>
        </w:numPr>
        <w:spacing w:after="0" w:line="240" w:lineRule="auto"/>
        <w:jc w:val="both"/>
        <w:rPr>
          <w:rFonts w:ascii="Times New Roman" w:hAnsi="Times New Roman" w:cs="Times New Roman"/>
        </w:rPr>
      </w:pPr>
      <w:r>
        <w:rPr>
          <w:rFonts w:ascii="Times New Roman" w:hAnsi="Times New Roman" w:cs="Times New Roman"/>
        </w:rPr>
        <w:t>Kristina Kujundžić - zamjenica Općinskog načelnika</w:t>
      </w:r>
    </w:p>
    <w:p w14:paraId="06875CA0" w14:textId="77777777" w:rsidR="00CE5D06" w:rsidRDefault="00CE5D06" w:rsidP="00CE5D06">
      <w:pPr>
        <w:pStyle w:val="Odlomakpopisa"/>
        <w:numPr>
          <w:ilvl w:val="0"/>
          <w:numId w:val="38"/>
        </w:numPr>
        <w:spacing w:after="0" w:line="240" w:lineRule="auto"/>
        <w:jc w:val="both"/>
        <w:rPr>
          <w:rFonts w:ascii="Times New Roman" w:hAnsi="Times New Roman" w:cs="Times New Roman"/>
        </w:rPr>
      </w:pPr>
      <w:r>
        <w:rPr>
          <w:rFonts w:ascii="Times New Roman" w:hAnsi="Times New Roman" w:cs="Times New Roman"/>
        </w:rPr>
        <w:t>Slavko Ždinjak - zamjenik općinskog načelnika iz reda pripadnika rusinske nacionalne manjine</w:t>
      </w:r>
    </w:p>
    <w:p w14:paraId="11F923F2" w14:textId="77777777" w:rsidR="00CE5D06" w:rsidRDefault="00CE5D06" w:rsidP="00CE5D06">
      <w:pPr>
        <w:pStyle w:val="Odlomakpopisa"/>
        <w:numPr>
          <w:ilvl w:val="0"/>
          <w:numId w:val="38"/>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Kata Cvitković – pročelnica JUO</w:t>
      </w:r>
    </w:p>
    <w:p w14:paraId="1DE4A8C6" w14:textId="77777777" w:rsidR="00CE5D06" w:rsidRDefault="00CE5D06" w:rsidP="00CE5D06">
      <w:pPr>
        <w:pStyle w:val="Odlomakpopisa"/>
        <w:numPr>
          <w:ilvl w:val="0"/>
          <w:numId w:val="38"/>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Marija Filipović – računovodstveni referent u JUO</w:t>
      </w:r>
    </w:p>
    <w:p w14:paraId="682B6DB3" w14:textId="77777777" w:rsidR="00CE5D06" w:rsidRDefault="00CE5D06" w:rsidP="00CE5D06">
      <w:pPr>
        <w:pStyle w:val="Odlomakpopisa"/>
        <w:numPr>
          <w:ilvl w:val="0"/>
          <w:numId w:val="38"/>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Albert Varga – voditelj LAG-a Srijem</w:t>
      </w:r>
    </w:p>
    <w:p w14:paraId="651C4796" w14:textId="77777777" w:rsidR="00CE5D06" w:rsidRDefault="00CE5D06" w:rsidP="00CE5D06">
      <w:pPr>
        <w:pStyle w:val="Odlomakpopisa"/>
        <w:numPr>
          <w:ilvl w:val="0"/>
          <w:numId w:val="38"/>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Mladen Markešić – ravnatelj razvojne agencije TINTL</w:t>
      </w:r>
    </w:p>
    <w:p w14:paraId="08F34459" w14:textId="77777777" w:rsidR="00CE5D06" w:rsidRDefault="00CE5D06" w:rsidP="00CE5D06">
      <w:pPr>
        <w:pStyle w:val="Odlomakpopisa"/>
        <w:spacing w:after="0" w:line="240" w:lineRule="auto"/>
        <w:ind w:left="360"/>
        <w:jc w:val="both"/>
        <w:rPr>
          <w:rFonts w:ascii="Times New Roman" w:eastAsia="Times New Roman" w:hAnsi="Times New Roman" w:cs="Times New Roman"/>
          <w:lang w:eastAsia="hr-HR"/>
        </w:rPr>
      </w:pPr>
    </w:p>
    <w:p w14:paraId="7791D1A9" w14:textId="77777777" w:rsidR="00CE5D06" w:rsidRDefault="00CE5D06" w:rsidP="00CE5D06">
      <w:pPr>
        <w:spacing w:after="0" w:line="240" w:lineRule="auto"/>
        <w:ind w:left="360"/>
        <w:jc w:val="both"/>
        <w:rPr>
          <w:rFonts w:ascii="Times New Roman" w:eastAsia="Times New Roman" w:hAnsi="Times New Roman" w:cs="Times New Roman"/>
          <w:lang w:eastAsia="hr-HR"/>
        </w:rPr>
      </w:pPr>
    </w:p>
    <w:p w14:paraId="30253D9A" w14:textId="77777777" w:rsidR="00CE5D06" w:rsidRDefault="00CE5D06" w:rsidP="00CE5D06">
      <w:pPr>
        <w:spacing w:after="0" w:line="240" w:lineRule="auto"/>
        <w:jc w:val="both"/>
        <w:rPr>
          <w:rFonts w:ascii="Times New Roman" w:eastAsia="Times New Roman" w:hAnsi="Times New Roman" w:cs="Times New Roman"/>
        </w:rPr>
      </w:pPr>
      <w:r>
        <w:rPr>
          <w:rFonts w:ascii="Times New Roman" w:hAnsi="Times New Roman" w:cs="Times New Roman"/>
        </w:rPr>
        <w:t>Predsjednik Općinskog vijeća pozdravlja nazočne, utvrđuje da postoji kvorum za održavanje sjednice (nazočno 8 vijećnika od 12 vijećnika)</w:t>
      </w:r>
      <w:r>
        <w:rPr>
          <w:rFonts w:ascii="Times New Roman" w:eastAsia="Times New Roman" w:hAnsi="Times New Roman" w:cs="Times New Roman"/>
        </w:rPr>
        <w:t xml:space="preserve"> i da se mogu donositi pravovaljane odluke.</w:t>
      </w:r>
    </w:p>
    <w:p w14:paraId="1FB90481" w14:textId="77777777" w:rsidR="00CE5D06" w:rsidRDefault="00CE5D06" w:rsidP="00CE5D06">
      <w:pPr>
        <w:spacing w:after="0" w:line="240" w:lineRule="auto"/>
        <w:jc w:val="both"/>
        <w:rPr>
          <w:rFonts w:ascii="Times New Roman" w:eastAsia="Times New Roman" w:hAnsi="Times New Roman" w:cs="Times New Roman"/>
        </w:rPr>
      </w:pPr>
    </w:p>
    <w:p w14:paraId="17EE8E40" w14:textId="77777777" w:rsidR="00CE5D06" w:rsidRDefault="00CE5D06" w:rsidP="00CE5D06">
      <w:pPr>
        <w:jc w:val="both"/>
        <w:rPr>
          <w:rFonts w:ascii="Times New Roman" w:hAnsi="Times New Roman" w:cs="Times New Roman"/>
          <w:b/>
        </w:rPr>
      </w:pPr>
      <w:r>
        <w:rPr>
          <w:rFonts w:ascii="Times New Roman" w:hAnsi="Times New Roman" w:cs="Times New Roman"/>
        </w:rPr>
        <w:t xml:space="preserve">Prije prelaska na dnevni red predsjednik Općinskog vijeća otvorio je raspravu o zapisniku sa 25. sjednice Općinskog vijeća Općine Tompojevci, održane dana 22. veljače 2021.  Pita ima li primjedbi na zapisnik. Primjedbi na zapisnik nije bilo te je </w:t>
      </w:r>
      <w:r>
        <w:rPr>
          <w:rFonts w:ascii="Times New Roman" w:hAnsi="Times New Roman" w:cs="Times New Roman"/>
          <w:b/>
        </w:rPr>
        <w:t>Općinsko vijeće jednoglasno s 8 glasova ZA usvojilo Zapisnik.</w:t>
      </w:r>
    </w:p>
    <w:p w14:paraId="35D3E85F" w14:textId="77777777" w:rsidR="00CE5D06" w:rsidRDefault="00CE5D06" w:rsidP="00CE5D06">
      <w:pPr>
        <w:jc w:val="both"/>
        <w:rPr>
          <w:rFonts w:ascii="Times New Roman" w:hAnsi="Times New Roman" w:cs="Times New Roman"/>
          <w:b/>
        </w:rPr>
      </w:pPr>
      <w:r>
        <w:rPr>
          <w:rFonts w:ascii="Times New Roman" w:hAnsi="Times New Roman" w:cs="Times New Roman"/>
          <w:b/>
        </w:rPr>
        <w:t>Nakon usvajanja Zapisnika predsjednik općinskog vijeća predlaže točke dnevnog reda</w:t>
      </w:r>
    </w:p>
    <w:p w14:paraId="1D86440E" w14:textId="77777777" w:rsidR="00CE5D06" w:rsidRDefault="00CE5D06" w:rsidP="00CE5D06">
      <w:pPr>
        <w:numPr>
          <w:ilvl w:val="0"/>
          <w:numId w:val="39"/>
        </w:numPr>
        <w:spacing w:after="0" w:line="240" w:lineRule="auto"/>
        <w:jc w:val="both"/>
        <w:rPr>
          <w:rFonts w:ascii="Times New Roman" w:hAnsi="Times New Roman" w:cs="Times New Roman"/>
        </w:rPr>
      </w:pPr>
      <w:r>
        <w:rPr>
          <w:rFonts w:ascii="Times New Roman" w:hAnsi="Times New Roman" w:cs="Times New Roman"/>
        </w:rPr>
        <w:t>Izvješće  o radu LAG-a Srijem.</w:t>
      </w:r>
    </w:p>
    <w:p w14:paraId="42ED81C3" w14:textId="77777777" w:rsidR="00CE5D06" w:rsidRDefault="00CE5D06" w:rsidP="00CE5D06">
      <w:pPr>
        <w:numPr>
          <w:ilvl w:val="0"/>
          <w:numId w:val="39"/>
        </w:numPr>
        <w:spacing w:after="0" w:line="240" w:lineRule="auto"/>
        <w:jc w:val="both"/>
        <w:rPr>
          <w:rFonts w:ascii="Times New Roman" w:hAnsi="Times New Roman" w:cs="Times New Roman"/>
        </w:rPr>
      </w:pPr>
      <w:r>
        <w:rPr>
          <w:rFonts w:ascii="Times New Roman" w:hAnsi="Times New Roman" w:cs="Times New Roman"/>
        </w:rPr>
        <w:t>Izvješće o radu Razvojne agencije TINTL-a.</w:t>
      </w:r>
    </w:p>
    <w:p w14:paraId="2C97E3EB" w14:textId="77777777" w:rsidR="00CE5D06" w:rsidRDefault="00CE5D06" w:rsidP="00CE5D06">
      <w:pPr>
        <w:numPr>
          <w:ilvl w:val="0"/>
          <w:numId w:val="39"/>
        </w:numPr>
        <w:spacing w:after="0" w:line="240" w:lineRule="auto"/>
        <w:jc w:val="both"/>
        <w:rPr>
          <w:rFonts w:ascii="Times New Roman" w:hAnsi="Times New Roman" w:cs="Times New Roman"/>
        </w:rPr>
      </w:pPr>
      <w:r>
        <w:rPr>
          <w:rFonts w:ascii="Times New Roman" w:eastAsia="Times New Roman" w:hAnsi="Times New Roman" w:cs="Times New Roman"/>
          <w:lang w:eastAsia="hr-HR"/>
        </w:rPr>
        <w:t>I</w:t>
      </w:r>
      <w:r>
        <w:rPr>
          <w:rFonts w:ascii="Times New Roman" w:hAnsi="Times New Roman" w:cs="Times New Roman"/>
        </w:rPr>
        <w:t>zvješće o izvršenju Programa građenja komunalne infrastrukture za 2020. god.</w:t>
      </w:r>
    </w:p>
    <w:p w14:paraId="5A0F6C30" w14:textId="77777777" w:rsidR="00CE5D06" w:rsidRDefault="00CE5D06" w:rsidP="00CE5D06">
      <w:pPr>
        <w:numPr>
          <w:ilvl w:val="0"/>
          <w:numId w:val="39"/>
        </w:numPr>
        <w:spacing w:after="0" w:line="240" w:lineRule="auto"/>
        <w:jc w:val="both"/>
        <w:rPr>
          <w:rFonts w:ascii="Times New Roman" w:hAnsi="Times New Roman" w:cs="Times New Roman"/>
        </w:rPr>
      </w:pPr>
      <w:r>
        <w:rPr>
          <w:rFonts w:ascii="Times New Roman" w:hAnsi="Times New Roman" w:cs="Times New Roman"/>
        </w:rPr>
        <w:t>Izvješće o izvršenju  Programa održavanja komunalne infrastrukture za 2020. godinu.</w:t>
      </w:r>
    </w:p>
    <w:p w14:paraId="1CB641A9" w14:textId="77777777" w:rsidR="00CE5D06" w:rsidRDefault="00CE5D06" w:rsidP="00CE5D06">
      <w:pPr>
        <w:numPr>
          <w:ilvl w:val="0"/>
          <w:numId w:val="39"/>
        </w:numPr>
        <w:spacing w:after="0" w:line="240" w:lineRule="auto"/>
        <w:jc w:val="both"/>
        <w:rPr>
          <w:rFonts w:ascii="Times New Roman" w:hAnsi="Times New Roman" w:cs="Times New Roman"/>
        </w:rPr>
      </w:pPr>
      <w:r>
        <w:rPr>
          <w:rFonts w:ascii="Times New Roman" w:hAnsi="Times New Roman" w:cs="Times New Roman"/>
        </w:rPr>
        <w:t>Izvješće o izvršenju  Programa utroška sredstava šumskog doprinosa za 2020. godinu.</w:t>
      </w:r>
    </w:p>
    <w:p w14:paraId="1701AA2B" w14:textId="77777777" w:rsidR="00CE5D06" w:rsidRDefault="00CE5D06" w:rsidP="00CE5D06">
      <w:pPr>
        <w:numPr>
          <w:ilvl w:val="0"/>
          <w:numId w:val="39"/>
        </w:numPr>
        <w:spacing w:after="0" w:line="240" w:lineRule="auto"/>
        <w:jc w:val="both"/>
        <w:rPr>
          <w:rFonts w:ascii="Times New Roman" w:eastAsia="Times New Roman" w:hAnsi="Times New Roman" w:cs="Times New Roman"/>
          <w:lang w:eastAsia="hr-HR"/>
        </w:rPr>
      </w:pPr>
      <w:r>
        <w:rPr>
          <w:rFonts w:ascii="Times New Roman" w:hAnsi="Times New Roman" w:cs="Times New Roman"/>
        </w:rPr>
        <w:t>G</w:t>
      </w:r>
      <w:r>
        <w:rPr>
          <w:rFonts w:ascii="Times New Roman" w:eastAsia="Times New Roman" w:hAnsi="Times New Roman" w:cs="Times New Roman"/>
          <w:lang w:eastAsia="hr-HR"/>
        </w:rPr>
        <w:t>odišnji izvještaj o izvršenju Proračuna Općine Tompojevci za</w:t>
      </w:r>
      <w:r>
        <w:rPr>
          <w:rFonts w:ascii="Times New Roman" w:hAnsi="Times New Roman" w:cs="Times New Roman"/>
        </w:rPr>
        <w:t xml:space="preserve"> </w:t>
      </w:r>
      <w:r>
        <w:rPr>
          <w:rFonts w:ascii="Times New Roman" w:eastAsia="Times New Roman" w:hAnsi="Times New Roman" w:cs="Times New Roman"/>
          <w:lang w:eastAsia="hr-HR"/>
        </w:rPr>
        <w:t xml:space="preserve"> 2020. god.</w:t>
      </w:r>
    </w:p>
    <w:p w14:paraId="35E9E8D2" w14:textId="77777777" w:rsidR="00CE5D06" w:rsidRDefault="00CE5D06" w:rsidP="00CE5D06">
      <w:pPr>
        <w:numPr>
          <w:ilvl w:val="0"/>
          <w:numId w:val="39"/>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Prijedlog Odluke o raspodjeli rezultata poslovanja za 2020. godinu.</w:t>
      </w:r>
    </w:p>
    <w:p w14:paraId="699598C7" w14:textId="77777777" w:rsidR="00CE5D06" w:rsidRDefault="00CE5D06" w:rsidP="00CE5D06">
      <w:pPr>
        <w:numPr>
          <w:ilvl w:val="0"/>
          <w:numId w:val="39"/>
        </w:numPr>
        <w:spacing w:after="0" w:line="240" w:lineRule="auto"/>
        <w:jc w:val="both"/>
        <w:rPr>
          <w:rFonts w:ascii="Times New Roman" w:hAnsi="Times New Roman" w:cs="Times New Roman"/>
          <w:bCs/>
        </w:rPr>
      </w:pPr>
      <w:r>
        <w:rPr>
          <w:rFonts w:ascii="Times New Roman" w:hAnsi="Times New Roman" w:cs="Times New Roman"/>
        </w:rPr>
        <w:t xml:space="preserve">Izvješće o izvršenju </w:t>
      </w:r>
      <w:r>
        <w:rPr>
          <w:rFonts w:ascii="Times New Roman" w:hAnsi="Times New Roman" w:cs="Times New Roman"/>
          <w:bCs/>
        </w:rPr>
        <w:t>Plana djelovanja Općine Tompojevci u području prirodnih nepogoda za 2020.</w:t>
      </w:r>
    </w:p>
    <w:p w14:paraId="2B12F7FD" w14:textId="77777777" w:rsidR="00CE5D06" w:rsidRDefault="00CE5D06" w:rsidP="00CE5D06">
      <w:pPr>
        <w:numPr>
          <w:ilvl w:val="0"/>
          <w:numId w:val="39"/>
        </w:numPr>
        <w:spacing w:after="0"/>
        <w:ind w:left="357"/>
        <w:rPr>
          <w:rFonts w:ascii="Times New Roman" w:hAnsi="Times New Roman" w:cs="Times New Roman"/>
        </w:rPr>
      </w:pPr>
      <w:r>
        <w:rPr>
          <w:rFonts w:ascii="Times New Roman" w:hAnsi="Times New Roman" w:cs="Times New Roman"/>
          <w:bCs/>
        </w:rPr>
        <w:t>Izvješće o izvršenju Programa upravljanja imovinom u vlasništvu Općine Tompojevci za 2020. god.</w:t>
      </w:r>
    </w:p>
    <w:p w14:paraId="11C07BC1" w14:textId="77777777" w:rsidR="00CE5D06" w:rsidRDefault="00CE5D06" w:rsidP="00CE5D06">
      <w:pPr>
        <w:numPr>
          <w:ilvl w:val="0"/>
          <w:numId w:val="39"/>
        </w:numPr>
        <w:spacing w:after="0"/>
        <w:ind w:left="357"/>
        <w:rPr>
          <w:rFonts w:ascii="Times New Roman" w:hAnsi="Times New Roman" w:cs="Times New Roman"/>
        </w:rPr>
      </w:pPr>
      <w:r>
        <w:rPr>
          <w:rFonts w:ascii="Times New Roman" w:hAnsi="Times New Roman" w:cs="Times New Roman"/>
        </w:rPr>
        <w:t>Izvješće o radu Općinskog načelnika za period od 01. srpnja do 31. prosinca 2020. g.</w:t>
      </w:r>
    </w:p>
    <w:p w14:paraId="25F7EEB1" w14:textId="77777777" w:rsidR="00A32616" w:rsidRPr="00BD3382" w:rsidRDefault="00A32616" w:rsidP="00A32616">
      <w:pPr>
        <w:numPr>
          <w:ilvl w:val="0"/>
          <w:numId w:val="28"/>
        </w:numPr>
        <w:spacing w:after="0" w:line="240" w:lineRule="auto"/>
        <w:jc w:val="both"/>
        <w:rPr>
          <w:rFonts w:ascii="Times New Roman" w:hAnsi="Times New Roman" w:cs="Times New Roman"/>
          <w:bCs/>
        </w:rPr>
      </w:pPr>
      <w:r w:rsidRPr="00BD3382">
        <w:rPr>
          <w:rFonts w:ascii="Times New Roman" w:eastAsia="Times New Roman" w:hAnsi="Times New Roman" w:cs="Times New Roman"/>
          <w:bCs/>
          <w:lang w:eastAsia="hr-HR"/>
        </w:rPr>
        <w:lastRenderedPageBreak/>
        <w:t>Prijedlog Odluke o raspisivanju javnog natječaja za zakup poljoprivrednog zemljišta u vlasništvu Republike Hrvatske na području Općine Tompojevci.</w:t>
      </w:r>
    </w:p>
    <w:p w14:paraId="31C27D34" w14:textId="77777777" w:rsidR="0017409C" w:rsidRPr="00BD3382" w:rsidRDefault="0017409C" w:rsidP="00617D53">
      <w:pPr>
        <w:spacing w:line="240" w:lineRule="auto"/>
        <w:jc w:val="both"/>
        <w:rPr>
          <w:rFonts w:ascii="Times New Roman" w:hAnsi="Times New Roman" w:cs="Times New Roman"/>
        </w:rPr>
      </w:pPr>
    </w:p>
    <w:p w14:paraId="1EBB2590" w14:textId="5E6AF0D2" w:rsidR="00366E40" w:rsidRPr="00BD3382" w:rsidRDefault="00C52283" w:rsidP="00617D53">
      <w:pPr>
        <w:spacing w:line="240" w:lineRule="auto"/>
        <w:jc w:val="both"/>
        <w:rPr>
          <w:rFonts w:ascii="Times New Roman" w:hAnsi="Times New Roman" w:cs="Times New Roman"/>
        </w:rPr>
      </w:pPr>
      <w:r w:rsidRPr="00BD3382">
        <w:rPr>
          <w:rFonts w:ascii="Times New Roman" w:hAnsi="Times New Roman" w:cs="Times New Roman"/>
        </w:rPr>
        <w:t>D</w:t>
      </w:r>
      <w:r w:rsidR="00EE042A" w:rsidRPr="00BD3382">
        <w:rPr>
          <w:rFonts w:ascii="Times New Roman" w:hAnsi="Times New Roman" w:cs="Times New Roman"/>
        </w:rPr>
        <w:t>nevni red jednoglasno prihvaćen</w:t>
      </w:r>
      <w:r w:rsidR="00307667" w:rsidRPr="00BD3382">
        <w:rPr>
          <w:rFonts w:ascii="Times New Roman" w:hAnsi="Times New Roman" w:cs="Times New Roman"/>
        </w:rPr>
        <w:t xml:space="preserve"> ( </w:t>
      </w:r>
      <w:r w:rsidR="00A32616" w:rsidRPr="00BD3382">
        <w:rPr>
          <w:rFonts w:ascii="Times New Roman" w:hAnsi="Times New Roman" w:cs="Times New Roman"/>
        </w:rPr>
        <w:t>8</w:t>
      </w:r>
      <w:r w:rsidR="00861C8A" w:rsidRPr="00BD3382">
        <w:rPr>
          <w:rFonts w:ascii="Times New Roman" w:hAnsi="Times New Roman" w:cs="Times New Roman"/>
        </w:rPr>
        <w:t xml:space="preserve"> glasova „ZA“)</w:t>
      </w:r>
      <w:r w:rsidR="00EE042A" w:rsidRPr="00BD3382">
        <w:rPr>
          <w:rFonts w:ascii="Times New Roman" w:hAnsi="Times New Roman" w:cs="Times New Roman"/>
        </w:rPr>
        <w:t>.</w:t>
      </w:r>
    </w:p>
    <w:p w14:paraId="24FE6F3F" w14:textId="77777777" w:rsidR="00A32616" w:rsidRPr="00BD3382" w:rsidRDefault="00A32616" w:rsidP="00A32616">
      <w:pPr>
        <w:spacing w:after="0"/>
        <w:jc w:val="center"/>
        <w:rPr>
          <w:rFonts w:ascii="Times New Roman" w:hAnsi="Times New Roman" w:cs="Times New Roman"/>
          <w:b/>
          <w:bCs/>
          <w:iCs/>
        </w:rPr>
      </w:pPr>
      <w:r w:rsidRPr="00BD3382">
        <w:rPr>
          <w:rFonts w:ascii="Times New Roman" w:hAnsi="Times New Roman" w:cs="Times New Roman"/>
          <w:b/>
          <w:bCs/>
          <w:iCs/>
        </w:rPr>
        <w:t>Točka 3.</w:t>
      </w:r>
    </w:p>
    <w:p w14:paraId="4FFE82FA" w14:textId="58137D6E" w:rsidR="00A32616" w:rsidRPr="00BD3382" w:rsidRDefault="00A32616" w:rsidP="00A32616">
      <w:pPr>
        <w:spacing w:after="0" w:line="240" w:lineRule="auto"/>
        <w:ind w:left="357"/>
        <w:jc w:val="center"/>
        <w:rPr>
          <w:rFonts w:ascii="Times New Roman" w:hAnsi="Times New Roman" w:cs="Times New Roman"/>
          <w:i/>
          <w:iCs/>
        </w:rPr>
      </w:pPr>
      <w:r w:rsidRPr="00BD3382">
        <w:rPr>
          <w:rFonts w:ascii="Times New Roman" w:hAnsi="Times New Roman" w:cs="Times New Roman"/>
          <w:i/>
          <w:iCs/>
        </w:rPr>
        <w:t>Izvješće  o radu LAG-a Srijem</w:t>
      </w:r>
    </w:p>
    <w:p w14:paraId="71F38869" w14:textId="77777777" w:rsidR="00A32616" w:rsidRPr="00BD3382" w:rsidRDefault="00A32616" w:rsidP="00A32616">
      <w:pPr>
        <w:spacing w:after="0"/>
        <w:jc w:val="center"/>
        <w:rPr>
          <w:rFonts w:ascii="Times New Roman" w:hAnsi="Times New Roman" w:cs="Times New Roman"/>
          <w:iCs/>
        </w:rPr>
      </w:pPr>
    </w:p>
    <w:p w14:paraId="26C50AF3" w14:textId="77777777" w:rsidR="00A32616" w:rsidRPr="00BD3382" w:rsidRDefault="00A32616" w:rsidP="00A32616">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Albertu Vargi.</w:t>
      </w:r>
    </w:p>
    <w:p w14:paraId="7041C7D8" w14:textId="77777777" w:rsidR="00A32616" w:rsidRPr="00BD3382" w:rsidRDefault="00A32616" w:rsidP="00A32616">
      <w:pPr>
        <w:spacing w:after="0"/>
        <w:jc w:val="both"/>
        <w:rPr>
          <w:rFonts w:ascii="Times New Roman" w:hAnsi="Times New Roman" w:cs="Times New Roman"/>
        </w:rPr>
      </w:pPr>
      <w:r w:rsidRPr="00BD3382">
        <w:rPr>
          <w:rFonts w:ascii="Times New Roman" w:hAnsi="Times New Roman" w:cs="Times New Roman"/>
        </w:rPr>
        <w:t>Albert Varga je podnio izvješće o radu LAG-a i upoznao vijećnike sa svim poduzetim aktivnostima od raspisivanja natječaja, sudjelovanja u pripremi projekata, provođenju edukacija, pružanju informacija, podmirivanju svih troškova poslovanja i ostalo.</w:t>
      </w:r>
    </w:p>
    <w:p w14:paraId="269C92D2" w14:textId="77777777" w:rsidR="00A32616" w:rsidRPr="00BD3382" w:rsidRDefault="00A32616" w:rsidP="00A32616">
      <w:pPr>
        <w:spacing w:after="0"/>
        <w:jc w:val="both"/>
        <w:rPr>
          <w:rFonts w:ascii="Times New Roman" w:hAnsi="Times New Roman" w:cs="Times New Roman"/>
        </w:rPr>
      </w:pPr>
      <w:r w:rsidRPr="00BD3382">
        <w:rPr>
          <w:rFonts w:ascii="Times New Roman" w:hAnsi="Times New Roman" w:cs="Times New Roman"/>
        </w:rPr>
        <w:t>Otvorena rasprava.</w:t>
      </w:r>
    </w:p>
    <w:p w14:paraId="1E23B342" w14:textId="446689C7" w:rsidR="00A32616" w:rsidRPr="00BD3382" w:rsidRDefault="00A32616" w:rsidP="00A32616">
      <w:pPr>
        <w:spacing w:after="0"/>
        <w:jc w:val="both"/>
        <w:rPr>
          <w:rFonts w:ascii="Times New Roman" w:hAnsi="Times New Roman" w:cs="Times New Roman"/>
        </w:rPr>
      </w:pPr>
      <w:r w:rsidRPr="00BD3382">
        <w:rPr>
          <w:rFonts w:ascii="Times New Roman" w:hAnsi="Times New Roman" w:cs="Times New Roman"/>
        </w:rPr>
        <w:t xml:space="preserve">Tomislav Panenić  pohvaljuje trud i rad LAG-a, i postavlja pitanje u vezi rada za </w:t>
      </w:r>
      <w:r w:rsidR="007C6440" w:rsidRPr="00BD3382">
        <w:rPr>
          <w:rFonts w:ascii="Times New Roman" w:hAnsi="Times New Roman" w:cs="Times New Roman"/>
        </w:rPr>
        <w:t>naredno razdoblje.</w:t>
      </w:r>
      <w:r w:rsidRPr="00BD3382">
        <w:rPr>
          <w:rFonts w:ascii="Times New Roman" w:hAnsi="Times New Roman" w:cs="Times New Roman"/>
        </w:rPr>
        <w:t xml:space="preserve"> </w:t>
      </w:r>
    </w:p>
    <w:p w14:paraId="260D8CD4" w14:textId="412BEBAB" w:rsidR="002524DA" w:rsidRPr="00BD3382" w:rsidRDefault="00A32616" w:rsidP="007C6440">
      <w:pPr>
        <w:spacing w:after="0"/>
        <w:jc w:val="both"/>
        <w:rPr>
          <w:rFonts w:ascii="Times New Roman" w:hAnsi="Times New Roman" w:cs="Times New Roman"/>
        </w:rPr>
      </w:pPr>
      <w:r w:rsidRPr="00BD3382">
        <w:rPr>
          <w:rFonts w:ascii="Times New Roman" w:hAnsi="Times New Roman" w:cs="Times New Roman"/>
        </w:rPr>
        <w:t xml:space="preserve">Albert Varga </w:t>
      </w:r>
      <w:r w:rsidR="007C6440" w:rsidRPr="00BD3382">
        <w:rPr>
          <w:rFonts w:ascii="Times New Roman" w:hAnsi="Times New Roman" w:cs="Times New Roman"/>
        </w:rPr>
        <w:t>pojasnio što se planira raditi u naredne 2 godine, te naglasio da će LAG dobiti puno više sredstva nego u prošlom razdoblju.</w:t>
      </w:r>
    </w:p>
    <w:p w14:paraId="1BB7600F" w14:textId="56FD807B" w:rsidR="007C6440" w:rsidRPr="00BD3382" w:rsidRDefault="007C6440" w:rsidP="007C6440">
      <w:pPr>
        <w:pStyle w:val="StandardWeb"/>
        <w:spacing w:before="0" w:beforeAutospacing="0" w:after="0" w:afterAutospacing="0"/>
        <w:jc w:val="both"/>
        <w:rPr>
          <w:bCs/>
          <w:sz w:val="22"/>
          <w:szCs w:val="22"/>
        </w:rPr>
      </w:pPr>
      <w:r w:rsidRPr="00BD3382">
        <w:rPr>
          <w:bCs/>
          <w:iCs/>
          <w:sz w:val="22"/>
          <w:szCs w:val="22"/>
        </w:rPr>
        <w:t xml:space="preserve">Predsjednik Općinskog vijeća stavio je Izvješće na glasanje te je </w:t>
      </w:r>
      <w:r w:rsidRPr="00BD3382">
        <w:rPr>
          <w:bCs/>
          <w:sz w:val="22"/>
          <w:szCs w:val="22"/>
        </w:rPr>
        <w:t>Općinsko vijeće jednoglasno  sa  8 glasova „ZA“ usvojilo :</w:t>
      </w:r>
    </w:p>
    <w:p w14:paraId="6D78935A" w14:textId="77777777" w:rsidR="007C6440" w:rsidRPr="00BD3382" w:rsidRDefault="007C6440" w:rsidP="007C6440">
      <w:pPr>
        <w:spacing w:after="0" w:line="240" w:lineRule="auto"/>
        <w:ind w:left="357"/>
        <w:jc w:val="center"/>
        <w:rPr>
          <w:rFonts w:ascii="Times New Roman" w:hAnsi="Times New Roman" w:cs="Times New Roman"/>
          <w:b/>
          <w:bCs/>
        </w:rPr>
      </w:pPr>
      <w:r w:rsidRPr="00BD3382">
        <w:rPr>
          <w:rFonts w:ascii="Times New Roman" w:hAnsi="Times New Roman" w:cs="Times New Roman"/>
          <w:b/>
          <w:bCs/>
        </w:rPr>
        <w:t>Izvješće  o radu LAG-a Srijem</w:t>
      </w:r>
    </w:p>
    <w:p w14:paraId="4CFCDD01" w14:textId="77777777" w:rsidR="007C6440" w:rsidRPr="00BD3382" w:rsidRDefault="007C6440" w:rsidP="007C6440">
      <w:pPr>
        <w:spacing w:after="0"/>
        <w:jc w:val="both"/>
        <w:rPr>
          <w:rFonts w:ascii="Times New Roman" w:hAnsi="Times New Roman" w:cs="Times New Roman"/>
        </w:rPr>
      </w:pPr>
    </w:p>
    <w:p w14:paraId="062FE205" w14:textId="77777777" w:rsidR="007C6440" w:rsidRPr="00BD3382" w:rsidRDefault="007C6440" w:rsidP="007C6440">
      <w:pPr>
        <w:spacing w:after="0"/>
        <w:jc w:val="both"/>
        <w:rPr>
          <w:rFonts w:ascii="Times New Roman" w:hAnsi="Times New Roman" w:cs="Times New Roman"/>
          <w:bCs/>
        </w:rPr>
      </w:pPr>
    </w:p>
    <w:p w14:paraId="6873067F" w14:textId="1FA719A6" w:rsidR="007C6440" w:rsidRPr="00BD3382" w:rsidRDefault="007C6440" w:rsidP="007C6440">
      <w:pPr>
        <w:spacing w:after="0"/>
        <w:jc w:val="center"/>
        <w:rPr>
          <w:rFonts w:ascii="Times New Roman" w:hAnsi="Times New Roman" w:cs="Times New Roman"/>
          <w:b/>
          <w:bCs/>
        </w:rPr>
      </w:pPr>
      <w:r w:rsidRPr="00BD3382">
        <w:rPr>
          <w:rFonts w:ascii="Times New Roman" w:hAnsi="Times New Roman" w:cs="Times New Roman"/>
          <w:b/>
          <w:bCs/>
        </w:rPr>
        <w:t>Točka 2.</w:t>
      </w:r>
    </w:p>
    <w:p w14:paraId="1FCD2BB4" w14:textId="688FCAA5" w:rsidR="007C6440" w:rsidRPr="00BD3382" w:rsidRDefault="007C6440" w:rsidP="007C6440">
      <w:pPr>
        <w:spacing w:after="0"/>
        <w:jc w:val="center"/>
        <w:rPr>
          <w:rFonts w:ascii="Times New Roman" w:hAnsi="Times New Roman" w:cs="Times New Roman"/>
          <w:i/>
          <w:iCs/>
        </w:rPr>
      </w:pPr>
      <w:r w:rsidRPr="00BD3382">
        <w:rPr>
          <w:rFonts w:ascii="Times New Roman" w:hAnsi="Times New Roman" w:cs="Times New Roman"/>
          <w:i/>
          <w:iCs/>
        </w:rPr>
        <w:t xml:space="preserve">Izvješće o radu Razvojne agencije TINTL-a </w:t>
      </w:r>
    </w:p>
    <w:p w14:paraId="1D124BA5" w14:textId="77777777" w:rsidR="007C6440" w:rsidRPr="00BD3382" w:rsidRDefault="007C6440" w:rsidP="007C6440">
      <w:pPr>
        <w:spacing w:after="0"/>
        <w:jc w:val="both"/>
        <w:rPr>
          <w:rFonts w:ascii="Times New Roman" w:hAnsi="Times New Roman" w:cs="Times New Roman"/>
          <w:iCs/>
        </w:rPr>
      </w:pPr>
    </w:p>
    <w:p w14:paraId="61ECB5B5" w14:textId="77777777" w:rsidR="007C6440" w:rsidRPr="00BD3382" w:rsidRDefault="007C6440" w:rsidP="007C6440">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Mladenu Markešić.</w:t>
      </w:r>
    </w:p>
    <w:p w14:paraId="5103C681" w14:textId="7E299C21" w:rsidR="007C6440" w:rsidRPr="00BD3382" w:rsidRDefault="007C6440" w:rsidP="007C6440">
      <w:pPr>
        <w:spacing w:after="0"/>
        <w:jc w:val="both"/>
        <w:rPr>
          <w:rFonts w:ascii="Times New Roman" w:hAnsi="Times New Roman" w:cs="Times New Roman"/>
        </w:rPr>
      </w:pPr>
      <w:r w:rsidRPr="00BD3382">
        <w:rPr>
          <w:rFonts w:ascii="Times New Roman" w:hAnsi="Times New Roman" w:cs="Times New Roman"/>
        </w:rPr>
        <w:t xml:space="preserve">Mladen Markešić podnio izvješće o svim aktivnostima s kojima su se susretali tijekom 2020. godine, prijavljeno je oko 106 projekata (od toga 10 za Općinu Tompojevci)  odobreno 46 projekta, govorio o Zakonu o gradu Vukovaru, o snimanju filma o Berku, o radu s gospodarstvenicima, ….. Zahvaljuje načelniku i djelatnicima općine na suradnji. </w:t>
      </w:r>
    </w:p>
    <w:p w14:paraId="1D57A3AA" w14:textId="047D44F8" w:rsidR="007C6440" w:rsidRPr="00BD3382" w:rsidRDefault="007C6440" w:rsidP="007C6440">
      <w:pPr>
        <w:spacing w:after="0"/>
        <w:jc w:val="both"/>
        <w:rPr>
          <w:rFonts w:ascii="Times New Roman" w:hAnsi="Times New Roman" w:cs="Times New Roman"/>
        </w:rPr>
      </w:pPr>
      <w:r w:rsidRPr="00BD3382">
        <w:rPr>
          <w:rFonts w:ascii="Times New Roman" w:hAnsi="Times New Roman" w:cs="Times New Roman"/>
        </w:rPr>
        <w:t>Otvorena rasprava.</w:t>
      </w:r>
    </w:p>
    <w:p w14:paraId="5FA80AD5" w14:textId="3112EC9D" w:rsidR="007C6440" w:rsidRPr="00BD3382" w:rsidRDefault="007C6440" w:rsidP="007C6440">
      <w:pPr>
        <w:spacing w:after="0"/>
        <w:jc w:val="both"/>
        <w:rPr>
          <w:rFonts w:ascii="Times New Roman" w:hAnsi="Times New Roman" w:cs="Times New Roman"/>
        </w:rPr>
      </w:pPr>
      <w:r w:rsidRPr="00BD3382">
        <w:rPr>
          <w:rFonts w:ascii="Times New Roman" w:hAnsi="Times New Roman" w:cs="Times New Roman"/>
        </w:rPr>
        <w:t>Tomislav Panenić pita koliko je odobreno od tih 10 prijavljenih od Općine Tompojevci</w:t>
      </w:r>
      <w:r w:rsidR="000424FF" w:rsidRPr="00BD3382">
        <w:rPr>
          <w:rFonts w:ascii="Times New Roman" w:hAnsi="Times New Roman" w:cs="Times New Roman"/>
        </w:rPr>
        <w:t xml:space="preserve"> i je li Općina dovoljno aktivna u prijavi projekata.</w:t>
      </w:r>
    </w:p>
    <w:p w14:paraId="170BA78E" w14:textId="119CA1C5" w:rsidR="000424FF" w:rsidRPr="00BD3382" w:rsidRDefault="007C6440" w:rsidP="000424FF">
      <w:pPr>
        <w:spacing w:after="0"/>
        <w:jc w:val="both"/>
        <w:rPr>
          <w:rFonts w:ascii="Times New Roman" w:hAnsi="Times New Roman" w:cs="Times New Roman"/>
        </w:rPr>
      </w:pPr>
      <w:r w:rsidRPr="00BD3382">
        <w:rPr>
          <w:rFonts w:ascii="Times New Roman" w:hAnsi="Times New Roman" w:cs="Times New Roman"/>
        </w:rPr>
        <w:t>Mladen Markešić u svom odgovoru navodi prijavljene i odobrene projekte</w:t>
      </w:r>
      <w:r w:rsidR="000424FF" w:rsidRPr="00BD3382">
        <w:rPr>
          <w:rFonts w:ascii="Times New Roman" w:hAnsi="Times New Roman" w:cs="Times New Roman"/>
        </w:rPr>
        <w:t xml:space="preserve">, te pojašnjava suradnju RA TINT i Općine Tompojevci, a Općinski načelnik dodaje još neke projekte koji su u pripremi i koji su prijavljeni ove godine. Na kraju ove točke zahvaljuje načelniku i djelatnicima Općine na suradnji. </w:t>
      </w:r>
    </w:p>
    <w:p w14:paraId="52CF7FE2" w14:textId="77777777" w:rsidR="000424FF" w:rsidRPr="00BD3382" w:rsidRDefault="000424FF" w:rsidP="000424FF">
      <w:pPr>
        <w:pStyle w:val="StandardWeb"/>
        <w:spacing w:before="0" w:beforeAutospacing="0" w:after="0" w:afterAutospacing="0"/>
        <w:jc w:val="both"/>
        <w:rPr>
          <w:bCs/>
          <w:sz w:val="22"/>
          <w:szCs w:val="22"/>
        </w:rPr>
      </w:pPr>
      <w:r w:rsidRPr="00BD3382">
        <w:rPr>
          <w:bCs/>
          <w:iCs/>
          <w:sz w:val="22"/>
          <w:szCs w:val="22"/>
        </w:rPr>
        <w:t xml:space="preserve">Predsjednik Općinskog vijeća stavio je Izvješće na glasanje te je </w:t>
      </w:r>
      <w:r w:rsidRPr="00BD3382">
        <w:rPr>
          <w:bCs/>
          <w:sz w:val="22"/>
          <w:szCs w:val="22"/>
        </w:rPr>
        <w:t>Općinsko vijeće jednoglasno  sa  8 glasova „ZA“ usvojilo :</w:t>
      </w:r>
    </w:p>
    <w:p w14:paraId="63BBA1CB" w14:textId="77777777" w:rsidR="000424FF" w:rsidRPr="00BD3382" w:rsidRDefault="000424FF" w:rsidP="000424FF">
      <w:pPr>
        <w:spacing w:after="0"/>
        <w:jc w:val="center"/>
        <w:rPr>
          <w:rFonts w:ascii="Times New Roman" w:hAnsi="Times New Roman" w:cs="Times New Roman"/>
          <w:b/>
          <w:bCs/>
        </w:rPr>
      </w:pPr>
      <w:r w:rsidRPr="00BD3382">
        <w:rPr>
          <w:rFonts w:ascii="Times New Roman" w:hAnsi="Times New Roman" w:cs="Times New Roman"/>
          <w:b/>
          <w:bCs/>
        </w:rPr>
        <w:t xml:space="preserve">Izvješće o radu Razvojne agencije TINTL-a </w:t>
      </w:r>
    </w:p>
    <w:p w14:paraId="40F6B020" w14:textId="77777777" w:rsidR="000424FF" w:rsidRPr="00BD3382" w:rsidRDefault="000424FF" w:rsidP="000424FF">
      <w:pPr>
        <w:spacing w:after="0"/>
        <w:jc w:val="both"/>
        <w:rPr>
          <w:rFonts w:ascii="Times New Roman" w:hAnsi="Times New Roman" w:cs="Times New Roman"/>
        </w:rPr>
      </w:pPr>
    </w:p>
    <w:p w14:paraId="437E7D07" w14:textId="77777777" w:rsidR="00D84DC9" w:rsidRPr="00BD3382" w:rsidRDefault="00D84DC9" w:rsidP="00D84DC9">
      <w:pPr>
        <w:spacing w:after="0" w:line="240" w:lineRule="auto"/>
        <w:rPr>
          <w:rFonts w:ascii="Times New Roman" w:hAnsi="Times New Roman" w:cs="Times New Roman"/>
        </w:rPr>
      </w:pPr>
    </w:p>
    <w:p w14:paraId="668F5214" w14:textId="2B6C4D42" w:rsidR="00D84DC9" w:rsidRPr="00BD3382" w:rsidRDefault="00D84DC9" w:rsidP="00D84DC9">
      <w:pPr>
        <w:spacing w:after="0"/>
        <w:jc w:val="center"/>
        <w:rPr>
          <w:rFonts w:ascii="Times New Roman" w:hAnsi="Times New Roman" w:cs="Times New Roman"/>
          <w:b/>
        </w:rPr>
      </w:pPr>
      <w:r w:rsidRPr="00BD3382">
        <w:rPr>
          <w:rFonts w:ascii="Times New Roman" w:hAnsi="Times New Roman" w:cs="Times New Roman"/>
          <w:b/>
        </w:rPr>
        <w:t>Točka 3.</w:t>
      </w:r>
    </w:p>
    <w:p w14:paraId="234CAF9F" w14:textId="77777777" w:rsidR="00D84DC9" w:rsidRPr="00BD3382" w:rsidRDefault="00D84DC9" w:rsidP="00D84DC9">
      <w:pPr>
        <w:spacing w:after="0" w:line="240" w:lineRule="auto"/>
        <w:jc w:val="center"/>
        <w:rPr>
          <w:rFonts w:ascii="Times New Roman" w:hAnsi="Times New Roman" w:cs="Times New Roman"/>
          <w:i/>
        </w:rPr>
      </w:pPr>
      <w:r w:rsidRPr="00BD3382">
        <w:rPr>
          <w:rFonts w:ascii="Times New Roman" w:eastAsia="Times New Roman" w:hAnsi="Times New Roman" w:cs="Times New Roman"/>
          <w:b/>
          <w:lang w:eastAsia="hr-HR"/>
        </w:rPr>
        <w:t xml:space="preserve"> </w:t>
      </w:r>
      <w:r w:rsidRPr="00BD3382">
        <w:rPr>
          <w:rFonts w:ascii="Times New Roman" w:hAnsi="Times New Roman" w:cs="Times New Roman"/>
          <w:i/>
        </w:rPr>
        <w:t xml:space="preserve">Izvješće o izvršenju Programa građenja </w:t>
      </w:r>
    </w:p>
    <w:p w14:paraId="4FFA1EE2" w14:textId="68B769F9" w:rsidR="00D84DC9" w:rsidRPr="00BD3382" w:rsidRDefault="00D84DC9" w:rsidP="00D84DC9">
      <w:pPr>
        <w:spacing w:after="0" w:line="240" w:lineRule="auto"/>
        <w:jc w:val="center"/>
        <w:rPr>
          <w:rFonts w:ascii="Times New Roman" w:hAnsi="Times New Roman" w:cs="Times New Roman"/>
          <w:i/>
        </w:rPr>
      </w:pPr>
      <w:r w:rsidRPr="00BD3382">
        <w:rPr>
          <w:rFonts w:ascii="Times New Roman" w:hAnsi="Times New Roman" w:cs="Times New Roman"/>
          <w:i/>
        </w:rPr>
        <w:t>komunalne infrastrukture za 2020. godinu</w:t>
      </w:r>
    </w:p>
    <w:p w14:paraId="497F9FD0" w14:textId="77777777" w:rsidR="00D84DC9" w:rsidRPr="00BD3382" w:rsidRDefault="00D84DC9" w:rsidP="00D84DC9">
      <w:pPr>
        <w:spacing w:after="0" w:line="240" w:lineRule="auto"/>
        <w:jc w:val="both"/>
        <w:rPr>
          <w:rFonts w:ascii="Times New Roman" w:hAnsi="Times New Roman" w:cs="Times New Roman"/>
        </w:rPr>
      </w:pPr>
    </w:p>
    <w:p w14:paraId="4022D4FD" w14:textId="77777777"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Kati Cvitković.</w:t>
      </w:r>
    </w:p>
    <w:p w14:paraId="1351D35E" w14:textId="3E26B02F"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Kata Cvitković – U izvješću  o  ostvarenju godišnjeg Programa građenja komunalne infrastrukture za 2020. godinu iskazani su  iznosi planiranih i ostvarenih troškova u 2020. godini, te izvori financiranja  (pročitani su svi troškovi i obrazloženi).</w:t>
      </w:r>
    </w:p>
    <w:p w14:paraId="45266E60" w14:textId="12A01A87"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Općinsko vijeće, je bez rasprave, jednoglasno  sa  8 glasova „ZA“ donijelo:</w:t>
      </w:r>
    </w:p>
    <w:p w14:paraId="6E653FAD" w14:textId="77777777" w:rsidR="00D84DC9" w:rsidRPr="00BD3382" w:rsidRDefault="00D84DC9" w:rsidP="00D84DC9">
      <w:pPr>
        <w:spacing w:after="0" w:line="240" w:lineRule="auto"/>
        <w:jc w:val="center"/>
        <w:rPr>
          <w:rFonts w:ascii="Times New Roman" w:hAnsi="Times New Roman" w:cs="Times New Roman"/>
          <w:b/>
        </w:rPr>
      </w:pPr>
      <w:r w:rsidRPr="00BD3382">
        <w:rPr>
          <w:rFonts w:ascii="Times New Roman" w:eastAsia="Times New Roman" w:hAnsi="Times New Roman" w:cs="Times New Roman"/>
          <w:b/>
          <w:lang w:eastAsia="hr-HR"/>
        </w:rPr>
        <w:lastRenderedPageBreak/>
        <w:t xml:space="preserve">Odluku o prihvaćanju  </w:t>
      </w:r>
      <w:r w:rsidRPr="00BD3382">
        <w:rPr>
          <w:rFonts w:ascii="Times New Roman" w:hAnsi="Times New Roman" w:cs="Times New Roman"/>
          <w:b/>
        </w:rPr>
        <w:t xml:space="preserve">Izvješća o izvršenju Programa građenja </w:t>
      </w:r>
    </w:p>
    <w:p w14:paraId="3D48B1C8" w14:textId="12427AD9" w:rsidR="00D84DC9" w:rsidRPr="00BD3382" w:rsidRDefault="00D84DC9" w:rsidP="00D84DC9">
      <w:pPr>
        <w:spacing w:after="0" w:line="240" w:lineRule="auto"/>
        <w:jc w:val="center"/>
        <w:rPr>
          <w:rFonts w:ascii="Times New Roman" w:hAnsi="Times New Roman" w:cs="Times New Roman"/>
          <w:b/>
        </w:rPr>
      </w:pPr>
      <w:r w:rsidRPr="00BD3382">
        <w:rPr>
          <w:rFonts w:ascii="Times New Roman" w:hAnsi="Times New Roman" w:cs="Times New Roman"/>
          <w:b/>
        </w:rPr>
        <w:t>komunalne infrastrukture za 2020. godinu</w:t>
      </w:r>
    </w:p>
    <w:p w14:paraId="28D908B8" w14:textId="77777777" w:rsidR="00D84DC9" w:rsidRPr="00BD3382" w:rsidRDefault="00D84DC9" w:rsidP="00D84DC9">
      <w:pPr>
        <w:spacing w:after="0" w:line="240" w:lineRule="auto"/>
        <w:jc w:val="center"/>
        <w:rPr>
          <w:rFonts w:ascii="Times New Roman" w:hAnsi="Times New Roman" w:cs="Times New Roman"/>
        </w:rPr>
      </w:pPr>
    </w:p>
    <w:p w14:paraId="29304420" w14:textId="038CF675" w:rsidR="00D84DC9" w:rsidRPr="00BD3382" w:rsidRDefault="00D84DC9" w:rsidP="00D84DC9">
      <w:pPr>
        <w:spacing w:after="0"/>
        <w:jc w:val="center"/>
        <w:rPr>
          <w:rFonts w:ascii="Times New Roman" w:hAnsi="Times New Roman" w:cs="Times New Roman"/>
          <w:b/>
        </w:rPr>
      </w:pPr>
      <w:r w:rsidRPr="00BD3382">
        <w:rPr>
          <w:rFonts w:ascii="Times New Roman" w:hAnsi="Times New Roman" w:cs="Times New Roman"/>
          <w:b/>
        </w:rPr>
        <w:t>Točka 4.</w:t>
      </w:r>
    </w:p>
    <w:p w14:paraId="3BB24BD4" w14:textId="77777777" w:rsidR="00D84DC9" w:rsidRPr="00BD3382" w:rsidRDefault="00D84DC9" w:rsidP="00D84DC9">
      <w:pPr>
        <w:spacing w:after="0" w:line="240" w:lineRule="auto"/>
        <w:jc w:val="center"/>
        <w:rPr>
          <w:rFonts w:ascii="Times New Roman" w:hAnsi="Times New Roman" w:cs="Times New Roman"/>
          <w:i/>
        </w:rPr>
      </w:pPr>
      <w:r w:rsidRPr="00BD3382">
        <w:rPr>
          <w:rFonts w:ascii="Times New Roman" w:hAnsi="Times New Roman" w:cs="Times New Roman"/>
          <w:i/>
        </w:rPr>
        <w:t xml:space="preserve">Izvješće o izvršenu  Programa </w:t>
      </w:r>
    </w:p>
    <w:p w14:paraId="4213D371" w14:textId="37F14F9F" w:rsidR="00D84DC9" w:rsidRPr="00BD3382" w:rsidRDefault="00D84DC9" w:rsidP="00D84DC9">
      <w:pPr>
        <w:spacing w:after="0" w:line="240" w:lineRule="auto"/>
        <w:jc w:val="center"/>
        <w:rPr>
          <w:rFonts w:ascii="Times New Roman" w:hAnsi="Times New Roman" w:cs="Times New Roman"/>
          <w:i/>
        </w:rPr>
      </w:pPr>
      <w:r w:rsidRPr="00BD3382">
        <w:rPr>
          <w:rFonts w:ascii="Times New Roman" w:hAnsi="Times New Roman" w:cs="Times New Roman"/>
          <w:i/>
        </w:rPr>
        <w:t>održavanja komunalne infrastrukture za 2020. godinu</w:t>
      </w:r>
    </w:p>
    <w:p w14:paraId="0DA35E36" w14:textId="77777777" w:rsidR="00D84DC9" w:rsidRPr="00BD3382" w:rsidRDefault="00D84DC9" w:rsidP="00D84DC9">
      <w:pPr>
        <w:jc w:val="both"/>
        <w:rPr>
          <w:rFonts w:ascii="Times New Roman" w:hAnsi="Times New Roman" w:cs="Times New Roman"/>
          <w:i/>
        </w:rPr>
      </w:pPr>
    </w:p>
    <w:p w14:paraId="4F61EE05" w14:textId="77777777"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Kati Cvitković.</w:t>
      </w:r>
    </w:p>
    <w:p w14:paraId="7AF51CB1" w14:textId="5C86AB1A"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Kata Cvitković –u Izvješću  o  ostvarenju godišnjeg Programa održavanja komunalne infrastrukture za 2020. godinu iskazani su iznosi planiranih i ostvarenih troškova u 2020. godini, te izvori financiranja (pročitani su svi troškovi i obrazloženi).</w:t>
      </w:r>
    </w:p>
    <w:p w14:paraId="355EFA9C" w14:textId="29EED210" w:rsidR="00353388" w:rsidRPr="00BD3382" w:rsidRDefault="00353388" w:rsidP="00D84DC9">
      <w:pPr>
        <w:spacing w:after="0"/>
        <w:jc w:val="both"/>
        <w:rPr>
          <w:rFonts w:ascii="Times New Roman" w:hAnsi="Times New Roman" w:cs="Times New Roman"/>
        </w:rPr>
      </w:pPr>
      <w:r w:rsidRPr="00BD3382">
        <w:rPr>
          <w:rFonts w:ascii="Times New Roman" w:hAnsi="Times New Roman" w:cs="Times New Roman"/>
        </w:rPr>
        <w:t>Otvorena rasprava.</w:t>
      </w:r>
    </w:p>
    <w:p w14:paraId="49FD8B9A" w14:textId="7FC94938" w:rsidR="00353388" w:rsidRPr="00BD3382" w:rsidRDefault="00353388" w:rsidP="00D84DC9">
      <w:pPr>
        <w:spacing w:after="0"/>
        <w:jc w:val="both"/>
        <w:rPr>
          <w:rFonts w:ascii="Times New Roman" w:hAnsi="Times New Roman" w:cs="Times New Roman"/>
        </w:rPr>
      </w:pPr>
      <w:r w:rsidRPr="00BD3382">
        <w:rPr>
          <w:rFonts w:ascii="Times New Roman" w:hAnsi="Times New Roman" w:cs="Times New Roman"/>
        </w:rPr>
        <w:t>Ivan Štefanac pita koliko košta uređenje poljskog puta prema Bililu.</w:t>
      </w:r>
    </w:p>
    <w:p w14:paraId="680AD3D1" w14:textId="0691E51B" w:rsidR="00353388" w:rsidRPr="00BD3382" w:rsidRDefault="00353388" w:rsidP="00D84DC9">
      <w:pPr>
        <w:spacing w:after="0"/>
        <w:jc w:val="both"/>
        <w:rPr>
          <w:rFonts w:ascii="Times New Roman" w:hAnsi="Times New Roman" w:cs="Times New Roman"/>
        </w:rPr>
      </w:pPr>
      <w:r w:rsidRPr="00BD3382">
        <w:rPr>
          <w:rFonts w:ascii="Times New Roman" w:hAnsi="Times New Roman" w:cs="Times New Roman"/>
        </w:rPr>
        <w:t>Općinski načelnik odgovara i pojašnjava što se sve tamo radilo (vrijednost oko 121.400,00 kn).</w:t>
      </w:r>
    </w:p>
    <w:p w14:paraId="285A9B34" w14:textId="260EFF6C"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Općinsko vijeće, je jednoglasno  sa  8 glasova „ZA“ donijelo:</w:t>
      </w:r>
    </w:p>
    <w:p w14:paraId="3700D8C2" w14:textId="77777777" w:rsidR="00D84DC9" w:rsidRPr="00BD3382" w:rsidRDefault="00D84DC9" w:rsidP="00D84DC9">
      <w:pPr>
        <w:spacing w:after="0" w:line="240" w:lineRule="auto"/>
        <w:jc w:val="center"/>
        <w:rPr>
          <w:rFonts w:ascii="Times New Roman" w:hAnsi="Times New Roman" w:cs="Times New Roman"/>
          <w:b/>
        </w:rPr>
      </w:pPr>
      <w:r w:rsidRPr="00BD3382">
        <w:rPr>
          <w:rFonts w:ascii="Times New Roman" w:eastAsia="Times New Roman" w:hAnsi="Times New Roman" w:cs="Times New Roman"/>
          <w:b/>
          <w:lang w:eastAsia="hr-HR"/>
        </w:rPr>
        <w:t xml:space="preserve">Odluku o prihvaćanju </w:t>
      </w:r>
      <w:r w:rsidRPr="00BD3382">
        <w:rPr>
          <w:rFonts w:ascii="Times New Roman" w:hAnsi="Times New Roman" w:cs="Times New Roman"/>
          <w:b/>
        </w:rPr>
        <w:t>Izvješća o izvršenju Programa održavanja</w:t>
      </w:r>
    </w:p>
    <w:p w14:paraId="36884D2A" w14:textId="6BE9E9F0" w:rsidR="00D84DC9" w:rsidRPr="00BD3382" w:rsidRDefault="00D84DC9" w:rsidP="00D84DC9">
      <w:pPr>
        <w:spacing w:after="0" w:line="240" w:lineRule="auto"/>
        <w:jc w:val="center"/>
        <w:rPr>
          <w:rFonts w:ascii="Times New Roman" w:hAnsi="Times New Roman" w:cs="Times New Roman"/>
          <w:b/>
        </w:rPr>
      </w:pPr>
      <w:r w:rsidRPr="00BD3382">
        <w:rPr>
          <w:rFonts w:ascii="Times New Roman" w:hAnsi="Times New Roman" w:cs="Times New Roman"/>
          <w:b/>
        </w:rPr>
        <w:t>komunalne infrastrukture za 2020. godinu</w:t>
      </w:r>
    </w:p>
    <w:p w14:paraId="139576B0" w14:textId="77777777" w:rsidR="000424FF" w:rsidRPr="00BD3382" w:rsidRDefault="000424FF" w:rsidP="009F6F17">
      <w:pPr>
        <w:spacing w:after="0"/>
        <w:jc w:val="both"/>
        <w:rPr>
          <w:rFonts w:ascii="Times New Roman" w:hAnsi="Times New Roman" w:cs="Times New Roman"/>
        </w:rPr>
      </w:pPr>
    </w:p>
    <w:p w14:paraId="1F4E5656" w14:textId="4CD38CE9" w:rsidR="00D84DC9" w:rsidRPr="00BD3382" w:rsidRDefault="00D84DC9" w:rsidP="00D84DC9">
      <w:pPr>
        <w:spacing w:after="0"/>
        <w:jc w:val="center"/>
        <w:rPr>
          <w:rFonts w:ascii="Times New Roman" w:hAnsi="Times New Roman" w:cs="Times New Roman"/>
          <w:b/>
        </w:rPr>
      </w:pPr>
      <w:r w:rsidRPr="00BD3382">
        <w:rPr>
          <w:rFonts w:ascii="Times New Roman" w:hAnsi="Times New Roman" w:cs="Times New Roman"/>
          <w:b/>
        </w:rPr>
        <w:t xml:space="preserve">Točka </w:t>
      </w:r>
      <w:r w:rsidR="001A37DD" w:rsidRPr="00BD3382">
        <w:rPr>
          <w:rFonts w:ascii="Times New Roman" w:hAnsi="Times New Roman" w:cs="Times New Roman"/>
          <w:b/>
        </w:rPr>
        <w:t>5</w:t>
      </w:r>
      <w:r w:rsidRPr="00BD3382">
        <w:rPr>
          <w:rFonts w:ascii="Times New Roman" w:hAnsi="Times New Roman" w:cs="Times New Roman"/>
          <w:b/>
        </w:rPr>
        <w:t>.</w:t>
      </w:r>
    </w:p>
    <w:p w14:paraId="5829991F" w14:textId="1B52D53F" w:rsidR="00D84DC9" w:rsidRPr="00BD3382" w:rsidRDefault="00D84DC9" w:rsidP="00D84DC9">
      <w:pPr>
        <w:spacing w:after="0" w:line="240" w:lineRule="auto"/>
        <w:jc w:val="center"/>
        <w:rPr>
          <w:rFonts w:ascii="Times New Roman" w:hAnsi="Times New Roman" w:cs="Times New Roman"/>
          <w:i/>
          <w:iCs/>
        </w:rPr>
      </w:pPr>
      <w:r w:rsidRPr="00BD3382">
        <w:rPr>
          <w:rFonts w:ascii="Times New Roman" w:hAnsi="Times New Roman" w:cs="Times New Roman"/>
          <w:i/>
          <w:iCs/>
        </w:rPr>
        <w:t>Izvješće o izvršenju  Programa utroška sredstava šumskog doprinosa za 2020. godinu</w:t>
      </w:r>
    </w:p>
    <w:p w14:paraId="1596A16A" w14:textId="77777777" w:rsidR="000424FF" w:rsidRPr="00BD3382" w:rsidRDefault="000424FF" w:rsidP="009F6F17">
      <w:pPr>
        <w:spacing w:after="0"/>
        <w:jc w:val="both"/>
        <w:rPr>
          <w:rFonts w:ascii="Times New Roman" w:hAnsi="Times New Roman" w:cs="Times New Roman"/>
        </w:rPr>
      </w:pPr>
    </w:p>
    <w:p w14:paraId="23EFE480" w14:textId="77777777" w:rsidR="00D84DC9" w:rsidRPr="00BD3382" w:rsidRDefault="00D84DC9" w:rsidP="00D84DC9">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Kati Cvitković.</w:t>
      </w:r>
    </w:p>
    <w:p w14:paraId="71B13BE9" w14:textId="75357D95" w:rsidR="00D84DC9" w:rsidRPr="00BD3382" w:rsidRDefault="00D84DC9" w:rsidP="00D84DC9">
      <w:pPr>
        <w:spacing w:after="0"/>
        <w:rPr>
          <w:rFonts w:ascii="Times New Roman" w:hAnsi="Times New Roman" w:cs="Times New Roman"/>
        </w:rPr>
      </w:pPr>
      <w:r w:rsidRPr="00BD3382">
        <w:rPr>
          <w:rFonts w:ascii="Times New Roman" w:hAnsi="Times New Roman" w:cs="Times New Roman"/>
        </w:rPr>
        <w:t>Kata Cvitković – sredstava planirana Programom utroška sredstava šumskog doprinosa za 2020. godinu</w:t>
      </w:r>
      <w:r w:rsidRPr="00BD3382">
        <w:rPr>
          <w:rFonts w:ascii="Times New Roman" w:hAnsi="Times New Roman" w:cs="Times New Roman"/>
          <w:spacing w:val="1"/>
        </w:rPr>
        <w:t xml:space="preserve"> u iznosu od 90.250,00 kn, </w:t>
      </w:r>
      <w:r w:rsidRPr="00BD3382">
        <w:rPr>
          <w:rFonts w:ascii="Times New Roman" w:hAnsi="Times New Roman" w:cs="Times New Roman"/>
        </w:rPr>
        <w:t>ostvarena su u iznosu od 69.357,72 kuna, a utrošena u iznosu od 11.019,53 ili 12,21% u odnosu na planirana</w:t>
      </w:r>
      <w:r w:rsidRPr="00BD3382">
        <w:rPr>
          <w:rFonts w:ascii="Times New Roman" w:hAnsi="Times New Roman" w:cs="Times New Roman"/>
          <w:spacing w:val="1"/>
        </w:rPr>
        <w:t xml:space="preserve"> </w:t>
      </w:r>
      <w:r w:rsidRPr="00BD3382">
        <w:rPr>
          <w:rFonts w:ascii="Times New Roman" w:hAnsi="Times New Roman" w:cs="Times New Roman"/>
        </w:rPr>
        <w:t xml:space="preserve">sredstva. Sredstva su utrošena za Rekonstrukcija nerazvrstane ceste (asfaltiranje), krak Oroličke u Berku. </w:t>
      </w:r>
      <w:r w:rsidRPr="00BD3382">
        <w:rPr>
          <w:rFonts w:ascii="Times New Roman" w:hAnsi="Times New Roman" w:cs="Times New Roman"/>
          <w:spacing w:val="-59"/>
        </w:rPr>
        <w:t xml:space="preserve"> </w:t>
      </w:r>
    </w:p>
    <w:p w14:paraId="24E88F4C" w14:textId="37545E6B" w:rsidR="00D84DC9" w:rsidRPr="00BD3382" w:rsidRDefault="00D84DC9" w:rsidP="00D84DC9">
      <w:pPr>
        <w:spacing w:after="0"/>
        <w:rPr>
          <w:rFonts w:ascii="Times New Roman" w:hAnsi="Times New Roman" w:cs="Times New Roman"/>
        </w:rPr>
      </w:pPr>
      <w:r w:rsidRPr="00BD3382">
        <w:rPr>
          <w:rFonts w:ascii="Times New Roman" w:hAnsi="Times New Roman" w:cs="Times New Roman"/>
        </w:rPr>
        <w:t>Općinsko vijeće, je bez rasprave, jednoglasno  sa  8 glasova „ZA“ donijelo:</w:t>
      </w:r>
    </w:p>
    <w:p w14:paraId="1F83258E" w14:textId="12C725FD" w:rsidR="00D84DC9" w:rsidRPr="00BD3382" w:rsidRDefault="00D84DC9" w:rsidP="00D84DC9">
      <w:pPr>
        <w:spacing w:after="0" w:line="240" w:lineRule="auto"/>
        <w:jc w:val="center"/>
        <w:rPr>
          <w:rFonts w:ascii="Times New Roman" w:hAnsi="Times New Roman" w:cs="Times New Roman"/>
          <w:b/>
        </w:rPr>
      </w:pPr>
      <w:r w:rsidRPr="00BD3382">
        <w:rPr>
          <w:rFonts w:ascii="Times New Roman" w:eastAsia="Times New Roman" w:hAnsi="Times New Roman" w:cs="Times New Roman"/>
          <w:b/>
          <w:lang w:eastAsia="hr-HR"/>
        </w:rPr>
        <w:t xml:space="preserve">Odluku o prihvaćanju </w:t>
      </w:r>
      <w:r w:rsidRPr="00BD3382">
        <w:rPr>
          <w:rFonts w:ascii="Times New Roman" w:hAnsi="Times New Roman" w:cs="Times New Roman"/>
          <w:b/>
        </w:rPr>
        <w:t>Izvješća o izvršenju Programa utroška sredstava</w:t>
      </w:r>
    </w:p>
    <w:p w14:paraId="05446C24" w14:textId="093BA4A4" w:rsidR="00D84DC9" w:rsidRPr="00BD3382" w:rsidRDefault="00D84DC9" w:rsidP="00D84DC9">
      <w:pPr>
        <w:spacing w:after="0" w:line="240" w:lineRule="auto"/>
        <w:jc w:val="center"/>
        <w:rPr>
          <w:rFonts w:ascii="Times New Roman" w:hAnsi="Times New Roman" w:cs="Times New Roman"/>
          <w:b/>
        </w:rPr>
      </w:pPr>
      <w:r w:rsidRPr="00BD3382">
        <w:rPr>
          <w:rFonts w:ascii="Times New Roman" w:hAnsi="Times New Roman" w:cs="Times New Roman"/>
          <w:b/>
        </w:rPr>
        <w:t>Šumskog doprinosa za 2020. godinu</w:t>
      </w:r>
    </w:p>
    <w:p w14:paraId="78EB49B1" w14:textId="77777777" w:rsidR="000424FF" w:rsidRPr="00BD3382" w:rsidRDefault="000424FF" w:rsidP="009F6F17">
      <w:pPr>
        <w:spacing w:after="0"/>
        <w:jc w:val="both"/>
        <w:rPr>
          <w:rFonts w:ascii="Times New Roman" w:hAnsi="Times New Roman" w:cs="Times New Roman"/>
        </w:rPr>
      </w:pPr>
    </w:p>
    <w:p w14:paraId="58097648" w14:textId="08179A70" w:rsidR="001A37DD" w:rsidRPr="00BD3382" w:rsidRDefault="001A37DD" w:rsidP="001A37DD">
      <w:pPr>
        <w:spacing w:after="0" w:line="240" w:lineRule="auto"/>
        <w:jc w:val="center"/>
        <w:rPr>
          <w:rFonts w:ascii="Times New Roman" w:hAnsi="Times New Roman" w:cs="Times New Roman"/>
          <w:b/>
        </w:rPr>
      </w:pPr>
      <w:r w:rsidRPr="00BD3382">
        <w:rPr>
          <w:rFonts w:ascii="Times New Roman" w:hAnsi="Times New Roman" w:cs="Times New Roman"/>
          <w:b/>
        </w:rPr>
        <w:t>Točka 6.</w:t>
      </w:r>
    </w:p>
    <w:p w14:paraId="7E0B8584" w14:textId="77777777" w:rsidR="001A37DD" w:rsidRPr="00BD3382" w:rsidRDefault="001A37DD" w:rsidP="001A37DD">
      <w:pPr>
        <w:spacing w:after="0" w:line="240" w:lineRule="auto"/>
        <w:jc w:val="center"/>
        <w:rPr>
          <w:rFonts w:ascii="Times New Roman" w:eastAsia="Times New Roman" w:hAnsi="Times New Roman" w:cs="Times New Roman"/>
          <w:i/>
          <w:lang w:eastAsia="hr-HR"/>
        </w:rPr>
      </w:pPr>
      <w:r w:rsidRPr="00BD3382">
        <w:rPr>
          <w:rFonts w:ascii="Times New Roman" w:eastAsia="Times New Roman" w:hAnsi="Times New Roman" w:cs="Times New Roman"/>
          <w:i/>
          <w:lang w:eastAsia="hr-HR"/>
        </w:rPr>
        <w:t xml:space="preserve">Godišnji izvještaja o izvršenju </w:t>
      </w:r>
    </w:p>
    <w:p w14:paraId="1B0E0AB2" w14:textId="682EA208" w:rsidR="001A37DD" w:rsidRPr="00BD3382" w:rsidRDefault="001A37DD" w:rsidP="001A37DD">
      <w:pPr>
        <w:spacing w:after="0" w:line="240" w:lineRule="auto"/>
        <w:jc w:val="center"/>
        <w:rPr>
          <w:rFonts w:ascii="Times New Roman" w:hAnsi="Times New Roman" w:cs="Times New Roman"/>
          <w:b/>
          <w:i/>
        </w:rPr>
      </w:pPr>
      <w:r w:rsidRPr="00BD3382">
        <w:rPr>
          <w:rFonts w:ascii="Times New Roman" w:eastAsia="Times New Roman" w:hAnsi="Times New Roman" w:cs="Times New Roman"/>
          <w:i/>
          <w:lang w:eastAsia="hr-HR"/>
        </w:rPr>
        <w:t>Proračuna Općine Tompojevci  za</w:t>
      </w:r>
      <w:r w:rsidRPr="00BD3382">
        <w:rPr>
          <w:rFonts w:ascii="Times New Roman" w:hAnsi="Times New Roman" w:cs="Times New Roman"/>
          <w:i/>
        </w:rPr>
        <w:t xml:space="preserve"> </w:t>
      </w:r>
      <w:r w:rsidRPr="00BD3382">
        <w:rPr>
          <w:rFonts w:ascii="Times New Roman" w:eastAsia="Times New Roman" w:hAnsi="Times New Roman" w:cs="Times New Roman"/>
          <w:i/>
          <w:lang w:eastAsia="hr-HR"/>
        </w:rPr>
        <w:t>2020. god</w:t>
      </w:r>
      <w:r w:rsidRPr="00BD3382">
        <w:rPr>
          <w:rFonts w:ascii="Times New Roman" w:eastAsia="Times New Roman" w:hAnsi="Times New Roman" w:cs="Times New Roman"/>
          <w:b/>
          <w:i/>
          <w:lang w:eastAsia="hr-HR"/>
        </w:rPr>
        <w:t>.</w:t>
      </w:r>
    </w:p>
    <w:p w14:paraId="04BD1E51" w14:textId="77777777" w:rsidR="001A37DD" w:rsidRPr="00BD3382" w:rsidRDefault="001A37DD" w:rsidP="001A37DD">
      <w:pPr>
        <w:spacing w:after="0" w:line="240" w:lineRule="auto"/>
        <w:jc w:val="center"/>
        <w:rPr>
          <w:rFonts w:ascii="Times New Roman" w:hAnsi="Times New Roman" w:cs="Times New Roman"/>
          <w:b/>
        </w:rPr>
      </w:pPr>
    </w:p>
    <w:p w14:paraId="6640C01F" w14:textId="77777777" w:rsidR="001A37DD" w:rsidRPr="00BD3382" w:rsidRDefault="001A37DD" w:rsidP="001A37DD">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Mariji Filipović.</w:t>
      </w:r>
    </w:p>
    <w:p w14:paraId="11AAB8F3" w14:textId="20E58142" w:rsidR="00C60D44" w:rsidRPr="00BD3382" w:rsidRDefault="001A37DD" w:rsidP="00C60D44">
      <w:pPr>
        <w:spacing w:after="0" w:line="240" w:lineRule="auto"/>
        <w:jc w:val="both"/>
        <w:rPr>
          <w:rFonts w:ascii="Times New Roman" w:hAnsi="Times New Roman" w:cs="Times New Roman"/>
        </w:rPr>
      </w:pPr>
      <w:r w:rsidRPr="00BD3382">
        <w:rPr>
          <w:rFonts w:ascii="Times New Roman" w:hAnsi="Times New Roman" w:cs="Times New Roman"/>
        </w:rPr>
        <w:t xml:space="preserve">Marija Filipović </w:t>
      </w:r>
      <w:r w:rsidR="00C60D44" w:rsidRPr="00BD3382">
        <w:rPr>
          <w:rFonts w:ascii="Times New Roman" w:hAnsi="Times New Roman" w:cs="Times New Roman"/>
        </w:rPr>
        <w:t>–</w:t>
      </w:r>
      <w:r w:rsidRPr="00BD3382">
        <w:rPr>
          <w:rFonts w:ascii="Times New Roman" w:hAnsi="Times New Roman" w:cs="Times New Roman"/>
        </w:rPr>
        <w:t xml:space="preserve"> </w:t>
      </w:r>
      <w:r w:rsidR="00C60D44" w:rsidRPr="00BD3382">
        <w:rPr>
          <w:rFonts w:ascii="Times New Roman" w:hAnsi="Times New Roman" w:cs="Times New Roman"/>
        </w:rPr>
        <w:t xml:space="preserve">godišnji izvještaj o izvršenju proračuna za 2020. godinu pojašnjen je na pedesetak stranica u skladu s Pravilnikom o polugodišnjem i godišnjem izvještaju o izvršenju proračuna. Opći dio proračuna, prihodi i rashodi prikazani su tabelarno po ekonomskoj i funkcijskoj klasifikaciji te po izvorima financiranja. Posebni dio proračuna također je prikazan u tabelama  po organizacijskoj i programskoj klasifikaciji i obrazložen po programima sa ciljevima i pokazateljima uspješnosti, sastavni dio ove odluke je i Plan razvojnih programa općine. Ukupni prihodi ostvareni su u iznosu od 6.586.368,19 kn, a rashodi u iznosu od 6.480.638,66 kn, prihodi su veći u odnosu na rashode te je ostvaren višak  prihoda u iznosu od 105.729,53 kn. Prihodi se odnose  na porezne prihode, tekuće i kapitalne pomoći, prihode od imovine, prihode od administrativnih pristojbi, prihode od prodaje nefinancijske imovine. Rashodi se  odnose na rashode za zaposlene, financijske rashode, pomoći unutar opće države, naknade građanima, rashode za nabavu nefinancijske imovine i ostale rashode. Općina ima raspoloživa sredstva iz  prethodnih godina u iznosu od 3.050.047,58 kn, te  ostvaren višak  prihoda u iznosu od 105.729,53 kn  tako da  raspoloživa sredstva sa 31.12.2020. iznose 3.155.777,11kn. Rashodi za nabavu proizvedene dugotrajne imovine realizirani su u iznosu od 3.112.193,93 kn ili 83,43% od  planiranih. Rashodi se odnose na rekonstrukciju zgrade za javne i društvene namjene-dogradnja društvenog doma, izgradnja parkirališta i kolnog prilaza u </w:t>
      </w:r>
      <w:r w:rsidR="00C60D44" w:rsidRPr="00BD3382">
        <w:rPr>
          <w:rFonts w:ascii="Times New Roman" w:hAnsi="Times New Roman" w:cs="Times New Roman"/>
        </w:rPr>
        <w:lastRenderedPageBreak/>
        <w:t>Mikluševcima, računalnu opremu  izradu projektne dokumentacije  za DVD Bokšić i dobivena komunikacijska oprema WIFI-4, rekonstrukciju ceste spoj ulice Rusinske i S. Hajduka u Mikluševcima, rekonstrukcija ceste krak Oroličke u Berku, kupovini namještaja za dom u Mikluševcima, kupovinu traktorske kosilice.</w:t>
      </w:r>
    </w:p>
    <w:p w14:paraId="721BDE5F" w14:textId="77777777" w:rsidR="001A37DD" w:rsidRPr="00BD3382" w:rsidRDefault="001A37DD" w:rsidP="001A37DD">
      <w:pPr>
        <w:spacing w:after="0"/>
        <w:rPr>
          <w:rFonts w:ascii="Times New Roman" w:hAnsi="Times New Roman" w:cs="Times New Roman"/>
        </w:rPr>
      </w:pPr>
      <w:r w:rsidRPr="00BD3382">
        <w:rPr>
          <w:rFonts w:ascii="Times New Roman" w:hAnsi="Times New Roman" w:cs="Times New Roman"/>
        </w:rPr>
        <w:t>Općinsko vijeće, je bez rasprave, jednoglasno  sa  8 glasova „ZA“ donijelo:</w:t>
      </w:r>
    </w:p>
    <w:p w14:paraId="26263144" w14:textId="77777777" w:rsidR="001A37DD" w:rsidRPr="00BD3382" w:rsidRDefault="001A37DD" w:rsidP="001A37DD">
      <w:pPr>
        <w:spacing w:after="0" w:line="240" w:lineRule="auto"/>
        <w:jc w:val="center"/>
        <w:rPr>
          <w:rFonts w:ascii="Times New Roman" w:eastAsia="Times New Roman" w:hAnsi="Times New Roman" w:cs="Times New Roman"/>
          <w:b/>
          <w:lang w:eastAsia="hr-HR"/>
        </w:rPr>
      </w:pPr>
      <w:r w:rsidRPr="00BD3382">
        <w:rPr>
          <w:rFonts w:ascii="Times New Roman" w:eastAsia="Times New Roman" w:hAnsi="Times New Roman" w:cs="Times New Roman"/>
          <w:b/>
          <w:lang w:eastAsia="hr-HR"/>
        </w:rPr>
        <w:t>Odluku o usvajanju godišnjeg izvještaja o izvršenju</w:t>
      </w:r>
    </w:p>
    <w:p w14:paraId="223CB4B4" w14:textId="1B77D0AC" w:rsidR="001A37DD" w:rsidRPr="00BD3382" w:rsidRDefault="001A37DD" w:rsidP="001A37DD">
      <w:pPr>
        <w:spacing w:after="0" w:line="240" w:lineRule="auto"/>
        <w:jc w:val="center"/>
        <w:rPr>
          <w:rFonts w:ascii="Times New Roman" w:eastAsia="Times New Roman" w:hAnsi="Times New Roman" w:cs="Times New Roman"/>
          <w:b/>
          <w:lang w:eastAsia="hr-HR"/>
        </w:rPr>
      </w:pPr>
      <w:r w:rsidRPr="00BD3382">
        <w:rPr>
          <w:rFonts w:ascii="Times New Roman" w:eastAsia="Times New Roman" w:hAnsi="Times New Roman" w:cs="Times New Roman"/>
          <w:b/>
          <w:lang w:eastAsia="hr-HR"/>
        </w:rPr>
        <w:t xml:space="preserve"> Proračuna Općine Tompojevci za</w:t>
      </w:r>
      <w:r w:rsidRPr="00BD3382">
        <w:rPr>
          <w:rFonts w:ascii="Times New Roman" w:hAnsi="Times New Roman" w:cs="Times New Roman"/>
          <w:b/>
        </w:rPr>
        <w:t xml:space="preserve"> </w:t>
      </w:r>
      <w:r w:rsidRPr="00BD3382">
        <w:rPr>
          <w:rFonts w:ascii="Times New Roman" w:eastAsia="Times New Roman" w:hAnsi="Times New Roman" w:cs="Times New Roman"/>
          <w:b/>
          <w:lang w:eastAsia="hr-HR"/>
        </w:rPr>
        <w:t>2020. god.</w:t>
      </w:r>
    </w:p>
    <w:p w14:paraId="0DED1D4F" w14:textId="77777777" w:rsidR="001A37DD" w:rsidRPr="00BD3382" w:rsidRDefault="001A37DD" w:rsidP="001A37DD">
      <w:pPr>
        <w:spacing w:after="0"/>
        <w:rPr>
          <w:rFonts w:ascii="Times New Roman" w:hAnsi="Times New Roman" w:cs="Times New Roman"/>
          <w:b/>
        </w:rPr>
      </w:pPr>
    </w:p>
    <w:p w14:paraId="5C8A10DA" w14:textId="012EE129" w:rsidR="001A37DD" w:rsidRPr="00BD3382" w:rsidRDefault="001A37DD" w:rsidP="001A37DD">
      <w:pPr>
        <w:spacing w:after="0"/>
        <w:jc w:val="center"/>
        <w:rPr>
          <w:rFonts w:ascii="Times New Roman" w:hAnsi="Times New Roman" w:cs="Times New Roman"/>
          <w:b/>
        </w:rPr>
      </w:pPr>
      <w:r w:rsidRPr="00BD3382">
        <w:rPr>
          <w:rFonts w:ascii="Times New Roman" w:hAnsi="Times New Roman" w:cs="Times New Roman"/>
          <w:b/>
        </w:rPr>
        <w:t>Točka 7.</w:t>
      </w:r>
    </w:p>
    <w:p w14:paraId="37B55B08" w14:textId="23B175B8" w:rsidR="001A37DD" w:rsidRPr="00BD3382" w:rsidRDefault="001A37DD" w:rsidP="001A37DD">
      <w:pPr>
        <w:spacing w:after="0"/>
        <w:jc w:val="center"/>
        <w:rPr>
          <w:rFonts w:ascii="Times New Roman" w:hAnsi="Times New Roman" w:cs="Times New Roman"/>
          <w:i/>
        </w:rPr>
      </w:pPr>
      <w:r w:rsidRPr="00BD3382">
        <w:rPr>
          <w:rFonts w:ascii="Times New Roman" w:hAnsi="Times New Roman" w:cs="Times New Roman"/>
          <w:i/>
        </w:rPr>
        <w:t>Prijedlog Odluke o raspodjeli rezultata poslovanja za 2020. godinu</w:t>
      </w:r>
    </w:p>
    <w:p w14:paraId="43720198" w14:textId="77777777" w:rsidR="001A37DD" w:rsidRPr="00BD3382" w:rsidRDefault="001A37DD" w:rsidP="001A37DD">
      <w:pPr>
        <w:spacing w:after="0"/>
        <w:jc w:val="both"/>
        <w:rPr>
          <w:rFonts w:ascii="Times New Roman" w:hAnsi="Times New Roman" w:cs="Times New Roman"/>
        </w:rPr>
      </w:pPr>
    </w:p>
    <w:p w14:paraId="07B40D32" w14:textId="77777777" w:rsidR="001A37DD" w:rsidRPr="00BD3382" w:rsidRDefault="001A37DD" w:rsidP="001A37DD">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Mariji Filipović.</w:t>
      </w:r>
    </w:p>
    <w:p w14:paraId="78DFFE25" w14:textId="573A1853" w:rsidR="00F3611A" w:rsidRPr="00BD3382" w:rsidRDefault="001A37DD" w:rsidP="001A37DD">
      <w:pPr>
        <w:spacing w:after="0"/>
        <w:jc w:val="both"/>
        <w:rPr>
          <w:rFonts w:ascii="Times New Roman" w:hAnsi="Times New Roman" w:cs="Times New Roman"/>
        </w:rPr>
      </w:pPr>
      <w:r w:rsidRPr="00BD3382">
        <w:rPr>
          <w:rFonts w:ascii="Times New Roman" w:hAnsi="Times New Roman" w:cs="Times New Roman"/>
        </w:rPr>
        <w:t xml:space="preserve">Marija Filipović- ovom odlukom obavlja se raspodjela rezultata poslovanja za 2020. godinu. Utvrđeni višak poslovanja  u iznosu od </w:t>
      </w:r>
      <w:r w:rsidR="00F3611A" w:rsidRPr="00BD3382">
        <w:rPr>
          <w:rFonts w:ascii="Times New Roman" w:hAnsi="Times New Roman" w:cs="Times New Roman"/>
        </w:rPr>
        <w:t>3.051.125,07</w:t>
      </w:r>
      <w:r w:rsidRPr="00BD3382">
        <w:rPr>
          <w:rFonts w:ascii="Times New Roman" w:hAnsi="Times New Roman" w:cs="Times New Roman"/>
        </w:rPr>
        <w:t xml:space="preserve"> kn  raspoređuje se na način da se od istoga pokriva manjak prihoda od nefinancijske imovine u iznosu od </w:t>
      </w:r>
      <w:r w:rsidR="00F3611A" w:rsidRPr="00BD3382">
        <w:rPr>
          <w:rFonts w:ascii="Times New Roman" w:hAnsi="Times New Roman" w:cs="Times New Roman"/>
        </w:rPr>
        <w:t>2.945.395,54</w:t>
      </w:r>
      <w:r w:rsidRPr="00BD3382">
        <w:rPr>
          <w:rFonts w:ascii="Times New Roman" w:hAnsi="Times New Roman" w:cs="Times New Roman"/>
        </w:rPr>
        <w:t xml:space="preserve"> kn, </w:t>
      </w:r>
      <w:r w:rsidR="00F3611A" w:rsidRPr="00BD3382">
        <w:rPr>
          <w:rFonts w:ascii="Times New Roman" w:hAnsi="Times New Roman" w:cs="Times New Roman"/>
        </w:rPr>
        <w:t>dok se preostali višak od 105.729,53 kn pribraja raspoloživim sredstvima iz prethodnih godina koja su iznosila 3.050.047,58 kn.  te raspoloživa sredstva sa 31.12.2020.godine iznose 3.155.777,11 kn.</w:t>
      </w:r>
    </w:p>
    <w:p w14:paraId="2078A791" w14:textId="4425C19C" w:rsidR="001A37DD" w:rsidRPr="00BD3382" w:rsidRDefault="001A37DD" w:rsidP="001A37DD">
      <w:pPr>
        <w:spacing w:after="0"/>
        <w:jc w:val="both"/>
        <w:rPr>
          <w:rFonts w:ascii="Times New Roman" w:hAnsi="Times New Roman" w:cs="Times New Roman"/>
        </w:rPr>
      </w:pPr>
      <w:r w:rsidRPr="00BD3382">
        <w:rPr>
          <w:rFonts w:ascii="Times New Roman" w:hAnsi="Times New Roman" w:cs="Times New Roman"/>
        </w:rPr>
        <w:t>Općinsko vijeće je jednoglasno, bez rasprave,  sa  8 glasova „ZA“ usvojilo:</w:t>
      </w:r>
    </w:p>
    <w:p w14:paraId="4FC132DA" w14:textId="3E65340E" w:rsidR="001A37DD" w:rsidRPr="00BD3382" w:rsidRDefault="001A37DD" w:rsidP="001A37DD">
      <w:pPr>
        <w:spacing w:after="0"/>
        <w:jc w:val="center"/>
        <w:rPr>
          <w:rFonts w:ascii="Times New Roman" w:hAnsi="Times New Roman" w:cs="Times New Roman"/>
          <w:b/>
        </w:rPr>
      </w:pPr>
      <w:r w:rsidRPr="00BD3382">
        <w:rPr>
          <w:rFonts w:ascii="Times New Roman" w:hAnsi="Times New Roman" w:cs="Times New Roman"/>
          <w:b/>
        </w:rPr>
        <w:t>Odluku o raspodjeli rezultata poslovanja za 2020. godinu</w:t>
      </w:r>
    </w:p>
    <w:p w14:paraId="71381A18" w14:textId="77777777" w:rsidR="000424FF" w:rsidRPr="00BD3382" w:rsidRDefault="000424FF" w:rsidP="009F6F17">
      <w:pPr>
        <w:spacing w:after="0"/>
        <w:jc w:val="both"/>
        <w:rPr>
          <w:rFonts w:ascii="Times New Roman" w:hAnsi="Times New Roman" w:cs="Times New Roman"/>
        </w:rPr>
      </w:pPr>
    </w:p>
    <w:p w14:paraId="1D6D4CD4" w14:textId="63662EF1" w:rsidR="000424FF" w:rsidRPr="00BD3382" w:rsidRDefault="00F3611A" w:rsidP="00F3611A">
      <w:pPr>
        <w:spacing w:after="0"/>
        <w:jc w:val="center"/>
        <w:rPr>
          <w:rFonts w:ascii="Times New Roman" w:hAnsi="Times New Roman" w:cs="Times New Roman"/>
          <w:b/>
        </w:rPr>
      </w:pPr>
      <w:r w:rsidRPr="00BD3382">
        <w:rPr>
          <w:rFonts w:ascii="Times New Roman" w:hAnsi="Times New Roman" w:cs="Times New Roman"/>
          <w:b/>
        </w:rPr>
        <w:t>Točka 8.</w:t>
      </w:r>
    </w:p>
    <w:p w14:paraId="171C14E9" w14:textId="77777777" w:rsidR="008562AB" w:rsidRPr="00BD3382" w:rsidRDefault="008562AB" w:rsidP="008562AB">
      <w:pPr>
        <w:spacing w:after="0" w:line="240" w:lineRule="auto"/>
        <w:jc w:val="center"/>
        <w:rPr>
          <w:rFonts w:ascii="Times New Roman" w:hAnsi="Times New Roman" w:cs="Times New Roman"/>
          <w:bCs/>
          <w:i/>
          <w:iCs/>
        </w:rPr>
      </w:pPr>
      <w:r w:rsidRPr="00BD3382">
        <w:rPr>
          <w:rFonts w:ascii="Times New Roman" w:hAnsi="Times New Roman" w:cs="Times New Roman"/>
          <w:i/>
          <w:iCs/>
        </w:rPr>
        <w:t xml:space="preserve">Izvješće o izvršenju </w:t>
      </w:r>
      <w:r w:rsidRPr="00BD3382">
        <w:rPr>
          <w:rFonts w:ascii="Times New Roman" w:hAnsi="Times New Roman" w:cs="Times New Roman"/>
          <w:bCs/>
          <w:i/>
          <w:iCs/>
        </w:rPr>
        <w:t>Plana djelovanja Općine Tompojevci u području prirodnih nepogoda za 2020.</w:t>
      </w:r>
    </w:p>
    <w:p w14:paraId="15C18367" w14:textId="77777777" w:rsidR="000424FF" w:rsidRPr="00BD3382" w:rsidRDefault="000424FF" w:rsidP="00F3611A">
      <w:pPr>
        <w:spacing w:after="0"/>
        <w:jc w:val="both"/>
        <w:rPr>
          <w:rFonts w:ascii="Times New Roman" w:hAnsi="Times New Roman" w:cs="Times New Roman"/>
        </w:rPr>
      </w:pPr>
    </w:p>
    <w:p w14:paraId="530BA17D" w14:textId="77777777" w:rsidR="000424FF" w:rsidRPr="00BD3382" w:rsidRDefault="000424FF" w:rsidP="009F6F17">
      <w:pPr>
        <w:spacing w:after="0"/>
        <w:jc w:val="both"/>
        <w:rPr>
          <w:rFonts w:ascii="Times New Roman" w:hAnsi="Times New Roman" w:cs="Times New Roman"/>
        </w:rPr>
      </w:pPr>
    </w:p>
    <w:p w14:paraId="4F6FF797" w14:textId="77777777" w:rsidR="00F3611A" w:rsidRPr="00BD3382" w:rsidRDefault="00F3611A" w:rsidP="008562AB">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Kati Cvitković.</w:t>
      </w:r>
    </w:p>
    <w:p w14:paraId="0EBF0235" w14:textId="77777777" w:rsidR="008562AB" w:rsidRPr="00BD3382" w:rsidRDefault="00F3611A" w:rsidP="008562AB">
      <w:pPr>
        <w:spacing w:after="0"/>
        <w:jc w:val="both"/>
        <w:rPr>
          <w:rFonts w:ascii="Times New Roman" w:eastAsia="Calibri" w:hAnsi="Times New Roman" w:cs="Times New Roman"/>
        </w:rPr>
      </w:pPr>
      <w:r w:rsidRPr="00BD3382">
        <w:rPr>
          <w:rFonts w:ascii="Times New Roman" w:hAnsi="Times New Roman" w:cs="Times New Roman"/>
        </w:rPr>
        <w:t>Kata Cvitković –</w:t>
      </w:r>
      <w:r w:rsidRPr="00BD3382">
        <w:rPr>
          <w:rFonts w:ascii="Times New Roman" w:eastAsia="Calibri" w:hAnsi="Times New Roman" w:cs="Times New Roman"/>
        </w:rPr>
        <w:t xml:space="preserve"> obrazlaže što sve sadrži </w:t>
      </w:r>
      <w:r w:rsidR="008562AB" w:rsidRPr="00BD3382">
        <w:rPr>
          <w:rFonts w:ascii="Times New Roman" w:eastAsia="Calibri" w:hAnsi="Times New Roman" w:cs="Times New Roman"/>
        </w:rPr>
        <w:t xml:space="preserve">predmetni </w:t>
      </w:r>
      <w:r w:rsidRPr="00BD3382">
        <w:rPr>
          <w:rFonts w:ascii="Times New Roman" w:eastAsia="Calibri" w:hAnsi="Times New Roman" w:cs="Times New Roman"/>
        </w:rPr>
        <w:t xml:space="preserve">Plan </w:t>
      </w:r>
      <w:r w:rsidR="008562AB" w:rsidRPr="00BD3382">
        <w:rPr>
          <w:rFonts w:ascii="Times New Roman" w:eastAsia="Calibri" w:hAnsi="Times New Roman" w:cs="Times New Roman"/>
        </w:rPr>
        <w:t>za 2020. godinu, a b</w:t>
      </w:r>
      <w:r w:rsidRPr="00BD3382">
        <w:rPr>
          <w:rFonts w:ascii="Times New Roman" w:eastAsia="Calibri" w:hAnsi="Times New Roman" w:cs="Times New Roman"/>
        </w:rPr>
        <w:t xml:space="preserve">udući da u 2020. godini </w:t>
      </w:r>
      <w:r w:rsidRPr="00BD3382">
        <w:rPr>
          <w:rFonts w:ascii="Times New Roman" w:eastAsia="Calibri" w:hAnsi="Times New Roman" w:cs="Times New Roman"/>
          <w:bCs/>
        </w:rPr>
        <w:t>nije bilo prirodnih nepogoda, nije bilo</w:t>
      </w:r>
      <w:r w:rsidRPr="00BD3382">
        <w:rPr>
          <w:rFonts w:ascii="Times New Roman" w:eastAsia="Calibri" w:hAnsi="Times New Roman" w:cs="Times New Roman"/>
        </w:rPr>
        <w:t xml:space="preserve"> potrebe za postupanjem  po donesenom planu. </w:t>
      </w:r>
    </w:p>
    <w:p w14:paraId="5FAA8432" w14:textId="76FE242E" w:rsidR="008562AB" w:rsidRPr="00BD3382" w:rsidRDefault="008562AB" w:rsidP="008562AB">
      <w:pPr>
        <w:spacing w:after="0"/>
        <w:jc w:val="both"/>
        <w:rPr>
          <w:rFonts w:ascii="Times New Roman" w:eastAsia="Calibri" w:hAnsi="Times New Roman" w:cs="Times New Roman"/>
        </w:rPr>
      </w:pPr>
      <w:r w:rsidRPr="00BD3382">
        <w:rPr>
          <w:rFonts w:ascii="Times New Roman" w:hAnsi="Times New Roman" w:cs="Times New Roman"/>
        </w:rPr>
        <w:t>Općinsko vijeće je jednoglasno, bez rasprave,  sa  8 glasova „ZA“ usvojilo:</w:t>
      </w:r>
    </w:p>
    <w:p w14:paraId="681031A4" w14:textId="77777777" w:rsidR="008562AB" w:rsidRPr="00BD3382" w:rsidRDefault="008562AB" w:rsidP="008562AB">
      <w:pPr>
        <w:spacing w:after="0" w:line="240" w:lineRule="auto"/>
        <w:jc w:val="center"/>
        <w:rPr>
          <w:rFonts w:ascii="Times New Roman" w:hAnsi="Times New Roman" w:cs="Times New Roman"/>
          <w:b/>
        </w:rPr>
      </w:pPr>
      <w:r w:rsidRPr="00BD3382">
        <w:rPr>
          <w:rFonts w:ascii="Times New Roman" w:eastAsia="Times New Roman" w:hAnsi="Times New Roman" w:cs="Times New Roman"/>
          <w:b/>
          <w:lang w:eastAsia="hr-HR"/>
        </w:rPr>
        <w:t>Odluku o usvajanju i</w:t>
      </w:r>
      <w:r w:rsidRPr="00BD3382">
        <w:rPr>
          <w:rFonts w:ascii="Times New Roman" w:hAnsi="Times New Roman" w:cs="Times New Roman"/>
          <w:b/>
        </w:rPr>
        <w:t xml:space="preserve">zvješće o izvršenju Plana djelovanja Općine Tompojevci </w:t>
      </w:r>
    </w:p>
    <w:p w14:paraId="504D44AF" w14:textId="77777777" w:rsidR="008562AB" w:rsidRPr="00BD3382" w:rsidRDefault="008562AB" w:rsidP="008562AB">
      <w:pPr>
        <w:spacing w:after="0" w:line="240" w:lineRule="auto"/>
        <w:jc w:val="center"/>
        <w:rPr>
          <w:rFonts w:ascii="Times New Roman" w:hAnsi="Times New Roman" w:cs="Times New Roman"/>
          <w:b/>
        </w:rPr>
      </w:pPr>
      <w:r w:rsidRPr="00BD3382">
        <w:rPr>
          <w:rFonts w:ascii="Times New Roman" w:hAnsi="Times New Roman" w:cs="Times New Roman"/>
          <w:b/>
        </w:rPr>
        <w:t>u području prirodnih nepogoda za 2020.</w:t>
      </w:r>
    </w:p>
    <w:p w14:paraId="4D69673E" w14:textId="77777777" w:rsidR="008562AB" w:rsidRPr="00BD3382" w:rsidRDefault="008562AB" w:rsidP="00F3611A">
      <w:pPr>
        <w:jc w:val="both"/>
        <w:rPr>
          <w:rFonts w:ascii="Times New Roman" w:eastAsia="Calibri" w:hAnsi="Times New Roman" w:cs="Times New Roman"/>
        </w:rPr>
      </w:pPr>
    </w:p>
    <w:p w14:paraId="754C4A47" w14:textId="217CB785" w:rsidR="008562AB" w:rsidRPr="00BD3382" w:rsidRDefault="008562AB" w:rsidP="008562AB">
      <w:pPr>
        <w:spacing w:after="0"/>
        <w:jc w:val="center"/>
        <w:rPr>
          <w:rFonts w:ascii="Times New Roman" w:hAnsi="Times New Roman" w:cs="Times New Roman"/>
          <w:b/>
          <w:bCs/>
        </w:rPr>
      </w:pPr>
      <w:r w:rsidRPr="00BD3382">
        <w:rPr>
          <w:rFonts w:ascii="Times New Roman" w:hAnsi="Times New Roman" w:cs="Times New Roman"/>
          <w:b/>
          <w:bCs/>
        </w:rPr>
        <w:t>Točka 9.</w:t>
      </w:r>
    </w:p>
    <w:p w14:paraId="26427EA8" w14:textId="77777777" w:rsidR="008562AB" w:rsidRPr="00BD3382" w:rsidRDefault="008562AB" w:rsidP="008562AB">
      <w:pPr>
        <w:spacing w:after="0"/>
        <w:ind w:left="357"/>
        <w:jc w:val="center"/>
        <w:rPr>
          <w:rFonts w:ascii="Times New Roman" w:hAnsi="Times New Roman" w:cs="Times New Roman"/>
          <w:bCs/>
          <w:i/>
          <w:iCs/>
        </w:rPr>
      </w:pPr>
      <w:r w:rsidRPr="00BD3382">
        <w:rPr>
          <w:rFonts w:ascii="Times New Roman" w:hAnsi="Times New Roman" w:cs="Times New Roman"/>
          <w:bCs/>
          <w:i/>
          <w:iCs/>
        </w:rPr>
        <w:t xml:space="preserve">Izvješće o izvršenju Programa upravljanja imovinom </w:t>
      </w:r>
    </w:p>
    <w:p w14:paraId="0ACA8660" w14:textId="2171CFED" w:rsidR="008562AB" w:rsidRPr="00BD3382" w:rsidRDefault="008562AB" w:rsidP="008562AB">
      <w:pPr>
        <w:spacing w:after="0"/>
        <w:ind w:left="357"/>
        <w:jc w:val="center"/>
        <w:rPr>
          <w:rFonts w:ascii="Times New Roman" w:hAnsi="Times New Roman" w:cs="Times New Roman"/>
          <w:i/>
          <w:iCs/>
        </w:rPr>
      </w:pPr>
      <w:r w:rsidRPr="00BD3382">
        <w:rPr>
          <w:rFonts w:ascii="Times New Roman" w:hAnsi="Times New Roman" w:cs="Times New Roman"/>
          <w:bCs/>
          <w:i/>
          <w:iCs/>
        </w:rPr>
        <w:t>u vlasništvu Općine Tompojevci za 2020. god.</w:t>
      </w:r>
    </w:p>
    <w:p w14:paraId="1691B8AA" w14:textId="77777777" w:rsidR="008562AB" w:rsidRPr="00BD3382" w:rsidRDefault="008562AB" w:rsidP="008562AB">
      <w:pPr>
        <w:spacing w:after="0"/>
        <w:jc w:val="both"/>
        <w:rPr>
          <w:rFonts w:ascii="Times New Roman" w:hAnsi="Times New Roman" w:cs="Times New Roman"/>
        </w:rPr>
      </w:pPr>
    </w:p>
    <w:p w14:paraId="6F66168A" w14:textId="77777777" w:rsidR="008562AB" w:rsidRPr="00BD3382" w:rsidRDefault="008562AB" w:rsidP="008562AB">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Kati Cvitković.</w:t>
      </w:r>
    </w:p>
    <w:p w14:paraId="3A7BA298" w14:textId="14333594" w:rsidR="008562AB" w:rsidRPr="00BD3382" w:rsidRDefault="008562AB" w:rsidP="008562AB">
      <w:pPr>
        <w:spacing w:after="0"/>
        <w:jc w:val="both"/>
        <w:rPr>
          <w:rFonts w:ascii="Times New Roman" w:hAnsi="Times New Roman" w:cs="Times New Roman"/>
        </w:rPr>
      </w:pPr>
      <w:r w:rsidRPr="00BD3382">
        <w:rPr>
          <w:rFonts w:ascii="Times New Roman" w:hAnsi="Times New Roman" w:cs="Times New Roman"/>
        </w:rPr>
        <w:t>Kata Cvitković - Plan upravljanja imovinom za 2020. godine donijet je 2019. godine. Navedenim Planom propisano je da Općinski načelnik izvještava Općinsko vijeće o provedbi Plana za prethodnu godinu. Potom je pojašnjeno sve što je planirano i ostvareno u 2020. godini u vezi upravljanja stanovima, kućama, poslovnim prostorima i zemljištem; rješavanje imovinsko pravnih odnosa, planiranih i ostvarenih investicija, kao i postupci vezani uz savjetovanja sa zainteresiranom javnošću i pravo na pristup informacijama koje se tiču upravljanja i raspolaganja imovinom u vlasništvu općine Tompojevci.</w:t>
      </w:r>
    </w:p>
    <w:p w14:paraId="341981CD" w14:textId="21549998" w:rsidR="008562AB" w:rsidRPr="00BD3382" w:rsidRDefault="008562AB" w:rsidP="008562AB">
      <w:pPr>
        <w:pStyle w:val="StandardWeb"/>
        <w:spacing w:before="0" w:beforeAutospacing="0" w:after="0" w:afterAutospacing="0"/>
        <w:jc w:val="both"/>
        <w:rPr>
          <w:sz w:val="22"/>
          <w:szCs w:val="22"/>
        </w:rPr>
      </w:pPr>
      <w:r w:rsidRPr="00BD3382">
        <w:rPr>
          <w:sz w:val="22"/>
          <w:szCs w:val="22"/>
        </w:rPr>
        <w:t>Općinsko vijeće je, bez rasprave,  jednoglasno  sa 8 glasova „ZA“ donijelo:</w:t>
      </w:r>
    </w:p>
    <w:p w14:paraId="5195747B" w14:textId="3DD756DB" w:rsidR="008562AB" w:rsidRPr="00BD3382" w:rsidRDefault="008562AB" w:rsidP="008562AB">
      <w:pPr>
        <w:spacing w:after="0"/>
        <w:jc w:val="center"/>
        <w:rPr>
          <w:rFonts w:ascii="Times New Roman" w:hAnsi="Times New Roman" w:cs="Times New Roman"/>
          <w:b/>
        </w:rPr>
      </w:pPr>
      <w:r w:rsidRPr="00BD3382">
        <w:rPr>
          <w:rFonts w:ascii="Times New Roman" w:hAnsi="Times New Roman" w:cs="Times New Roman"/>
          <w:b/>
        </w:rPr>
        <w:t xml:space="preserve">Odluku o prihvaćanju </w:t>
      </w:r>
      <w:r w:rsidRPr="00BD3382">
        <w:rPr>
          <w:rFonts w:ascii="Times New Roman" w:hAnsi="Times New Roman" w:cs="Times New Roman"/>
          <w:b/>
          <w:bCs/>
        </w:rPr>
        <w:t>Izvješća o izvršenju Programa upravljanja imovinom u vlasništvu Općine Tompojevci za 2020 god.</w:t>
      </w:r>
    </w:p>
    <w:p w14:paraId="0873D067" w14:textId="5E0EC5B3" w:rsidR="008562AB" w:rsidRPr="00BD3382" w:rsidRDefault="008562AB" w:rsidP="00F3611A">
      <w:pPr>
        <w:spacing w:after="0"/>
        <w:jc w:val="both"/>
        <w:rPr>
          <w:rFonts w:ascii="Times New Roman" w:hAnsi="Times New Roman" w:cs="Times New Roman"/>
        </w:rPr>
      </w:pPr>
    </w:p>
    <w:p w14:paraId="1642AAE2" w14:textId="1C824AAC" w:rsidR="008562AB" w:rsidRPr="00BD3382" w:rsidRDefault="008562AB" w:rsidP="008562AB">
      <w:pPr>
        <w:spacing w:after="0"/>
        <w:jc w:val="center"/>
        <w:rPr>
          <w:rFonts w:ascii="Times New Roman" w:hAnsi="Times New Roman" w:cs="Times New Roman"/>
          <w:b/>
          <w:bCs/>
          <w:iCs/>
        </w:rPr>
      </w:pPr>
      <w:r w:rsidRPr="00BD3382">
        <w:rPr>
          <w:rFonts w:ascii="Times New Roman" w:hAnsi="Times New Roman" w:cs="Times New Roman"/>
          <w:b/>
          <w:bCs/>
          <w:iCs/>
        </w:rPr>
        <w:t>Točka 10.</w:t>
      </w:r>
    </w:p>
    <w:p w14:paraId="16A25108" w14:textId="36201B1C" w:rsidR="008562AB" w:rsidRPr="00BD3382" w:rsidRDefault="008562AB" w:rsidP="008562AB">
      <w:pPr>
        <w:spacing w:after="0"/>
        <w:jc w:val="center"/>
        <w:rPr>
          <w:rFonts w:ascii="Times New Roman" w:hAnsi="Times New Roman" w:cs="Times New Roman"/>
          <w:i/>
          <w:iCs/>
        </w:rPr>
      </w:pPr>
      <w:r w:rsidRPr="00BD3382">
        <w:rPr>
          <w:rFonts w:ascii="Times New Roman" w:hAnsi="Times New Roman" w:cs="Times New Roman"/>
          <w:i/>
          <w:iCs/>
        </w:rPr>
        <w:lastRenderedPageBreak/>
        <w:t>Izvješće o radu Općinskog načelnika za period od 01. srpnja do 31. prosinca 2020. g</w:t>
      </w:r>
    </w:p>
    <w:p w14:paraId="6C0B6AD5" w14:textId="77777777" w:rsidR="008562AB" w:rsidRPr="00BD3382" w:rsidRDefault="008562AB" w:rsidP="008562AB">
      <w:pPr>
        <w:spacing w:after="0"/>
        <w:jc w:val="both"/>
        <w:rPr>
          <w:rFonts w:ascii="Times New Roman" w:hAnsi="Times New Roman" w:cs="Times New Roman"/>
          <w:i/>
          <w:iCs/>
        </w:rPr>
      </w:pPr>
    </w:p>
    <w:p w14:paraId="0D0E5FCC" w14:textId="77777777" w:rsidR="008562AB" w:rsidRPr="00BD3382" w:rsidRDefault="008562AB" w:rsidP="008562AB">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Općinskom načelniku.</w:t>
      </w:r>
    </w:p>
    <w:p w14:paraId="7B7DD6AB" w14:textId="2E421B79" w:rsidR="008562AB" w:rsidRPr="00BD3382" w:rsidRDefault="008562AB" w:rsidP="008562AB">
      <w:pPr>
        <w:spacing w:after="0"/>
        <w:jc w:val="both"/>
        <w:rPr>
          <w:rFonts w:ascii="Times New Roman" w:hAnsi="Times New Roman" w:cs="Times New Roman"/>
        </w:rPr>
      </w:pPr>
      <w:r w:rsidRPr="00BD3382">
        <w:rPr>
          <w:rFonts w:ascii="Times New Roman" w:hAnsi="Times New Roman" w:cs="Times New Roman"/>
          <w:i/>
          <w:iCs/>
        </w:rPr>
        <w:t xml:space="preserve">Općinski načelnik - </w:t>
      </w:r>
      <w:r w:rsidRPr="00BD3382">
        <w:rPr>
          <w:rFonts w:ascii="Times New Roman" w:hAnsi="Times New Roman" w:cs="Times New Roman"/>
        </w:rPr>
        <w:t xml:space="preserve">Kroz ovo izvješće prikazano je što se radilo u periodu od 01.07. - 31.12.2020. g. Potom je upoznao vijećnike sa sadržajem izvješća i stavio naglasak na aktivnosti koje su provedene u 2020. godini ( provedene aktivnosti u području socijale, predškolskog odgoja i udruga, prijave i provedbe projekta, održavanje komunalne infrastrukture i ostalo).  </w:t>
      </w:r>
    </w:p>
    <w:p w14:paraId="25A15BDA" w14:textId="587F61C1" w:rsidR="008562AB" w:rsidRPr="00BD3382" w:rsidRDefault="008562AB" w:rsidP="008562AB">
      <w:pPr>
        <w:spacing w:after="0"/>
        <w:jc w:val="both"/>
        <w:rPr>
          <w:rFonts w:ascii="Times New Roman" w:hAnsi="Times New Roman" w:cs="Times New Roman"/>
        </w:rPr>
      </w:pPr>
      <w:r w:rsidRPr="00BD3382">
        <w:rPr>
          <w:rFonts w:ascii="Times New Roman" w:hAnsi="Times New Roman" w:cs="Times New Roman"/>
        </w:rPr>
        <w:t>Općinsko vijeće je jednoglasno  sa 8 glasova „ZA“ donijelo</w:t>
      </w:r>
    </w:p>
    <w:p w14:paraId="3A4D8C3E" w14:textId="77777777" w:rsidR="008562AB" w:rsidRPr="00BD3382" w:rsidRDefault="008562AB" w:rsidP="008562AB">
      <w:pPr>
        <w:spacing w:after="0"/>
        <w:jc w:val="center"/>
        <w:rPr>
          <w:rFonts w:ascii="Times New Roman" w:hAnsi="Times New Roman" w:cs="Times New Roman"/>
          <w:b/>
        </w:rPr>
      </w:pPr>
      <w:r w:rsidRPr="00BD3382">
        <w:rPr>
          <w:rFonts w:ascii="Times New Roman" w:eastAsia="Times New Roman" w:hAnsi="Times New Roman" w:cs="Times New Roman"/>
          <w:b/>
          <w:lang w:eastAsia="hr-HR"/>
        </w:rPr>
        <w:t xml:space="preserve">Odluku o prihvaćanju </w:t>
      </w:r>
      <w:r w:rsidRPr="00BD3382">
        <w:rPr>
          <w:rFonts w:ascii="Times New Roman" w:hAnsi="Times New Roman" w:cs="Times New Roman"/>
          <w:b/>
        </w:rPr>
        <w:t>Izvješća o radu Općinskog načelnika</w:t>
      </w:r>
    </w:p>
    <w:p w14:paraId="4C09FC64" w14:textId="73C49B1B" w:rsidR="008562AB" w:rsidRPr="00BD3382" w:rsidRDefault="008562AB" w:rsidP="008562AB">
      <w:pPr>
        <w:spacing w:after="0" w:line="240" w:lineRule="auto"/>
        <w:jc w:val="center"/>
        <w:rPr>
          <w:rFonts w:ascii="Times New Roman" w:hAnsi="Times New Roman" w:cs="Times New Roman"/>
          <w:b/>
        </w:rPr>
      </w:pPr>
      <w:r w:rsidRPr="00BD3382">
        <w:rPr>
          <w:rFonts w:ascii="Times New Roman" w:hAnsi="Times New Roman" w:cs="Times New Roman"/>
          <w:b/>
        </w:rPr>
        <w:t>za period od 01. srpnja do 31. prosinca 2020. god.</w:t>
      </w:r>
    </w:p>
    <w:p w14:paraId="77C34C66" w14:textId="1A56E63C" w:rsidR="008562AB" w:rsidRPr="00BD3382" w:rsidRDefault="008562AB" w:rsidP="00F3611A">
      <w:pPr>
        <w:spacing w:after="0"/>
        <w:jc w:val="both"/>
        <w:rPr>
          <w:rFonts w:ascii="Times New Roman" w:hAnsi="Times New Roman" w:cs="Times New Roman"/>
        </w:rPr>
      </w:pPr>
    </w:p>
    <w:p w14:paraId="13055343" w14:textId="1FA3D890" w:rsidR="008562AB" w:rsidRPr="00BD3382" w:rsidRDefault="008562AB" w:rsidP="008562AB">
      <w:pPr>
        <w:spacing w:after="0"/>
        <w:jc w:val="center"/>
        <w:rPr>
          <w:rFonts w:ascii="Times New Roman" w:hAnsi="Times New Roman" w:cs="Times New Roman"/>
          <w:b/>
          <w:bCs/>
          <w:iCs/>
        </w:rPr>
      </w:pPr>
      <w:r w:rsidRPr="00BD3382">
        <w:rPr>
          <w:rFonts w:ascii="Times New Roman" w:hAnsi="Times New Roman" w:cs="Times New Roman"/>
          <w:b/>
          <w:bCs/>
          <w:iCs/>
        </w:rPr>
        <w:t>Točka 11.</w:t>
      </w:r>
    </w:p>
    <w:p w14:paraId="04762C5A" w14:textId="44901CE3" w:rsidR="008562AB" w:rsidRPr="00BD3382" w:rsidRDefault="008562AB" w:rsidP="008562AB">
      <w:pPr>
        <w:spacing w:after="0" w:line="240" w:lineRule="auto"/>
        <w:jc w:val="center"/>
        <w:rPr>
          <w:rFonts w:ascii="Times New Roman" w:hAnsi="Times New Roman" w:cs="Times New Roman"/>
          <w:bCs/>
        </w:rPr>
      </w:pPr>
      <w:r w:rsidRPr="00BD3382">
        <w:rPr>
          <w:rFonts w:ascii="Times New Roman" w:eastAsia="Times New Roman" w:hAnsi="Times New Roman" w:cs="Times New Roman"/>
          <w:bCs/>
          <w:lang w:eastAsia="hr-HR"/>
        </w:rPr>
        <w:t>Prijedlog Odluke o raspisivanju javnog natječaja za zakup poljoprivrednog zemljišta u vlasništvu Republike Hrvatske na području Općine Tompojevci</w:t>
      </w:r>
    </w:p>
    <w:p w14:paraId="12CB44F8" w14:textId="1B21A846" w:rsidR="008562AB" w:rsidRPr="00BD3382" w:rsidRDefault="008562AB" w:rsidP="00F3611A">
      <w:pPr>
        <w:spacing w:after="0"/>
        <w:jc w:val="both"/>
        <w:rPr>
          <w:rFonts w:ascii="Times New Roman" w:hAnsi="Times New Roman" w:cs="Times New Roman"/>
        </w:rPr>
      </w:pPr>
    </w:p>
    <w:p w14:paraId="72A63453" w14:textId="77777777" w:rsidR="00F40F22" w:rsidRPr="00BD3382" w:rsidRDefault="00F40F22" w:rsidP="00F40F22">
      <w:pPr>
        <w:spacing w:after="0"/>
        <w:jc w:val="both"/>
        <w:rPr>
          <w:rFonts w:ascii="Times New Roman" w:hAnsi="Times New Roman" w:cs="Times New Roman"/>
        </w:rPr>
      </w:pPr>
      <w:r w:rsidRPr="00BD3382">
        <w:rPr>
          <w:rFonts w:ascii="Times New Roman" w:hAnsi="Times New Roman" w:cs="Times New Roman"/>
        </w:rPr>
        <w:t>Pr</w:t>
      </w:r>
      <w:r w:rsidRPr="00BD3382">
        <w:rPr>
          <w:rFonts w:ascii="Times New Roman" w:hAnsi="Times New Roman" w:cs="Times New Roman"/>
          <w:b/>
        </w:rPr>
        <w:t>e</w:t>
      </w:r>
      <w:r w:rsidRPr="00BD3382">
        <w:rPr>
          <w:rFonts w:ascii="Times New Roman" w:hAnsi="Times New Roman" w:cs="Times New Roman"/>
        </w:rPr>
        <w:t>dsjednik Općinskog vijeća daje riječ Kati Cvitković.</w:t>
      </w:r>
    </w:p>
    <w:p w14:paraId="7A6966DD" w14:textId="663DAD8E" w:rsidR="003B3993" w:rsidRPr="00BD3382" w:rsidRDefault="00232712" w:rsidP="003B3993">
      <w:pPr>
        <w:spacing w:after="0"/>
        <w:jc w:val="both"/>
        <w:rPr>
          <w:rFonts w:ascii="Times New Roman" w:hAnsi="Times New Roman" w:cs="Times New Roman"/>
        </w:rPr>
      </w:pPr>
      <w:r w:rsidRPr="00BD3382">
        <w:rPr>
          <w:rFonts w:ascii="Times New Roman" w:hAnsi="Times New Roman" w:cs="Times New Roman"/>
        </w:rPr>
        <w:t>Kata Cvitković</w:t>
      </w:r>
      <w:r w:rsidR="00044CC8" w:rsidRPr="00BD3382">
        <w:rPr>
          <w:rFonts w:ascii="Times New Roman" w:hAnsi="Times New Roman" w:cs="Times New Roman"/>
        </w:rPr>
        <w:t xml:space="preserve"> govori </w:t>
      </w:r>
      <w:r w:rsidR="003B3993" w:rsidRPr="00BD3382">
        <w:rPr>
          <w:rFonts w:ascii="Times New Roman" w:hAnsi="Times New Roman" w:cs="Times New Roman"/>
        </w:rPr>
        <w:t>o radnjama koje je Općina poduzela za potrebe</w:t>
      </w:r>
      <w:r w:rsidR="00E60220" w:rsidRPr="00BD3382">
        <w:rPr>
          <w:rFonts w:ascii="Times New Roman" w:hAnsi="Times New Roman" w:cs="Times New Roman"/>
        </w:rPr>
        <w:t xml:space="preserve"> raspisivanja natječaja i </w:t>
      </w:r>
      <w:r w:rsidR="003B3993" w:rsidRPr="00BD3382">
        <w:rPr>
          <w:rFonts w:ascii="Times New Roman" w:hAnsi="Times New Roman" w:cs="Times New Roman"/>
        </w:rPr>
        <w:t xml:space="preserve"> formiranja proizvodno tehnoloških cjelina u dijelovima katastarskih čestica s koordinatama korištenja, a sve skladno površini koju koriste korisnici iz Ugovora o privremenom korištenju poljoprivrednog zemljišta u vlasništvu RH sklopljenih na temelju zajedničkih ponuda.</w:t>
      </w:r>
    </w:p>
    <w:p w14:paraId="3744E0E4" w14:textId="5350D43D" w:rsidR="00E60220" w:rsidRPr="00BD3382" w:rsidRDefault="00E60220" w:rsidP="00044CC8">
      <w:pPr>
        <w:spacing w:after="0"/>
        <w:jc w:val="both"/>
        <w:rPr>
          <w:rFonts w:ascii="Times New Roman" w:hAnsi="Times New Roman" w:cs="Times New Roman"/>
        </w:rPr>
      </w:pPr>
      <w:r w:rsidRPr="00BD3382">
        <w:rPr>
          <w:rFonts w:ascii="Times New Roman" w:hAnsi="Times New Roman" w:cs="Times New Roman"/>
        </w:rPr>
        <w:t>Tomislav Panenić dodatno pojašnjava zašto baš sad i iz kojih razloga se predlaže donošenje ove odluke</w:t>
      </w:r>
      <w:r w:rsidR="001F28CF" w:rsidRPr="00BD3382">
        <w:rPr>
          <w:rFonts w:ascii="Times New Roman" w:hAnsi="Times New Roman" w:cs="Times New Roman"/>
        </w:rPr>
        <w:t xml:space="preserve"> prije stupanja na snagu izmjene Zakona o poljoprivrednom zemljištu. </w:t>
      </w:r>
      <w:r w:rsidRPr="00BD3382">
        <w:rPr>
          <w:rFonts w:ascii="Times New Roman" w:hAnsi="Times New Roman" w:cs="Times New Roman"/>
        </w:rPr>
        <w:t xml:space="preserve"> </w:t>
      </w:r>
    </w:p>
    <w:p w14:paraId="77347D21" w14:textId="77777777" w:rsidR="001F28CF" w:rsidRPr="00BD3382" w:rsidRDefault="001F28CF" w:rsidP="001F28CF">
      <w:pPr>
        <w:spacing w:after="0"/>
        <w:jc w:val="both"/>
        <w:rPr>
          <w:rFonts w:ascii="Times New Roman" w:hAnsi="Times New Roman" w:cs="Times New Roman"/>
        </w:rPr>
      </w:pPr>
      <w:r w:rsidRPr="00BD3382">
        <w:rPr>
          <w:rFonts w:ascii="Times New Roman" w:hAnsi="Times New Roman" w:cs="Times New Roman"/>
        </w:rPr>
        <w:t>Općinsko vijeće je jednoglasno  sa 8 glasova „ZA“ donijelo</w:t>
      </w:r>
    </w:p>
    <w:p w14:paraId="6D331D9F" w14:textId="20D5B566" w:rsidR="001F28CF" w:rsidRPr="00BD3382" w:rsidRDefault="001F28CF" w:rsidP="001F28CF">
      <w:pPr>
        <w:spacing w:after="0" w:line="240" w:lineRule="auto"/>
        <w:jc w:val="center"/>
        <w:rPr>
          <w:rFonts w:ascii="Times New Roman" w:hAnsi="Times New Roman" w:cs="Times New Roman"/>
          <w:b/>
        </w:rPr>
      </w:pPr>
      <w:r w:rsidRPr="00BD3382">
        <w:rPr>
          <w:rFonts w:ascii="Times New Roman" w:eastAsia="Times New Roman" w:hAnsi="Times New Roman" w:cs="Times New Roman"/>
          <w:b/>
          <w:lang w:eastAsia="hr-HR"/>
        </w:rPr>
        <w:t>Odluku o raspisivanju javnog natječaja za zakup poljoprivrednog zemljišta u vlasništvu Republike Hrvatske na području Općine Tompojevci</w:t>
      </w:r>
    </w:p>
    <w:p w14:paraId="5D045A6A" w14:textId="77777777" w:rsidR="001F28CF" w:rsidRPr="00BD3382" w:rsidRDefault="001F28CF" w:rsidP="001F28CF">
      <w:pPr>
        <w:spacing w:after="0"/>
        <w:jc w:val="both"/>
        <w:rPr>
          <w:rFonts w:ascii="Times New Roman" w:hAnsi="Times New Roman" w:cs="Times New Roman"/>
        </w:rPr>
      </w:pPr>
    </w:p>
    <w:p w14:paraId="5443E5EC" w14:textId="77777777" w:rsidR="00E60220" w:rsidRPr="00BD3382" w:rsidRDefault="00E60220" w:rsidP="00044CC8">
      <w:pPr>
        <w:spacing w:after="0"/>
        <w:jc w:val="both"/>
        <w:rPr>
          <w:rFonts w:ascii="Times New Roman" w:hAnsi="Times New Roman" w:cs="Times New Roman"/>
        </w:rPr>
      </w:pPr>
    </w:p>
    <w:p w14:paraId="14081F48" w14:textId="25E94B04" w:rsidR="00232712" w:rsidRDefault="00232712" w:rsidP="00F3611A">
      <w:pPr>
        <w:spacing w:after="0"/>
        <w:jc w:val="both"/>
        <w:rPr>
          <w:rFonts w:ascii="Times New Roman" w:hAnsi="Times New Roman" w:cs="Times New Roman"/>
        </w:rPr>
      </w:pPr>
    </w:p>
    <w:p w14:paraId="01EFA5C9" w14:textId="1FC9AC34" w:rsidR="00BD3382" w:rsidRPr="00BD3382" w:rsidRDefault="00BD3382" w:rsidP="00F3611A">
      <w:pPr>
        <w:spacing w:after="0"/>
        <w:jc w:val="both"/>
        <w:rPr>
          <w:rFonts w:ascii="Times New Roman" w:hAnsi="Times New Roman" w:cs="Times New Roman"/>
        </w:rPr>
      </w:pPr>
      <w:r>
        <w:rPr>
          <w:rFonts w:ascii="Times New Roman" w:hAnsi="Times New Roman" w:cs="Times New Roman"/>
        </w:rPr>
        <w:t>VIJEĆNIČKA PITANJA:</w:t>
      </w:r>
    </w:p>
    <w:p w14:paraId="1143C92A" w14:textId="477663AC" w:rsidR="00232712" w:rsidRPr="00BD3382" w:rsidRDefault="009275BC" w:rsidP="00F3611A">
      <w:pPr>
        <w:spacing w:after="0"/>
        <w:jc w:val="both"/>
        <w:rPr>
          <w:rFonts w:ascii="Times New Roman" w:hAnsi="Times New Roman" w:cs="Times New Roman"/>
        </w:rPr>
      </w:pPr>
      <w:r w:rsidRPr="00BD3382">
        <w:rPr>
          <w:rFonts w:ascii="Times New Roman" w:hAnsi="Times New Roman" w:cs="Times New Roman"/>
        </w:rPr>
        <w:t>Nakon što je iscrpljen usvojeni dnevni red, predsjednik Općinskog vijeća poziva nazočne na postavljanje pitanja.</w:t>
      </w:r>
    </w:p>
    <w:p w14:paraId="23DA95FA" w14:textId="22FEF90E" w:rsidR="009275BC" w:rsidRPr="00BD3382" w:rsidRDefault="009275BC" w:rsidP="00F3611A">
      <w:pPr>
        <w:spacing w:after="0"/>
        <w:jc w:val="both"/>
        <w:rPr>
          <w:rFonts w:ascii="Times New Roman" w:hAnsi="Times New Roman" w:cs="Times New Roman"/>
        </w:rPr>
      </w:pPr>
      <w:r w:rsidRPr="00BD3382">
        <w:rPr>
          <w:rFonts w:ascii="Times New Roman" w:hAnsi="Times New Roman" w:cs="Times New Roman"/>
        </w:rPr>
        <w:t xml:space="preserve">Kristina Kujundžić postavlja pitanje Slavku Ždinjaku, zamjeniku načelnika iz reda pripadnika rusinske nacionalne manjine, budući da je on postao profesionalac koju profesionalnu dužnost obavlja. </w:t>
      </w:r>
    </w:p>
    <w:p w14:paraId="7E86DE8B" w14:textId="3316020C" w:rsidR="00F40F22" w:rsidRPr="00BD3382" w:rsidRDefault="009275BC" w:rsidP="002524DA">
      <w:pPr>
        <w:pStyle w:val="StandardWeb"/>
        <w:spacing w:before="0" w:beforeAutospacing="0" w:after="0" w:afterAutospacing="0"/>
        <w:jc w:val="both"/>
        <w:rPr>
          <w:sz w:val="22"/>
          <w:szCs w:val="22"/>
        </w:rPr>
      </w:pPr>
      <w:r w:rsidRPr="00BD3382">
        <w:rPr>
          <w:sz w:val="22"/>
          <w:szCs w:val="22"/>
        </w:rPr>
        <w:t>Slavko Ždinjak odgovara da ga niko ništa ne pita, priča sa svojim ljudima, nema ureda. Miroslav Čulig je mišljenja da bi se svaki dan trebao javiti u ured Općine.</w:t>
      </w:r>
    </w:p>
    <w:p w14:paraId="5C854E76" w14:textId="6C77A8B2" w:rsidR="0017409C" w:rsidRPr="00BD3382" w:rsidRDefault="009653DE" w:rsidP="002524DA">
      <w:pPr>
        <w:pStyle w:val="StandardWeb"/>
        <w:spacing w:before="0" w:beforeAutospacing="0" w:after="0" w:afterAutospacing="0"/>
        <w:jc w:val="both"/>
        <w:rPr>
          <w:sz w:val="22"/>
          <w:szCs w:val="22"/>
        </w:rPr>
      </w:pPr>
      <w:r>
        <w:rPr>
          <w:sz w:val="22"/>
          <w:szCs w:val="22"/>
        </w:rPr>
        <w:t xml:space="preserve">Općinski načelnik i predsjednik Općinskog vijeća na kraju sjednice </w:t>
      </w:r>
      <w:r>
        <w:t>zahvalili su se svima na dosadašnjoj suradnji.</w:t>
      </w:r>
    </w:p>
    <w:p w14:paraId="552DA84F" w14:textId="458F93D3" w:rsidR="0017409C" w:rsidRDefault="0017409C" w:rsidP="006C0F90">
      <w:pPr>
        <w:jc w:val="both"/>
        <w:rPr>
          <w:rFonts w:ascii="Times New Roman" w:hAnsi="Times New Roman" w:cs="Times New Roman"/>
        </w:rPr>
      </w:pPr>
    </w:p>
    <w:p w14:paraId="3026D381" w14:textId="5C8CCB23" w:rsidR="009653DE" w:rsidRDefault="009653DE" w:rsidP="006C0F90">
      <w:pPr>
        <w:jc w:val="both"/>
        <w:rPr>
          <w:rFonts w:ascii="Times New Roman" w:hAnsi="Times New Roman" w:cs="Times New Roman"/>
        </w:rPr>
      </w:pPr>
    </w:p>
    <w:p w14:paraId="2059DE4D" w14:textId="7D3D1D29" w:rsidR="009653DE" w:rsidRPr="00BD3382" w:rsidRDefault="009653DE" w:rsidP="006C0F90">
      <w:pPr>
        <w:jc w:val="both"/>
        <w:rPr>
          <w:rFonts w:ascii="Times New Roman" w:hAnsi="Times New Roman" w:cs="Times New Roman"/>
        </w:rPr>
      </w:pPr>
      <w:r>
        <w:rPr>
          <w:rFonts w:ascii="Times New Roman" w:hAnsi="Times New Roman" w:cs="Times New Roman"/>
        </w:rPr>
        <w:t>Sjednica završila sa radom u 18,06 sati.</w:t>
      </w:r>
    </w:p>
    <w:p w14:paraId="0ADB1AA7" w14:textId="77777777" w:rsidR="0017409C" w:rsidRPr="00BD3382" w:rsidRDefault="0017409C" w:rsidP="006C0F90">
      <w:pPr>
        <w:jc w:val="both"/>
        <w:rPr>
          <w:rFonts w:ascii="Times New Roman" w:hAnsi="Times New Roman" w:cs="Times New Roman"/>
        </w:rPr>
      </w:pPr>
    </w:p>
    <w:p w14:paraId="1ACC116D" w14:textId="00E73E3B" w:rsidR="00467181" w:rsidRPr="00BD3382" w:rsidRDefault="00EC59C2" w:rsidP="002524DA">
      <w:pPr>
        <w:pStyle w:val="StandardWeb"/>
        <w:spacing w:before="0" w:beforeAutospacing="0" w:after="0" w:afterAutospacing="0"/>
        <w:jc w:val="both"/>
        <w:rPr>
          <w:sz w:val="22"/>
          <w:szCs w:val="22"/>
        </w:rPr>
      </w:pPr>
      <w:r w:rsidRPr="00BD3382">
        <w:rPr>
          <w:sz w:val="22"/>
          <w:szCs w:val="22"/>
        </w:rPr>
        <w:t>Zapisnik vodila</w:t>
      </w:r>
      <w:r w:rsidRPr="00BD3382">
        <w:rPr>
          <w:sz w:val="22"/>
          <w:szCs w:val="22"/>
        </w:rPr>
        <w:tab/>
      </w:r>
      <w:r w:rsidRPr="00BD3382">
        <w:rPr>
          <w:sz w:val="22"/>
          <w:szCs w:val="22"/>
        </w:rPr>
        <w:tab/>
      </w:r>
      <w:r w:rsidRPr="00BD3382">
        <w:rPr>
          <w:sz w:val="22"/>
          <w:szCs w:val="22"/>
        </w:rPr>
        <w:tab/>
      </w:r>
      <w:r w:rsidRPr="00BD3382">
        <w:rPr>
          <w:sz w:val="22"/>
          <w:szCs w:val="22"/>
        </w:rPr>
        <w:tab/>
      </w:r>
      <w:r w:rsidRPr="00BD3382">
        <w:rPr>
          <w:sz w:val="22"/>
          <w:szCs w:val="22"/>
        </w:rPr>
        <w:tab/>
      </w:r>
      <w:r w:rsidRPr="00BD3382">
        <w:rPr>
          <w:sz w:val="22"/>
          <w:szCs w:val="22"/>
        </w:rPr>
        <w:tab/>
      </w:r>
      <w:r w:rsidR="0017409C" w:rsidRPr="00BD3382">
        <w:rPr>
          <w:sz w:val="22"/>
          <w:szCs w:val="22"/>
        </w:rPr>
        <w:t xml:space="preserve">                           </w:t>
      </w:r>
      <w:r w:rsidRPr="00BD3382">
        <w:rPr>
          <w:sz w:val="22"/>
          <w:szCs w:val="22"/>
        </w:rPr>
        <w:t>Predsjednik Općinskog vijeća</w:t>
      </w:r>
    </w:p>
    <w:p w14:paraId="4EC08CD8" w14:textId="4F8537ED" w:rsidR="00EC59C2" w:rsidRPr="00BD3382" w:rsidRDefault="00EC59C2" w:rsidP="002524DA">
      <w:pPr>
        <w:pStyle w:val="StandardWeb"/>
        <w:spacing w:before="0" w:beforeAutospacing="0" w:after="0" w:afterAutospacing="0"/>
        <w:jc w:val="both"/>
        <w:rPr>
          <w:sz w:val="22"/>
          <w:szCs w:val="22"/>
        </w:rPr>
      </w:pPr>
      <w:r w:rsidRPr="00BD3382">
        <w:rPr>
          <w:sz w:val="22"/>
          <w:szCs w:val="22"/>
        </w:rPr>
        <w:t>Kata Cvitković</w:t>
      </w:r>
      <w:r w:rsidRPr="00BD3382">
        <w:rPr>
          <w:sz w:val="22"/>
          <w:szCs w:val="22"/>
        </w:rPr>
        <w:tab/>
      </w:r>
      <w:r w:rsidRPr="00BD3382">
        <w:rPr>
          <w:sz w:val="22"/>
          <w:szCs w:val="22"/>
        </w:rPr>
        <w:tab/>
      </w:r>
      <w:r w:rsidRPr="00BD3382">
        <w:rPr>
          <w:sz w:val="22"/>
          <w:szCs w:val="22"/>
        </w:rPr>
        <w:tab/>
      </w:r>
      <w:r w:rsidRPr="00BD3382">
        <w:rPr>
          <w:sz w:val="22"/>
          <w:szCs w:val="22"/>
        </w:rPr>
        <w:tab/>
      </w:r>
      <w:r w:rsidRPr="00BD3382">
        <w:rPr>
          <w:sz w:val="22"/>
          <w:szCs w:val="22"/>
        </w:rPr>
        <w:tab/>
      </w:r>
      <w:r w:rsidRPr="00BD3382">
        <w:rPr>
          <w:sz w:val="22"/>
          <w:szCs w:val="22"/>
        </w:rPr>
        <w:tab/>
      </w:r>
      <w:r w:rsidRPr="00BD3382">
        <w:rPr>
          <w:sz w:val="22"/>
          <w:szCs w:val="22"/>
        </w:rPr>
        <w:tab/>
      </w:r>
      <w:r w:rsidRPr="00BD3382">
        <w:rPr>
          <w:sz w:val="22"/>
          <w:szCs w:val="22"/>
        </w:rPr>
        <w:tab/>
        <w:t xml:space="preserve">               Zlatko Potočki</w:t>
      </w:r>
    </w:p>
    <w:p w14:paraId="274216DC" w14:textId="77777777" w:rsidR="00467181" w:rsidRPr="00BD3382" w:rsidRDefault="00467181" w:rsidP="002524DA">
      <w:pPr>
        <w:pStyle w:val="StandardWeb"/>
        <w:spacing w:before="0" w:beforeAutospacing="0" w:after="0" w:afterAutospacing="0"/>
        <w:jc w:val="both"/>
        <w:rPr>
          <w:sz w:val="22"/>
          <w:szCs w:val="22"/>
        </w:rPr>
      </w:pPr>
    </w:p>
    <w:p w14:paraId="4AC60DC0" w14:textId="77777777" w:rsidR="00467181" w:rsidRPr="00BD3382" w:rsidRDefault="00467181" w:rsidP="002524DA">
      <w:pPr>
        <w:pStyle w:val="StandardWeb"/>
        <w:spacing w:before="0" w:beforeAutospacing="0" w:after="0" w:afterAutospacing="0"/>
        <w:jc w:val="both"/>
        <w:rPr>
          <w:sz w:val="22"/>
          <w:szCs w:val="22"/>
        </w:rPr>
      </w:pPr>
    </w:p>
    <w:p w14:paraId="4748C6C7" w14:textId="77777777" w:rsidR="00467181" w:rsidRPr="00BD3382" w:rsidRDefault="00467181" w:rsidP="002524DA">
      <w:pPr>
        <w:pStyle w:val="StandardWeb"/>
        <w:spacing w:before="0" w:beforeAutospacing="0" w:after="0" w:afterAutospacing="0"/>
        <w:jc w:val="both"/>
        <w:rPr>
          <w:sz w:val="22"/>
          <w:szCs w:val="22"/>
        </w:rPr>
      </w:pPr>
    </w:p>
    <w:p w14:paraId="3AB1046E" w14:textId="77777777" w:rsidR="00467181" w:rsidRPr="00BD3382" w:rsidRDefault="00467181" w:rsidP="002524DA">
      <w:pPr>
        <w:pStyle w:val="StandardWeb"/>
        <w:spacing w:before="0" w:beforeAutospacing="0" w:after="0" w:afterAutospacing="0"/>
        <w:jc w:val="both"/>
        <w:rPr>
          <w:sz w:val="22"/>
          <w:szCs w:val="22"/>
        </w:rPr>
      </w:pPr>
    </w:p>
    <w:p w14:paraId="10367116" w14:textId="77777777" w:rsidR="00467181" w:rsidRPr="00BD3382" w:rsidRDefault="00467181" w:rsidP="002524DA">
      <w:pPr>
        <w:pStyle w:val="StandardWeb"/>
        <w:spacing w:before="0" w:beforeAutospacing="0" w:after="0" w:afterAutospacing="0"/>
        <w:jc w:val="both"/>
        <w:rPr>
          <w:sz w:val="22"/>
          <w:szCs w:val="22"/>
        </w:rPr>
      </w:pPr>
    </w:p>
    <w:p w14:paraId="0E66A191" w14:textId="77777777" w:rsidR="00467181" w:rsidRPr="00BD3382" w:rsidRDefault="00467181" w:rsidP="002524DA">
      <w:pPr>
        <w:pStyle w:val="StandardWeb"/>
        <w:spacing w:before="0" w:beforeAutospacing="0" w:after="0" w:afterAutospacing="0"/>
        <w:jc w:val="both"/>
        <w:rPr>
          <w:sz w:val="22"/>
          <w:szCs w:val="22"/>
        </w:rPr>
      </w:pPr>
    </w:p>
    <w:p w14:paraId="45686831" w14:textId="77777777" w:rsidR="00467181" w:rsidRPr="00BD3382" w:rsidRDefault="00467181" w:rsidP="002524DA">
      <w:pPr>
        <w:pStyle w:val="StandardWeb"/>
        <w:spacing w:before="0" w:beforeAutospacing="0" w:after="0" w:afterAutospacing="0"/>
        <w:jc w:val="both"/>
        <w:rPr>
          <w:sz w:val="22"/>
          <w:szCs w:val="22"/>
        </w:rPr>
      </w:pPr>
    </w:p>
    <w:p w14:paraId="1F1ADC61" w14:textId="77777777" w:rsidR="00467181" w:rsidRPr="00BD3382" w:rsidRDefault="00467181" w:rsidP="002524DA">
      <w:pPr>
        <w:pStyle w:val="StandardWeb"/>
        <w:spacing w:before="0" w:beforeAutospacing="0" w:after="0" w:afterAutospacing="0"/>
        <w:jc w:val="both"/>
        <w:rPr>
          <w:sz w:val="22"/>
          <w:szCs w:val="22"/>
        </w:rPr>
      </w:pPr>
    </w:p>
    <w:p w14:paraId="5E5BDBFD" w14:textId="77777777" w:rsidR="000A2639" w:rsidRPr="006C0F90" w:rsidRDefault="000A2639" w:rsidP="0033258A">
      <w:pPr>
        <w:spacing w:after="0"/>
        <w:jc w:val="center"/>
        <w:rPr>
          <w:i/>
          <w:sz w:val="23"/>
          <w:szCs w:val="23"/>
        </w:rPr>
      </w:pPr>
    </w:p>
    <w:sectPr w:rsidR="000A2639" w:rsidRPr="006C0F90"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40956"/>
    <w:multiLevelType w:val="hybridMultilevel"/>
    <w:tmpl w:val="DA2C47B2"/>
    <w:lvl w:ilvl="0" w:tplc="AEE61FFE">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15:restartNumberingAfterBreak="0">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4" w15:restartNumberingAfterBreak="0">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005284"/>
    <w:multiLevelType w:val="hybridMultilevel"/>
    <w:tmpl w:val="A2B44348"/>
    <w:lvl w:ilvl="0" w:tplc="E488D6C4">
      <w:start w:val="1"/>
      <w:numFmt w:val="decimal"/>
      <w:lvlText w:val="Članak %1."/>
      <w:lvlJc w:val="left"/>
      <w:pPr>
        <w:tabs>
          <w:tab w:val="num" w:pos="567"/>
        </w:tabs>
        <w:ind w:left="567" w:hanging="567"/>
      </w:pPr>
      <w:rPr>
        <w:rFonts w:hint="default"/>
      </w:rPr>
    </w:lvl>
    <w:lvl w:ilvl="1" w:tplc="8B547BE0">
      <w:start w:val="1"/>
      <w:numFmt w:val="decimal"/>
      <w:lvlText w:val="%2."/>
      <w:lvlJc w:val="left"/>
      <w:pPr>
        <w:tabs>
          <w:tab w:val="num" w:pos="1440"/>
        </w:tabs>
        <w:ind w:left="1440" w:hanging="360"/>
      </w:pPr>
      <w:rPr>
        <w:rFonts w:eastAsia="Arial" w:hint="default"/>
      </w:r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4BB7FC4"/>
    <w:multiLevelType w:val="hybridMultilevel"/>
    <w:tmpl w:val="D0028220"/>
    <w:lvl w:ilvl="0" w:tplc="041A0017">
      <w:start w:val="1"/>
      <w:numFmt w:val="lowerLetter"/>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7"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7F425C"/>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10" w15:restartNumberingAfterBreak="0">
    <w:nsid w:val="30C1229A"/>
    <w:multiLevelType w:val="multilevel"/>
    <w:tmpl w:val="33B0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715F8"/>
    <w:multiLevelType w:val="hybridMultilevel"/>
    <w:tmpl w:val="0A98CC44"/>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2" w15:restartNumberingAfterBreak="0">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6847787"/>
    <w:multiLevelType w:val="hybridMultilevel"/>
    <w:tmpl w:val="D8385C36"/>
    <w:lvl w:ilvl="0" w:tplc="041A0017">
      <w:start w:val="1"/>
      <w:numFmt w:val="lowerLetter"/>
      <w:lvlText w:val="%1)"/>
      <w:lvlJc w:val="left"/>
      <w:pPr>
        <w:ind w:left="1637" w:hanging="360"/>
      </w:pPr>
    </w:lvl>
    <w:lvl w:ilvl="1" w:tplc="041A0019">
      <w:start w:val="1"/>
      <w:numFmt w:val="lowerLetter"/>
      <w:lvlText w:val="%2."/>
      <w:lvlJc w:val="left"/>
      <w:pPr>
        <w:ind w:left="2357" w:hanging="360"/>
      </w:pPr>
    </w:lvl>
    <w:lvl w:ilvl="2" w:tplc="041A001B">
      <w:start w:val="1"/>
      <w:numFmt w:val="lowerRoman"/>
      <w:lvlText w:val="%3."/>
      <w:lvlJc w:val="right"/>
      <w:pPr>
        <w:ind w:left="3077" w:hanging="180"/>
      </w:pPr>
    </w:lvl>
    <w:lvl w:ilvl="3" w:tplc="041A000F">
      <w:start w:val="1"/>
      <w:numFmt w:val="decimal"/>
      <w:lvlText w:val="%4."/>
      <w:lvlJc w:val="left"/>
      <w:pPr>
        <w:ind w:left="3797" w:hanging="360"/>
      </w:pPr>
    </w:lvl>
    <w:lvl w:ilvl="4" w:tplc="041A0019">
      <w:start w:val="1"/>
      <w:numFmt w:val="lowerLetter"/>
      <w:lvlText w:val="%5."/>
      <w:lvlJc w:val="left"/>
      <w:pPr>
        <w:ind w:left="4517" w:hanging="360"/>
      </w:pPr>
    </w:lvl>
    <w:lvl w:ilvl="5" w:tplc="041A001B">
      <w:start w:val="1"/>
      <w:numFmt w:val="lowerRoman"/>
      <w:lvlText w:val="%6."/>
      <w:lvlJc w:val="right"/>
      <w:pPr>
        <w:ind w:left="5237" w:hanging="180"/>
      </w:pPr>
    </w:lvl>
    <w:lvl w:ilvl="6" w:tplc="041A000F">
      <w:start w:val="1"/>
      <w:numFmt w:val="decimal"/>
      <w:lvlText w:val="%7."/>
      <w:lvlJc w:val="left"/>
      <w:pPr>
        <w:ind w:left="5957" w:hanging="360"/>
      </w:pPr>
    </w:lvl>
    <w:lvl w:ilvl="7" w:tplc="041A0019">
      <w:start w:val="1"/>
      <w:numFmt w:val="lowerLetter"/>
      <w:lvlText w:val="%8."/>
      <w:lvlJc w:val="left"/>
      <w:pPr>
        <w:ind w:left="6677" w:hanging="360"/>
      </w:pPr>
    </w:lvl>
    <w:lvl w:ilvl="8" w:tplc="041A001B">
      <w:start w:val="1"/>
      <w:numFmt w:val="lowerRoman"/>
      <w:lvlText w:val="%9."/>
      <w:lvlJc w:val="right"/>
      <w:pPr>
        <w:ind w:left="7397" w:hanging="180"/>
      </w:pPr>
    </w:lvl>
  </w:abstractNum>
  <w:abstractNum w:abstractNumId="16" w15:restartNumberingAfterBreak="0">
    <w:nsid w:val="47EF67DF"/>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7" w15:restartNumberingAfterBreak="0">
    <w:nsid w:val="49883D9A"/>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4BCC25DE"/>
    <w:multiLevelType w:val="hybridMultilevel"/>
    <w:tmpl w:val="F9C6B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0E7EE8"/>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20" w15:restartNumberingAfterBreak="0">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4" w15:restartNumberingAfterBreak="0">
    <w:nsid w:val="661F72A3"/>
    <w:multiLevelType w:val="hybridMultilevel"/>
    <w:tmpl w:val="4A0E64D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799" w:hanging="360"/>
      </w:pPr>
      <w:rPr>
        <w:rFonts w:ascii="Courier New" w:hAnsi="Courier New" w:cs="Courier New" w:hint="default"/>
      </w:rPr>
    </w:lvl>
    <w:lvl w:ilvl="2" w:tplc="041A0005" w:tentative="1">
      <w:start w:val="1"/>
      <w:numFmt w:val="bullet"/>
      <w:lvlText w:val=""/>
      <w:lvlJc w:val="left"/>
      <w:pPr>
        <w:ind w:left="2519" w:hanging="360"/>
      </w:pPr>
      <w:rPr>
        <w:rFonts w:ascii="Wingdings" w:hAnsi="Wingdings" w:hint="default"/>
      </w:rPr>
    </w:lvl>
    <w:lvl w:ilvl="3" w:tplc="041A0001" w:tentative="1">
      <w:start w:val="1"/>
      <w:numFmt w:val="bullet"/>
      <w:lvlText w:val=""/>
      <w:lvlJc w:val="left"/>
      <w:pPr>
        <w:ind w:left="3239" w:hanging="360"/>
      </w:pPr>
      <w:rPr>
        <w:rFonts w:ascii="Symbol" w:hAnsi="Symbol" w:hint="default"/>
      </w:rPr>
    </w:lvl>
    <w:lvl w:ilvl="4" w:tplc="041A0003" w:tentative="1">
      <w:start w:val="1"/>
      <w:numFmt w:val="bullet"/>
      <w:lvlText w:val="o"/>
      <w:lvlJc w:val="left"/>
      <w:pPr>
        <w:ind w:left="3959" w:hanging="360"/>
      </w:pPr>
      <w:rPr>
        <w:rFonts w:ascii="Courier New" w:hAnsi="Courier New" w:cs="Courier New" w:hint="default"/>
      </w:rPr>
    </w:lvl>
    <w:lvl w:ilvl="5" w:tplc="041A0005" w:tentative="1">
      <w:start w:val="1"/>
      <w:numFmt w:val="bullet"/>
      <w:lvlText w:val=""/>
      <w:lvlJc w:val="left"/>
      <w:pPr>
        <w:ind w:left="4679" w:hanging="360"/>
      </w:pPr>
      <w:rPr>
        <w:rFonts w:ascii="Wingdings" w:hAnsi="Wingdings" w:hint="default"/>
      </w:rPr>
    </w:lvl>
    <w:lvl w:ilvl="6" w:tplc="041A0001" w:tentative="1">
      <w:start w:val="1"/>
      <w:numFmt w:val="bullet"/>
      <w:lvlText w:val=""/>
      <w:lvlJc w:val="left"/>
      <w:pPr>
        <w:ind w:left="5399" w:hanging="360"/>
      </w:pPr>
      <w:rPr>
        <w:rFonts w:ascii="Symbol" w:hAnsi="Symbol" w:hint="default"/>
      </w:rPr>
    </w:lvl>
    <w:lvl w:ilvl="7" w:tplc="041A0003" w:tentative="1">
      <w:start w:val="1"/>
      <w:numFmt w:val="bullet"/>
      <w:lvlText w:val="o"/>
      <w:lvlJc w:val="left"/>
      <w:pPr>
        <w:ind w:left="6119" w:hanging="360"/>
      </w:pPr>
      <w:rPr>
        <w:rFonts w:ascii="Courier New" w:hAnsi="Courier New" w:cs="Courier New" w:hint="default"/>
      </w:rPr>
    </w:lvl>
    <w:lvl w:ilvl="8" w:tplc="041A0005" w:tentative="1">
      <w:start w:val="1"/>
      <w:numFmt w:val="bullet"/>
      <w:lvlText w:val=""/>
      <w:lvlJc w:val="left"/>
      <w:pPr>
        <w:ind w:left="6839" w:hanging="360"/>
      </w:pPr>
      <w:rPr>
        <w:rFonts w:ascii="Wingdings" w:hAnsi="Wingdings" w:hint="default"/>
      </w:rPr>
    </w:lvl>
  </w:abstractNum>
  <w:abstractNum w:abstractNumId="25" w15:restartNumberingAfterBreak="0">
    <w:nsid w:val="67CE2265"/>
    <w:multiLevelType w:val="hybridMultilevel"/>
    <w:tmpl w:val="4C5CD57E"/>
    <w:lvl w:ilvl="0" w:tplc="8B1AD886">
      <w:numFmt w:val="bullet"/>
      <w:lvlText w:val="-"/>
      <w:lvlJc w:val="left"/>
      <w:pPr>
        <w:ind w:left="1636" w:hanging="360"/>
      </w:pPr>
      <w:rPr>
        <w:rFonts w:ascii="Calibri" w:eastAsia="Times New Roman" w:hAnsi="Calibri" w:cs="Arial" w:hint="default"/>
      </w:rPr>
    </w:lvl>
    <w:lvl w:ilvl="1" w:tplc="041A0003">
      <w:start w:val="1"/>
      <w:numFmt w:val="bullet"/>
      <w:lvlText w:val="o"/>
      <w:lvlJc w:val="left"/>
      <w:pPr>
        <w:ind w:left="2356" w:hanging="360"/>
      </w:pPr>
      <w:rPr>
        <w:rFonts w:ascii="Courier New" w:hAnsi="Courier New" w:cs="Courier New" w:hint="default"/>
      </w:rPr>
    </w:lvl>
    <w:lvl w:ilvl="2" w:tplc="041A0005">
      <w:start w:val="1"/>
      <w:numFmt w:val="bullet"/>
      <w:lvlText w:val=""/>
      <w:lvlJc w:val="left"/>
      <w:pPr>
        <w:ind w:left="3076" w:hanging="360"/>
      </w:pPr>
      <w:rPr>
        <w:rFonts w:ascii="Wingdings" w:hAnsi="Wingdings" w:hint="default"/>
      </w:rPr>
    </w:lvl>
    <w:lvl w:ilvl="3" w:tplc="041A0001">
      <w:start w:val="1"/>
      <w:numFmt w:val="bullet"/>
      <w:lvlText w:val=""/>
      <w:lvlJc w:val="left"/>
      <w:pPr>
        <w:ind w:left="3796" w:hanging="360"/>
      </w:pPr>
      <w:rPr>
        <w:rFonts w:ascii="Symbol" w:hAnsi="Symbol" w:hint="default"/>
      </w:rPr>
    </w:lvl>
    <w:lvl w:ilvl="4" w:tplc="041A0003">
      <w:start w:val="1"/>
      <w:numFmt w:val="bullet"/>
      <w:lvlText w:val="o"/>
      <w:lvlJc w:val="left"/>
      <w:pPr>
        <w:ind w:left="4516" w:hanging="360"/>
      </w:pPr>
      <w:rPr>
        <w:rFonts w:ascii="Courier New" w:hAnsi="Courier New" w:cs="Courier New" w:hint="default"/>
      </w:rPr>
    </w:lvl>
    <w:lvl w:ilvl="5" w:tplc="041A0005">
      <w:start w:val="1"/>
      <w:numFmt w:val="bullet"/>
      <w:lvlText w:val=""/>
      <w:lvlJc w:val="left"/>
      <w:pPr>
        <w:ind w:left="5236" w:hanging="360"/>
      </w:pPr>
      <w:rPr>
        <w:rFonts w:ascii="Wingdings" w:hAnsi="Wingdings" w:hint="default"/>
      </w:rPr>
    </w:lvl>
    <w:lvl w:ilvl="6" w:tplc="041A0001">
      <w:start w:val="1"/>
      <w:numFmt w:val="bullet"/>
      <w:lvlText w:val=""/>
      <w:lvlJc w:val="left"/>
      <w:pPr>
        <w:ind w:left="5956" w:hanging="360"/>
      </w:pPr>
      <w:rPr>
        <w:rFonts w:ascii="Symbol" w:hAnsi="Symbol" w:hint="default"/>
      </w:rPr>
    </w:lvl>
    <w:lvl w:ilvl="7" w:tplc="041A0003">
      <w:start w:val="1"/>
      <w:numFmt w:val="bullet"/>
      <w:lvlText w:val="o"/>
      <w:lvlJc w:val="left"/>
      <w:pPr>
        <w:ind w:left="6676" w:hanging="360"/>
      </w:pPr>
      <w:rPr>
        <w:rFonts w:ascii="Courier New" w:hAnsi="Courier New" w:cs="Courier New" w:hint="default"/>
      </w:rPr>
    </w:lvl>
    <w:lvl w:ilvl="8" w:tplc="041A0005">
      <w:start w:val="1"/>
      <w:numFmt w:val="bullet"/>
      <w:lvlText w:val=""/>
      <w:lvlJc w:val="left"/>
      <w:pPr>
        <w:ind w:left="7396" w:hanging="360"/>
      </w:pPr>
      <w:rPr>
        <w:rFonts w:ascii="Wingdings" w:hAnsi="Wingdings" w:hint="default"/>
      </w:rPr>
    </w:lvl>
  </w:abstractNum>
  <w:abstractNum w:abstractNumId="26" w15:restartNumberingAfterBreak="0">
    <w:nsid w:val="6A520FED"/>
    <w:multiLevelType w:val="hybridMultilevel"/>
    <w:tmpl w:val="3F9A783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6AF80456"/>
    <w:multiLevelType w:val="hybridMultilevel"/>
    <w:tmpl w:val="8506A7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30" w15:restartNumberingAfterBreak="0">
    <w:nsid w:val="7E205453"/>
    <w:multiLevelType w:val="hybridMultilevel"/>
    <w:tmpl w:val="F7CCDC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num>
  <w:num w:numId="2">
    <w:abstractNumId w:val="30"/>
  </w:num>
  <w:num w:numId="3">
    <w:abstractNumId w:val="0"/>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3"/>
  </w:num>
  <w:num w:numId="8">
    <w:abstractNumId w:val="3"/>
  </w:num>
  <w:num w:numId="9">
    <w:abstractNumId w:val="13"/>
  </w:num>
  <w:num w:numId="10">
    <w:abstractNumId w:val="2"/>
  </w:num>
  <w:num w:numId="11">
    <w:abstractNumId w:val="4"/>
  </w:num>
  <w:num w:numId="12">
    <w:abstractNumId w:val="20"/>
  </w:num>
  <w:num w:numId="13">
    <w:abstractNumId w:val="28"/>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2"/>
  </w:num>
  <w:num w:numId="20">
    <w:abstractNumId w:val="21"/>
  </w:num>
  <w:num w:numId="21">
    <w:abstractNumId w:val="18"/>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4"/>
  </w:num>
  <w:num w:numId="29">
    <w:abstractNumId w:val="1"/>
  </w:num>
  <w:num w:numId="30">
    <w:abstractNumId w:val="11"/>
  </w:num>
  <w:num w:numId="31">
    <w:abstractNumId w:val="6"/>
  </w:num>
  <w:num w:numId="32">
    <w:abstractNumId w:val="24"/>
  </w:num>
  <w:num w:numId="33">
    <w:abstractNumId w:val="27"/>
  </w:num>
  <w:num w:numId="34">
    <w:abstractNumId w:val="26"/>
  </w:num>
  <w:num w:numId="35">
    <w:abstractNumId w:val="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2"/>
    <w:rsid w:val="000018DF"/>
    <w:rsid w:val="00004230"/>
    <w:rsid w:val="00004B31"/>
    <w:rsid w:val="00006B4E"/>
    <w:rsid w:val="00007233"/>
    <w:rsid w:val="0001306F"/>
    <w:rsid w:val="000166B3"/>
    <w:rsid w:val="00020C6A"/>
    <w:rsid w:val="0002164D"/>
    <w:rsid w:val="00021914"/>
    <w:rsid w:val="00027183"/>
    <w:rsid w:val="00027826"/>
    <w:rsid w:val="000301B8"/>
    <w:rsid w:val="00035DBA"/>
    <w:rsid w:val="000364D5"/>
    <w:rsid w:val="0004025F"/>
    <w:rsid w:val="000424FF"/>
    <w:rsid w:val="00042DAC"/>
    <w:rsid w:val="000442CB"/>
    <w:rsid w:val="00044CC8"/>
    <w:rsid w:val="000458E8"/>
    <w:rsid w:val="0004748A"/>
    <w:rsid w:val="00057FA9"/>
    <w:rsid w:val="00062573"/>
    <w:rsid w:val="000666ED"/>
    <w:rsid w:val="000702AE"/>
    <w:rsid w:val="00074545"/>
    <w:rsid w:val="000763EF"/>
    <w:rsid w:val="00077CE3"/>
    <w:rsid w:val="0008011F"/>
    <w:rsid w:val="00083CE1"/>
    <w:rsid w:val="00084E85"/>
    <w:rsid w:val="0008533D"/>
    <w:rsid w:val="000867CE"/>
    <w:rsid w:val="00090D92"/>
    <w:rsid w:val="00093D29"/>
    <w:rsid w:val="000A1853"/>
    <w:rsid w:val="000A2639"/>
    <w:rsid w:val="000A55F1"/>
    <w:rsid w:val="000B07B8"/>
    <w:rsid w:val="000B2C27"/>
    <w:rsid w:val="000B3393"/>
    <w:rsid w:val="000B3B66"/>
    <w:rsid w:val="000B58DD"/>
    <w:rsid w:val="000B5A33"/>
    <w:rsid w:val="000C09FB"/>
    <w:rsid w:val="000C24ED"/>
    <w:rsid w:val="000C676D"/>
    <w:rsid w:val="000C7553"/>
    <w:rsid w:val="000D2639"/>
    <w:rsid w:val="000D5F9E"/>
    <w:rsid w:val="000E6F11"/>
    <w:rsid w:val="000F07BC"/>
    <w:rsid w:val="00103A1C"/>
    <w:rsid w:val="00104B42"/>
    <w:rsid w:val="00107831"/>
    <w:rsid w:val="00112B7A"/>
    <w:rsid w:val="00113901"/>
    <w:rsid w:val="001153A2"/>
    <w:rsid w:val="001176EA"/>
    <w:rsid w:val="00126122"/>
    <w:rsid w:val="00126BCB"/>
    <w:rsid w:val="00127EDC"/>
    <w:rsid w:val="00136B10"/>
    <w:rsid w:val="00140FEE"/>
    <w:rsid w:val="00141C86"/>
    <w:rsid w:val="00142D22"/>
    <w:rsid w:val="00142F61"/>
    <w:rsid w:val="00145ED6"/>
    <w:rsid w:val="0015085E"/>
    <w:rsid w:val="00154275"/>
    <w:rsid w:val="00156437"/>
    <w:rsid w:val="00160CFF"/>
    <w:rsid w:val="00161100"/>
    <w:rsid w:val="001641CC"/>
    <w:rsid w:val="00164357"/>
    <w:rsid w:val="00173B01"/>
    <w:rsid w:val="0017409C"/>
    <w:rsid w:val="001742AA"/>
    <w:rsid w:val="00176503"/>
    <w:rsid w:val="0017650F"/>
    <w:rsid w:val="001805CB"/>
    <w:rsid w:val="00182933"/>
    <w:rsid w:val="0018358E"/>
    <w:rsid w:val="00191CC8"/>
    <w:rsid w:val="0019697E"/>
    <w:rsid w:val="001A37DD"/>
    <w:rsid w:val="001A414C"/>
    <w:rsid w:val="001A5DB3"/>
    <w:rsid w:val="001A62B5"/>
    <w:rsid w:val="001B0786"/>
    <w:rsid w:val="001B2834"/>
    <w:rsid w:val="001B55ED"/>
    <w:rsid w:val="001C1357"/>
    <w:rsid w:val="001C14EC"/>
    <w:rsid w:val="001C1E0C"/>
    <w:rsid w:val="001C31AF"/>
    <w:rsid w:val="001C45D0"/>
    <w:rsid w:val="001C4EDA"/>
    <w:rsid w:val="001C6F0D"/>
    <w:rsid w:val="001C75A6"/>
    <w:rsid w:val="001D0C00"/>
    <w:rsid w:val="001D23F9"/>
    <w:rsid w:val="001D2F1A"/>
    <w:rsid w:val="001D56F5"/>
    <w:rsid w:val="001E2E67"/>
    <w:rsid w:val="001E482E"/>
    <w:rsid w:val="001E517D"/>
    <w:rsid w:val="001E58AC"/>
    <w:rsid w:val="001E69F2"/>
    <w:rsid w:val="001E717D"/>
    <w:rsid w:val="001F03CE"/>
    <w:rsid w:val="001F28CF"/>
    <w:rsid w:val="001F40CF"/>
    <w:rsid w:val="001F6378"/>
    <w:rsid w:val="0020064D"/>
    <w:rsid w:val="002010CA"/>
    <w:rsid w:val="00201DC0"/>
    <w:rsid w:val="00202E3D"/>
    <w:rsid w:val="002104C0"/>
    <w:rsid w:val="002115D0"/>
    <w:rsid w:val="00214EF3"/>
    <w:rsid w:val="0022223C"/>
    <w:rsid w:val="00224739"/>
    <w:rsid w:val="00230FD7"/>
    <w:rsid w:val="00232712"/>
    <w:rsid w:val="002350AE"/>
    <w:rsid w:val="0024400B"/>
    <w:rsid w:val="00244ACD"/>
    <w:rsid w:val="00247D68"/>
    <w:rsid w:val="00250241"/>
    <w:rsid w:val="002524DA"/>
    <w:rsid w:val="002528EE"/>
    <w:rsid w:val="0025648D"/>
    <w:rsid w:val="0025739F"/>
    <w:rsid w:val="00260ED4"/>
    <w:rsid w:val="0026353D"/>
    <w:rsid w:val="002637E8"/>
    <w:rsid w:val="00263AF4"/>
    <w:rsid w:val="002661EB"/>
    <w:rsid w:val="00267F14"/>
    <w:rsid w:val="002712F6"/>
    <w:rsid w:val="00272787"/>
    <w:rsid w:val="00275984"/>
    <w:rsid w:val="00283E66"/>
    <w:rsid w:val="00286407"/>
    <w:rsid w:val="002950A4"/>
    <w:rsid w:val="00296168"/>
    <w:rsid w:val="002A1CF2"/>
    <w:rsid w:val="002A686B"/>
    <w:rsid w:val="002B03B0"/>
    <w:rsid w:val="002B12E9"/>
    <w:rsid w:val="002B34B6"/>
    <w:rsid w:val="002B42DC"/>
    <w:rsid w:val="002B4B57"/>
    <w:rsid w:val="002B5784"/>
    <w:rsid w:val="002C1165"/>
    <w:rsid w:val="002C1BB5"/>
    <w:rsid w:val="002C3148"/>
    <w:rsid w:val="002C3621"/>
    <w:rsid w:val="002C5CE6"/>
    <w:rsid w:val="002D0DCB"/>
    <w:rsid w:val="002D1D03"/>
    <w:rsid w:val="002D1EDE"/>
    <w:rsid w:val="002D397F"/>
    <w:rsid w:val="002D3AAC"/>
    <w:rsid w:val="002D52B4"/>
    <w:rsid w:val="002D58F2"/>
    <w:rsid w:val="002F0C5E"/>
    <w:rsid w:val="002F16D7"/>
    <w:rsid w:val="002F1DC0"/>
    <w:rsid w:val="002F63C9"/>
    <w:rsid w:val="002F7158"/>
    <w:rsid w:val="00300ADC"/>
    <w:rsid w:val="00303B10"/>
    <w:rsid w:val="00305D97"/>
    <w:rsid w:val="00307667"/>
    <w:rsid w:val="0031348E"/>
    <w:rsid w:val="003140C9"/>
    <w:rsid w:val="00315B23"/>
    <w:rsid w:val="00323927"/>
    <w:rsid w:val="003249F0"/>
    <w:rsid w:val="00327474"/>
    <w:rsid w:val="00330250"/>
    <w:rsid w:val="00332278"/>
    <w:rsid w:val="0033258A"/>
    <w:rsid w:val="00334D78"/>
    <w:rsid w:val="00335406"/>
    <w:rsid w:val="003355D8"/>
    <w:rsid w:val="003374EE"/>
    <w:rsid w:val="0034348F"/>
    <w:rsid w:val="00352A1D"/>
    <w:rsid w:val="00353342"/>
    <w:rsid w:val="00353388"/>
    <w:rsid w:val="0035754B"/>
    <w:rsid w:val="00357E8B"/>
    <w:rsid w:val="00360863"/>
    <w:rsid w:val="00361694"/>
    <w:rsid w:val="00366E40"/>
    <w:rsid w:val="0036786E"/>
    <w:rsid w:val="0037297D"/>
    <w:rsid w:val="00376120"/>
    <w:rsid w:val="0038170E"/>
    <w:rsid w:val="00382922"/>
    <w:rsid w:val="00391279"/>
    <w:rsid w:val="00394EF3"/>
    <w:rsid w:val="0039588B"/>
    <w:rsid w:val="003958D4"/>
    <w:rsid w:val="00396ED7"/>
    <w:rsid w:val="003A21C1"/>
    <w:rsid w:val="003A7C28"/>
    <w:rsid w:val="003B2A11"/>
    <w:rsid w:val="003B3993"/>
    <w:rsid w:val="003B4864"/>
    <w:rsid w:val="003B4F6E"/>
    <w:rsid w:val="003B6873"/>
    <w:rsid w:val="003B6DF6"/>
    <w:rsid w:val="003B75AE"/>
    <w:rsid w:val="003C0483"/>
    <w:rsid w:val="003C54BE"/>
    <w:rsid w:val="003C5DA7"/>
    <w:rsid w:val="003D263C"/>
    <w:rsid w:val="003D5162"/>
    <w:rsid w:val="003D54C3"/>
    <w:rsid w:val="003D71CE"/>
    <w:rsid w:val="003E1141"/>
    <w:rsid w:val="003E32EC"/>
    <w:rsid w:val="003F040D"/>
    <w:rsid w:val="003F2050"/>
    <w:rsid w:val="003F3B22"/>
    <w:rsid w:val="003F57DE"/>
    <w:rsid w:val="003F6EA8"/>
    <w:rsid w:val="0040385A"/>
    <w:rsid w:val="00411C70"/>
    <w:rsid w:val="0041302A"/>
    <w:rsid w:val="00416BA8"/>
    <w:rsid w:val="00423D50"/>
    <w:rsid w:val="00426A42"/>
    <w:rsid w:val="00435382"/>
    <w:rsid w:val="00437495"/>
    <w:rsid w:val="004414E2"/>
    <w:rsid w:val="0044166A"/>
    <w:rsid w:val="00441F28"/>
    <w:rsid w:val="00450040"/>
    <w:rsid w:val="00452D19"/>
    <w:rsid w:val="0045544E"/>
    <w:rsid w:val="0045798F"/>
    <w:rsid w:val="004602A2"/>
    <w:rsid w:val="00460E8A"/>
    <w:rsid w:val="004618C5"/>
    <w:rsid w:val="00461CD2"/>
    <w:rsid w:val="00463263"/>
    <w:rsid w:val="0046555A"/>
    <w:rsid w:val="00467181"/>
    <w:rsid w:val="0046789B"/>
    <w:rsid w:val="00475E25"/>
    <w:rsid w:val="00480DDB"/>
    <w:rsid w:val="00483AEE"/>
    <w:rsid w:val="004846BE"/>
    <w:rsid w:val="00487D78"/>
    <w:rsid w:val="004908FF"/>
    <w:rsid w:val="00492CC8"/>
    <w:rsid w:val="004A10F3"/>
    <w:rsid w:val="004A1502"/>
    <w:rsid w:val="004B0801"/>
    <w:rsid w:val="004B0A83"/>
    <w:rsid w:val="004B4FE7"/>
    <w:rsid w:val="004C303C"/>
    <w:rsid w:val="004C48EF"/>
    <w:rsid w:val="004C5910"/>
    <w:rsid w:val="004C7AAF"/>
    <w:rsid w:val="004D2178"/>
    <w:rsid w:val="004D4105"/>
    <w:rsid w:val="004D4AFD"/>
    <w:rsid w:val="004D548B"/>
    <w:rsid w:val="004E0F07"/>
    <w:rsid w:val="004E1722"/>
    <w:rsid w:val="004E262C"/>
    <w:rsid w:val="004E4479"/>
    <w:rsid w:val="004E7889"/>
    <w:rsid w:val="004F4616"/>
    <w:rsid w:val="004F47E0"/>
    <w:rsid w:val="004F6546"/>
    <w:rsid w:val="004F79D5"/>
    <w:rsid w:val="00503393"/>
    <w:rsid w:val="0050443F"/>
    <w:rsid w:val="00504892"/>
    <w:rsid w:val="00504EAA"/>
    <w:rsid w:val="0050549D"/>
    <w:rsid w:val="00507D2B"/>
    <w:rsid w:val="005108C6"/>
    <w:rsid w:val="00512702"/>
    <w:rsid w:val="00515C82"/>
    <w:rsid w:val="00521B60"/>
    <w:rsid w:val="0052385D"/>
    <w:rsid w:val="00530FF3"/>
    <w:rsid w:val="0053439D"/>
    <w:rsid w:val="0053751C"/>
    <w:rsid w:val="00537B38"/>
    <w:rsid w:val="00540386"/>
    <w:rsid w:val="0054160E"/>
    <w:rsid w:val="005425C7"/>
    <w:rsid w:val="005435C3"/>
    <w:rsid w:val="00550170"/>
    <w:rsid w:val="005502FE"/>
    <w:rsid w:val="005519F3"/>
    <w:rsid w:val="00556ABF"/>
    <w:rsid w:val="0056522B"/>
    <w:rsid w:val="0056527D"/>
    <w:rsid w:val="005652DD"/>
    <w:rsid w:val="00574AC8"/>
    <w:rsid w:val="00576F2F"/>
    <w:rsid w:val="005806A0"/>
    <w:rsid w:val="005829AD"/>
    <w:rsid w:val="00582A78"/>
    <w:rsid w:val="005837FF"/>
    <w:rsid w:val="00590671"/>
    <w:rsid w:val="0059488B"/>
    <w:rsid w:val="00597FD1"/>
    <w:rsid w:val="005A2791"/>
    <w:rsid w:val="005A359E"/>
    <w:rsid w:val="005A5A6E"/>
    <w:rsid w:val="005A5DAC"/>
    <w:rsid w:val="005B0957"/>
    <w:rsid w:val="005B6283"/>
    <w:rsid w:val="005B6E45"/>
    <w:rsid w:val="005C10BC"/>
    <w:rsid w:val="005C333A"/>
    <w:rsid w:val="005C7DA4"/>
    <w:rsid w:val="005D01F4"/>
    <w:rsid w:val="005D6C80"/>
    <w:rsid w:val="005E3509"/>
    <w:rsid w:val="005E58DF"/>
    <w:rsid w:val="005E75E3"/>
    <w:rsid w:val="005F27A4"/>
    <w:rsid w:val="005F2BF6"/>
    <w:rsid w:val="005F35C0"/>
    <w:rsid w:val="005F4889"/>
    <w:rsid w:val="005F5EF1"/>
    <w:rsid w:val="005F7AAE"/>
    <w:rsid w:val="00600F25"/>
    <w:rsid w:val="0060183C"/>
    <w:rsid w:val="00603776"/>
    <w:rsid w:val="00603F31"/>
    <w:rsid w:val="00605F45"/>
    <w:rsid w:val="00607F80"/>
    <w:rsid w:val="00610A32"/>
    <w:rsid w:val="006134E5"/>
    <w:rsid w:val="0061763E"/>
    <w:rsid w:val="00617D53"/>
    <w:rsid w:val="006234D2"/>
    <w:rsid w:val="006311D2"/>
    <w:rsid w:val="00640C87"/>
    <w:rsid w:val="006459A0"/>
    <w:rsid w:val="0064686B"/>
    <w:rsid w:val="006471EC"/>
    <w:rsid w:val="00652998"/>
    <w:rsid w:val="0065469C"/>
    <w:rsid w:val="00655C5A"/>
    <w:rsid w:val="00661207"/>
    <w:rsid w:val="006621EA"/>
    <w:rsid w:val="006622EE"/>
    <w:rsid w:val="006700A4"/>
    <w:rsid w:val="0067252F"/>
    <w:rsid w:val="00673F55"/>
    <w:rsid w:val="00674560"/>
    <w:rsid w:val="006767DA"/>
    <w:rsid w:val="006770E6"/>
    <w:rsid w:val="0068021D"/>
    <w:rsid w:val="006819C5"/>
    <w:rsid w:val="00682DEF"/>
    <w:rsid w:val="006839B3"/>
    <w:rsid w:val="006847D3"/>
    <w:rsid w:val="00691E78"/>
    <w:rsid w:val="006A22D2"/>
    <w:rsid w:val="006A3632"/>
    <w:rsid w:val="006A4102"/>
    <w:rsid w:val="006A48DF"/>
    <w:rsid w:val="006A639B"/>
    <w:rsid w:val="006B334F"/>
    <w:rsid w:val="006B4870"/>
    <w:rsid w:val="006B50D0"/>
    <w:rsid w:val="006C0F90"/>
    <w:rsid w:val="006C1A6F"/>
    <w:rsid w:val="006C444C"/>
    <w:rsid w:val="006C5CB0"/>
    <w:rsid w:val="006C7B77"/>
    <w:rsid w:val="006D260A"/>
    <w:rsid w:val="006D673E"/>
    <w:rsid w:val="006D6F33"/>
    <w:rsid w:val="006E2240"/>
    <w:rsid w:val="006E2BB9"/>
    <w:rsid w:val="006E36F8"/>
    <w:rsid w:val="006E375C"/>
    <w:rsid w:val="006E54A6"/>
    <w:rsid w:val="006E6551"/>
    <w:rsid w:val="006E7AAC"/>
    <w:rsid w:val="006F04A6"/>
    <w:rsid w:val="006F2587"/>
    <w:rsid w:val="006F2B58"/>
    <w:rsid w:val="006F43B7"/>
    <w:rsid w:val="00704E0F"/>
    <w:rsid w:val="00705250"/>
    <w:rsid w:val="007060CA"/>
    <w:rsid w:val="00706774"/>
    <w:rsid w:val="00706AC0"/>
    <w:rsid w:val="00706EDA"/>
    <w:rsid w:val="00711E3C"/>
    <w:rsid w:val="00713DC7"/>
    <w:rsid w:val="0071649A"/>
    <w:rsid w:val="007207D8"/>
    <w:rsid w:val="00720F97"/>
    <w:rsid w:val="00727E70"/>
    <w:rsid w:val="00731FD2"/>
    <w:rsid w:val="00736BDC"/>
    <w:rsid w:val="00737364"/>
    <w:rsid w:val="0074222C"/>
    <w:rsid w:val="0075007B"/>
    <w:rsid w:val="0075094A"/>
    <w:rsid w:val="00751BF5"/>
    <w:rsid w:val="00754120"/>
    <w:rsid w:val="00755102"/>
    <w:rsid w:val="0075555E"/>
    <w:rsid w:val="00760059"/>
    <w:rsid w:val="0076297E"/>
    <w:rsid w:val="00765021"/>
    <w:rsid w:val="007807FA"/>
    <w:rsid w:val="00781D62"/>
    <w:rsid w:val="00782D05"/>
    <w:rsid w:val="00784736"/>
    <w:rsid w:val="00787804"/>
    <w:rsid w:val="00787D02"/>
    <w:rsid w:val="00790A58"/>
    <w:rsid w:val="0079281C"/>
    <w:rsid w:val="007944FA"/>
    <w:rsid w:val="007955B1"/>
    <w:rsid w:val="00797BDA"/>
    <w:rsid w:val="007A2C9C"/>
    <w:rsid w:val="007A3292"/>
    <w:rsid w:val="007B0C12"/>
    <w:rsid w:val="007C5BBA"/>
    <w:rsid w:val="007C6440"/>
    <w:rsid w:val="007C6853"/>
    <w:rsid w:val="007C7AF1"/>
    <w:rsid w:val="007D0519"/>
    <w:rsid w:val="007D17DA"/>
    <w:rsid w:val="007D2D31"/>
    <w:rsid w:val="007D452A"/>
    <w:rsid w:val="007D7586"/>
    <w:rsid w:val="007E083A"/>
    <w:rsid w:val="007E09BC"/>
    <w:rsid w:val="007E314B"/>
    <w:rsid w:val="007E4761"/>
    <w:rsid w:val="007E6075"/>
    <w:rsid w:val="007E75E9"/>
    <w:rsid w:val="007F11E3"/>
    <w:rsid w:val="007F5E6B"/>
    <w:rsid w:val="007F7B7C"/>
    <w:rsid w:val="00800461"/>
    <w:rsid w:val="008048D6"/>
    <w:rsid w:val="00806C3A"/>
    <w:rsid w:val="00806D89"/>
    <w:rsid w:val="0081063D"/>
    <w:rsid w:val="00813695"/>
    <w:rsid w:val="00817DC0"/>
    <w:rsid w:val="00825A37"/>
    <w:rsid w:val="00830A4E"/>
    <w:rsid w:val="00831D99"/>
    <w:rsid w:val="008368E5"/>
    <w:rsid w:val="008414FB"/>
    <w:rsid w:val="008466DF"/>
    <w:rsid w:val="008478F9"/>
    <w:rsid w:val="0084793C"/>
    <w:rsid w:val="00850646"/>
    <w:rsid w:val="00853BBB"/>
    <w:rsid w:val="008562AB"/>
    <w:rsid w:val="00860177"/>
    <w:rsid w:val="00861C8A"/>
    <w:rsid w:val="008627E4"/>
    <w:rsid w:val="00865D93"/>
    <w:rsid w:val="00866796"/>
    <w:rsid w:val="00866D3F"/>
    <w:rsid w:val="00871217"/>
    <w:rsid w:val="00874B2A"/>
    <w:rsid w:val="008757CF"/>
    <w:rsid w:val="00877A85"/>
    <w:rsid w:val="0088373A"/>
    <w:rsid w:val="00890444"/>
    <w:rsid w:val="00896C5F"/>
    <w:rsid w:val="008A4572"/>
    <w:rsid w:val="008A608D"/>
    <w:rsid w:val="008A71F9"/>
    <w:rsid w:val="008B520B"/>
    <w:rsid w:val="008B5CC8"/>
    <w:rsid w:val="008C1CD3"/>
    <w:rsid w:val="008C2264"/>
    <w:rsid w:val="008C5279"/>
    <w:rsid w:val="008D0DFA"/>
    <w:rsid w:val="008D29E9"/>
    <w:rsid w:val="008E0C24"/>
    <w:rsid w:val="008E17F2"/>
    <w:rsid w:val="008E256B"/>
    <w:rsid w:val="008E47A0"/>
    <w:rsid w:val="008E4CF5"/>
    <w:rsid w:val="008E4EA2"/>
    <w:rsid w:val="008F1D25"/>
    <w:rsid w:val="008F34F1"/>
    <w:rsid w:val="008F4606"/>
    <w:rsid w:val="008F7B6F"/>
    <w:rsid w:val="008F7F3F"/>
    <w:rsid w:val="00900EB6"/>
    <w:rsid w:val="00900F1B"/>
    <w:rsid w:val="0090173C"/>
    <w:rsid w:val="00902166"/>
    <w:rsid w:val="00904743"/>
    <w:rsid w:val="00904FF3"/>
    <w:rsid w:val="00912966"/>
    <w:rsid w:val="0092066D"/>
    <w:rsid w:val="0092400D"/>
    <w:rsid w:val="009275BC"/>
    <w:rsid w:val="00927AA2"/>
    <w:rsid w:val="0093285D"/>
    <w:rsid w:val="00941EC2"/>
    <w:rsid w:val="00944DA7"/>
    <w:rsid w:val="00945094"/>
    <w:rsid w:val="00945390"/>
    <w:rsid w:val="009456C6"/>
    <w:rsid w:val="00945831"/>
    <w:rsid w:val="009458FB"/>
    <w:rsid w:val="00945E69"/>
    <w:rsid w:val="00945F4C"/>
    <w:rsid w:val="00952723"/>
    <w:rsid w:val="00952791"/>
    <w:rsid w:val="0095711E"/>
    <w:rsid w:val="009573D5"/>
    <w:rsid w:val="00964B01"/>
    <w:rsid w:val="009653DE"/>
    <w:rsid w:val="00965B08"/>
    <w:rsid w:val="00971130"/>
    <w:rsid w:val="009714C5"/>
    <w:rsid w:val="00971763"/>
    <w:rsid w:val="00971FF7"/>
    <w:rsid w:val="009724E1"/>
    <w:rsid w:val="00972716"/>
    <w:rsid w:val="0097459B"/>
    <w:rsid w:val="00976D60"/>
    <w:rsid w:val="00981812"/>
    <w:rsid w:val="00982F57"/>
    <w:rsid w:val="00985CBF"/>
    <w:rsid w:val="00985FFE"/>
    <w:rsid w:val="0099093C"/>
    <w:rsid w:val="009A0730"/>
    <w:rsid w:val="009A0ADC"/>
    <w:rsid w:val="009A2A15"/>
    <w:rsid w:val="009A49ED"/>
    <w:rsid w:val="009A4D7E"/>
    <w:rsid w:val="009A569C"/>
    <w:rsid w:val="009A69D1"/>
    <w:rsid w:val="009A70E3"/>
    <w:rsid w:val="009B4708"/>
    <w:rsid w:val="009C1989"/>
    <w:rsid w:val="009C1E86"/>
    <w:rsid w:val="009C32B4"/>
    <w:rsid w:val="009C38EB"/>
    <w:rsid w:val="009C7A15"/>
    <w:rsid w:val="009C7E97"/>
    <w:rsid w:val="009D0C88"/>
    <w:rsid w:val="009D15B6"/>
    <w:rsid w:val="009D56D2"/>
    <w:rsid w:val="009D5ED1"/>
    <w:rsid w:val="009E1F38"/>
    <w:rsid w:val="009E76F1"/>
    <w:rsid w:val="009F132C"/>
    <w:rsid w:val="009F28B2"/>
    <w:rsid w:val="009F2B6A"/>
    <w:rsid w:val="009F489D"/>
    <w:rsid w:val="009F5D5E"/>
    <w:rsid w:val="009F6BC3"/>
    <w:rsid w:val="009F6F17"/>
    <w:rsid w:val="009F6FB4"/>
    <w:rsid w:val="00A01C3A"/>
    <w:rsid w:val="00A02CC4"/>
    <w:rsid w:val="00A03093"/>
    <w:rsid w:val="00A07BB1"/>
    <w:rsid w:val="00A103AF"/>
    <w:rsid w:val="00A13B46"/>
    <w:rsid w:val="00A15BBA"/>
    <w:rsid w:val="00A2118F"/>
    <w:rsid w:val="00A24339"/>
    <w:rsid w:val="00A24A6A"/>
    <w:rsid w:val="00A25688"/>
    <w:rsid w:val="00A26E3F"/>
    <w:rsid w:val="00A27424"/>
    <w:rsid w:val="00A3017D"/>
    <w:rsid w:val="00A3019D"/>
    <w:rsid w:val="00A3048C"/>
    <w:rsid w:val="00A30848"/>
    <w:rsid w:val="00A32616"/>
    <w:rsid w:val="00A33676"/>
    <w:rsid w:val="00A34B3E"/>
    <w:rsid w:val="00A34F22"/>
    <w:rsid w:val="00A3608C"/>
    <w:rsid w:val="00A376F3"/>
    <w:rsid w:val="00A37DB2"/>
    <w:rsid w:val="00A40488"/>
    <w:rsid w:val="00A445E7"/>
    <w:rsid w:val="00A457BE"/>
    <w:rsid w:val="00A45AFB"/>
    <w:rsid w:val="00A4668D"/>
    <w:rsid w:val="00A503B3"/>
    <w:rsid w:val="00A51565"/>
    <w:rsid w:val="00A54308"/>
    <w:rsid w:val="00A543E2"/>
    <w:rsid w:val="00A5648E"/>
    <w:rsid w:val="00A63A9A"/>
    <w:rsid w:val="00A734AC"/>
    <w:rsid w:val="00A74302"/>
    <w:rsid w:val="00A803CF"/>
    <w:rsid w:val="00A820D8"/>
    <w:rsid w:val="00A85575"/>
    <w:rsid w:val="00A86863"/>
    <w:rsid w:val="00A90BD4"/>
    <w:rsid w:val="00A93423"/>
    <w:rsid w:val="00A937EA"/>
    <w:rsid w:val="00A941D5"/>
    <w:rsid w:val="00A95336"/>
    <w:rsid w:val="00A97762"/>
    <w:rsid w:val="00AA1154"/>
    <w:rsid w:val="00AA1F51"/>
    <w:rsid w:val="00AA5B69"/>
    <w:rsid w:val="00AB176C"/>
    <w:rsid w:val="00AB3A3C"/>
    <w:rsid w:val="00AB59CA"/>
    <w:rsid w:val="00AC2FF9"/>
    <w:rsid w:val="00AC358C"/>
    <w:rsid w:val="00AC500A"/>
    <w:rsid w:val="00AD4602"/>
    <w:rsid w:val="00AD5355"/>
    <w:rsid w:val="00AE1131"/>
    <w:rsid w:val="00AE4C12"/>
    <w:rsid w:val="00AE4CE8"/>
    <w:rsid w:val="00AE77AF"/>
    <w:rsid w:val="00AF33D2"/>
    <w:rsid w:val="00AF3FCB"/>
    <w:rsid w:val="00B05951"/>
    <w:rsid w:val="00B1293C"/>
    <w:rsid w:val="00B16676"/>
    <w:rsid w:val="00B16BF8"/>
    <w:rsid w:val="00B2269B"/>
    <w:rsid w:val="00B250AF"/>
    <w:rsid w:val="00B339B3"/>
    <w:rsid w:val="00B34347"/>
    <w:rsid w:val="00B3557B"/>
    <w:rsid w:val="00B4358F"/>
    <w:rsid w:val="00B43F55"/>
    <w:rsid w:val="00B47CD7"/>
    <w:rsid w:val="00B5356F"/>
    <w:rsid w:val="00B66E52"/>
    <w:rsid w:val="00B7141A"/>
    <w:rsid w:val="00B745D3"/>
    <w:rsid w:val="00B74832"/>
    <w:rsid w:val="00B74A16"/>
    <w:rsid w:val="00B80CE5"/>
    <w:rsid w:val="00B84107"/>
    <w:rsid w:val="00B87545"/>
    <w:rsid w:val="00B87992"/>
    <w:rsid w:val="00B87DB2"/>
    <w:rsid w:val="00B954D2"/>
    <w:rsid w:val="00B962CA"/>
    <w:rsid w:val="00BA396F"/>
    <w:rsid w:val="00BA64F3"/>
    <w:rsid w:val="00BA64F4"/>
    <w:rsid w:val="00BA6C95"/>
    <w:rsid w:val="00BB013A"/>
    <w:rsid w:val="00BB1AA0"/>
    <w:rsid w:val="00BB77EF"/>
    <w:rsid w:val="00BC06EF"/>
    <w:rsid w:val="00BC4F06"/>
    <w:rsid w:val="00BC679D"/>
    <w:rsid w:val="00BD3382"/>
    <w:rsid w:val="00BD46D5"/>
    <w:rsid w:val="00BD601C"/>
    <w:rsid w:val="00BD7B15"/>
    <w:rsid w:val="00BE6629"/>
    <w:rsid w:val="00BF1DB2"/>
    <w:rsid w:val="00BF29EF"/>
    <w:rsid w:val="00BF3428"/>
    <w:rsid w:val="00BF6E24"/>
    <w:rsid w:val="00C01E25"/>
    <w:rsid w:val="00C133B6"/>
    <w:rsid w:val="00C14A4B"/>
    <w:rsid w:val="00C14CF5"/>
    <w:rsid w:val="00C14DD4"/>
    <w:rsid w:val="00C172DC"/>
    <w:rsid w:val="00C175CC"/>
    <w:rsid w:val="00C23A72"/>
    <w:rsid w:val="00C274CE"/>
    <w:rsid w:val="00C3078E"/>
    <w:rsid w:val="00C30D83"/>
    <w:rsid w:val="00C31A8E"/>
    <w:rsid w:val="00C3354F"/>
    <w:rsid w:val="00C33D55"/>
    <w:rsid w:val="00C35D38"/>
    <w:rsid w:val="00C40DD4"/>
    <w:rsid w:val="00C410FD"/>
    <w:rsid w:val="00C43E72"/>
    <w:rsid w:val="00C45B0D"/>
    <w:rsid w:val="00C45C3F"/>
    <w:rsid w:val="00C52283"/>
    <w:rsid w:val="00C52870"/>
    <w:rsid w:val="00C55CF1"/>
    <w:rsid w:val="00C562FC"/>
    <w:rsid w:val="00C60D44"/>
    <w:rsid w:val="00C6218B"/>
    <w:rsid w:val="00C65BB8"/>
    <w:rsid w:val="00C71A7E"/>
    <w:rsid w:val="00C7322A"/>
    <w:rsid w:val="00C73486"/>
    <w:rsid w:val="00C761EB"/>
    <w:rsid w:val="00C76281"/>
    <w:rsid w:val="00C77C79"/>
    <w:rsid w:val="00C81468"/>
    <w:rsid w:val="00C82F93"/>
    <w:rsid w:val="00C836CC"/>
    <w:rsid w:val="00C83F69"/>
    <w:rsid w:val="00C913A0"/>
    <w:rsid w:val="00C9540E"/>
    <w:rsid w:val="00CA153F"/>
    <w:rsid w:val="00CA57B6"/>
    <w:rsid w:val="00CA5830"/>
    <w:rsid w:val="00CA64FD"/>
    <w:rsid w:val="00CA7020"/>
    <w:rsid w:val="00CB2E75"/>
    <w:rsid w:val="00CB2F16"/>
    <w:rsid w:val="00CB6BBE"/>
    <w:rsid w:val="00CB6F22"/>
    <w:rsid w:val="00CC046D"/>
    <w:rsid w:val="00CC1860"/>
    <w:rsid w:val="00CC30B7"/>
    <w:rsid w:val="00CC6612"/>
    <w:rsid w:val="00CD05BB"/>
    <w:rsid w:val="00CD101D"/>
    <w:rsid w:val="00CD16FB"/>
    <w:rsid w:val="00CE314A"/>
    <w:rsid w:val="00CE5D06"/>
    <w:rsid w:val="00CE7892"/>
    <w:rsid w:val="00CF01C8"/>
    <w:rsid w:val="00CF380A"/>
    <w:rsid w:val="00CF5818"/>
    <w:rsid w:val="00D01307"/>
    <w:rsid w:val="00D01977"/>
    <w:rsid w:val="00D01D47"/>
    <w:rsid w:val="00D053B3"/>
    <w:rsid w:val="00D07E3D"/>
    <w:rsid w:val="00D07F42"/>
    <w:rsid w:val="00D126CB"/>
    <w:rsid w:val="00D13AD8"/>
    <w:rsid w:val="00D141BA"/>
    <w:rsid w:val="00D14EE6"/>
    <w:rsid w:val="00D15AF8"/>
    <w:rsid w:val="00D166DD"/>
    <w:rsid w:val="00D168C6"/>
    <w:rsid w:val="00D32DCA"/>
    <w:rsid w:val="00D3442F"/>
    <w:rsid w:val="00D34C39"/>
    <w:rsid w:val="00D36062"/>
    <w:rsid w:val="00D414B9"/>
    <w:rsid w:val="00D43084"/>
    <w:rsid w:val="00D4325C"/>
    <w:rsid w:val="00D453FC"/>
    <w:rsid w:val="00D45409"/>
    <w:rsid w:val="00D454E3"/>
    <w:rsid w:val="00D47058"/>
    <w:rsid w:val="00D507ED"/>
    <w:rsid w:val="00D5169D"/>
    <w:rsid w:val="00D51CEA"/>
    <w:rsid w:val="00D57F4E"/>
    <w:rsid w:val="00D60A9A"/>
    <w:rsid w:val="00D614E4"/>
    <w:rsid w:val="00D67C59"/>
    <w:rsid w:val="00D71D23"/>
    <w:rsid w:val="00D727BB"/>
    <w:rsid w:val="00D75671"/>
    <w:rsid w:val="00D80534"/>
    <w:rsid w:val="00D814C3"/>
    <w:rsid w:val="00D8283A"/>
    <w:rsid w:val="00D8301D"/>
    <w:rsid w:val="00D84219"/>
    <w:rsid w:val="00D84DC9"/>
    <w:rsid w:val="00D84F95"/>
    <w:rsid w:val="00D86E43"/>
    <w:rsid w:val="00D877D7"/>
    <w:rsid w:val="00D90D86"/>
    <w:rsid w:val="00DA1328"/>
    <w:rsid w:val="00DA2849"/>
    <w:rsid w:val="00DA7EBC"/>
    <w:rsid w:val="00DB1DB1"/>
    <w:rsid w:val="00DB50CD"/>
    <w:rsid w:val="00DB603D"/>
    <w:rsid w:val="00DB6E5A"/>
    <w:rsid w:val="00DC1B10"/>
    <w:rsid w:val="00DC2DD0"/>
    <w:rsid w:val="00DC4994"/>
    <w:rsid w:val="00DC6759"/>
    <w:rsid w:val="00DC7326"/>
    <w:rsid w:val="00DD75DA"/>
    <w:rsid w:val="00DE48AF"/>
    <w:rsid w:val="00DE6A33"/>
    <w:rsid w:val="00DE7D5C"/>
    <w:rsid w:val="00DF19DA"/>
    <w:rsid w:val="00DF2E48"/>
    <w:rsid w:val="00DF549E"/>
    <w:rsid w:val="00E00FF8"/>
    <w:rsid w:val="00E043B7"/>
    <w:rsid w:val="00E064D0"/>
    <w:rsid w:val="00E07315"/>
    <w:rsid w:val="00E0797C"/>
    <w:rsid w:val="00E132C9"/>
    <w:rsid w:val="00E14A7C"/>
    <w:rsid w:val="00E20F24"/>
    <w:rsid w:val="00E21F91"/>
    <w:rsid w:val="00E26468"/>
    <w:rsid w:val="00E26A74"/>
    <w:rsid w:val="00E354CB"/>
    <w:rsid w:val="00E37065"/>
    <w:rsid w:val="00E37151"/>
    <w:rsid w:val="00E40933"/>
    <w:rsid w:val="00E458AB"/>
    <w:rsid w:val="00E4595A"/>
    <w:rsid w:val="00E532F5"/>
    <w:rsid w:val="00E60220"/>
    <w:rsid w:val="00E64C6A"/>
    <w:rsid w:val="00E74EA2"/>
    <w:rsid w:val="00E76FC4"/>
    <w:rsid w:val="00E81B96"/>
    <w:rsid w:val="00E82B8E"/>
    <w:rsid w:val="00EA3E46"/>
    <w:rsid w:val="00EA4B01"/>
    <w:rsid w:val="00EA513C"/>
    <w:rsid w:val="00EA7125"/>
    <w:rsid w:val="00EA7FD7"/>
    <w:rsid w:val="00EB07FB"/>
    <w:rsid w:val="00EB1E57"/>
    <w:rsid w:val="00EB3227"/>
    <w:rsid w:val="00EB37A5"/>
    <w:rsid w:val="00EB3F07"/>
    <w:rsid w:val="00EB623A"/>
    <w:rsid w:val="00EC250C"/>
    <w:rsid w:val="00EC2718"/>
    <w:rsid w:val="00EC59C2"/>
    <w:rsid w:val="00EC5FCE"/>
    <w:rsid w:val="00ED055F"/>
    <w:rsid w:val="00ED28F0"/>
    <w:rsid w:val="00ED3315"/>
    <w:rsid w:val="00ED3813"/>
    <w:rsid w:val="00EE042A"/>
    <w:rsid w:val="00EE4D9B"/>
    <w:rsid w:val="00EE6337"/>
    <w:rsid w:val="00EF1DF1"/>
    <w:rsid w:val="00EF3FEF"/>
    <w:rsid w:val="00F00673"/>
    <w:rsid w:val="00F10586"/>
    <w:rsid w:val="00F1238F"/>
    <w:rsid w:val="00F124C1"/>
    <w:rsid w:val="00F13BFC"/>
    <w:rsid w:val="00F15FC2"/>
    <w:rsid w:val="00F175E9"/>
    <w:rsid w:val="00F20BFC"/>
    <w:rsid w:val="00F213E1"/>
    <w:rsid w:val="00F21671"/>
    <w:rsid w:val="00F2358B"/>
    <w:rsid w:val="00F23A9A"/>
    <w:rsid w:val="00F25F23"/>
    <w:rsid w:val="00F264EA"/>
    <w:rsid w:val="00F32C22"/>
    <w:rsid w:val="00F32F2C"/>
    <w:rsid w:val="00F35823"/>
    <w:rsid w:val="00F3611A"/>
    <w:rsid w:val="00F37139"/>
    <w:rsid w:val="00F40F22"/>
    <w:rsid w:val="00F4252D"/>
    <w:rsid w:val="00F434AC"/>
    <w:rsid w:val="00F44406"/>
    <w:rsid w:val="00F46C95"/>
    <w:rsid w:val="00F523E8"/>
    <w:rsid w:val="00F548EA"/>
    <w:rsid w:val="00F54CF5"/>
    <w:rsid w:val="00F6147E"/>
    <w:rsid w:val="00F61BE0"/>
    <w:rsid w:val="00F62048"/>
    <w:rsid w:val="00F66C0E"/>
    <w:rsid w:val="00F716AE"/>
    <w:rsid w:val="00F72C1F"/>
    <w:rsid w:val="00F72EAF"/>
    <w:rsid w:val="00F8090D"/>
    <w:rsid w:val="00F8472D"/>
    <w:rsid w:val="00F8475E"/>
    <w:rsid w:val="00F850DC"/>
    <w:rsid w:val="00F86CA1"/>
    <w:rsid w:val="00F90CF4"/>
    <w:rsid w:val="00F93454"/>
    <w:rsid w:val="00F93A0D"/>
    <w:rsid w:val="00FA0831"/>
    <w:rsid w:val="00FA357C"/>
    <w:rsid w:val="00FB7733"/>
    <w:rsid w:val="00FC3970"/>
    <w:rsid w:val="00FC6ACC"/>
    <w:rsid w:val="00FC7388"/>
    <w:rsid w:val="00FC7DE4"/>
    <w:rsid w:val="00FD2C47"/>
    <w:rsid w:val="00FD2DA3"/>
    <w:rsid w:val="00FD5EE6"/>
    <w:rsid w:val="00FD717A"/>
    <w:rsid w:val="00FE1173"/>
    <w:rsid w:val="00FE1372"/>
    <w:rsid w:val="00FE6A06"/>
    <w:rsid w:val="00FF17F9"/>
    <w:rsid w:val="00FF1F6E"/>
    <w:rsid w:val="00FF2819"/>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943B"/>
  <w15:docId w15:val="{0B17334B-3B87-4B1A-B0F4-242C0C2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 w:type="paragraph" w:styleId="Podnoje">
    <w:name w:val="footer"/>
    <w:basedOn w:val="Normal"/>
    <w:link w:val="PodnojeChar"/>
    <w:uiPriority w:val="99"/>
    <w:unhideWhenUsed/>
    <w:rsid w:val="005829AD"/>
    <w:pPr>
      <w:tabs>
        <w:tab w:val="center" w:pos="4536"/>
        <w:tab w:val="right" w:pos="9072"/>
      </w:tabs>
      <w:spacing w:after="0" w:line="240" w:lineRule="auto"/>
    </w:pPr>
    <w:rPr>
      <w:rFonts w:ascii="Calibri" w:eastAsia="Calibri" w:hAnsi="Calibri" w:cs="Arial"/>
    </w:rPr>
  </w:style>
  <w:style w:type="character" w:customStyle="1" w:styleId="PodnojeChar">
    <w:name w:val="Podnožje Char"/>
    <w:basedOn w:val="Zadanifontodlomka"/>
    <w:link w:val="Podnoje"/>
    <w:uiPriority w:val="99"/>
    <w:rsid w:val="005829AD"/>
    <w:rPr>
      <w:rFonts w:ascii="Calibri" w:eastAsia="Calibri" w:hAnsi="Calibri" w:cs="Arial"/>
    </w:rPr>
  </w:style>
  <w:style w:type="paragraph" w:styleId="Tijeloteksta">
    <w:name w:val="Body Text"/>
    <w:basedOn w:val="Normal"/>
    <w:link w:val="TijelotekstaChar"/>
    <w:uiPriority w:val="1"/>
    <w:semiHidden/>
    <w:unhideWhenUsed/>
    <w:qFormat/>
    <w:rsid w:val="00D84DC9"/>
    <w:pPr>
      <w:widowControl w:val="0"/>
      <w:autoSpaceDE w:val="0"/>
      <w:autoSpaceDN w:val="0"/>
      <w:spacing w:after="0" w:line="240" w:lineRule="auto"/>
    </w:pPr>
    <w:rPr>
      <w:rFonts w:ascii="Arial" w:eastAsia="Arial" w:hAnsi="Arial" w:cs="Arial"/>
    </w:rPr>
  </w:style>
  <w:style w:type="character" w:customStyle="1" w:styleId="TijelotekstaChar">
    <w:name w:val="Tijelo teksta Char"/>
    <w:basedOn w:val="Zadanifontodlomka"/>
    <w:link w:val="Tijeloteksta"/>
    <w:uiPriority w:val="1"/>
    <w:semiHidden/>
    <w:rsid w:val="00D84D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697199078">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40647505">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6B9A-767F-4E43-8F14-94FE364F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7549</TotalTime>
  <Pages>6</Pages>
  <Words>1949</Words>
  <Characters>11115</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497</cp:revision>
  <cp:lastPrinted>2021-03-22T09:32:00Z</cp:lastPrinted>
  <dcterms:created xsi:type="dcterms:W3CDTF">2013-06-05T10:42:00Z</dcterms:created>
  <dcterms:modified xsi:type="dcterms:W3CDTF">2021-03-22T12:29:00Z</dcterms:modified>
</cp:coreProperties>
</file>