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1107F4" w14:textId="77777777" w:rsidR="00853BBB" w:rsidRPr="0017409C" w:rsidRDefault="00853BBB" w:rsidP="00853BBB">
      <w:pPr>
        <w:spacing w:after="0"/>
        <w:jc w:val="center"/>
        <w:rPr>
          <w:rFonts w:ascii="Times New Roman" w:eastAsia="Times New Roman" w:hAnsi="Times New Roman" w:cs="Times New Roman"/>
          <w:b/>
          <w:lang w:eastAsia="hr-HR"/>
        </w:rPr>
      </w:pPr>
    </w:p>
    <w:p w14:paraId="326AE2C0" w14:textId="77777777" w:rsidR="000867CE" w:rsidRPr="0017409C" w:rsidRDefault="00D34C39" w:rsidP="000867C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hr-HR"/>
        </w:rPr>
      </w:pPr>
      <w:r w:rsidRPr="0017409C">
        <w:rPr>
          <w:rFonts w:ascii="Times New Roman" w:eastAsia="Times New Roman" w:hAnsi="Times New Roman" w:cs="Times New Roman"/>
          <w:b/>
          <w:bCs/>
          <w:lang w:eastAsia="hr-HR"/>
        </w:rPr>
        <w:t>Z A P I S N I K</w:t>
      </w:r>
    </w:p>
    <w:p w14:paraId="4989A1B0" w14:textId="77777777" w:rsidR="000867CE" w:rsidRPr="0017409C" w:rsidRDefault="000867CE" w:rsidP="000867C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400CB0C8" w14:textId="7A488F93" w:rsidR="000867CE" w:rsidRPr="0017409C" w:rsidRDefault="00A3048C" w:rsidP="00617D5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17409C">
        <w:rPr>
          <w:rFonts w:ascii="Times New Roman" w:eastAsia="Times New Roman" w:hAnsi="Times New Roman" w:cs="Times New Roman"/>
          <w:lang w:eastAsia="hr-HR"/>
        </w:rPr>
        <w:t xml:space="preserve">     s</w:t>
      </w:r>
      <w:r w:rsidR="004414E2" w:rsidRPr="0017409C">
        <w:rPr>
          <w:rFonts w:ascii="Times New Roman" w:eastAsia="Times New Roman" w:hAnsi="Times New Roman" w:cs="Times New Roman"/>
          <w:lang w:eastAsia="hr-HR"/>
        </w:rPr>
        <w:t>a</w:t>
      </w:r>
      <w:r w:rsidR="000867CE" w:rsidRPr="0017409C">
        <w:rPr>
          <w:rFonts w:ascii="Times New Roman" w:eastAsia="Times New Roman" w:hAnsi="Times New Roman" w:cs="Times New Roman"/>
          <w:lang w:eastAsia="hr-HR"/>
        </w:rPr>
        <w:t xml:space="preserve"> </w:t>
      </w:r>
      <w:r w:rsidR="001A5DB3" w:rsidRPr="0017409C">
        <w:rPr>
          <w:rFonts w:ascii="Times New Roman" w:eastAsia="Times New Roman" w:hAnsi="Times New Roman" w:cs="Times New Roman"/>
          <w:lang w:eastAsia="hr-HR"/>
        </w:rPr>
        <w:t>2</w:t>
      </w:r>
      <w:r w:rsidR="00C43E72" w:rsidRPr="0017409C">
        <w:rPr>
          <w:rFonts w:ascii="Times New Roman" w:eastAsia="Times New Roman" w:hAnsi="Times New Roman" w:cs="Times New Roman"/>
          <w:lang w:eastAsia="hr-HR"/>
        </w:rPr>
        <w:t>5</w:t>
      </w:r>
      <w:r w:rsidR="000867CE" w:rsidRPr="0017409C">
        <w:rPr>
          <w:rFonts w:ascii="Times New Roman" w:eastAsia="Times New Roman" w:hAnsi="Times New Roman" w:cs="Times New Roman"/>
          <w:lang w:eastAsia="hr-HR"/>
        </w:rPr>
        <w:t>. sjednice Općinskog vijeća Općine Tompojevci</w:t>
      </w:r>
      <w:r w:rsidR="00F93A0D" w:rsidRPr="0017409C">
        <w:rPr>
          <w:rFonts w:ascii="Times New Roman" w:eastAsia="Times New Roman" w:hAnsi="Times New Roman" w:cs="Times New Roman"/>
          <w:lang w:eastAsia="hr-HR"/>
        </w:rPr>
        <w:t xml:space="preserve">, </w:t>
      </w:r>
      <w:r w:rsidR="001A5DB3" w:rsidRPr="0017409C">
        <w:rPr>
          <w:rFonts w:ascii="Times New Roman" w:eastAsia="Times New Roman" w:hAnsi="Times New Roman" w:cs="Times New Roman"/>
          <w:lang w:eastAsia="hr-HR"/>
        </w:rPr>
        <w:t>održane u Hrvatskom domu, Radićeva 23, Tompojevci</w:t>
      </w:r>
      <w:r w:rsidR="00A3019D" w:rsidRPr="0017409C">
        <w:rPr>
          <w:rFonts w:ascii="Times New Roman" w:eastAsia="Times New Roman" w:hAnsi="Times New Roman" w:cs="Times New Roman"/>
          <w:lang w:eastAsia="hr-HR"/>
        </w:rPr>
        <w:t xml:space="preserve">, </w:t>
      </w:r>
      <w:r w:rsidR="006B4870" w:rsidRPr="0017409C">
        <w:rPr>
          <w:rFonts w:ascii="Times New Roman" w:eastAsia="Times New Roman" w:hAnsi="Times New Roman" w:cs="Times New Roman"/>
          <w:lang w:eastAsia="hr-HR"/>
        </w:rPr>
        <w:t xml:space="preserve">dana </w:t>
      </w:r>
      <w:r w:rsidR="001A5DB3" w:rsidRPr="0017409C">
        <w:rPr>
          <w:rFonts w:ascii="Times New Roman" w:eastAsia="Times New Roman" w:hAnsi="Times New Roman" w:cs="Times New Roman"/>
          <w:lang w:eastAsia="hr-HR"/>
        </w:rPr>
        <w:t>22</w:t>
      </w:r>
      <w:r w:rsidR="0059488B" w:rsidRPr="0017409C">
        <w:rPr>
          <w:rFonts w:ascii="Times New Roman" w:eastAsia="Times New Roman" w:hAnsi="Times New Roman" w:cs="Times New Roman"/>
          <w:lang w:eastAsia="hr-HR"/>
        </w:rPr>
        <w:t xml:space="preserve">. </w:t>
      </w:r>
      <w:r w:rsidR="00C43E72" w:rsidRPr="0017409C">
        <w:rPr>
          <w:rFonts w:ascii="Times New Roman" w:eastAsia="Times New Roman" w:hAnsi="Times New Roman" w:cs="Times New Roman"/>
          <w:lang w:eastAsia="hr-HR"/>
        </w:rPr>
        <w:t>veljače</w:t>
      </w:r>
      <w:r w:rsidR="000867CE" w:rsidRPr="0017409C">
        <w:rPr>
          <w:rFonts w:ascii="Times New Roman" w:eastAsia="Times New Roman" w:hAnsi="Times New Roman" w:cs="Times New Roman"/>
          <w:lang w:eastAsia="hr-HR"/>
        </w:rPr>
        <w:t xml:space="preserve"> 20</w:t>
      </w:r>
      <w:r w:rsidR="001A5DB3" w:rsidRPr="0017409C">
        <w:rPr>
          <w:rFonts w:ascii="Times New Roman" w:eastAsia="Times New Roman" w:hAnsi="Times New Roman" w:cs="Times New Roman"/>
          <w:lang w:eastAsia="hr-HR"/>
        </w:rPr>
        <w:t>2</w:t>
      </w:r>
      <w:r w:rsidR="00C43E72" w:rsidRPr="0017409C">
        <w:rPr>
          <w:rFonts w:ascii="Times New Roman" w:eastAsia="Times New Roman" w:hAnsi="Times New Roman" w:cs="Times New Roman"/>
          <w:lang w:eastAsia="hr-HR"/>
        </w:rPr>
        <w:t>1</w:t>
      </w:r>
      <w:r w:rsidR="00C30D83" w:rsidRPr="0017409C">
        <w:rPr>
          <w:rFonts w:ascii="Times New Roman" w:eastAsia="Times New Roman" w:hAnsi="Times New Roman" w:cs="Times New Roman"/>
          <w:lang w:eastAsia="hr-HR"/>
        </w:rPr>
        <w:t xml:space="preserve">. godine s početkom u </w:t>
      </w:r>
      <w:r w:rsidR="00861C8A" w:rsidRPr="0017409C">
        <w:rPr>
          <w:rFonts w:ascii="Times New Roman" w:eastAsia="Times New Roman" w:hAnsi="Times New Roman" w:cs="Times New Roman"/>
          <w:lang w:eastAsia="hr-HR"/>
        </w:rPr>
        <w:t>1</w:t>
      </w:r>
      <w:r w:rsidR="001A5DB3" w:rsidRPr="0017409C">
        <w:rPr>
          <w:rFonts w:ascii="Times New Roman" w:eastAsia="Times New Roman" w:hAnsi="Times New Roman" w:cs="Times New Roman"/>
          <w:lang w:eastAsia="hr-HR"/>
        </w:rPr>
        <w:t>7</w:t>
      </w:r>
      <w:r w:rsidR="00F850DC" w:rsidRPr="0017409C">
        <w:rPr>
          <w:rFonts w:ascii="Times New Roman" w:eastAsia="Times New Roman" w:hAnsi="Times New Roman" w:cs="Times New Roman"/>
          <w:lang w:eastAsia="hr-HR"/>
        </w:rPr>
        <w:t>,</w:t>
      </w:r>
      <w:r w:rsidR="001A5DB3" w:rsidRPr="0017409C">
        <w:rPr>
          <w:rFonts w:ascii="Times New Roman" w:eastAsia="Times New Roman" w:hAnsi="Times New Roman" w:cs="Times New Roman"/>
          <w:lang w:eastAsia="hr-HR"/>
        </w:rPr>
        <w:t>0</w:t>
      </w:r>
      <w:r w:rsidR="00A543E2" w:rsidRPr="0017409C">
        <w:rPr>
          <w:rFonts w:ascii="Times New Roman" w:eastAsia="Times New Roman" w:hAnsi="Times New Roman" w:cs="Times New Roman"/>
          <w:lang w:eastAsia="hr-HR"/>
        </w:rPr>
        <w:t>0</w:t>
      </w:r>
      <w:r w:rsidR="000867CE" w:rsidRPr="0017409C">
        <w:rPr>
          <w:rFonts w:ascii="Times New Roman" w:eastAsia="Times New Roman" w:hAnsi="Times New Roman" w:cs="Times New Roman"/>
          <w:lang w:eastAsia="hr-HR"/>
        </w:rPr>
        <w:t xml:space="preserve"> sati.</w:t>
      </w:r>
    </w:p>
    <w:p w14:paraId="41E6CC50" w14:textId="77777777" w:rsidR="00F93A0D" w:rsidRPr="0017409C" w:rsidRDefault="00F93A0D" w:rsidP="00617D5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4E38E2DE" w14:textId="77777777" w:rsidR="00EE042A" w:rsidRPr="0017409C" w:rsidRDefault="00EE042A" w:rsidP="00617D5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7409C">
        <w:rPr>
          <w:rFonts w:ascii="Times New Roman" w:hAnsi="Times New Roman" w:cs="Times New Roman"/>
          <w:b/>
        </w:rPr>
        <w:t>Sjednici su nazočni članovi Općinskog vijeća Općine Tompojevci</w:t>
      </w:r>
    </w:p>
    <w:p w14:paraId="370BBDC8" w14:textId="77777777" w:rsidR="001A5DB3" w:rsidRPr="0017409C" w:rsidRDefault="00EE042A" w:rsidP="00617D53">
      <w:pPr>
        <w:pStyle w:val="Odlomakpopis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7409C">
        <w:rPr>
          <w:rFonts w:ascii="Times New Roman" w:hAnsi="Times New Roman" w:cs="Times New Roman"/>
        </w:rPr>
        <w:t>Zlatko Potočki - predsjednik Općinskog vijeća</w:t>
      </w:r>
    </w:p>
    <w:p w14:paraId="5A5C4AA4" w14:textId="2ED25EC5" w:rsidR="00307667" w:rsidRPr="0017409C" w:rsidRDefault="001A5DB3" w:rsidP="00617D53">
      <w:pPr>
        <w:pStyle w:val="Odlomakpopis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7409C">
        <w:rPr>
          <w:rFonts w:ascii="Times New Roman" w:hAnsi="Times New Roman" w:cs="Times New Roman"/>
        </w:rPr>
        <w:t>Tomislav Panenić</w:t>
      </w:r>
      <w:r w:rsidR="00EE042A" w:rsidRPr="0017409C">
        <w:rPr>
          <w:rFonts w:ascii="Times New Roman" w:hAnsi="Times New Roman" w:cs="Times New Roman"/>
        </w:rPr>
        <w:tab/>
      </w:r>
    </w:p>
    <w:p w14:paraId="21A866CC" w14:textId="77777777" w:rsidR="00EE042A" w:rsidRPr="0017409C" w:rsidRDefault="00307667" w:rsidP="00617D53">
      <w:pPr>
        <w:pStyle w:val="Odlomakpopis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7409C">
        <w:rPr>
          <w:rFonts w:ascii="Times New Roman" w:hAnsi="Times New Roman" w:cs="Times New Roman"/>
        </w:rPr>
        <w:t>Ivan Štefanac</w:t>
      </w:r>
      <w:r w:rsidR="00EE042A" w:rsidRPr="0017409C">
        <w:rPr>
          <w:rFonts w:ascii="Times New Roman" w:hAnsi="Times New Roman" w:cs="Times New Roman"/>
        </w:rPr>
        <w:tab/>
      </w:r>
    </w:p>
    <w:p w14:paraId="547C6531" w14:textId="77777777" w:rsidR="009D0C88" w:rsidRPr="0017409C" w:rsidRDefault="009D0C88" w:rsidP="00617D53">
      <w:pPr>
        <w:pStyle w:val="Odlomakpopis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7409C">
        <w:rPr>
          <w:rFonts w:ascii="Times New Roman" w:hAnsi="Times New Roman" w:cs="Times New Roman"/>
        </w:rPr>
        <w:t xml:space="preserve">Jelena Kovačević </w:t>
      </w:r>
    </w:p>
    <w:p w14:paraId="4342F4C6" w14:textId="77777777" w:rsidR="00FF17F9" w:rsidRPr="0017409C" w:rsidRDefault="00FF17F9" w:rsidP="00FF17F9">
      <w:pPr>
        <w:pStyle w:val="Odlomakpopis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7409C">
        <w:rPr>
          <w:rFonts w:ascii="Times New Roman" w:hAnsi="Times New Roman" w:cs="Times New Roman"/>
        </w:rPr>
        <w:t xml:space="preserve">Bernadica Sitaš </w:t>
      </w:r>
    </w:p>
    <w:p w14:paraId="1197AD2F" w14:textId="77777777" w:rsidR="00EE042A" w:rsidRPr="0017409C" w:rsidRDefault="00861C8A" w:rsidP="00617D53">
      <w:pPr>
        <w:pStyle w:val="Odlomakpopis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7409C">
        <w:rPr>
          <w:rFonts w:ascii="Times New Roman" w:hAnsi="Times New Roman" w:cs="Times New Roman"/>
        </w:rPr>
        <w:t>Amalija Lovrić</w:t>
      </w:r>
    </w:p>
    <w:p w14:paraId="02DB99F4" w14:textId="77777777" w:rsidR="00861C8A" w:rsidRPr="0017409C" w:rsidRDefault="00861C8A" w:rsidP="00617D53">
      <w:pPr>
        <w:pStyle w:val="Odlomakpopis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7409C">
        <w:rPr>
          <w:rFonts w:ascii="Times New Roman" w:hAnsi="Times New Roman" w:cs="Times New Roman"/>
        </w:rPr>
        <w:t>Dejan Ljikar</w:t>
      </w:r>
    </w:p>
    <w:p w14:paraId="3DADC9C2" w14:textId="77777777" w:rsidR="002524DA" w:rsidRPr="0017409C" w:rsidRDefault="002524DA" w:rsidP="00617D53">
      <w:pPr>
        <w:pStyle w:val="Odlomakpopis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7409C">
        <w:rPr>
          <w:rFonts w:ascii="Times New Roman" w:hAnsi="Times New Roman" w:cs="Times New Roman"/>
        </w:rPr>
        <w:t>Tatjana Penavić</w:t>
      </w:r>
    </w:p>
    <w:p w14:paraId="4F21E015" w14:textId="1A55719C" w:rsidR="00861C8A" w:rsidRPr="0017409C" w:rsidRDefault="001A5DB3" w:rsidP="00861C8A">
      <w:pPr>
        <w:pStyle w:val="Odlomakpopis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7409C">
        <w:rPr>
          <w:rFonts w:ascii="Times New Roman" w:hAnsi="Times New Roman" w:cs="Times New Roman"/>
        </w:rPr>
        <w:t>Miroslav Čulig</w:t>
      </w:r>
    </w:p>
    <w:p w14:paraId="619E76D8" w14:textId="6611B76B" w:rsidR="002524DA" w:rsidRPr="0017409C" w:rsidRDefault="002524DA" w:rsidP="00861C8A">
      <w:pPr>
        <w:pStyle w:val="Odlomakpopis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7409C">
        <w:rPr>
          <w:rFonts w:ascii="Times New Roman" w:hAnsi="Times New Roman" w:cs="Times New Roman"/>
        </w:rPr>
        <w:t>Danijel Račman</w:t>
      </w:r>
    </w:p>
    <w:p w14:paraId="50B667D3" w14:textId="22B181DD" w:rsidR="001A5DB3" w:rsidRPr="0017409C" w:rsidRDefault="001A5DB3" w:rsidP="00861C8A">
      <w:pPr>
        <w:pStyle w:val="Odlomakpopis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7409C">
        <w:rPr>
          <w:rFonts w:ascii="Times New Roman" w:hAnsi="Times New Roman" w:cs="Times New Roman"/>
        </w:rPr>
        <w:t>Zdravko Galović</w:t>
      </w:r>
    </w:p>
    <w:p w14:paraId="79FC40CF" w14:textId="77777777" w:rsidR="00C43E72" w:rsidRPr="0017409C" w:rsidRDefault="00C43E72" w:rsidP="00C43E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2D86A354" w14:textId="75A94656" w:rsidR="00C43E72" w:rsidRPr="0017409C" w:rsidRDefault="00C43E72" w:rsidP="00C43E7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7409C">
        <w:rPr>
          <w:rFonts w:ascii="Times New Roman" w:hAnsi="Times New Roman" w:cs="Times New Roman"/>
          <w:b/>
        </w:rPr>
        <w:t>Odsutni:</w:t>
      </w:r>
    </w:p>
    <w:p w14:paraId="21348DA8" w14:textId="77777777" w:rsidR="00C43E72" w:rsidRPr="0017409C" w:rsidRDefault="00C43E72" w:rsidP="00C43E7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82B2C16" w14:textId="4FBF13D9" w:rsidR="00C43E72" w:rsidRPr="0017409C" w:rsidRDefault="00C43E72" w:rsidP="00C43E72">
      <w:pPr>
        <w:pStyle w:val="Odlomakpopisa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7409C">
        <w:rPr>
          <w:rFonts w:ascii="Times New Roman" w:hAnsi="Times New Roman" w:cs="Times New Roman"/>
        </w:rPr>
        <w:t>Damir Tkalec, član  vijeća (samoizolacija)</w:t>
      </w:r>
    </w:p>
    <w:p w14:paraId="0A1002CC" w14:textId="77777777" w:rsidR="00EE042A" w:rsidRPr="0017409C" w:rsidRDefault="00EE042A" w:rsidP="00617D5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234801E9" w14:textId="77777777" w:rsidR="00EE042A" w:rsidRPr="0017409C" w:rsidRDefault="00EE042A" w:rsidP="00617D5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7409C">
        <w:rPr>
          <w:rFonts w:ascii="Times New Roman" w:hAnsi="Times New Roman" w:cs="Times New Roman"/>
          <w:b/>
        </w:rPr>
        <w:t>Osim članova Općinskog vijeća, sjednici su nazočni:</w:t>
      </w:r>
    </w:p>
    <w:p w14:paraId="1C7E0B28" w14:textId="6F2BEBCA" w:rsidR="00EE042A" w:rsidRPr="0017409C" w:rsidRDefault="00EE042A" w:rsidP="00C43E72">
      <w:pPr>
        <w:pStyle w:val="Odlomakpopisa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7409C">
        <w:rPr>
          <w:rFonts w:ascii="Times New Roman" w:hAnsi="Times New Roman" w:cs="Times New Roman"/>
        </w:rPr>
        <w:t>Zdravko Zvonarić – Općinski načelnik</w:t>
      </w:r>
    </w:p>
    <w:p w14:paraId="2A7ECA42" w14:textId="77777777" w:rsidR="00EE042A" w:rsidRPr="0017409C" w:rsidRDefault="00EE042A" w:rsidP="00C43E72">
      <w:pPr>
        <w:pStyle w:val="Odlomakpopisa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7409C">
        <w:rPr>
          <w:rFonts w:ascii="Times New Roman" w:hAnsi="Times New Roman" w:cs="Times New Roman"/>
        </w:rPr>
        <w:t>Kristina K</w:t>
      </w:r>
      <w:r w:rsidR="0099093C" w:rsidRPr="0017409C">
        <w:rPr>
          <w:rFonts w:ascii="Times New Roman" w:hAnsi="Times New Roman" w:cs="Times New Roman"/>
        </w:rPr>
        <w:t>ujundžić</w:t>
      </w:r>
      <w:r w:rsidRPr="0017409C">
        <w:rPr>
          <w:rFonts w:ascii="Times New Roman" w:hAnsi="Times New Roman" w:cs="Times New Roman"/>
        </w:rPr>
        <w:t xml:space="preserve"> - zamjenica Općinskog načelnika</w:t>
      </w:r>
    </w:p>
    <w:p w14:paraId="5D221FD0" w14:textId="77777777" w:rsidR="00861C8A" w:rsidRPr="0017409C" w:rsidRDefault="00861C8A" w:rsidP="00C43E72">
      <w:pPr>
        <w:pStyle w:val="Odlomakpopisa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7409C">
        <w:rPr>
          <w:rFonts w:ascii="Times New Roman" w:hAnsi="Times New Roman" w:cs="Times New Roman"/>
        </w:rPr>
        <w:t>Slavko Ždinjak - zamjenik općinskog načelnika iz reda pripadnika rusinske nacionalne manjine</w:t>
      </w:r>
    </w:p>
    <w:p w14:paraId="012B669A" w14:textId="4CB8E5A0" w:rsidR="00EE042A" w:rsidRPr="0017409C" w:rsidRDefault="00EE042A" w:rsidP="00C43E72">
      <w:pPr>
        <w:pStyle w:val="Odlomakpopisa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17409C">
        <w:rPr>
          <w:rFonts w:ascii="Times New Roman" w:eastAsia="Times New Roman" w:hAnsi="Times New Roman" w:cs="Times New Roman"/>
          <w:lang w:eastAsia="hr-HR"/>
        </w:rPr>
        <w:t>Kata Cvitković – pročelnica JUO</w:t>
      </w:r>
    </w:p>
    <w:p w14:paraId="6C4E0244" w14:textId="1F6DE4B1" w:rsidR="00C43E72" w:rsidRPr="0017409C" w:rsidRDefault="00C43E72" w:rsidP="00C43E72">
      <w:pPr>
        <w:pStyle w:val="Odlomakpopisa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17409C">
        <w:rPr>
          <w:rFonts w:ascii="Times New Roman" w:eastAsia="Times New Roman" w:hAnsi="Times New Roman" w:cs="Times New Roman"/>
          <w:lang w:eastAsia="hr-HR"/>
        </w:rPr>
        <w:t>Igor Štrangarević – direktor Komunalca d.o.o. Vukovar</w:t>
      </w:r>
    </w:p>
    <w:p w14:paraId="55F622AF" w14:textId="77777777" w:rsidR="003A7C28" w:rsidRPr="0017409C" w:rsidRDefault="003A7C28" w:rsidP="00617D5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hr-HR"/>
        </w:rPr>
      </w:pPr>
    </w:p>
    <w:p w14:paraId="5E9D6ADD" w14:textId="37BCBEF5" w:rsidR="00D126CB" w:rsidRPr="0017409C" w:rsidRDefault="00853BBB" w:rsidP="00617D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7409C">
        <w:rPr>
          <w:rFonts w:ascii="Times New Roman" w:hAnsi="Times New Roman" w:cs="Times New Roman"/>
        </w:rPr>
        <w:t>Predsjednik Općinskog vijeća pozdravlja nazočne</w:t>
      </w:r>
      <w:r w:rsidR="0059488B" w:rsidRPr="0017409C">
        <w:rPr>
          <w:rFonts w:ascii="Times New Roman" w:hAnsi="Times New Roman" w:cs="Times New Roman"/>
        </w:rPr>
        <w:t>,</w:t>
      </w:r>
      <w:r w:rsidR="007C5BBA" w:rsidRPr="0017409C">
        <w:rPr>
          <w:rFonts w:ascii="Times New Roman" w:hAnsi="Times New Roman" w:cs="Times New Roman"/>
        </w:rPr>
        <w:t xml:space="preserve"> utvrđuje da postoji kvorum za održavanje sjednice </w:t>
      </w:r>
      <w:r w:rsidR="00FF17F9" w:rsidRPr="0017409C">
        <w:rPr>
          <w:rFonts w:ascii="Times New Roman" w:hAnsi="Times New Roman" w:cs="Times New Roman"/>
        </w:rPr>
        <w:t>(nazočno</w:t>
      </w:r>
      <w:r w:rsidR="00861C8A" w:rsidRPr="0017409C">
        <w:rPr>
          <w:rFonts w:ascii="Times New Roman" w:hAnsi="Times New Roman" w:cs="Times New Roman"/>
        </w:rPr>
        <w:t xml:space="preserve"> </w:t>
      </w:r>
      <w:r w:rsidR="001A5DB3" w:rsidRPr="0017409C">
        <w:rPr>
          <w:rFonts w:ascii="Times New Roman" w:hAnsi="Times New Roman" w:cs="Times New Roman"/>
        </w:rPr>
        <w:t>1</w:t>
      </w:r>
      <w:r w:rsidR="00A25688" w:rsidRPr="0017409C">
        <w:rPr>
          <w:rFonts w:ascii="Times New Roman" w:hAnsi="Times New Roman" w:cs="Times New Roman"/>
        </w:rPr>
        <w:t>1</w:t>
      </w:r>
      <w:r w:rsidR="00861C8A" w:rsidRPr="0017409C">
        <w:rPr>
          <w:rFonts w:ascii="Times New Roman" w:hAnsi="Times New Roman" w:cs="Times New Roman"/>
        </w:rPr>
        <w:t xml:space="preserve"> vijećnika </w:t>
      </w:r>
      <w:r w:rsidR="0059488B" w:rsidRPr="0017409C">
        <w:rPr>
          <w:rFonts w:ascii="Times New Roman" w:hAnsi="Times New Roman" w:cs="Times New Roman"/>
        </w:rPr>
        <w:t>od 12 vijećnika)</w:t>
      </w:r>
      <w:r w:rsidR="00861C8A" w:rsidRPr="0017409C">
        <w:rPr>
          <w:rFonts w:ascii="Times New Roman" w:eastAsia="Times New Roman" w:hAnsi="Times New Roman" w:cs="Times New Roman"/>
        </w:rPr>
        <w:t xml:space="preserve"> i da se mogu donositi pravovaljane odluke, te</w:t>
      </w:r>
      <w:r w:rsidR="009D0C88" w:rsidRPr="0017409C">
        <w:rPr>
          <w:rFonts w:ascii="Times New Roman" w:hAnsi="Times New Roman" w:cs="Times New Roman"/>
        </w:rPr>
        <w:t xml:space="preserve"> predlaže dnevni red</w:t>
      </w:r>
      <w:r w:rsidR="00FF17F9" w:rsidRPr="0017409C">
        <w:rPr>
          <w:rFonts w:ascii="Times New Roman" w:hAnsi="Times New Roman" w:cs="Times New Roman"/>
        </w:rPr>
        <w:t>:</w:t>
      </w:r>
    </w:p>
    <w:p w14:paraId="58199193" w14:textId="77777777" w:rsidR="00FF17F9" w:rsidRPr="0017409C" w:rsidRDefault="00FF17F9" w:rsidP="00617D5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76293BF" w14:textId="77777777" w:rsidR="00A25688" w:rsidRPr="0017409C" w:rsidRDefault="00A25688" w:rsidP="00A25688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7409C">
        <w:rPr>
          <w:rFonts w:ascii="Times New Roman" w:hAnsi="Times New Roman" w:cs="Times New Roman"/>
        </w:rPr>
        <w:t>Usvajanje skraćenog zapisnika s prošle sjednice Općinskog vijeća.</w:t>
      </w:r>
    </w:p>
    <w:p w14:paraId="7BCAE265" w14:textId="77777777" w:rsidR="00A25688" w:rsidRPr="0017409C" w:rsidRDefault="00A25688" w:rsidP="00A25688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7409C">
        <w:rPr>
          <w:rFonts w:ascii="Times New Roman" w:hAnsi="Times New Roman" w:cs="Times New Roman"/>
        </w:rPr>
        <w:t>Izvješće o radu davatelja javne usluge prikupljanja miješanog i biorazgradivog komunalnog otpada  - tvrtke Komunalac d.o.o. Vukovar, na području Općine Tompojevci za 2020. godinu.</w:t>
      </w:r>
    </w:p>
    <w:p w14:paraId="315C3EFE" w14:textId="77777777" w:rsidR="00A25688" w:rsidRPr="0017409C" w:rsidRDefault="00A25688" w:rsidP="00A25688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7409C">
        <w:rPr>
          <w:rFonts w:ascii="Times New Roman" w:hAnsi="Times New Roman" w:cs="Times New Roman"/>
        </w:rPr>
        <w:t>Prijedlog Programa potpora poljoprivredi na području Općine Tompojevci za 2021. godinu.</w:t>
      </w:r>
    </w:p>
    <w:p w14:paraId="3AE96B51" w14:textId="77777777" w:rsidR="00A25688" w:rsidRPr="0017409C" w:rsidRDefault="00A25688" w:rsidP="00A25688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7409C">
        <w:rPr>
          <w:rFonts w:ascii="Times New Roman" w:hAnsi="Times New Roman" w:cs="Times New Roman"/>
        </w:rPr>
        <w:t>Prijedlog Programa potpora gospodarstvu na području Općine Tompojevci za 2021. godinu.</w:t>
      </w:r>
    </w:p>
    <w:p w14:paraId="27C6E27C" w14:textId="77777777" w:rsidR="00A25688" w:rsidRPr="0017409C" w:rsidRDefault="00A25688" w:rsidP="00A25688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7409C">
        <w:rPr>
          <w:rFonts w:ascii="Times New Roman" w:hAnsi="Times New Roman" w:cs="Times New Roman"/>
        </w:rPr>
        <w:t>Prijedlog Statuta Općine Tompojevci.</w:t>
      </w:r>
    </w:p>
    <w:p w14:paraId="13EB83A5" w14:textId="77777777" w:rsidR="00A25688" w:rsidRPr="0017409C" w:rsidRDefault="00A25688" w:rsidP="00A25688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7409C">
        <w:rPr>
          <w:rFonts w:ascii="Times New Roman" w:hAnsi="Times New Roman" w:cs="Times New Roman"/>
        </w:rPr>
        <w:t>Prijedlog Poslovnika Općinskog vijeća Općine Tompojevci.</w:t>
      </w:r>
    </w:p>
    <w:p w14:paraId="4D260730" w14:textId="77777777" w:rsidR="00A25688" w:rsidRPr="0017409C" w:rsidRDefault="00A25688" w:rsidP="00A25688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7409C">
        <w:rPr>
          <w:rFonts w:ascii="Times New Roman" w:eastAsia="Times New Roman" w:hAnsi="Times New Roman" w:cs="Times New Roman"/>
          <w:bCs/>
          <w:kern w:val="36"/>
          <w:lang w:eastAsia="hr-HR"/>
        </w:rPr>
        <w:t>Prijedlog Odluke o donošenju II. izmjena i dopuna Prostornog plana uređenja Općine Tompojevci</w:t>
      </w:r>
    </w:p>
    <w:p w14:paraId="46EEA9C2" w14:textId="77777777" w:rsidR="00A25688" w:rsidRPr="0017409C" w:rsidRDefault="00A25688" w:rsidP="00A25688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7409C">
        <w:rPr>
          <w:rFonts w:ascii="Times New Roman" w:eastAsia="Times New Roman" w:hAnsi="Times New Roman" w:cs="Times New Roman"/>
          <w:bCs/>
          <w:kern w:val="36"/>
          <w:lang w:eastAsia="hr-HR"/>
        </w:rPr>
        <w:t>Prijedlog Odluke o kupovini osobnog automobila.</w:t>
      </w:r>
    </w:p>
    <w:p w14:paraId="5BEC991F" w14:textId="0F6CDAD2" w:rsidR="0059488B" w:rsidRPr="0017409C" w:rsidRDefault="00A25688" w:rsidP="0059488B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17409C">
        <w:rPr>
          <w:rFonts w:ascii="Times New Roman" w:eastAsia="Times New Roman" w:hAnsi="Times New Roman" w:cs="Times New Roman"/>
          <w:lang w:eastAsia="hr-HR"/>
        </w:rPr>
        <w:t>Različito.</w:t>
      </w:r>
    </w:p>
    <w:p w14:paraId="31C27D34" w14:textId="77777777" w:rsidR="0017409C" w:rsidRDefault="0017409C" w:rsidP="00617D53">
      <w:pPr>
        <w:spacing w:line="240" w:lineRule="auto"/>
        <w:jc w:val="both"/>
        <w:rPr>
          <w:rFonts w:ascii="Times New Roman" w:hAnsi="Times New Roman" w:cs="Times New Roman"/>
        </w:rPr>
      </w:pPr>
    </w:p>
    <w:p w14:paraId="1EBB2590" w14:textId="18C3FCB5" w:rsidR="00366E40" w:rsidRPr="0017409C" w:rsidRDefault="00C52283" w:rsidP="00617D53">
      <w:pPr>
        <w:spacing w:line="240" w:lineRule="auto"/>
        <w:jc w:val="both"/>
        <w:rPr>
          <w:rFonts w:ascii="Times New Roman" w:hAnsi="Times New Roman" w:cs="Times New Roman"/>
        </w:rPr>
      </w:pPr>
      <w:r w:rsidRPr="0017409C">
        <w:rPr>
          <w:rFonts w:ascii="Times New Roman" w:hAnsi="Times New Roman" w:cs="Times New Roman"/>
        </w:rPr>
        <w:t>D</w:t>
      </w:r>
      <w:r w:rsidR="00EE042A" w:rsidRPr="0017409C">
        <w:rPr>
          <w:rFonts w:ascii="Times New Roman" w:hAnsi="Times New Roman" w:cs="Times New Roman"/>
        </w:rPr>
        <w:t>nevni red jednoglasno prihvaćen</w:t>
      </w:r>
      <w:r w:rsidR="00307667" w:rsidRPr="0017409C">
        <w:rPr>
          <w:rFonts w:ascii="Times New Roman" w:hAnsi="Times New Roman" w:cs="Times New Roman"/>
        </w:rPr>
        <w:t xml:space="preserve"> ( </w:t>
      </w:r>
      <w:r w:rsidR="001A5DB3" w:rsidRPr="0017409C">
        <w:rPr>
          <w:rFonts w:ascii="Times New Roman" w:hAnsi="Times New Roman" w:cs="Times New Roman"/>
        </w:rPr>
        <w:t>1</w:t>
      </w:r>
      <w:r w:rsidR="00A25688" w:rsidRPr="0017409C">
        <w:rPr>
          <w:rFonts w:ascii="Times New Roman" w:hAnsi="Times New Roman" w:cs="Times New Roman"/>
        </w:rPr>
        <w:t>1</w:t>
      </w:r>
      <w:r w:rsidR="00861C8A" w:rsidRPr="0017409C">
        <w:rPr>
          <w:rFonts w:ascii="Times New Roman" w:hAnsi="Times New Roman" w:cs="Times New Roman"/>
        </w:rPr>
        <w:t xml:space="preserve"> glasova „ZA“)</w:t>
      </w:r>
      <w:r w:rsidR="00EE042A" w:rsidRPr="0017409C">
        <w:rPr>
          <w:rFonts w:ascii="Times New Roman" w:hAnsi="Times New Roman" w:cs="Times New Roman"/>
        </w:rPr>
        <w:t>.</w:t>
      </w:r>
    </w:p>
    <w:p w14:paraId="0C9CBCFD" w14:textId="77777777" w:rsidR="005B0957" w:rsidRPr="0017409C" w:rsidRDefault="005B0957" w:rsidP="00617D5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7409C">
        <w:rPr>
          <w:rFonts w:ascii="Times New Roman" w:hAnsi="Times New Roman" w:cs="Times New Roman"/>
          <w:b/>
        </w:rPr>
        <w:t>Točka 1.</w:t>
      </w:r>
    </w:p>
    <w:p w14:paraId="740AE7CF" w14:textId="77777777" w:rsidR="005B0957" w:rsidRPr="0017409C" w:rsidRDefault="005B0957" w:rsidP="00617D53">
      <w:pPr>
        <w:pStyle w:val="Odlomakpopisa"/>
        <w:spacing w:after="0" w:line="240" w:lineRule="auto"/>
        <w:ind w:left="786"/>
        <w:jc w:val="center"/>
        <w:rPr>
          <w:rFonts w:ascii="Times New Roman" w:hAnsi="Times New Roman" w:cs="Times New Roman"/>
          <w:i/>
        </w:rPr>
      </w:pPr>
      <w:r w:rsidRPr="0017409C">
        <w:rPr>
          <w:rFonts w:ascii="Times New Roman" w:hAnsi="Times New Roman" w:cs="Times New Roman"/>
          <w:i/>
        </w:rPr>
        <w:t>Usvaja</w:t>
      </w:r>
      <w:r w:rsidR="009D0C88" w:rsidRPr="0017409C">
        <w:rPr>
          <w:rFonts w:ascii="Times New Roman" w:hAnsi="Times New Roman" w:cs="Times New Roman"/>
          <w:i/>
        </w:rPr>
        <w:t>nje skraćenog zapisnika s prošle</w:t>
      </w:r>
      <w:r w:rsidRPr="0017409C">
        <w:rPr>
          <w:rFonts w:ascii="Times New Roman" w:hAnsi="Times New Roman" w:cs="Times New Roman"/>
          <w:i/>
        </w:rPr>
        <w:t xml:space="preserve"> sjednice Općinskog vijeća</w:t>
      </w:r>
    </w:p>
    <w:p w14:paraId="616BEF5A" w14:textId="77777777" w:rsidR="005B0957" w:rsidRPr="0017409C" w:rsidRDefault="005B0957" w:rsidP="00617D5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4CA32FB" w14:textId="77777777" w:rsidR="006F2B58" w:rsidRPr="0017409C" w:rsidRDefault="005B0957" w:rsidP="00617D53">
      <w:pPr>
        <w:spacing w:after="0" w:line="240" w:lineRule="auto"/>
        <w:rPr>
          <w:rFonts w:ascii="Times New Roman" w:hAnsi="Times New Roman" w:cs="Times New Roman"/>
        </w:rPr>
      </w:pPr>
      <w:r w:rsidRPr="0017409C">
        <w:rPr>
          <w:rFonts w:ascii="Times New Roman" w:hAnsi="Times New Roman" w:cs="Times New Roman"/>
        </w:rPr>
        <w:t>Predsjednik vijeća dao je na r</w:t>
      </w:r>
      <w:r w:rsidR="00603776" w:rsidRPr="0017409C">
        <w:rPr>
          <w:rFonts w:ascii="Times New Roman" w:hAnsi="Times New Roman" w:cs="Times New Roman"/>
        </w:rPr>
        <w:t xml:space="preserve">aspravu i usvajanje Zapisnik </w:t>
      </w:r>
      <w:r w:rsidR="006E2240" w:rsidRPr="0017409C">
        <w:rPr>
          <w:rFonts w:ascii="Times New Roman" w:hAnsi="Times New Roman" w:cs="Times New Roman"/>
        </w:rPr>
        <w:t xml:space="preserve"> s prošle sjednice </w:t>
      </w:r>
      <w:r w:rsidRPr="0017409C">
        <w:rPr>
          <w:rFonts w:ascii="Times New Roman" w:hAnsi="Times New Roman" w:cs="Times New Roman"/>
        </w:rPr>
        <w:t xml:space="preserve">Općinskog vijeća. </w:t>
      </w:r>
    </w:p>
    <w:p w14:paraId="5C126E25" w14:textId="77777777" w:rsidR="00617D53" w:rsidRPr="0017409C" w:rsidRDefault="00617D53" w:rsidP="00617D53">
      <w:pPr>
        <w:spacing w:after="0" w:line="240" w:lineRule="auto"/>
        <w:rPr>
          <w:rFonts w:ascii="Times New Roman" w:hAnsi="Times New Roman" w:cs="Times New Roman"/>
          <w:b/>
        </w:rPr>
      </w:pPr>
    </w:p>
    <w:p w14:paraId="4A186CAA" w14:textId="6D791A33" w:rsidR="00853BBB" w:rsidRPr="0017409C" w:rsidRDefault="005B0957" w:rsidP="00617D53">
      <w:pPr>
        <w:spacing w:after="0" w:line="240" w:lineRule="auto"/>
        <w:rPr>
          <w:rFonts w:ascii="Times New Roman" w:hAnsi="Times New Roman" w:cs="Times New Roman"/>
          <w:b/>
        </w:rPr>
      </w:pPr>
      <w:r w:rsidRPr="0017409C">
        <w:rPr>
          <w:rFonts w:ascii="Times New Roman" w:hAnsi="Times New Roman" w:cs="Times New Roman"/>
          <w:b/>
        </w:rPr>
        <w:t>Zapisni</w:t>
      </w:r>
      <w:r w:rsidR="008F1D25" w:rsidRPr="0017409C">
        <w:rPr>
          <w:rFonts w:ascii="Times New Roman" w:hAnsi="Times New Roman" w:cs="Times New Roman"/>
          <w:b/>
        </w:rPr>
        <w:t>k bez rasprave</w:t>
      </w:r>
      <w:r w:rsidR="006F2B58" w:rsidRPr="0017409C">
        <w:rPr>
          <w:rFonts w:ascii="Times New Roman" w:hAnsi="Times New Roman" w:cs="Times New Roman"/>
          <w:b/>
        </w:rPr>
        <w:t xml:space="preserve"> usvojen </w:t>
      </w:r>
      <w:r w:rsidRPr="0017409C">
        <w:rPr>
          <w:rFonts w:ascii="Times New Roman" w:hAnsi="Times New Roman" w:cs="Times New Roman"/>
          <w:b/>
        </w:rPr>
        <w:t xml:space="preserve"> jedno</w:t>
      </w:r>
      <w:r w:rsidR="009D0C88" w:rsidRPr="0017409C">
        <w:rPr>
          <w:rFonts w:ascii="Times New Roman" w:hAnsi="Times New Roman" w:cs="Times New Roman"/>
          <w:b/>
        </w:rPr>
        <w:t>glasno (</w:t>
      </w:r>
      <w:r w:rsidR="006B4870" w:rsidRPr="0017409C">
        <w:rPr>
          <w:rFonts w:ascii="Times New Roman" w:hAnsi="Times New Roman" w:cs="Times New Roman"/>
          <w:b/>
        </w:rPr>
        <w:t xml:space="preserve"> </w:t>
      </w:r>
      <w:r w:rsidR="001A5DB3" w:rsidRPr="0017409C">
        <w:rPr>
          <w:rFonts w:ascii="Times New Roman" w:hAnsi="Times New Roman" w:cs="Times New Roman"/>
          <w:b/>
        </w:rPr>
        <w:t>1</w:t>
      </w:r>
      <w:r w:rsidR="00A25688" w:rsidRPr="0017409C">
        <w:rPr>
          <w:rFonts w:ascii="Times New Roman" w:hAnsi="Times New Roman" w:cs="Times New Roman"/>
          <w:b/>
        </w:rPr>
        <w:t>1</w:t>
      </w:r>
      <w:r w:rsidRPr="0017409C">
        <w:rPr>
          <w:rFonts w:ascii="Times New Roman" w:hAnsi="Times New Roman" w:cs="Times New Roman"/>
          <w:b/>
        </w:rPr>
        <w:t xml:space="preserve"> glasova „ZA“</w:t>
      </w:r>
      <w:r w:rsidR="009D0C88" w:rsidRPr="0017409C">
        <w:rPr>
          <w:rFonts w:ascii="Times New Roman" w:hAnsi="Times New Roman" w:cs="Times New Roman"/>
          <w:b/>
        </w:rPr>
        <w:t>).</w:t>
      </w:r>
    </w:p>
    <w:p w14:paraId="260D8CD4" w14:textId="77777777" w:rsidR="002524DA" w:rsidRPr="0017409C" w:rsidRDefault="002524DA" w:rsidP="002524DA">
      <w:pPr>
        <w:spacing w:after="0" w:line="240" w:lineRule="auto"/>
        <w:rPr>
          <w:rFonts w:ascii="Times New Roman" w:hAnsi="Times New Roman" w:cs="Times New Roman"/>
        </w:rPr>
      </w:pPr>
    </w:p>
    <w:p w14:paraId="70E05709" w14:textId="77777777" w:rsidR="002524DA" w:rsidRPr="0017409C" w:rsidRDefault="002524DA" w:rsidP="002524D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7409C">
        <w:rPr>
          <w:rFonts w:ascii="Times New Roman" w:hAnsi="Times New Roman" w:cs="Times New Roman"/>
          <w:b/>
        </w:rPr>
        <w:lastRenderedPageBreak/>
        <w:t>Točka 2.</w:t>
      </w:r>
    </w:p>
    <w:p w14:paraId="638428A6" w14:textId="1CDC3D51" w:rsidR="00503393" w:rsidRPr="0017409C" w:rsidRDefault="00A25688" w:rsidP="00507D2B">
      <w:pPr>
        <w:pStyle w:val="Odlomakpopisa"/>
        <w:spacing w:after="0" w:line="240" w:lineRule="auto"/>
        <w:ind w:left="1004"/>
        <w:jc w:val="center"/>
        <w:rPr>
          <w:rFonts w:ascii="Times New Roman" w:hAnsi="Times New Roman" w:cs="Times New Roman"/>
          <w:i/>
          <w:iCs/>
        </w:rPr>
      </w:pPr>
      <w:r w:rsidRPr="0017409C">
        <w:rPr>
          <w:rFonts w:ascii="Times New Roman" w:hAnsi="Times New Roman" w:cs="Times New Roman"/>
          <w:i/>
          <w:iCs/>
        </w:rPr>
        <w:t>Izvješće o radu davatelja javne usluge prikupljanja miješanog i biorazgradivog komunalnog otpada  - tvrtke Komunalac d.o.o. Vukovar, na području Općine Tompojevci za 2020. godinu</w:t>
      </w:r>
    </w:p>
    <w:p w14:paraId="48291EEC" w14:textId="77777777" w:rsidR="00A25688" w:rsidRPr="0017409C" w:rsidRDefault="00A25688" w:rsidP="00503393">
      <w:pPr>
        <w:pStyle w:val="Odlomakpopisa"/>
        <w:spacing w:after="0" w:line="240" w:lineRule="auto"/>
        <w:ind w:left="1004"/>
        <w:jc w:val="both"/>
        <w:rPr>
          <w:rFonts w:ascii="Times New Roman" w:hAnsi="Times New Roman" w:cs="Times New Roman"/>
        </w:rPr>
      </w:pPr>
    </w:p>
    <w:p w14:paraId="541FCE13" w14:textId="03DC49DD" w:rsidR="00F264EA" w:rsidRPr="0017409C" w:rsidRDefault="00DD75DA" w:rsidP="00A25688">
      <w:pPr>
        <w:spacing w:after="0"/>
        <w:jc w:val="both"/>
        <w:rPr>
          <w:rFonts w:ascii="Times New Roman" w:eastAsia="Times New Roman" w:hAnsi="Times New Roman" w:cs="Times New Roman"/>
          <w:bCs/>
          <w:lang w:eastAsia="hr-HR"/>
        </w:rPr>
      </w:pPr>
      <w:r w:rsidRPr="0017409C">
        <w:rPr>
          <w:rFonts w:ascii="Times New Roman" w:hAnsi="Times New Roman" w:cs="Times New Roman"/>
        </w:rPr>
        <w:t xml:space="preserve">Direktor Komunalca d.o.o Vukovar </w:t>
      </w:r>
      <w:r w:rsidR="00A25688" w:rsidRPr="0017409C">
        <w:rPr>
          <w:rFonts w:ascii="Times New Roman" w:hAnsi="Times New Roman" w:cs="Times New Roman"/>
        </w:rPr>
        <w:t>Igor Štrangarević</w:t>
      </w:r>
      <w:r w:rsidRPr="0017409C">
        <w:rPr>
          <w:rFonts w:ascii="Times New Roman" w:hAnsi="Times New Roman" w:cs="Times New Roman"/>
        </w:rPr>
        <w:t xml:space="preserve">, kao izvjestitelj, </w:t>
      </w:r>
      <w:r w:rsidR="00A25688" w:rsidRPr="0017409C">
        <w:rPr>
          <w:rFonts w:ascii="Times New Roman" w:hAnsi="Times New Roman" w:cs="Times New Roman"/>
        </w:rPr>
        <w:t>pozdravlja sve nazočne</w:t>
      </w:r>
      <w:r w:rsidRPr="0017409C">
        <w:rPr>
          <w:rFonts w:ascii="Times New Roman" w:hAnsi="Times New Roman" w:cs="Times New Roman"/>
        </w:rPr>
        <w:t xml:space="preserve"> i obrazlaže da je u</w:t>
      </w:r>
      <w:r w:rsidR="00A25688" w:rsidRPr="0017409C">
        <w:rPr>
          <w:rFonts w:ascii="Times New Roman" w:hAnsi="Times New Roman" w:cs="Times New Roman"/>
        </w:rPr>
        <w:t xml:space="preserve"> organizirano sakupljanje i prijevoz komunalnog otpada na području Općine Tompojevci uključeno ukupno 476 domaćinstva i 11 pravnih osoba.  </w:t>
      </w:r>
      <w:r w:rsidR="00F264EA" w:rsidRPr="0017409C">
        <w:rPr>
          <w:rFonts w:ascii="Times New Roman" w:hAnsi="Times New Roman" w:cs="Times New Roman"/>
        </w:rPr>
        <w:t>Prikupljeno je 213 tona komunalnog otpada, od toga najviše miješanog komunalnog otpada 207 tona.</w:t>
      </w:r>
      <w:r w:rsidR="00F264EA" w:rsidRPr="0017409C">
        <w:rPr>
          <w:rFonts w:ascii="Times New Roman" w:eastAsia="Times New Roman" w:hAnsi="Times New Roman" w:cs="Times New Roman"/>
          <w:bCs/>
          <w:lang w:eastAsia="hr-HR"/>
        </w:rPr>
        <w:t xml:space="preserve"> Na reciklažnom dvorištu u Mikluševcima prikupilo se 20,5 tona otpada, od toga najviše otpada na građevinski materijal koji sadrži azbest i glomazni otpad. </w:t>
      </w:r>
      <w:r w:rsidR="00F264EA" w:rsidRPr="0017409C">
        <w:rPr>
          <w:rFonts w:ascii="Times New Roman" w:hAnsi="Times New Roman" w:cs="Times New Roman"/>
        </w:rPr>
        <w:t>P</w:t>
      </w:r>
      <w:r w:rsidR="00A25688" w:rsidRPr="0017409C">
        <w:rPr>
          <w:rFonts w:ascii="Times New Roman" w:hAnsi="Times New Roman" w:cs="Times New Roman"/>
        </w:rPr>
        <w:t>odijeljene su</w:t>
      </w:r>
      <w:r w:rsidR="00F264EA" w:rsidRPr="0017409C">
        <w:rPr>
          <w:rFonts w:ascii="Times New Roman" w:hAnsi="Times New Roman" w:cs="Times New Roman"/>
        </w:rPr>
        <w:t xml:space="preserve"> obavijesti</w:t>
      </w:r>
      <w:r w:rsidR="00A25688" w:rsidRPr="0017409C">
        <w:rPr>
          <w:rFonts w:ascii="Times New Roman" w:hAnsi="Times New Roman" w:cs="Times New Roman"/>
        </w:rPr>
        <w:t xml:space="preserve"> </w:t>
      </w:r>
      <w:r w:rsidR="00F264EA" w:rsidRPr="0017409C">
        <w:rPr>
          <w:rFonts w:ascii="Times New Roman" w:eastAsia="Times New Roman" w:hAnsi="Times New Roman" w:cs="Times New Roman"/>
          <w:bCs/>
          <w:lang w:eastAsia="hr-HR"/>
        </w:rPr>
        <w:t>o načinu sakupljanja komunalnog otpada u 2021. godini te vrećice za odvojeno sakupljanje papira i plastike na kućnom pragu.</w:t>
      </w:r>
    </w:p>
    <w:p w14:paraId="1D61B497" w14:textId="77777777" w:rsidR="001F03CE" w:rsidRPr="0017409C" w:rsidRDefault="001F03CE" w:rsidP="001F03CE">
      <w:pPr>
        <w:spacing w:after="0"/>
        <w:jc w:val="both"/>
        <w:rPr>
          <w:rFonts w:ascii="Times New Roman" w:hAnsi="Times New Roman" w:cs="Times New Roman"/>
        </w:rPr>
      </w:pPr>
      <w:r w:rsidRPr="0017409C">
        <w:rPr>
          <w:rFonts w:ascii="Times New Roman" w:hAnsi="Times New Roman" w:cs="Times New Roman"/>
        </w:rPr>
        <w:t>Predsjednik Općinskog vijeća otvara raspravu.</w:t>
      </w:r>
    </w:p>
    <w:p w14:paraId="78E4AEFD" w14:textId="13320CE8" w:rsidR="00FB7733" w:rsidRPr="0017409C" w:rsidRDefault="00FB7733" w:rsidP="00A25688">
      <w:pPr>
        <w:spacing w:after="0"/>
        <w:jc w:val="both"/>
        <w:rPr>
          <w:rFonts w:ascii="Times New Roman" w:hAnsi="Times New Roman" w:cs="Times New Roman"/>
        </w:rPr>
      </w:pPr>
      <w:r w:rsidRPr="0017409C">
        <w:rPr>
          <w:rFonts w:ascii="Times New Roman" w:hAnsi="Times New Roman" w:cs="Times New Roman"/>
        </w:rPr>
        <w:t>Zdravko Galović zahvaljuje direktoru na učinjenom, korektno obavljaju posao, uvijek ima nezadovoljnih građana, mišljenja je da bi se i škola trebala uključiti.</w:t>
      </w:r>
    </w:p>
    <w:p w14:paraId="7BEE44EB" w14:textId="422CAAA3" w:rsidR="00FB7733" w:rsidRPr="0017409C" w:rsidRDefault="00FB7733" w:rsidP="00A25688">
      <w:pPr>
        <w:spacing w:after="0"/>
        <w:jc w:val="both"/>
        <w:rPr>
          <w:rFonts w:ascii="Times New Roman" w:hAnsi="Times New Roman" w:cs="Times New Roman"/>
        </w:rPr>
      </w:pPr>
      <w:r w:rsidRPr="0017409C">
        <w:rPr>
          <w:rFonts w:ascii="Times New Roman" w:hAnsi="Times New Roman" w:cs="Times New Roman"/>
        </w:rPr>
        <w:t xml:space="preserve">Tatjana Penavić </w:t>
      </w:r>
      <w:r w:rsidR="008F7F3F" w:rsidRPr="0017409C">
        <w:rPr>
          <w:rFonts w:ascii="Times New Roman" w:hAnsi="Times New Roman" w:cs="Times New Roman"/>
        </w:rPr>
        <w:t xml:space="preserve">pita </w:t>
      </w:r>
      <w:r w:rsidRPr="0017409C">
        <w:rPr>
          <w:rFonts w:ascii="Times New Roman" w:hAnsi="Times New Roman" w:cs="Times New Roman"/>
        </w:rPr>
        <w:t>može</w:t>
      </w:r>
      <w:r w:rsidR="008F7F3F" w:rsidRPr="0017409C">
        <w:rPr>
          <w:rFonts w:ascii="Times New Roman" w:hAnsi="Times New Roman" w:cs="Times New Roman"/>
        </w:rPr>
        <w:t xml:space="preserve"> li se </w:t>
      </w:r>
      <w:r w:rsidRPr="0017409C">
        <w:rPr>
          <w:rFonts w:ascii="Times New Roman" w:hAnsi="Times New Roman" w:cs="Times New Roman"/>
        </w:rPr>
        <w:t>dobiti kontejner, gore u brdu kod Berka stvorila se deponija plastike.</w:t>
      </w:r>
    </w:p>
    <w:p w14:paraId="00E4BC28" w14:textId="353D7A38" w:rsidR="00FB7733" w:rsidRPr="0017409C" w:rsidRDefault="00FB7733" w:rsidP="00A25688">
      <w:pPr>
        <w:spacing w:after="0"/>
        <w:jc w:val="both"/>
        <w:rPr>
          <w:rFonts w:ascii="Times New Roman" w:hAnsi="Times New Roman" w:cs="Times New Roman"/>
        </w:rPr>
      </w:pPr>
      <w:r w:rsidRPr="0017409C">
        <w:rPr>
          <w:rFonts w:ascii="Times New Roman" w:hAnsi="Times New Roman" w:cs="Times New Roman"/>
        </w:rPr>
        <w:t xml:space="preserve">Općinski načelnik zahvaljuje direktoru na </w:t>
      </w:r>
      <w:r w:rsidR="008F7F3F" w:rsidRPr="0017409C">
        <w:rPr>
          <w:rFonts w:ascii="Times New Roman" w:hAnsi="Times New Roman" w:cs="Times New Roman"/>
        </w:rPr>
        <w:t xml:space="preserve">suradnji i </w:t>
      </w:r>
      <w:r w:rsidRPr="0017409C">
        <w:rPr>
          <w:rFonts w:ascii="Times New Roman" w:hAnsi="Times New Roman" w:cs="Times New Roman"/>
        </w:rPr>
        <w:t xml:space="preserve">obavljanju koncesije, </w:t>
      </w:r>
      <w:r w:rsidR="008F7F3F" w:rsidRPr="0017409C">
        <w:rPr>
          <w:rFonts w:ascii="Times New Roman" w:hAnsi="Times New Roman" w:cs="Times New Roman"/>
        </w:rPr>
        <w:t>te dodaje da se</w:t>
      </w:r>
      <w:r w:rsidRPr="0017409C">
        <w:rPr>
          <w:rFonts w:ascii="Times New Roman" w:hAnsi="Times New Roman" w:cs="Times New Roman"/>
        </w:rPr>
        <w:t xml:space="preserve"> Komunalac na području općine pojavljuje i kao izvođač radova ( tematski park, spomen obilježje, ceste i dr.). Nada se da će s istim žarom i dalje nastaviti raditi i pomagati općini Tompojevci.</w:t>
      </w:r>
    </w:p>
    <w:p w14:paraId="16402C76" w14:textId="11F1F136" w:rsidR="00FB7733" w:rsidRPr="0017409C" w:rsidRDefault="00FB7733" w:rsidP="00A25688">
      <w:pPr>
        <w:spacing w:after="0"/>
        <w:jc w:val="both"/>
        <w:rPr>
          <w:rFonts w:ascii="Times New Roman" w:hAnsi="Times New Roman" w:cs="Times New Roman"/>
        </w:rPr>
      </w:pPr>
      <w:r w:rsidRPr="0017409C">
        <w:rPr>
          <w:rFonts w:ascii="Times New Roman" w:hAnsi="Times New Roman" w:cs="Times New Roman"/>
        </w:rPr>
        <w:t xml:space="preserve">Igor Štrangarević zahvaljuje </w:t>
      </w:r>
      <w:r w:rsidR="0031348E" w:rsidRPr="0017409C">
        <w:rPr>
          <w:rFonts w:ascii="Times New Roman" w:hAnsi="Times New Roman" w:cs="Times New Roman"/>
        </w:rPr>
        <w:t xml:space="preserve">na </w:t>
      </w:r>
      <w:r w:rsidRPr="0017409C">
        <w:rPr>
          <w:rFonts w:ascii="Times New Roman" w:hAnsi="Times New Roman" w:cs="Times New Roman"/>
        </w:rPr>
        <w:t>uzvratnoj suradnji</w:t>
      </w:r>
      <w:r w:rsidR="00062573">
        <w:rPr>
          <w:rFonts w:ascii="Times New Roman" w:hAnsi="Times New Roman" w:cs="Times New Roman"/>
        </w:rPr>
        <w:t xml:space="preserve"> i pohvaljuje stanovnike općine Tompojevci </w:t>
      </w:r>
      <w:r w:rsidR="002D0DCB">
        <w:rPr>
          <w:rFonts w:ascii="Times New Roman" w:hAnsi="Times New Roman" w:cs="Times New Roman"/>
        </w:rPr>
        <w:t xml:space="preserve">jer </w:t>
      </w:r>
      <w:r w:rsidR="00062573">
        <w:rPr>
          <w:rFonts w:ascii="Times New Roman" w:hAnsi="Times New Roman" w:cs="Times New Roman"/>
        </w:rPr>
        <w:t>imaju najnižu stopu</w:t>
      </w:r>
      <w:r w:rsidR="002D0DCB">
        <w:rPr>
          <w:rFonts w:ascii="Times New Roman" w:hAnsi="Times New Roman" w:cs="Times New Roman"/>
        </w:rPr>
        <w:t xml:space="preserve"> kom. otpada po glavi stanovnika</w:t>
      </w:r>
      <w:r w:rsidRPr="0017409C">
        <w:rPr>
          <w:rFonts w:ascii="Times New Roman" w:hAnsi="Times New Roman" w:cs="Times New Roman"/>
        </w:rPr>
        <w:t>, a što se tiče saniranja divljih odlagališta</w:t>
      </w:r>
      <w:r w:rsidR="00DD75DA" w:rsidRPr="0017409C">
        <w:rPr>
          <w:rFonts w:ascii="Times New Roman" w:hAnsi="Times New Roman" w:cs="Times New Roman"/>
        </w:rPr>
        <w:t xml:space="preserve"> u dogovoru s </w:t>
      </w:r>
      <w:r w:rsidR="0031348E" w:rsidRPr="0017409C">
        <w:rPr>
          <w:rFonts w:ascii="Times New Roman" w:hAnsi="Times New Roman" w:cs="Times New Roman"/>
        </w:rPr>
        <w:t xml:space="preserve">Općinskim </w:t>
      </w:r>
      <w:r w:rsidR="00DD75DA" w:rsidRPr="0017409C">
        <w:rPr>
          <w:rFonts w:ascii="Times New Roman" w:hAnsi="Times New Roman" w:cs="Times New Roman"/>
        </w:rPr>
        <w:t xml:space="preserve">načelnikom i to </w:t>
      </w:r>
      <w:r w:rsidR="002D0DCB">
        <w:rPr>
          <w:rFonts w:ascii="Times New Roman" w:hAnsi="Times New Roman" w:cs="Times New Roman"/>
        </w:rPr>
        <w:t xml:space="preserve">će </w:t>
      </w:r>
      <w:r w:rsidR="00DD75DA" w:rsidRPr="0017409C">
        <w:rPr>
          <w:rFonts w:ascii="Times New Roman" w:hAnsi="Times New Roman" w:cs="Times New Roman"/>
        </w:rPr>
        <w:t>se riješiti.</w:t>
      </w:r>
    </w:p>
    <w:p w14:paraId="7BA96DF6" w14:textId="595C0575" w:rsidR="00D13AD8" w:rsidRPr="0017409C" w:rsidRDefault="001F03CE" w:rsidP="00D13AD8">
      <w:pPr>
        <w:pStyle w:val="StandardWeb"/>
        <w:spacing w:before="0" w:beforeAutospacing="0" w:after="0" w:afterAutospacing="0"/>
        <w:jc w:val="both"/>
        <w:rPr>
          <w:bCs/>
          <w:sz w:val="22"/>
          <w:szCs w:val="22"/>
        </w:rPr>
      </w:pPr>
      <w:r w:rsidRPr="0017409C">
        <w:rPr>
          <w:bCs/>
          <w:iCs/>
          <w:sz w:val="22"/>
          <w:szCs w:val="22"/>
        </w:rPr>
        <w:t xml:space="preserve">Predsjednik Općinskog vijeća stavio je Izvješće na glasanje te je </w:t>
      </w:r>
      <w:r w:rsidR="00D13AD8" w:rsidRPr="0017409C">
        <w:rPr>
          <w:bCs/>
          <w:sz w:val="22"/>
          <w:szCs w:val="22"/>
        </w:rPr>
        <w:t>Općinsko vijeće jednoglasno  sa  1</w:t>
      </w:r>
      <w:r w:rsidR="00DD75DA" w:rsidRPr="0017409C">
        <w:rPr>
          <w:bCs/>
          <w:sz w:val="22"/>
          <w:szCs w:val="22"/>
        </w:rPr>
        <w:t>1</w:t>
      </w:r>
      <w:r w:rsidR="00D13AD8" w:rsidRPr="0017409C">
        <w:rPr>
          <w:bCs/>
          <w:sz w:val="22"/>
          <w:szCs w:val="22"/>
        </w:rPr>
        <w:t xml:space="preserve"> glasova „ZA“ </w:t>
      </w:r>
      <w:r w:rsidR="00DD75DA" w:rsidRPr="0017409C">
        <w:rPr>
          <w:bCs/>
          <w:sz w:val="22"/>
          <w:szCs w:val="22"/>
        </w:rPr>
        <w:t>usvojilo</w:t>
      </w:r>
      <w:r w:rsidR="00D13AD8" w:rsidRPr="0017409C">
        <w:rPr>
          <w:bCs/>
          <w:sz w:val="22"/>
          <w:szCs w:val="22"/>
        </w:rPr>
        <w:t xml:space="preserve"> :</w:t>
      </w:r>
    </w:p>
    <w:p w14:paraId="3BDE6124" w14:textId="77777777" w:rsidR="00DD75DA" w:rsidRPr="009C7E97" w:rsidRDefault="00DD75DA" w:rsidP="009C7E97">
      <w:pPr>
        <w:jc w:val="center"/>
        <w:rPr>
          <w:b/>
          <w:bCs/>
        </w:rPr>
      </w:pPr>
      <w:r w:rsidRPr="009C7E97">
        <w:rPr>
          <w:b/>
          <w:bCs/>
        </w:rPr>
        <w:t>Izvješće o radu davatelja javne usluge prikupljanja miješanog i biorazgradivog komunalnog otpada  - tvrtke Komunalac d.o.o. Vukovar, na području Općine Tompojevci za 2020. godinu</w:t>
      </w:r>
    </w:p>
    <w:p w14:paraId="1039F966" w14:textId="13D83F03" w:rsidR="00D13AD8" w:rsidRPr="0017409C" w:rsidRDefault="00D13AD8" w:rsidP="00D13AD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7409C">
        <w:rPr>
          <w:rFonts w:ascii="Times New Roman" w:hAnsi="Times New Roman" w:cs="Times New Roman"/>
          <w:b/>
        </w:rPr>
        <w:t>Točka 3.</w:t>
      </w:r>
    </w:p>
    <w:p w14:paraId="6E0D1491" w14:textId="5C3A8AC2" w:rsidR="00D13AD8" w:rsidRPr="0017409C" w:rsidRDefault="00DD75DA" w:rsidP="001F03CE">
      <w:pPr>
        <w:pStyle w:val="Odlomakpopisa"/>
        <w:spacing w:after="0" w:line="240" w:lineRule="auto"/>
        <w:ind w:left="1004"/>
        <w:jc w:val="center"/>
        <w:rPr>
          <w:rFonts w:ascii="Times New Roman" w:hAnsi="Times New Roman" w:cs="Times New Roman"/>
          <w:i/>
          <w:iCs/>
        </w:rPr>
      </w:pPr>
      <w:r w:rsidRPr="0017409C">
        <w:rPr>
          <w:rFonts w:ascii="Times New Roman" w:hAnsi="Times New Roman" w:cs="Times New Roman"/>
          <w:i/>
          <w:iCs/>
        </w:rPr>
        <w:t>Prijedlog Programa potpora poljoprivredi na području Općine Tompojevci za 2021. godinu</w:t>
      </w:r>
    </w:p>
    <w:p w14:paraId="4B6A7D21" w14:textId="77777777" w:rsidR="00DD75DA" w:rsidRPr="0017409C" w:rsidRDefault="00DD75DA" w:rsidP="00D13AD8">
      <w:pPr>
        <w:pStyle w:val="StandardWeb"/>
        <w:spacing w:before="0" w:beforeAutospacing="0" w:after="0" w:afterAutospacing="0"/>
        <w:jc w:val="both"/>
        <w:rPr>
          <w:sz w:val="22"/>
          <w:szCs w:val="22"/>
        </w:rPr>
      </w:pPr>
    </w:p>
    <w:p w14:paraId="5EE1E949" w14:textId="529963E3" w:rsidR="009F6F17" w:rsidRPr="0017409C" w:rsidRDefault="00DD75DA" w:rsidP="009F6F17">
      <w:pPr>
        <w:spacing w:after="0"/>
        <w:jc w:val="both"/>
        <w:rPr>
          <w:rFonts w:ascii="Times New Roman" w:hAnsi="Times New Roman" w:cs="Times New Roman"/>
          <w:bCs/>
        </w:rPr>
      </w:pPr>
      <w:r w:rsidRPr="0017409C">
        <w:rPr>
          <w:rFonts w:ascii="Times New Roman" w:hAnsi="Times New Roman" w:cs="Times New Roman"/>
        </w:rPr>
        <w:t>Vijećnik Tomislav Panenić, kao izvjestitelj, obrazlaže predložene mjere u Programu potpora poljoprivredi za 2021. godinu.</w:t>
      </w:r>
      <w:r w:rsidR="00D13AD8" w:rsidRPr="0017409C">
        <w:rPr>
          <w:rFonts w:ascii="Times New Roman" w:hAnsi="Times New Roman" w:cs="Times New Roman"/>
        </w:rPr>
        <w:t xml:space="preserve">  </w:t>
      </w:r>
      <w:r w:rsidRPr="0017409C">
        <w:rPr>
          <w:rFonts w:ascii="Times New Roman" w:hAnsi="Times New Roman" w:cs="Times New Roman"/>
          <w:bCs/>
        </w:rPr>
        <w:t>Mjera 1. Financiranje natpisnih ploča poljoprivrednih gospodarstava</w:t>
      </w:r>
      <w:r w:rsidR="009F6F17" w:rsidRPr="0017409C">
        <w:rPr>
          <w:rFonts w:ascii="Times New Roman" w:hAnsi="Times New Roman" w:cs="Times New Roman"/>
          <w:bCs/>
        </w:rPr>
        <w:t>, planirani iznos sredstava je 10.000,00 kn</w:t>
      </w:r>
      <w:r w:rsidRPr="0017409C">
        <w:rPr>
          <w:rFonts w:ascii="Times New Roman" w:hAnsi="Times New Roman" w:cs="Times New Roman"/>
          <w:bCs/>
        </w:rPr>
        <w:t xml:space="preserve"> i Mjera 2. Potpora za kontrolu plodnosti tla</w:t>
      </w:r>
      <w:r w:rsidR="009F6F17" w:rsidRPr="0017409C">
        <w:rPr>
          <w:rFonts w:ascii="Times New Roman" w:hAnsi="Times New Roman" w:cs="Times New Roman"/>
          <w:bCs/>
        </w:rPr>
        <w:t>, planirani iznos sredstava je 40.000,00 kn</w:t>
      </w:r>
      <w:r w:rsidRPr="0017409C">
        <w:rPr>
          <w:rFonts w:ascii="Times New Roman" w:hAnsi="Times New Roman" w:cs="Times New Roman"/>
          <w:bCs/>
        </w:rPr>
        <w:t xml:space="preserve"> (pojašnjava pojedinačno svaku mjeru). </w:t>
      </w:r>
      <w:r w:rsidR="009F6F17" w:rsidRPr="0017409C">
        <w:rPr>
          <w:rFonts w:ascii="Times New Roman" w:hAnsi="Times New Roman" w:cs="Times New Roman"/>
          <w:bCs/>
        </w:rPr>
        <w:t xml:space="preserve">Budući da je postavljanje ploča i analiza tla zakonska obveza cilj nam je spriječiti da naša poljoprivredna gospodarstva ne budu kažnjena. </w:t>
      </w:r>
      <w:r w:rsidRPr="0017409C">
        <w:rPr>
          <w:rFonts w:ascii="Times New Roman" w:hAnsi="Times New Roman" w:cs="Times New Roman"/>
          <w:bCs/>
        </w:rPr>
        <w:t>Ovaj program, nakon usvajanja,  potrebno je poslati na suglasnost u Ministarstvo poljoprivrede.</w:t>
      </w:r>
    </w:p>
    <w:p w14:paraId="7949C043" w14:textId="77777777" w:rsidR="001F03CE" w:rsidRPr="0017409C" w:rsidRDefault="001F03CE" w:rsidP="001F03CE">
      <w:pPr>
        <w:spacing w:after="0"/>
        <w:jc w:val="both"/>
        <w:rPr>
          <w:rFonts w:ascii="Times New Roman" w:hAnsi="Times New Roman" w:cs="Times New Roman"/>
        </w:rPr>
      </w:pPr>
      <w:r w:rsidRPr="0017409C">
        <w:rPr>
          <w:rFonts w:ascii="Times New Roman" w:hAnsi="Times New Roman" w:cs="Times New Roman"/>
        </w:rPr>
        <w:t>Predsjednik Općinskog vijeća otvara raspravu.</w:t>
      </w:r>
    </w:p>
    <w:p w14:paraId="60A70B81" w14:textId="063F0828" w:rsidR="009F6F17" w:rsidRPr="0017409C" w:rsidRDefault="009F6F17" w:rsidP="009F6F17">
      <w:pPr>
        <w:spacing w:after="0"/>
        <w:jc w:val="both"/>
        <w:rPr>
          <w:rFonts w:ascii="Times New Roman" w:hAnsi="Times New Roman" w:cs="Times New Roman"/>
          <w:bCs/>
        </w:rPr>
      </w:pPr>
      <w:r w:rsidRPr="0017409C">
        <w:rPr>
          <w:rFonts w:ascii="Times New Roman" w:hAnsi="Times New Roman" w:cs="Times New Roman"/>
          <w:bCs/>
        </w:rPr>
        <w:t>Tatjana Penavić</w:t>
      </w:r>
      <w:r w:rsidR="00976D60" w:rsidRPr="0017409C">
        <w:rPr>
          <w:rFonts w:ascii="Times New Roman" w:hAnsi="Times New Roman" w:cs="Times New Roman"/>
          <w:bCs/>
        </w:rPr>
        <w:t xml:space="preserve"> je protiv predloženih mjera, jer to je zakonska osnova i svi moraju imati ploče i vršiti analizu tla, bolje da se taj novac uloži u ravnanje lenija.</w:t>
      </w:r>
    </w:p>
    <w:p w14:paraId="3B2887CD" w14:textId="5DF692FC" w:rsidR="00976D60" w:rsidRPr="0017409C" w:rsidRDefault="00976D60" w:rsidP="009F6F17">
      <w:pPr>
        <w:spacing w:after="0"/>
        <w:jc w:val="both"/>
        <w:rPr>
          <w:rFonts w:ascii="Times New Roman" w:hAnsi="Times New Roman" w:cs="Times New Roman"/>
          <w:bCs/>
        </w:rPr>
      </w:pPr>
      <w:r w:rsidRPr="0017409C">
        <w:rPr>
          <w:rFonts w:ascii="Times New Roman" w:hAnsi="Times New Roman" w:cs="Times New Roman"/>
          <w:bCs/>
        </w:rPr>
        <w:t xml:space="preserve">Općinski načelnik se uključuje u raspravu i pojašnjava da su sredstva predviđena u proračunu za program ili će se ići u rebalans. Ima dosta staračkih domaćinstava za koje to nema tko odraditi, a na ovaj način </w:t>
      </w:r>
      <w:r w:rsidR="006C5CB0" w:rsidRPr="0017409C">
        <w:rPr>
          <w:rFonts w:ascii="Times New Roman" w:hAnsi="Times New Roman" w:cs="Times New Roman"/>
          <w:bCs/>
        </w:rPr>
        <w:t>potičemo sustav poljoprivrede da to mora napraviti</w:t>
      </w:r>
      <w:r w:rsidRPr="0017409C">
        <w:rPr>
          <w:rFonts w:ascii="Times New Roman" w:hAnsi="Times New Roman" w:cs="Times New Roman"/>
          <w:bCs/>
        </w:rPr>
        <w:t>.</w:t>
      </w:r>
    </w:p>
    <w:p w14:paraId="0BB0CFA5" w14:textId="35A12A6A" w:rsidR="00976D60" w:rsidRPr="0017409C" w:rsidRDefault="00976D60" w:rsidP="009F6F17">
      <w:pPr>
        <w:spacing w:after="0"/>
        <w:jc w:val="both"/>
        <w:rPr>
          <w:rFonts w:ascii="Times New Roman" w:hAnsi="Times New Roman" w:cs="Times New Roman"/>
          <w:bCs/>
        </w:rPr>
      </w:pPr>
      <w:r w:rsidRPr="0017409C">
        <w:rPr>
          <w:rFonts w:ascii="Times New Roman" w:hAnsi="Times New Roman" w:cs="Times New Roman"/>
          <w:bCs/>
        </w:rPr>
        <w:t xml:space="preserve">Tomislav Panenić govori da je također zakonska obveza svakog pojedinca da održava </w:t>
      </w:r>
      <w:r w:rsidR="006C5CB0" w:rsidRPr="0017409C">
        <w:rPr>
          <w:rFonts w:ascii="Times New Roman" w:hAnsi="Times New Roman" w:cs="Times New Roman"/>
          <w:bCs/>
        </w:rPr>
        <w:t xml:space="preserve">lenije </w:t>
      </w:r>
      <w:r w:rsidRPr="0017409C">
        <w:rPr>
          <w:rFonts w:ascii="Times New Roman" w:hAnsi="Times New Roman" w:cs="Times New Roman"/>
          <w:bCs/>
        </w:rPr>
        <w:t>ispred svog zemljišta</w:t>
      </w:r>
      <w:r w:rsidR="006C5CB0" w:rsidRPr="0017409C">
        <w:rPr>
          <w:rFonts w:ascii="Times New Roman" w:hAnsi="Times New Roman" w:cs="Times New Roman"/>
          <w:bCs/>
        </w:rPr>
        <w:t>. Ne može biti da su predložene mjere nepotrebne za sve ako su nepotrebne za pojedinca.</w:t>
      </w:r>
    </w:p>
    <w:p w14:paraId="227216DF" w14:textId="2A9552BB" w:rsidR="006C5CB0" w:rsidRPr="0017409C" w:rsidRDefault="001F03CE" w:rsidP="006C5CB0">
      <w:pPr>
        <w:pStyle w:val="StandardWeb"/>
        <w:spacing w:before="0" w:beforeAutospacing="0" w:after="0" w:afterAutospacing="0"/>
        <w:jc w:val="both"/>
        <w:rPr>
          <w:bCs/>
          <w:sz w:val="22"/>
          <w:szCs w:val="22"/>
        </w:rPr>
      </w:pPr>
      <w:r w:rsidRPr="0017409C">
        <w:rPr>
          <w:bCs/>
          <w:iCs/>
          <w:sz w:val="22"/>
          <w:szCs w:val="22"/>
        </w:rPr>
        <w:t xml:space="preserve">Predsjednik Općinskog vijeća stavio je prijedlog Programa na glasanje te je </w:t>
      </w:r>
      <w:r w:rsidR="006C5CB0" w:rsidRPr="0017409C">
        <w:rPr>
          <w:bCs/>
          <w:sz w:val="22"/>
          <w:szCs w:val="22"/>
        </w:rPr>
        <w:t>Općinsko vijeće sa  10 glasova „ZA“ i jednim „PROTIV“ (Tatjana Penavić)  donijelo</w:t>
      </w:r>
    </w:p>
    <w:p w14:paraId="02E4E6AC" w14:textId="4782E45C" w:rsidR="006C5CB0" w:rsidRPr="0017409C" w:rsidRDefault="006C5CB0" w:rsidP="006C5CB0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17409C">
        <w:rPr>
          <w:rFonts w:ascii="Times New Roman" w:hAnsi="Times New Roman" w:cs="Times New Roman"/>
          <w:b/>
          <w:bCs/>
        </w:rPr>
        <w:t>Program potpora poljoprivredi na području Općine Tompojevci za 2021. godinu</w:t>
      </w:r>
    </w:p>
    <w:p w14:paraId="7914CEFB" w14:textId="77777777" w:rsidR="009F6F17" w:rsidRPr="0017409C" w:rsidRDefault="009F6F17" w:rsidP="00DD75DA">
      <w:pPr>
        <w:jc w:val="both"/>
        <w:rPr>
          <w:rFonts w:ascii="Times New Roman" w:hAnsi="Times New Roman" w:cs="Times New Roman"/>
          <w:bCs/>
        </w:rPr>
      </w:pPr>
    </w:p>
    <w:p w14:paraId="17269575" w14:textId="5CA38467" w:rsidR="00D13AD8" w:rsidRPr="0017409C" w:rsidRDefault="006C5CB0" w:rsidP="006C5CB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7409C">
        <w:rPr>
          <w:rFonts w:ascii="Times New Roman" w:hAnsi="Times New Roman" w:cs="Times New Roman"/>
          <w:b/>
          <w:bCs/>
        </w:rPr>
        <w:t>Točka 4.</w:t>
      </w:r>
    </w:p>
    <w:p w14:paraId="081B5670" w14:textId="5771B0C0" w:rsidR="006C5CB0" w:rsidRPr="0017409C" w:rsidRDefault="006C5CB0" w:rsidP="006C5CB0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 w:rsidRPr="0017409C">
        <w:rPr>
          <w:rFonts w:ascii="Times New Roman" w:hAnsi="Times New Roman" w:cs="Times New Roman"/>
          <w:i/>
          <w:iCs/>
        </w:rPr>
        <w:t>Prijedlog Programa potpora gospodarstvu na području Općine Tompojevci za 2021. godinu</w:t>
      </w:r>
    </w:p>
    <w:p w14:paraId="3F96A279" w14:textId="77777777" w:rsidR="006C5CB0" w:rsidRPr="0017409C" w:rsidRDefault="006C5CB0" w:rsidP="006C5CB0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A1A5AF6" w14:textId="3CDF0DD1" w:rsidR="006C5CB0" w:rsidRPr="0017409C" w:rsidRDefault="006C5CB0" w:rsidP="00D13A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7409C">
        <w:rPr>
          <w:rFonts w:ascii="Times New Roman" w:hAnsi="Times New Roman" w:cs="Times New Roman"/>
        </w:rPr>
        <w:t xml:space="preserve">Vijećnik Tomislav Panenić, kao izvjestitelj, obrazlaže predložene mjere Programa potpora gospodarstvu za 2021. godinu. </w:t>
      </w:r>
      <w:r w:rsidR="006770E6" w:rsidRPr="0017409C">
        <w:rPr>
          <w:rFonts w:ascii="Times New Roman" w:hAnsi="Times New Roman" w:cs="Times New Roman"/>
        </w:rPr>
        <w:t>Predložene mjere su nastava</w:t>
      </w:r>
      <w:r w:rsidR="0031348E" w:rsidRPr="0017409C">
        <w:rPr>
          <w:rFonts w:ascii="Times New Roman" w:hAnsi="Times New Roman" w:cs="Times New Roman"/>
        </w:rPr>
        <w:t>k</w:t>
      </w:r>
      <w:r w:rsidR="006770E6" w:rsidRPr="0017409C">
        <w:rPr>
          <w:rFonts w:ascii="Times New Roman" w:hAnsi="Times New Roman" w:cs="Times New Roman"/>
        </w:rPr>
        <w:t xml:space="preserve"> na prošlu godinu, osim </w:t>
      </w:r>
      <w:r w:rsidR="006770E6" w:rsidRPr="0017409C">
        <w:rPr>
          <w:rFonts w:ascii="Times New Roman" w:hAnsi="Times New Roman" w:cs="Times New Roman"/>
          <w:i/>
          <w:iCs/>
        </w:rPr>
        <w:t xml:space="preserve">Mjere 4. - </w:t>
      </w:r>
      <w:r w:rsidR="0031348E" w:rsidRPr="0017409C">
        <w:rPr>
          <w:rFonts w:ascii="Times New Roman" w:hAnsi="Times New Roman" w:cs="Times New Roman"/>
          <w:i/>
          <w:iCs/>
        </w:rPr>
        <w:t>s</w:t>
      </w:r>
      <w:r w:rsidR="006770E6" w:rsidRPr="0017409C">
        <w:rPr>
          <w:rFonts w:ascii="Times New Roman" w:hAnsi="Times New Roman" w:cs="Times New Roman"/>
          <w:i/>
          <w:iCs/>
        </w:rPr>
        <w:t>manjenje negativnih utjecaja na ugostiteljstvo</w:t>
      </w:r>
      <w:r w:rsidR="006770E6" w:rsidRPr="0017409C">
        <w:rPr>
          <w:rFonts w:ascii="Times New Roman" w:hAnsi="Times New Roman" w:cs="Times New Roman"/>
        </w:rPr>
        <w:t xml:space="preserve">, to je nova mjera,  jedan je ugostitelj na području Općine pa da mu se pokuša pomoći. Kod </w:t>
      </w:r>
      <w:r w:rsidR="006770E6" w:rsidRPr="0017409C">
        <w:rPr>
          <w:rFonts w:ascii="Times New Roman" w:hAnsi="Times New Roman" w:cs="Times New Roman"/>
          <w:i/>
          <w:iCs/>
        </w:rPr>
        <w:t xml:space="preserve">Mjere 3. - </w:t>
      </w:r>
      <w:r w:rsidR="0031348E" w:rsidRPr="0017409C">
        <w:rPr>
          <w:rFonts w:ascii="Times New Roman" w:hAnsi="Times New Roman" w:cs="Times New Roman"/>
          <w:i/>
          <w:iCs/>
        </w:rPr>
        <w:t>s</w:t>
      </w:r>
      <w:r w:rsidR="006770E6" w:rsidRPr="0017409C">
        <w:rPr>
          <w:rFonts w:ascii="Times New Roman" w:hAnsi="Times New Roman" w:cs="Times New Roman"/>
          <w:i/>
          <w:iCs/>
        </w:rPr>
        <w:t>ufinanciranje novog zapošljavanja</w:t>
      </w:r>
      <w:r w:rsidR="006770E6" w:rsidRPr="0017409C">
        <w:rPr>
          <w:rFonts w:ascii="Times New Roman" w:hAnsi="Times New Roman" w:cs="Times New Roman"/>
        </w:rPr>
        <w:t>, zapošljavanje se proširilo i na osobe koje nemaju prebivalište na području naše općine.</w:t>
      </w:r>
    </w:p>
    <w:p w14:paraId="292C348D" w14:textId="66A2E63F" w:rsidR="0075555E" w:rsidRPr="0017409C" w:rsidRDefault="0075555E" w:rsidP="0031348E">
      <w:pPr>
        <w:spacing w:after="0"/>
        <w:jc w:val="both"/>
        <w:rPr>
          <w:rFonts w:ascii="Times New Roman" w:hAnsi="Times New Roman" w:cs="Times New Roman"/>
        </w:rPr>
      </w:pPr>
      <w:r w:rsidRPr="0017409C">
        <w:rPr>
          <w:rFonts w:ascii="Times New Roman" w:hAnsi="Times New Roman" w:cs="Times New Roman"/>
        </w:rPr>
        <w:t>Predsjednik Općinskog vijeća otvara raspravu.</w:t>
      </w:r>
    </w:p>
    <w:p w14:paraId="143551F6" w14:textId="593ED70F" w:rsidR="006770E6" w:rsidRPr="0017409C" w:rsidRDefault="0075555E" w:rsidP="0031348E">
      <w:pPr>
        <w:spacing w:after="0"/>
        <w:jc w:val="both"/>
        <w:rPr>
          <w:rFonts w:ascii="Times New Roman" w:hAnsi="Times New Roman" w:cs="Times New Roman"/>
          <w:b/>
          <w:bCs/>
          <w:iCs/>
          <w:color w:val="FF0000"/>
          <w:lang w:eastAsia="hr-HR"/>
        </w:rPr>
      </w:pPr>
      <w:r w:rsidRPr="0017409C">
        <w:rPr>
          <w:rFonts w:ascii="Times New Roman" w:hAnsi="Times New Roman" w:cs="Times New Roman"/>
          <w:bCs/>
          <w:iCs/>
          <w:lang w:eastAsia="hr-HR"/>
        </w:rPr>
        <w:t xml:space="preserve">Daljnje rasprave, pitanja niti dopuna nije bilo. </w:t>
      </w:r>
      <w:r w:rsidR="001F03CE" w:rsidRPr="0017409C">
        <w:rPr>
          <w:rFonts w:ascii="Times New Roman" w:hAnsi="Times New Roman" w:cs="Times New Roman"/>
          <w:bCs/>
          <w:iCs/>
          <w:lang w:eastAsia="hr-HR"/>
        </w:rPr>
        <w:t xml:space="preserve">Predsjednik Općinskog vijeća stavio je </w:t>
      </w:r>
      <w:r w:rsidR="001F03CE" w:rsidRPr="0017409C">
        <w:rPr>
          <w:rFonts w:ascii="Times New Roman" w:hAnsi="Times New Roman" w:cs="Times New Roman"/>
          <w:bCs/>
          <w:iCs/>
        </w:rPr>
        <w:t xml:space="preserve">prijedlog Programa </w:t>
      </w:r>
      <w:r w:rsidR="001F03CE" w:rsidRPr="0017409C">
        <w:rPr>
          <w:rFonts w:ascii="Times New Roman" w:hAnsi="Times New Roman" w:cs="Times New Roman"/>
          <w:bCs/>
          <w:iCs/>
          <w:lang w:eastAsia="hr-HR"/>
        </w:rPr>
        <w:t>na glasanje</w:t>
      </w:r>
      <w:r w:rsidR="001F03CE" w:rsidRPr="0017409C">
        <w:rPr>
          <w:rFonts w:ascii="Times New Roman" w:hAnsi="Times New Roman" w:cs="Times New Roman"/>
          <w:bCs/>
          <w:iCs/>
        </w:rPr>
        <w:t xml:space="preserve"> te je</w:t>
      </w:r>
      <w:r w:rsidR="001F03CE" w:rsidRPr="0017409C">
        <w:rPr>
          <w:rFonts w:ascii="Times New Roman" w:hAnsi="Times New Roman" w:cs="Times New Roman"/>
          <w:bCs/>
        </w:rPr>
        <w:t xml:space="preserve"> </w:t>
      </w:r>
      <w:r w:rsidR="006770E6" w:rsidRPr="0017409C">
        <w:rPr>
          <w:rFonts w:ascii="Times New Roman" w:hAnsi="Times New Roman" w:cs="Times New Roman"/>
          <w:bCs/>
        </w:rPr>
        <w:t>Općinsko vijeć</w:t>
      </w:r>
      <w:r w:rsidRPr="0017409C">
        <w:rPr>
          <w:rFonts w:ascii="Times New Roman" w:hAnsi="Times New Roman" w:cs="Times New Roman"/>
          <w:bCs/>
        </w:rPr>
        <w:t>e</w:t>
      </w:r>
      <w:r w:rsidR="006770E6" w:rsidRPr="0017409C">
        <w:rPr>
          <w:rFonts w:ascii="Times New Roman" w:hAnsi="Times New Roman" w:cs="Times New Roman"/>
          <w:bCs/>
        </w:rPr>
        <w:t xml:space="preserve"> jednoglasno  sa  11 glasova „ZA“ donijelo :</w:t>
      </w:r>
    </w:p>
    <w:p w14:paraId="732D385C" w14:textId="73EFB9AD" w:rsidR="00DD75DA" w:rsidRPr="0017409C" w:rsidRDefault="006770E6" w:rsidP="00507D2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7409C">
        <w:rPr>
          <w:rFonts w:ascii="Times New Roman" w:hAnsi="Times New Roman" w:cs="Times New Roman"/>
          <w:b/>
          <w:bCs/>
        </w:rPr>
        <w:t>Programa potpora gospodarstvu na području Općine Tompojevci za 2021. godinu</w:t>
      </w:r>
    </w:p>
    <w:p w14:paraId="5178C2E0" w14:textId="77777777" w:rsidR="006770E6" w:rsidRPr="0017409C" w:rsidRDefault="006770E6" w:rsidP="00D13AD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C33CF3D" w14:textId="67C5F161" w:rsidR="00DD75DA" w:rsidRPr="0017409C" w:rsidRDefault="006770E6" w:rsidP="006770E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7409C">
        <w:rPr>
          <w:rFonts w:ascii="Times New Roman" w:hAnsi="Times New Roman" w:cs="Times New Roman"/>
          <w:b/>
          <w:bCs/>
        </w:rPr>
        <w:t>Točka 5.</w:t>
      </w:r>
    </w:p>
    <w:p w14:paraId="2FC9FC11" w14:textId="608EFF15" w:rsidR="00F15FC2" w:rsidRPr="0017409C" w:rsidRDefault="00F15FC2" w:rsidP="006770E6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 w:rsidRPr="0017409C">
        <w:rPr>
          <w:rFonts w:ascii="Times New Roman" w:hAnsi="Times New Roman" w:cs="Times New Roman"/>
          <w:i/>
          <w:iCs/>
        </w:rPr>
        <w:t>Prijedlog Statuta Općine Tompojevci</w:t>
      </w:r>
    </w:p>
    <w:p w14:paraId="4506D5FC" w14:textId="77777777" w:rsidR="00F15FC2" w:rsidRPr="0017409C" w:rsidRDefault="00F15FC2" w:rsidP="00F15FC2">
      <w:pPr>
        <w:spacing w:after="0"/>
        <w:jc w:val="both"/>
        <w:rPr>
          <w:rFonts w:ascii="Times New Roman" w:hAnsi="Times New Roman" w:cs="Times New Roman"/>
        </w:rPr>
      </w:pPr>
    </w:p>
    <w:p w14:paraId="1DA4C15D" w14:textId="1F4A6B0B" w:rsidR="009724E1" w:rsidRPr="0017409C" w:rsidRDefault="006770E6" w:rsidP="0031348E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17409C">
        <w:rPr>
          <w:rFonts w:ascii="Times New Roman" w:hAnsi="Times New Roman" w:cs="Times New Roman"/>
          <w:color w:val="000000" w:themeColor="text1"/>
        </w:rPr>
        <w:t xml:space="preserve">Pročelnica JUO Kata Cvitković, kao izvjestitelj, obrazlaže kako je Zakon o izmjenama i dopunama Zakona o lokalnoj i područnoj (regionalnoj) samoupravi objavljen u „Narodnim novinama“ broj 144/20 te je dana 24. prosinca 2020. isti stupio na snagu, osim pojedinih članaka koji imaju odgođeno stupnje na snagu, a koji stupaju na snagu </w:t>
      </w:r>
      <w:r w:rsidRPr="0017409C">
        <w:rPr>
          <w:rFonts w:ascii="Times New Roman" w:hAnsi="Times New Roman" w:cs="Times New Roman"/>
        </w:rPr>
        <w:t>na dan stupanja na snagu odluke o raspisivanju prvih sljedećih redovnih lokalnih izbora za članove predstavničkih tijela jedinca lokalne i područne (regionalne) samouprave te općinske načelnike, gradonačelnike i župane.</w:t>
      </w:r>
      <w:r w:rsidRPr="0017409C">
        <w:rPr>
          <w:rFonts w:ascii="Times New Roman" w:hAnsi="Times New Roman" w:cs="Times New Roman"/>
          <w:color w:val="000000" w:themeColor="text1"/>
        </w:rPr>
        <w:t xml:space="preserve"> Navodi, nadalje, kako je člankom 32. predmetnog Zakona o izmjenama i dopunama Zakona o lokalnoj i područnoj (regionalnoj) samoupravi propisana obveza jedinica lokalne i područne (regionalne) samouprave da usklade svoje statute i druge opće akte s odredbama navedenog zakona u roku od 60 dana od dana stupanja na snagu istoga. </w:t>
      </w:r>
      <w:r w:rsidR="009724E1" w:rsidRPr="0017409C">
        <w:rPr>
          <w:rFonts w:ascii="Times New Roman" w:hAnsi="Times New Roman" w:cs="Times New Roman"/>
        </w:rPr>
        <w:t>Kako bi Općina Tompojevci izvršila usklađivanje Statuta sa važećim zakonskim propisima, a budući da Statut već ima dosta izmjena i dopuna,  pristupilo se izradi novog teksta Statuta  Općine Tompojevci, te d</w:t>
      </w:r>
      <w:r w:rsidR="009724E1" w:rsidRPr="0017409C">
        <w:rPr>
          <w:rFonts w:ascii="Times New Roman" w:hAnsi="Times New Roman" w:cs="Times New Roman"/>
          <w:color w:val="000000" w:themeColor="text1"/>
        </w:rPr>
        <w:t>etaljno obrazlaže prijedlog Statuta koji je dostavljen s obrazloženjem općinskim vijećnicima u pisanim materijalima za sjednicu.</w:t>
      </w:r>
    </w:p>
    <w:p w14:paraId="593F5E68" w14:textId="77777777" w:rsidR="0075555E" w:rsidRPr="0017409C" w:rsidRDefault="0075555E" w:rsidP="0031348E">
      <w:pPr>
        <w:spacing w:after="0"/>
        <w:jc w:val="both"/>
        <w:rPr>
          <w:rFonts w:ascii="Times New Roman" w:hAnsi="Times New Roman" w:cs="Times New Roman"/>
        </w:rPr>
      </w:pPr>
      <w:r w:rsidRPr="0017409C">
        <w:rPr>
          <w:rFonts w:ascii="Times New Roman" w:hAnsi="Times New Roman" w:cs="Times New Roman"/>
        </w:rPr>
        <w:t>Predsjednik Općinskog vijeća otvara raspravu.</w:t>
      </w:r>
    </w:p>
    <w:p w14:paraId="6F158FB3" w14:textId="3C8CDB8C" w:rsidR="0075555E" w:rsidRPr="0017409C" w:rsidRDefault="0075555E" w:rsidP="0031348E">
      <w:pPr>
        <w:spacing w:after="0"/>
        <w:jc w:val="both"/>
        <w:rPr>
          <w:rFonts w:ascii="Times New Roman" w:hAnsi="Times New Roman" w:cs="Times New Roman"/>
          <w:b/>
          <w:bCs/>
          <w:iCs/>
          <w:color w:val="FF0000"/>
          <w:lang w:eastAsia="hr-HR"/>
        </w:rPr>
      </w:pPr>
      <w:r w:rsidRPr="0017409C">
        <w:rPr>
          <w:rFonts w:ascii="Times New Roman" w:hAnsi="Times New Roman" w:cs="Times New Roman"/>
          <w:bCs/>
          <w:iCs/>
          <w:lang w:eastAsia="hr-HR"/>
        </w:rPr>
        <w:t xml:space="preserve">Daljnje rasprave, pitanja niti dopuna nije bilo. Predsjednik Općinskog vijeća stavio je </w:t>
      </w:r>
      <w:r w:rsidRPr="0017409C">
        <w:rPr>
          <w:rFonts w:ascii="Times New Roman" w:hAnsi="Times New Roman" w:cs="Times New Roman"/>
          <w:bCs/>
          <w:iCs/>
        </w:rPr>
        <w:t xml:space="preserve">prijedlog Statuta </w:t>
      </w:r>
      <w:r w:rsidRPr="0017409C">
        <w:rPr>
          <w:rFonts w:ascii="Times New Roman" w:hAnsi="Times New Roman" w:cs="Times New Roman"/>
          <w:bCs/>
          <w:iCs/>
          <w:lang w:eastAsia="hr-HR"/>
        </w:rPr>
        <w:t>na glasanje</w:t>
      </w:r>
      <w:r w:rsidRPr="0017409C">
        <w:rPr>
          <w:rFonts w:ascii="Times New Roman" w:hAnsi="Times New Roman" w:cs="Times New Roman"/>
          <w:bCs/>
          <w:iCs/>
        </w:rPr>
        <w:t xml:space="preserve"> te je</w:t>
      </w:r>
      <w:r w:rsidRPr="0017409C">
        <w:rPr>
          <w:rFonts w:ascii="Times New Roman" w:hAnsi="Times New Roman" w:cs="Times New Roman"/>
          <w:bCs/>
        </w:rPr>
        <w:t xml:space="preserve"> Općinsko vijeće jednoglasno  sa  11 glasova „ZA“ donijelo :</w:t>
      </w:r>
    </w:p>
    <w:p w14:paraId="79AD2C68" w14:textId="3CD52594" w:rsidR="006770E6" w:rsidRPr="0017409C" w:rsidRDefault="00F61BE0" w:rsidP="0031348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7409C">
        <w:rPr>
          <w:rFonts w:ascii="Times New Roman" w:hAnsi="Times New Roman" w:cs="Times New Roman"/>
          <w:b/>
          <w:bCs/>
        </w:rPr>
        <w:t>Statut Općine Tompojevci</w:t>
      </w:r>
    </w:p>
    <w:p w14:paraId="05F25745" w14:textId="3D0A9E93" w:rsidR="006770E6" w:rsidRPr="0017409C" w:rsidRDefault="006770E6" w:rsidP="00D13AD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2A37DE6" w14:textId="1447DEE1" w:rsidR="00F15FC2" w:rsidRPr="0017409C" w:rsidRDefault="00F15FC2" w:rsidP="00F15FC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7409C">
        <w:rPr>
          <w:rFonts w:ascii="Times New Roman" w:hAnsi="Times New Roman" w:cs="Times New Roman"/>
          <w:b/>
          <w:bCs/>
        </w:rPr>
        <w:t xml:space="preserve">Točka </w:t>
      </w:r>
      <w:r w:rsidR="006E6551" w:rsidRPr="0017409C">
        <w:rPr>
          <w:rFonts w:ascii="Times New Roman" w:hAnsi="Times New Roman" w:cs="Times New Roman"/>
          <w:b/>
          <w:bCs/>
        </w:rPr>
        <w:t>6</w:t>
      </w:r>
      <w:r w:rsidRPr="0017409C">
        <w:rPr>
          <w:rFonts w:ascii="Times New Roman" w:hAnsi="Times New Roman" w:cs="Times New Roman"/>
          <w:b/>
          <w:bCs/>
        </w:rPr>
        <w:t>.</w:t>
      </w:r>
    </w:p>
    <w:p w14:paraId="4521A8B6" w14:textId="3773459F" w:rsidR="00F15FC2" w:rsidRPr="0017409C" w:rsidRDefault="00F15FC2" w:rsidP="00F15FC2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 w:rsidRPr="0017409C">
        <w:rPr>
          <w:rFonts w:ascii="Times New Roman" w:hAnsi="Times New Roman" w:cs="Times New Roman"/>
          <w:i/>
          <w:iCs/>
        </w:rPr>
        <w:t>Prijedlog Poslovnika Općinskog vijeća Općine Tompojevci</w:t>
      </w:r>
    </w:p>
    <w:p w14:paraId="5B724332" w14:textId="4988AE2E" w:rsidR="006770E6" w:rsidRPr="0017409C" w:rsidRDefault="006770E6" w:rsidP="00D13AD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8C0F2CB" w14:textId="2E87801B" w:rsidR="009724E1" w:rsidRPr="0017409C" w:rsidRDefault="00F15FC2" w:rsidP="009724E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17409C">
        <w:rPr>
          <w:rFonts w:ascii="Times New Roman" w:hAnsi="Times New Roman" w:cs="Times New Roman"/>
          <w:bCs/>
          <w:iCs/>
          <w:color w:val="000000" w:themeColor="text1"/>
          <w:lang w:eastAsia="hr-HR"/>
        </w:rPr>
        <w:t>Pročelnica JUO Kata Cvitković, kao izvjestitelj, uvodno obrazlaže kako se, kao i u prethodnoj točki, postupa sukladno obvezi propisanoj</w:t>
      </w:r>
      <w:r w:rsidRPr="0017409C">
        <w:rPr>
          <w:rFonts w:ascii="Times New Roman" w:hAnsi="Times New Roman" w:cs="Times New Roman"/>
          <w:color w:val="000000" w:themeColor="text1"/>
        </w:rPr>
        <w:t xml:space="preserve"> člankom 32. Zakona o izmjenama i dopunama Zakona o lokalnoj i područnoj (regionalnoj) samoupravi, objavljenog u „Narodnim novinama“ broj 144/20, sukladno kojoj  su jedinice lokalne i područne (regionalne) samouprave dužne uskladiti svoje statute i druge opće akte s odredbama predmetnog zakona u roku od 60 dana od dana njegovog stupanja na snagu. </w:t>
      </w:r>
      <w:r w:rsidR="00610A32" w:rsidRPr="0017409C">
        <w:rPr>
          <w:rFonts w:ascii="Times New Roman" w:hAnsi="Times New Roman" w:cs="Times New Roman"/>
        </w:rPr>
        <w:t>Kako bi Općina Tompojevci izvršila usklađivanje Poslovnika sa važećim zakonskim propisima, a budući da Poslovnik već ima dosta izmjena i dopuna,  pristupilo se izradi novog teksta Poslovnika Općinskog vijeća Općine Tompojevci</w:t>
      </w:r>
      <w:r w:rsidR="009724E1" w:rsidRPr="0017409C">
        <w:rPr>
          <w:rFonts w:ascii="Times New Roman" w:hAnsi="Times New Roman" w:cs="Times New Roman"/>
        </w:rPr>
        <w:t>, te de</w:t>
      </w:r>
      <w:r w:rsidR="009724E1" w:rsidRPr="0017409C">
        <w:rPr>
          <w:rFonts w:ascii="Times New Roman" w:hAnsi="Times New Roman" w:cs="Times New Roman"/>
          <w:color w:val="000000" w:themeColor="text1"/>
        </w:rPr>
        <w:t>taljno obrazlaže prijedlog Poslovnika koji je dostavljen s obrazloženjem općinskim vijećnicima u pisanim materijalima za sjednicu.</w:t>
      </w:r>
    </w:p>
    <w:p w14:paraId="59078CD0" w14:textId="0D2F0E78" w:rsidR="00610A32" w:rsidRPr="0017409C" w:rsidRDefault="00610A32" w:rsidP="00610A32">
      <w:pPr>
        <w:spacing w:after="0"/>
        <w:jc w:val="both"/>
        <w:rPr>
          <w:rFonts w:ascii="Times New Roman" w:hAnsi="Times New Roman" w:cs="Times New Roman"/>
        </w:rPr>
      </w:pPr>
      <w:r w:rsidRPr="0017409C">
        <w:rPr>
          <w:rFonts w:ascii="Times New Roman" w:hAnsi="Times New Roman" w:cs="Times New Roman"/>
        </w:rPr>
        <w:t>Predsjednik Općinskog vijeća otvara raspravu.</w:t>
      </w:r>
    </w:p>
    <w:p w14:paraId="2DB899E8" w14:textId="06DAF3D3" w:rsidR="00F00673" w:rsidRPr="0017409C" w:rsidRDefault="00F00673" w:rsidP="0031348E">
      <w:pPr>
        <w:spacing w:after="0"/>
        <w:jc w:val="both"/>
        <w:rPr>
          <w:rFonts w:ascii="Times New Roman" w:hAnsi="Times New Roman" w:cs="Times New Roman"/>
        </w:rPr>
      </w:pPr>
      <w:r w:rsidRPr="0017409C">
        <w:rPr>
          <w:rFonts w:ascii="Times New Roman" w:hAnsi="Times New Roman" w:cs="Times New Roman"/>
        </w:rPr>
        <w:lastRenderedPageBreak/>
        <w:t xml:space="preserve">Tomislav Panenić i Miroslav Čulig </w:t>
      </w:r>
      <w:r w:rsidR="004B0A83" w:rsidRPr="0017409C">
        <w:rPr>
          <w:rFonts w:ascii="Times New Roman" w:hAnsi="Times New Roman" w:cs="Times New Roman"/>
        </w:rPr>
        <w:t xml:space="preserve">iznose svoje stajalište u vezi </w:t>
      </w:r>
      <w:r w:rsidRPr="0017409C">
        <w:rPr>
          <w:rFonts w:ascii="Times New Roman" w:hAnsi="Times New Roman" w:cs="Times New Roman"/>
        </w:rPr>
        <w:t xml:space="preserve">elektronička sazivanja i održavanja sjednica Općinskog vijeća. </w:t>
      </w:r>
    </w:p>
    <w:p w14:paraId="6870045D" w14:textId="187082C8" w:rsidR="0075555E" w:rsidRPr="0017409C" w:rsidRDefault="0075555E" w:rsidP="0031348E">
      <w:pPr>
        <w:spacing w:after="0"/>
        <w:jc w:val="both"/>
        <w:rPr>
          <w:rFonts w:ascii="Times New Roman" w:hAnsi="Times New Roman" w:cs="Times New Roman"/>
          <w:b/>
          <w:bCs/>
          <w:iCs/>
          <w:color w:val="FF0000"/>
          <w:lang w:eastAsia="hr-HR"/>
        </w:rPr>
      </w:pPr>
      <w:r w:rsidRPr="0017409C">
        <w:rPr>
          <w:rFonts w:ascii="Times New Roman" w:hAnsi="Times New Roman" w:cs="Times New Roman"/>
          <w:bCs/>
          <w:iCs/>
          <w:lang w:eastAsia="hr-HR"/>
        </w:rPr>
        <w:t xml:space="preserve">Predsjednik Općinskog vijeća stavio je </w:t>
      </w:r>
      <w:r w:rsidRPr="0017409C">
        <w:rPr>
          <w:rFonts w:ascii="Times New Roman" w:hAnsi="Times New Roman" w:cs="Times New Roman"/>
          <w:bCs/>
          <w:iCs/>
        </w:rPr>
        <w:t xml:space="preserve">prijedlog Poslovnika </w:t>
      </w:r>
      <w:r w:rsidRPr="0017409C">
        <w:rPr>
          <w:rFonts w:ascii="Times New Roman" w:hAnsi="Times New Roman" w:cs="Times New Roman"/>
          <w:bCs/>
          <w:iCs/>
          <w:lang w:eastAsia="hr-HR"/>
        </w:rPr>
        <w:t>na glasanje</w:t>
      </w:r>
      <w:r w:rsidRPr="0017409C">
        <w:rPr>
          <w:rFonts w:ascii="Times New Roman" w:hAnsi="Times New Roman" w:cs="Times New Roman"/>
          <w:bCs/>
          <w:iCs/>
        </w:rPr>
        <w:t xml:space="preserve"> te je</w:t>
      </w:r>
      <w:r w:rsidRPr="0017409C">
        <w:rPr>
          <w:rFonts w:ascii="Times New Roman" w:hAnsi="Times New Roman" w:cs="Times New Roman"/>
          <w:bCs/>
        </w:rPr>
        <w:t xml:space="preserve"> Općinsko vijeće jednoglasno  sa  11 glasova „ZA“ donijelo :</w:t>
      </w:r>
    </w:p>
    <w:p w14:paraId="222F015F" w14:textId="00546EB6" w:rsidR="00610A32" w:rsidRPr="0017409C" w:rsidRDefault="00610A32" w:rsidP="0031348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7409C">
        <w:rPr>
          <w:rFonts w:ascii="Times New Roman" w:hAnsi="Times New Roman" w:cs="Times New Roman"/>
          <w:b/>
          <w:bCs/>
        </w:rPr>
        <w:t>Poslovnik Općinskog vijeća Općine Tompojevci</w:t>
      </w:r>
    </w:p>
    <w:p w14:paraId="584BB5AB" w14:textId="77777777" w:rsidR="002524DA" w:rsidRPr="0017409C" w:rsidRDefault="002524DA" w:rsidP="0085064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B853FC1" w14:textId="42F7E6E8" w:rsidR="002524DA" w:rsidRPr="0017409C" w:rsidRDefault="002524DA" w:rsidP="002524DA">
      <w:pPr>
        <w:pStyle w:val="StandardWeb"/>
        <w:spacing w:before="0" w:beforeAutospacing="0" w:after="0" w:afterAutospacing="0"/>
        <w:jc w:val="center"/>
        <w:rPr>
          <w:b/>
          <w:sz w:val="22"/>
          <w:szCs w:val="22"/>
        </w:rPr>
      </w:pPr>
      <w:r w:rsidRPr="0017409C">
        <w:rPr>
          <w:b/>
          <w:sz w:val="22"/>
          <w:szCs w:val="22"/>
        </w:rPr>
        <w:t xml:space="preserve">Točka </w:t>
      </w:r>
      <w:r w:rsidR="00850646" w:rsidRPr="0017409C">
        <w:rPr>
          <w:b/>
          <w:sz w:val="22"/>
          <w:szCs w:val="22"/>
        </w:rPr>
        <w:t>7</w:t>
      </w:r>
      <w:r w:rsidRPr="0017409C">
        <w:rPr>
          <w:b/>
          <w:sz w:val="22"/>
          <w:szCs w:val="22"/>
        </w:rPr>
        <w:t>.</w:t>
      </w:r>
    </w:p>
    <w:p w14:paraId="7ACB6C4C" w14:textId="77777777" w:rsidR="006E6551" w:rsidRPr="0017409C" w:rsidRDefault="006E6551" w:rsidP="006E6551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iCs/>
        </w:rPr>
      </w:pPr>
      <w:r w:rsidRPr="0017409C">
        <w:rPr>
          <w:rFonts w:ascii="Times New Roman" w:eastAsia="Times New Roman" w:hAnsi="Times New Roman" w:cs="Times New Roman"/>
          <w:bCs/>
          <w:i/>
          <w:iCs/>
          <w:kern w:val="36"/>
          <w:lang w:eastAsia="hr-HR"/>
        </w:rPr>
        <w:t>Prijedlog Odluke o donošenju II. izmjena i dopuna Prostornog plana uređenja Općine Tompojevci</w:t>
      </w:r>
    </w:p>
    <w:p w14:paraId="43326030" w14:textId="77777777" w:rsidR="00467181" w:rsidRPr="0017409C" w:rsidRDefault="00467181" w:rsidP="002524DA">
      <w:pPr>
        <w:pStyle w:val="StandardWeb"/>
        <w:spacing w:before="0" w:beforeAutospacing="0" w:after="0" w:afterAutospacing="0"/>
        <w:jc w:val="both"/>
        <w:rPr>
          <w:sz w:val="22"/>
          <w:szCs w:val="22"/>
        </w:rPr>
      </w:pPr>
    </w:p>
    <w:p w14:paraId="21CEA7AD" w14:textId="3FB41EDB" w:rsidR="00467181" w:rsidRPr="0017409C" w:rsidRDefault="00467181" w:rsidP="008F7B6F">
      <w:pPr>
        <w:pStyle w:val="StandardWeb"/>
        <w:spacing w:before="0" w:beforeAutospacing="0" w:after="0" w:afterAutospacing="0"/>
        <w:jc w:val="both"/>
        <w:rPr>
          <w:sz w:val="22"/>
          <w:szCs w:val="22"/>
        </w:rPr>
      </w:pPr>
      <w:r w:rsidRPr="0017409C">
        <w:rPr>
          <w:sz w:val="22"/>
          <w:szCs w:val="22"/>
        </w:rPr>
        <w:t xml:space="preserve">Općinski načelnik daje obrazloženje po ovoj točki dnevnog reda. II. Izmjene i dopune PPUO Tompojevci </w:t>
      </w:r>
      <w:r w:rsidR="008F7B6F" w:rsidRPr="0017409C">
        <w:rPr>
          <w:sz w:val="22"/>
          <w:szCs w:val="22"/>
        </w:rPr>
        <w:t xml:space="preserve">obuhvaćaju ucrtavanja dijela granica eksploatacijskog polja Berak , ucrtavanje dijela plinovoda od bušotine Berak-1 do Stanice za obradu plina i korekcije odredbi za provedbu vezanih za planirane zahvate. </w:t>
      </w:r>
      <w:r w:rsidR="00A95336" w:rsidRPr="0017409C">
        <w:rPr>
          <w:sz w:val="22"/>
          <w:szCs w:val="22"/>
        </w:rPr>
        <w:t xml:space="preserve">Izradu ovih II. izmjena i dopuna PPUO Tompojevci financira tvrtka Vermilion, osim troškova objave javne rasprave koju je financirala Općina Tompojevci. </w:t>
      </w:r>
    </w:p>
    <w:p w14:paraId="7DB819E5" w14:textId="77777777" w:rsidR="0075555E" w:rsidRPr="0017409C" w:rsidRDefault="0075555E" w:rsidP="0031348E">
      <w:pPr>
        <w:spacing w:after="0"/>
        <w:jc w:val="both"/>
        <w:rPr>
          <w:rFonts w:ascii="Times New Roman" w:hAnsi="Times New Roman" w:cs="Times New Roman"/>
        </w:rPr>
      </w:pPr>
      <w:r w:rsidRPr="0017409C">
        <w:rPr>
          <w:rFonts w:ascii="Times New Roman" w:hAnsi="Times New Roman" w:cs="Times New Roman"/>
        </w:rPr>
        <w:t>Predsjednik Općinskog vijeća otvara raspravu.</w:t>
      </w:r>
    </w:p>
    <w:p w14:paraId="1AC659A9" w14:textId="23534C9B" w:rsidR="0075555E" w:rsidRPr="0017409C" w:rsidRDefault="0075555E" w:rsidP="0031348E">
      <w:pPr>
        <w:spacing w:after="0"/>
        <w:jc w:val="both"/>
        <w:rPr>
          <w:rFonts w:ascii="Times New Roman" w:hAnsi="Times New Roman" w:cs="Times New Roman"/>
          <w:b/>
          <w:bCs/>
          <w:iCs/>
          <w:color w:val="FF0000"/>
          <w:lang w:eastAsia="hr-HR"/>
        </w:rPr>
      </w:pPr>
      <w:r w:rsidRPr="0017409C">
        <w:rPr>
          <w:rFonts w:ascii="Times New Roman" w:hAnsi="Times New Roman" w:cs="Times New Roman"/>
          <w:bCs/>
          <w:iCs/>
          <w:lang w:eastAsia="hr-HR"/>
        </w:rPr>
        <w:t xml:space="preserve">Daljnje rasprave, pitanja niti dopuna nije bilo. Predsjednik Općinskog vijeća stavio je </w:t>
      </w:r>
      <w:r w:rsidRPr="0017409C">
        <w:rPr>
          <w:rFonts w:ascii="Times New Roman" w:hAnsi="Times New Roman" w:cs="Times New Roman"/>
          <w:bCs/>
          <w:iCs/>
        </w:rPr>
        <w:t xml:space="preserve">prijedlog Odluke </w:t>
      </w:r>
      <w:r w:rsidRPr="0017409C">
        <w:rPr>
          <w:rFonts w:ascii="Times New Roman" w:hAnsi="Times New Roman" w:cs="Times New Roman"/>
          <w:bCs/>
          <w:iCs/>
          <w:lang w:eastAsia="hr-HR"/>
        </w:rPr>
        <w:t>na glasanje</w:t>
      </w:r>
      <w:r w:rsidRPr="0017409C">
        <w:rPr>
          <w:rFonts w:ascii="Times New Roman" w:hAnsi="Times New Roman" w:cs="Times New Roman"/>
          <w:bCs/>
          <w:iCs/>
        </w:rPr>
        <w:t xml:space="preserve"> te je</w:t>
      </w:r>
      <w:r w:rsidRPr="0017409C">
        <w:rPr>
          <w:rFonts w:ascii="Times New Roman" w:hAnsi="Times New Roman" w:cs="Times New Roman"/>
          <w:bCs/>
        </w:rPr>
        <w:t xml:space="preserve"> Općinsko vijeće jednoglasno  sa  11 glasova „ZA“ donijelo :</w:t>
      </w:r>
    </w:p>
    <w:p w14:paraId="10035FB5" w14:textId="304CC7AA" w:rsidR="00467181" w:rsidRPr="0017409C" w:rsidRDefault="00A95336" w:rsidP="0031348E">
      <w:pPr>
        <w:tabs>
          <w:tab w:val="num" w:pos="567"/>
          <w:tab w:val="left" w:pos="708"/>
          <w:tab w:val="center" w:pos="4320"/>
          <w:tab w:val="right" w:pos="8640"/>
        </w:tabs>
        <w:spacing w:after="0"/>
        <w:ind w:left="567" w:hanging="567"/>
        <w:jc w:val="center"/>
        <w:textAlignment w:val="baseline"/>
        <w:rPr>
          <w:rFonts w:ascii="Times New Roman" w:eastAsia="Arial" w:hAnsi="Times New Roman" w:cs="Times New Roman"/>
          <w:b/>
        </w:rPr>
      </w:pPr>
      <w:r w:rsidRPr="0017409C">
        <w:rPr>
          <w:rFonts w:ascii="Times New Roman" w:eastAsia="Times New Roman" w:hAnsi="Times New Roman" w:cs="Times New Roman"/>
          <w:b/>
          <w:kern w:val="36"/>
          <w:lang w:eastAsia="hr-HR"/>
        </w:rPr>
        <w:t>Odluk</w:t>
      </w:r>
      <w:r w:rsidR="0031348E" w:rsidRPr="0017409C">
        <w:rPr>
          <w:rFonts w:ascii="Times New Roman" w:eastAsia="Times New Roman" w:hAnsi="Times New Roman" w:cs="Times New Roman"/>
          <w:b/>
          <w:kern w:val="36"/>
          <w:lang w:eastAsia="hr-HR"/>
        </w:rPr>
        <w:t>u</w:t>
      </w:r>
      <w:r w:rsidRPr="0017409C">
        <w:rPr>
          <w:rFonts w:ascii="Times New Roman" w:eastAsia="Times New Roman" w:hAnsi="Times New Roman" w:cs="Times New Roman"/>
          <w:b/>
          <w:kern w:val="36"/>
          <w:lang w:eastAsia="hr-HR"/>
        </w:rPr>
        <w:t xml:space="preserve"> o donošenju II. izmjena i dopuna Prostornog plana uređenja Općine Tompojevci</w:t>
      </w:r>
    </w:p>
    <w:p w14:paraId="72127934" w14:textId="77777777" w:rsidR="0031348E" w:rsidRPr="0017409C" w:rsidRDefault="0031348E" w:rsidP="00A95336">
      <w:pPr>
        <w:pStyle w:val="StandardWeb"/>
        <w:spacing w:before="0" w:beforeAutospacing="0" w:after="0" w:afterAutospacing="0"/>
        <w:jc w:val="center"/>
        <w:rPr>
          <w:b/>
          <w:bCs/>
          <w:sz w:val="22"/>
          <w:szCs w:val="22"/>
        </w:rPr>
      </w:pPr>
    </w:p>
    <w:p w14:paraId="0191D058" w14:textId="78F88BA7" w:rsidR="00467181" w:rsidRPr="0017409C" w:rsidRDefault="00A95336" w:rsidP="00A95336">
      <w:pPr>
        <w:pStyle w:val="StandardWeb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 w:rsidRPr="0017409C">
        <w:rPr>
          <w:b/>
          <w:bCs/>
          <w:sz w:val="22"/>
          <w:szCs w:val="22"/>
        </w:rPr>
        <w:t>Točka 8.</w:t>
      </w:r>
    </w:p>
    <w:p w14:paraId="07A4AB81" w14:textId="770CCBCC" w:rsidR="00A95336" w:rsidRPr="0017409C" w:rsidRDefault="00A95336" w:rsidP="00A95336">
      <w:pPr>
        <w:pStyle w:val="StandardWeb"/>
        <w:spacing w:before="0" w:beforeAutospacing="0" w:after="0" w:afterAutospacing="0"/>
        <w:jc w:val="center"/>
        <w:rPr>
          <w:i/>
          <w:iCs/>
          <w:sz w:val="22"/>
          <w:szCs w:val="22"/>
        </w:rPr>
      </w:pPr>
      <w:r w:rsidRPr="0017409C">
        <w:rPr>
          <w:bCs/>
          <w:i/>
          <w:iCs/>
          <w:kern w:val="36"/>
          <w:sz w:val="22"/>
          <w:szCs w:val="22"/>
        </w:rPr>
        <w:t>Prijedlog Odluke o kupovini osobnog automobila</w:t>
      </w:r>
    </w:p>
    <w:p w14:paraId="5A1072F2" w14:textId="77777777" w:rsidR="00467181" w:rsidRPr="0017409C" w:rsidRDefault="00467181" w:rsidP="002524DA">
      <w:pPr>
        <w:pStyle w:val="StandardWeb"/>
        <w:spacing w:before="0" w:beforeAutospacing="0" w:after="0" w:afterAutospacing="0"/>
        <w:jc w:val="both"/>
        <w:rPr>
          <w:i/>
          <w:iCs/>
          <w:sz w:val="22"/>
          <w:szCs w:val="22"/>
        </w:rPr>
      </w:pPr>
    </w:p>
    <w:p w14:paraId="0FD8003C" w14:textId="64656C00" w:rsidR="00467181" w:rsidRPr="0017409C" w:rsidRDefault="00A95336" w:rsidP="002524DA">
      <w:pPr>
        <w:pStyle w:val="StandardWeb"/>
        <w:spacing w:before="0" w:beforeAutospacing="0" w:after="0" w:afterAutospacing="0"/>
        <w:jc w:val="both"/>
        <w:rPr>
          <w:sz w:val="22"/>
          <w:szCs w:val="22"/>
        </w:rPr>
      </w:pPr>
      <w:r w:rsidRPr="0017409C">
        <w:rPr>
          <w:sz w:val="22"/>
          <w:szCs w:val="22"/>
        </w:rPr>
        <w:t xml:space="preserve">Općinski načelnik daje obrazloženje po ovoj točki dnevnog reda. </w:t>
      </w:r>
      <w:r w:rsidR="004D2178" w:rsidRPr="0017409C">
        <w:rPr>
          <w:sz w:val="22"/>
          <w:szCs w:val="22"/>
        </w:rPr>
        <w:t xml:space="preserve">U proračunu Općine za 2021. godinu predviđena su sredstva u visini 100.000,00 kn za kupovinu službenog automobila. Budući da Općinsko vijeće </w:t>
      </w:r>
      <w:r w:rsidR="004D2178" w:rsidRPr="0017409C">
        <w:rPr>
          <w:color w:val="000000"/>
          <w:sz w:val="22"/>
          <w:szCs w:val="22"/>
        </w:rPr>
        <w:t>odlučuje o stjecanju i otuđivanju nekretnina i pokretnina te drugom raspolaganju imovinom Općine čija pojedinačna vrijednosti prelazi 0,5% iznosa prihoda bez primitaka ostvarenih u godini koja prethodi godini u kojoj se odlučuje o stjecanju i otuđivanju pokretnina i nekretnina ( a ta vrijednost iznosi  oko 35.000,00 kn) predlaže se donošenje ove Odluke.</w:t>
      </w:r>
    </w:p>
    <w:p w14:paraId="03B5A448" w14:textId="77777777" w:rsidR="004D2178" w:rsidRPr="0017409C" w:rsidRDefault="004D2178" w:rsidP="004D2178">
      <w:pPr>
        <w:spacing w:after="0"/>
        <w:jc w:val="both"/>
        <w:rPr>
          <w:rFonts w:ascii="Times New Roman" w:hAnsi="Times New Roman" w:cs="Times New Roman"/>
        </w:rPr>
      </w:pPr>
      <w:r w:rsidRPr="0017409C">
        <w:rPr>
          <w:rFonts w:ascii="Times New Roman" w:hAnsi="Times New Roman" w:cs="Times New Roman"/>
        </w:rPr>
        <w:t>Predsjednik Općinskog vijeća otvara raspravu.</w:t>
      </w:r>
    </w:p>
    <w:p w14:paraId="14240D1A" w14:textId="37933B0C" w:rsidR="00467181" w:rsidRPr="0017409C" w:rsidRDefault="004D2178" w:rsidP="002524DA">
      <w:pPr>
        <w:pStyle w:val="StandardWeb"/>
        <w:spacing w:before="0" w:beforeAutospacing="0" w:after="0" w:afterAutospacing="0"/>
        <w:jc w:val="both"/>
        <w:rPr>
          <w:sz w:val="22"/>
          <w:szCs w:val="22"/>
        </w:rPr>
      </w:pPr>
      <w:r w:rsidRPr="0017409C">
        <w:rPr>
          <w:sz w:val="22"/>
          <w:szCs w:val="22"/>
        </w:rPr>
        <w:t>Miroslav Čulig postavlja pitanje zašto je potreban novi auto i što je s autima koje općina ima u sadašnjem vlasništvu (Ford Fiesta i Reno Megan).</w:t>
      </w:r>
    </w:p>
    <w:p w14:paraId="264D1F04" w14:textId="0DFBC280" w:rsidR="004D2178" w:rsidRPr="0017409C" w:rsidRDefault="004D2178" w:rsidP="0031348E">
      <w:pPr>
        <w:pStyle w:val="StandardWeb"/>
        <w:spacing w:before="0" w:beforeAutospacing="0" w:after="0" w:afterAutospacing="0"/>
        <w:jc w:val="both"/>
        <w:rPr>
          <w:sz w:val="22"/>
          <w:szCs w:val="22"/>
        </w:rPr>
      </w:pPr>
      <w:r w:rsidRPr="0017409C">
        <w:rPr>
          <w:sz w:val="22"/>
          <w:szCs w:val="22"/>
        </w:rPr>
        <w:t>Općinski načelnik odgovara da se troškovi za popravak Ford Fieste kreću oko 7.600,00 kn, plus nove gume i registracija što ukupno iznosi oko 12.000,00 kuna</w:t>
      </w:r>
      <w:r w:rsidR="00A34B3E" w:rsidRPr="0017409C">
        <w:rPr>
          <w:sz w:val="22"/>
          <w:szCs w:val="22"/>
        </w:rPr>
        <w:t>. Neisplativo za održavanje. Reno Megan se zadržava zbog javnih radova i ostalih potreba Općine.</w:t>
      </w:r>
    </w:p>
    <w:p w14:paraId="41049AD9" w14:textId="3BEB8CE2" w:rsidR="0075555E" w:rsidRPr="0017409C" w:rsidRDefault="0075555E" w:rsidP="0031348E">
      <w:pPr>
        <w:spacing w:after="0"/>
        <w:jc w:val="both"/>
        <w:rPr>
          <w:rFonts w:ascii="Times New Roman" w:hAnsi="Times New Roman" w:cs="Times New Roman"/>
          <w:b/>
          <w:bCs/>
          <w:iCs/>
          <w:color w:val="FF0000"/>
          <w:lang w:eastAsia="hr-HR"/>
        </w:rPr>
      </w:pPr>
      <w:r w:rsidRPr="0017409C">
        <w:rPr>
          <w:rFonts w:ascii="Times New Roman" w:hAnsi="Times New Roman" w:cs="Times New Roman"/>
          <w:bCs/>
          <w:iCs/>
          <w:lang w:eastAsia="hr-HR"/>
        </w:rPr>
        <w:t xml:space="preserve">Predsjednik Općinskog vijeća stavio je </w:t>
      </w:r>
      <w:r w:rsidRPr="0017409C">
        <w:rPr>
          <w:rFonts w:ascii="Times New Roman" w:hAnsi="Times New Roman" w:cs="Times New Roman"/>
          <w:bCs/>
          <w:iCs/>
        </w:rPr>
        <w:t xml:space="preserve">prijedlog Odluke </w:t>
      </w:r>
      <w:r w:rsidRPr="0017409C">
        <w:rPr>
          <w:rFonts w:ascii="Times New Roman" w:hAnsi="Times New Roman" w:cs="Times New Roman"/>
          <w:bCs/>
          <w:iCs/>
          <w:lang w:eastAsia="hr-HR"/>
        </w:rPr>
        <w:t>na glasanje</w:t>
      </w:r>
      <w:r w:rsidRPr="0017409C">
        <w:rPr>
          <w:rFonts w:ascii="Times New Roman" w:hAnsi="Times New Roman" w:cs="Times New Roman"/>
          <w:bCs/>
          <w:iCs/>
        </w:rPr>
        <w:t xml:space="preserve"> te je</w:t>
      </w:r>
      <w:r w:rsidRPr="0017409C">
        <w:rPr>
          <w:rFonts w:ascii="Times New Roman" w:hAnsi="Times New Roman" w:cs="Times New Roman"/>
          <w:bCs/>
        </w:rPr>
        <w:t xml:space="preserve"> Općinsko vijeće jednoglasno  sa  11 glasova „ZA“ donijelo</w:t>
      </w:r>
    </w:p>
    <w:p w14:paraId="5DD189BB" w14:textId="1EE93908" w:rsidR="00A34B3E" w:rsidRPr="0017409C" w:rsidRDefault="00A34B3E" w:rsidP="0031348E">
      <w:pPr>
        <w:pStyle w:val="StandardWeb"/>
        <w:spacing w:before="0" w:beforeAutospacing="0" w:after="0" w:afterAutospacing="0"/>
        <w:jc w:val="center"/>
        <w:rPr>
          <w:sz w:val="22"/>
          <w:szCs w:val="22"/>
        </w:rPr>
      </w:pPr>
      <w:r w:rsidRPr="0017409C">
        <w:rPr>
          <w:b/>
          <w:kern w:val="36"/>
          <w:sz w:val="22"/>
          <w:szCs w:val="22"/>
        </w:rPr>
        <w:t>Odluku o kupovini osobnog automobila</w:t>
      </w:r>
    </w:p>
    <w:p w14:paraId="0ABC793C" w14:textId="77777777" w:rsidR="00467181" w:rsidRPr="0017409C" w:rsidRDefault="00467181" w:rsidP="002524DA">
      <w:pPr>
        <w:pStyle w:val="StandardWeb"/>
        <w:spacing w:before="0" w:beforeAutospacing="0" w:after="0" w:afterAutospacing="0"/>
        <w:jc w:val="both"/>
        <w:rPr>
          <w:sz w:val="22"/>
          <w:szCs w:val="22"/>
        </w:rPr>
      </w:pPr>
    </w:p>
    <w:p w14:paraId="4FABE032" w14:textId="0988E7E4" w:rsidR="00D32DCA" w:rsidRPr="0017409C" w:rsidRDefault="00D32DCA" w:rsidP="00D32DCA">
      <w:pPr>
        <w:pStyle w:val="StandardWeb"/>
        <w:spacing w:before="0" w:beforeAutospacing="0" w:after="0" w:afterAutospacing="0"/>
        <w:jc w:val="center"/>
        <w:rPr>
          <w:sz w:val="22"/>
          <w:szCs w:val="22"/>
        </w:rPr>
      </w:pPr>
      <w:r w:rsidRPr="0017409C">
        <w:rPr>
          <w:sz w:val="22"/>
          <w:szCs w:val="22"/>
        </w:rPr>
        <w:t>Točka 9.</w:t>
      </w:r>
    </w:p>
    <w:p w14:paraId="033B6C5E" w14:textId="2C3C5D60" w:rsidR="00467181" w:rsidRPr="0017409C" w:rsidRDefault="00D32DCA" w:rsidP="00D32DCA">
      <w:pPr>
        <w:pStyle w:val="StandardWeb"/>
        <w:spacing w:before="0" w:beforeAutospacing="0" w:after="0" w:afterAutospacing="0"/>
        <w:jc w:val="center"/>
        <w:rPr>
          <w:i/>
          <w:iCs/>
          <w:sz w:val="22"/>
          <w:szCs w:val="22"/>
        </w:rPr>
      </w:pPr>
      <w:r w:rsidRPr="0017409C">
        <w:rPr>
          <w:i/>
          <w:iCs/>
          <w:sz w:val="22"/>
          <w:szCs w:val="22"/>
        </w:rPr>
        <w:t>Različito</w:t>
      </w:r>
    </w:p>
    <w:p w14:paraId="682B330B" w14:textId="77777777" w:rsidR="00467181" w:rsidRPr="0017409C" w:rsidRDefault="00467181" w:rsidP="002524DA">
      <w:pPr>
        <w:pStyle w:val="StandardWeb"/>
        <w:spacing w:before="0" w:beforeAutospacing="0" w:after="0" w:afterAutospacing="0"/>
        <w:jc w:val="both"/>
        <w:rPr>
          <w:sz w:val="22"/>
          <w:szCs w:val="22"/>
        </w:rPr>
      </w:pPr>
    </w:p>
    <w:p w14:paraId="523BED25" w14:textId="130FD42B" w:rsidR="00467181" w:rsidRPr="0017409C" w:rsidRDefault="00EC59C2" w:rsidP="002524DA">
      <w:pPr>
        <w:pStyle w:val="StandardWeb"/>
        <w:spacing w:before="0" w:beforeAutospacing="0" w:after="0" w:afterAutospacing="0"/>
        <w:jc w:val="both"/>
        <w:rPr>
          <w:sz w:val="22"/>
          <w:szCs w:val="22"/>
        </w:rPr>
      </w:pPr>
      <w:r w:rsidRPr="0017409C">
        <w:rPr>
          <w:sz w:val="22"/>
          <w:szCs w:val="22"/>
        </w:rPr>
        <w:t xml:space="preserve">Pod ovom točkom dnevnog reda Ivan </w:t>
      </w:r>
      <w:r w:rsidR="0031348E" w:rsidRPr="0017409C">
        <w:rPr>
          <w:sz w:val="22"/>
          <w:szCs w:val="22"/>
        </w:rPr>
        <w:t>Š</w:t>
      </w:r>
      <w:r w:rsidRPr="0017409C">
        <w:rPr>
          <w:sz w:val="22"/>
          <w:szCs w:val="22"/>
        </w:rPr>
        <w:t xml:space="preserve">tefanac </w:t>
      </w:r>
      <w:r w:rsidR="0031348E" w:rsidRPr="0017409C">
        <w:rPr>
          <w:sz w:val="22"/>
          <w:szCs w:val="22"/>
        </w:rPr>
        <w:t xml:space="preserve">je </w:t>
      </w:r>
      <w:r w:rsidRPr="0017409C">
        <w:rPr>
          <w:sz w:val="22"/>
          <w:szCs w:val="22"/>
        </w:rPr>
        <w:t>postavio pitanje</w:t>
      </w:r>
      <w:r w:rsidR="00D32DCA" w:rsidRPr="0017409C">
        <w:rPr>
          <w:sz w:val="22"/>
          <w:szCs w:val="22"/>
        </w:rPr>
        <w:t xml:space="preserve"> Općinskom načelniku u vezi rasvjete</w:t>
      </w:r>
      <w:r w:rsidRPr="0017409C">
        <w:rPr>
          <w:sz w:val="22"/>
          <w:szCs w:val="22"/>
        </w:rPr>
        <w:t xml:space="preserve">, koja ne gori, </w:t>
      </w:r>
      <w:r w:rsidR="00D32DCA" w:rsidRPr="0017409C">
        <w:rPr>
          <w:sz w:val="22"/>
          <w:szCs w:val="22"/>
        </w:rPr>
        <w:t xml:space="preserve"> kod spomen obilježja u Bokšiću</w:t>
      </w:r>
      <w:r w:rsidRPr="0017409C">
        <w:rPr>
          <w:sz w:val="22"/>
          <w:szCs w:val="22"/>
        </w:rPr>
        <w:t>, a Tatjana Penavić pitanje u vezi radova na domu u Berku i odnosu Općinskog načelnika i MO</w:t>
      </w:r>
      <w:r w:rsidR="00E00FF8" w:rsidRPr="0017409C">
        <w:rPr>
          <w:sz w:val="22"/>
          <w:szCs w:val="22"/>
        </w:rPr>
        <w:t xml:space="preserve"> Berak</w:t>
      </w:r>
      <w:r w:rsidRPr="0017409C">
        <w:rPr>
          <w:sz w:val="22"/>
          <w:szCs w:val="22"/>
        </w:rPr>
        <w:t xml:space="preserve">. </w:t>
      </w:r>
    </w:p>
    <w:p w14:paraId="5056E478" w14:textId="41DA0A05" w:rsidR="00467181" w:rsidRPr="0017409C" w:rsidRDefault="00EC59C2" w:rsidP="002524DA">
      <w:pPr>
        <w:pStyle w:val="StandardWeb"/>
        <w:spacing w:before="0" w:beforeAutospacing="0" w:after="0" w:afterAutospacing="0"/>
        <w:jc w:val="both"/>
        <w:rPr>
          <w:sz w:val="22"/>
          <w:szCs w:val="22"/>
        </w:rPr>
      </w:pPr>
      <w:r w:rsidRPr="0017409C">
        <w:rPr>
          <w:sz w:val="22"/>
          <w:szCs w:val="22"/>
        </w:rPr>
        <w:t>Općinski načelnik je dao odgovore i iznio svoje stajalište u vezi postavljenih pitanja</w:t>
      </w:r>
      <w:r w:rsidR="00E00FF8" w:rsidRPr="0017409C">
        <w:rPr>
          <w:sz w:val="22"/>
          <w:szCs w:val="22"/>
        </w:rPr>
        <w:t xml:space="preserve"> ( </w:t>
      </w:r>
      <w:r w:rsidR="006C0F90" w:rsidRPr="0017409C">
        <w:rPr>
          <w:sz w:val="22"/>
          <w:szCs w:val="22"/>
        </w:rPr>
        <w:t>rasvjeta</w:t>
      </w:r>
      <w:r w:rsidR="00E00FF8" w:rsidRPr="0017409C">
        <w:rPr>
          <w:sz w:val="22"/>
          <w:szCs w:val="22"/>
        </w:rPr>
        <w:t xml:space="preserve"> će se popraviti, a možda je samo isključena sklopka, obrazlaže svoj odnos s MO Berak i što se sve napravilo i što će se napraviti u domu Berak). </w:t>
      </w:r>
      <w:r w:rsidRPr="0017409C">
        <w:rPr>
          <w:sz w:val="22"/>
          <w:szCs w:val="22"/>
        </w:rPr>
        <w:t>Tomislav Panenić</w:t>
      </w:r>
      <w:r w:rsidR="00E00FF8" w:rsidRPr="0017409C">
        <w:rPr>
          <w:sz w:val="22"/>
          <w:szCs w:val="22"/>
        </w:rPr>
        <w:t xml:space="preserve"> se uključuje u raspravu oko doma</w:t>
      </w:r>
      <w:r w:rsidR="00EA7FD7" w:rsidRPr="0017409C">
        <w:rPr>
          <w:sz w:val="22"/>
          <w:szCs w:val="22"/>
        </w:rPr>
        <w:t xml:space="preserve">, te </w:t>
      </w:r>
      <w:r w:rsidRPr="0017409C">
        <w:rPr>
          <w:sz w:val="22"/>
          <w:szCs w:val="22"/>
        </w:rPr>
        <w:t>dodao kako je on s načelnikom obišao dom i pogledao što treba napraviti</w:t>
      </w:r>
      <w:r w:rsidR="00EA7FD7" w:rsidRPr="0017409C">
        <w:rPr>
          <w:sz w:val="22"/>
          <w:szCs w:val="22"/>
        </w:rPr>
        <w:t>. Na kraju sjednice</w:t>
      </w:r>
      <w:r w:rsidR="00E00FF8" w:rsidRPr="0017409C">
        <w:rPr>
          <w:sz w:val="22"/>
          <w:szCs w:val="22"/>
        </w:rPr>
        <w:t xml:space="preserve"> Zdravko Galović poziva na zajedništvo i dogovore Općinskog načelnika i Mjesnog odbora. </w:t>
      </w:r>
    </w:p>
    <w:p w14:paraId="62F41108" w14:textId="0D49F861" w:rsidR="00467181" w:rsidRDefault="00467181" w:rsidP="002524DA">
      <w:pPr>
        <w:pStyle w:val="StandardWeb"/>
        <w:spacing w:before="0" w:beforeAutospacing="0" w:after="0" w:afterAutospacing="0"/>
        <w:jc w:val="both"/>
        <w:rPr>
          <w:sz w:val="22"/>
          <w:szCs w:val="22"/>
        </w:rPr>
      </w:pPr>
    </w:p>
    <w:p w14:paraId="69CA5576" w14:textId="123D80DD" w:rsidR="0017409C" w:rsidRDefault="0017409C" w:rsidP="002524DA">
      <w:pPr>
        <w:pStyle w:val="StandardWeb"/>
        <w:spacing w:before="0" w:beforeAutospacing="0" w:after="0" w:afterAutospacing="0"/>
        <w:jc w:val="both"/>
        <w:rPr>
          <w:sz w:val="22"/>
          <w:szCs w:val="22"/>
        </w:rPr>
      </w:pPr>
    </w:p>
    <w:p w14:paraId="5C854E76" w14:textId="77777777" w:rsidR="0017409C" w:rsidRPr="0017409C" w:rsidRDefault="0017409C" w:rsidP="002524DA">
      <w:pPr>
        <w:pStyle w:val="StandardWeb"/>
        <w:spacing w:before="0" w:beforeAutospacing="0" w:after="0" w:afterAutospacing="0"/>
        <w:jc w:val="both"/>
        <w:rPr>
          <w:sz w:val="22"/>
          <w:szCs w:val="22"/>
        </w:rPr>
      </w:pPr>
    </w:p>
    <w:p w14:paraId="4EF99954" w14:textId="424B133B" w:rsidR="00EA7FD7" w:rsidRDefault="001F03CE" w:rsidP="006C0F90">
      <w:pPr>
        <w:jc w:val="both"/>
        <w:rPr>
          <w:rFonts w:ascii="Times New Roman" w:hAnsi="Times New Roman" w:cs="Times New Roman"/>
        </w:rPr>
      </w:pPr>
      <w:r w:rsidRPr="0017409C">
        <w:rPr>
          <w:rFonts w:ascii="Times New Roman" w:hAnsi="Times New Roman" w:cs="Times New Roman"/>
        </w:rPr>
        <w:lastRenderedPageBreak/>
        <w:t>Nakon što je iscrpljen usvojeni dnevni red, predsjednik Općinskog vijeća je zahvalio svima na radu te zaključio sjednicu u 18,06 sati.</w:t>
      </w:r>
    </w:p>
    <w:p w14:paraId="552DA84F" w14:textId="539EB6E4" w:rsidR="0017409C" w:rsidRDefault="0017409C" w:rsidP="006C0F90">
      <w:pPr>
        <w:jc w:val="both"/>
        <w:rPr>
          <w:rFonts w:ascii="Times New Roman" w:hAnsi="Times New Roman" w:cs="Times New Roman"/>
        </w:rPr>
      </w:pPr>
    </w:p>
    <w:p w14:paraId="0ADB1AA7" w14:textId="77777777" w:rsidR="0017409C" w:rsidRPr="0017409C" w:rsidRDefault="0017409C" w:rsidP="006C0F90">
      <w:pPr>
        <w:jc w:val="both"/>
        <w:rPr>
          <w:rFonts w:ascii="Times New Roman" w:hAnsi="Times New Roman" w:cs="Times New Roman"/>
        </w:rPr>
      </w:pPr>
    </w:p>
    <w:p w14:paraId="1ACC116D" w14:textId="00E73E3B" w:rsidR="00467181" w:rsidRPr="0017409C" w:rsidRDefault="00EC59C2" w:rsidP="002524DA">
      <w:pPr>
        <w:pStyle w:val="StandardWeb"/>
        <w:spacing w:before="0" w:beforeAutospacing="0" w:after="0" w:afterAutospacing="0"/>
        <w:jc w:val="both"/>
        <w:rPr>
          <w:sz w:val="22"/>
          <w:szCs w:val="22"/>
        </w:rPr>
      </w:pPr>
      <w:r w:rsidRPr="0017409C">
        <w:rPr>
          <w:sz w:val="22"/>
          <w:szCs w:val="22"/>
        </w:rPr>
        <w:t>Zapisnik vodila</w:t>
      </w:r>
      <w:r w:rsidRPr="0017409C">
        <w:rPr>
          <w:sz w:val="22"/>
          <w:szCs w:val="22"/>
        </w:rPr>
        <w:tab/>
      </w:r>
      <w:r w:rsidRPr="0017409C">
        <w:rPr>
          <w:sz w:val="22"/>
          <w:szCs w:val="22"/>
        </w:rPr>
        <w:tab/>
      </w:r>
      <w:r w:rsidRPr="0017409C">
        <w:rPr>
          <w:sz w:val="22"/>
          <w:szCs w:val="22"/>
        </w:rPr>
        <w:tab/>
      </w:r>
      <w:r w:rsidRPr="0017409C">
        <w:rPr>
          <w:sz w:val="22"/>
          <w:szCs w:val="22"/>
        </w:rPr>
        <w:tab/>
      </w:r>
      <w:r w:rsidRPr="0017409C">
        <w:rPr>
          <w:sz w:val="22"/>
          <w:szCs w:val="22"/>
        </w:rPr>
        <w:tab/>
      </w:r>
      <w:r w:rsidRPr="0017409C">
        <w:rPr>
          <w:sz w:val="22"/>
          <w:szCs w:val="22"/>
        </w:rPr>
        <w:tab/>
      </w:r>
      <w:r w:rsidR="0017409C">
        <w:rPr>
          <w:sz w:val="22"/>
          <w:szCs w:val="22"/>
        </w:rPr>
        <w:t xml:space="preserve">                           </w:t>
      </w:r>
      <w:r w:rsidRPr="0017409C">
        <w:rPr>
          <w:sz w:val="22"/>
          <w:szCs w:val="22"/>
        </w:rPr>
        <w:t>Predsjednik Općinskog vijeća</w:t>
      </w:r>
    </w:p>
    <w:p w14:paraId="4EC08CD8" w14:textId="4F8537ED" w:rsidR="00EC59C2" w:rsidRPr="006C0F90" w:rsidRDefault="00EC59C2" w:rsidP="002524DA">
      <w:pPr>
        <w:pStyle w:val="StandardWeb"/>
        <w:spacing w:before="0" w:beforeAutospacing="0" w:after="0" w:afterAutospacing="0"/>
        <w:jc w:val="both"/>
        <w:rPr>
          <w:sz w:val="23"/>
          <w:szCs w:val="23"/>
        </w:rPr>
      </w:pPr>
      <w:r w:rsidRPr="0017409C">
        <w:rPr>
          <w:sz w:val="22"/>
          <w:szCs w:val="22"/>
        </w:rPr>
        <w:t>Kata Cvitković</w:t>
      </w:r>
      <w:r w:rsidRPr="0017409C">
        <w:rPr>
          <w:sz w:val="22"/>
          <w:szCs w:val="22"/>
        </w:rPr>
        <w:tab/>
      </w:r>
      <w:r w:rsidRPr="0017409C">
        <w:rPr>
          <w:sz w:val="22"/>
          <w:szCs w:val="22"/>
        </w:rPr>
        <w:tab/>
      </w:r>
      <w:r w:rsidRPr="0017409C">
        <w:rPr>
          <w:sz w:val="22"/>
          <w:szCs w:val="22"/>
        </w:rPr>
        <w:tab/>
      </w:r>
      <w:r w:rsidRPr="0017409C">
        <w:rPr>
          <w:sz w:val="22"/>
          <w:szCs w:val="22"/>
        </w:rPr>
        <w:tab/>
      </w:r>
      <w:r w:rsidRPr="0017409C">
        <w:rPr>
          <w:sz w:val="22"/>
          <w:szCs w:val="22"/>
        </w:rPr>
        <w:tab/>
      </w:r>
      <w:r w:rsidRPr="0017409C">
        <w:rPr>
          <w:sz w:val="22"/>
          <w:szCs w:val="22"/>
        </w:rPr>
        <w:tab/>
      </w:r>
      <w:r w:rsidRPr="0017409C">
        <w:rPr>
          <w:sz w:val="22"/>
          <w:szCs w:val="22"/>
        </w:rPr>
        <w:tab/>
      </w:r>
      <w:r w:rsidRPr="0017409C">
        <w:rPr>
          <w:sz w:val="22"/>
          <w:szCs w:val="22"/>
        </w:rPr>
        <w:tab/>
        <w:t xml:space="preserve">               Zlatko Potočki</w:t>
      </w:r>
    </w:p>
    <w:p w14:paraId="274216DC" w14:textId="77777777" w:rsidR="00467181" w:rsidRPr="006C0F90" w:rsidRDefault="00467181" w:rsidP="002524DA">
      <w:pPr>
        <w:pStyle w:val="StandardWeb"/>
        <w:spacing w:before="0" w:beforeAutospacing="0" w:after="0" w:afterAutospacing="0"/>
        <w:jc w:val="both"/>
        <w:rPr>
          <w:rFonts w:ascii="Calibri" w:hAnsi="Calibri" w:cs="Calibri"/>
          <w:sz w:val="23"/>
          <w:szCs w:val="23"/>
        </w:rPr>
      </w:pPr>
    </w:p>
    <w:p w14:paraId="4AC60DC0" w14:textId="77777777" w:rsidR="00467181" w:rsidRPr="006C0F90" w:rsidRDefault="00467181" w:rsidP="002524DA">
      <w:pPr>
        <w:pStyle w:val="StandardWeb"/>
        <w:spacing w:before="0" w:beforeAutospacing="0" w:after="0" w:afterAutospacing="0"/>
        <w:jc w:val="both"/>
        <w:rPr>
          <w:rFonts w:ascii="Calibri" w:hAnsi="Calibri" w:cs="Calibri"/>
          <w:sz w:val="23"/>
          <w:szCs w:val="23"/>
        </w:rPr>
      </w:pPr>
    </w:p>
    <w:p w14:paraId="4748C6C7" w14:textId="77777777" w:rsidR="00467181" w:rsidRPr="006C0F90" w:rsidRDefault="00467181" w:rsidP="002524DA">
      <w:pPr>
        <w:pStyle w:val="StandardWeb"/>
        <w:spacing w:before="0" w:beforeAutospacing="0" w:after="0" w:afterAutospacing="0"/>
        <w:jc w:val="both"/>
        <w:rPr>
          <w:rFonts w:ascii="Calibri" w:hAnsi="Calibri" w:cs="Calibri"/>
          <w:sz w:val="23"/>
          <w:szCs w:val="23"/>
        </w:rPr>
      </w:pPr>
    </w:p>
    <w:p w14:paraId="3AB1046E" w14:textId="77777777" w:rsidR="00467181" w:rsidRPr="006C0F90" w:rsidRDefault="00467181" w:rsidP="002524DA">
      <w:pPr>
        <w:pStyle w:val="StandardWeb"/>
        <w:spacing w:before="0" w:beforeAutospacing="0" w:after="0" w:afterAutospacing="0"/>
        <w:jc w:val="both"/>
        <w:rPr>
          <w:rFonts w:ascii="Calibri" w:hAnsi="Calibri" w:cs="Calibri"/>
          <w:sz w:val="23"/>
          <w:szCs w:val="23"/>
        </w:rPr>
      </w:pPr>
    </w:p>
    <w:p w14:paraId="10367116" w14:textId="77777777" w:rsidR="00467181" w:rsidRPr="006C0F90" w:rsidRDefault="00467181" w:rsidP="002524DA">
      <w:pPr>
        <w:pStyle w:val="StandardWeb"/>
        <w:spacing w:before="0" w:beforeAutospacing="0" w:after="0" w:afterAutospacing="0"/>
        <w:jc w:val="both"/>
        <w:rPr>
          <w:rFonts w:ascii="Calibri" w:hAnsi="Calibri" w:cs="Calibri"/>
          <w:sz w:val="23"/>
          <w:szCs w:val="23"/>
        </w:rPr>
      </w:pPr>
    </w:p>
    <w:p w14:paraId="0E66A191" w14:textId="77777777" w:rsidR="00467181" w:rsidRPr="006C0F90" w:rsidRDefault="00467181" w:rsidP="002524DA">
      <w:pPr>
        <w:pStyle w:val="StandardWeb"/>
        <w:spacing w:before="0" w:beforeAutospacing="0" w:after="0" w:afterAutospacing="0"/>
        <w:jc w:val="both"/>
        <w:rPr>
          <w:rFonts w:ascii="Calibri" w:hAnsi="Calibri" w:cs="Calibri"/>
          <w:sz w:val="23"/>
          <w:szCs w:val="23"/>
        </w:rPr>
      </w:pPr>
    </w:p>
    <w:p w14:paraId="45686831" w14:textId="77777777" w:rsidR="00467181" w:rsidRPr="006C0F90" w:rsidRDefault="00467181" w:rsidP="002524DA">
      <w:pPr>
        <w:pStyle w:val="StandardWeb"/>
        <w:spacing w:before="0" w:beforeAutospacing="0" w:after="0" w:afterAutospacing="0"/>
        <w:jc w:val="both"/>
        <w:rPr>
          <w:rFonts w:ascii="Calibri" w:hAnsi="Calibri" w:cs="Calibri"/>
          <w:sz w:val="23"/>
          <w:szCs w:val="23"/>
        </w:rPr>
      </w:pPr>
    </w:p>
    <w:p w14:paraId="1F1ADC61" w14:textId="77777777" w:rsidR="00467181" w:rsidRPr="006C0F90" w:rsidRDefault="00467181" w:rsidP="002524DA">
      <w:pPr>
        <w:pStyle w:val="StandardWeb"/>
        <w:spacing w:before="0" w:beforeAutospacing="0" w:after="0" w:afterAutospacing="0"/>
        <w:jc w:val="both"/>
        <w:rPr>
          <w:rFonts w:ascii="Calibri" w:hAnsi="Calibri" w:cs="Calibri"/>
          <w:sz w:val="23"/>
          <w:szCs w:val="23"/>
        </w:rPr>
      </w:pPr>
    </w:p>
    <w:p w14:paraId="5E5BDBFD" w14:textId="77777777" w:rsidR="000A2639" w:rsidRPr="006C0F90" w:rsidRDefault="000A2639" w:rsidP="0033258A">
      <w:pPr>
        <w:spacing w:after="0"/>
        <w:jc w:val="center"/>
        <w:rPr>
          <w:i/>
          <w:sz w:val="23"/>
          <w:szCs w:val="23"/>
        </w:rPr>
      </w:pPr>
    </w:p>
    <w:sectPr w:rsidR="000A2639" w:rsidRPr="006C0F90" w:rsidSect="006234D2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19F09046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40956"/>
    <w:multiLevelType w:val="hybridMultilevel"/>
    <w:tmpl w:val="DA2C47B2"/>
    <w:lvl w:ilvl="0" w:tplc="AEE61FF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3FF07A7"/>
    <w:multiLevelType w:val="hybridMultilevel"/>
    <w:tmpl w:val="83049D38"/>
    <w:lvl w:ilvl="0" w:tplc="041A0017">
      <w:start w:val="1"/>
      <w:numFmt w:val="lowerLetter"/>
      <w:lvlText w:val="%1)"/>
      <w:lvlJc w:val="left"/>
      <w:pPr>
        <w:ind w:left="786" w:hanging="360"/>
      </w:pPr>
    </w:lvl>
    <w:lvl w:ilvl="1" w:tplc="041A0019">
      <w:start w:val="1"/>
      <w:numFmt w:val="lowerLetter"/>
      <w:lvlText w:val="%2."/>
      <w:lvlJc w:val="left"/>
      <w:pPr>
        <w:ind w:left="1506" w:hanging="360"/>
      </w:pPr>
    </w:lvl>
    <w:lvl w:ilvl="2" w:tplc="041A001B">
      <w:start w:val="1"/>
      <w:numFmt w:val="lowerRoman"/>
      <w:lvlText w:val="%3."/>
      <w:lvlJc w:val="right"/>
      <w:pPr>
        <w:ind w:left="2226" w:hanging="180"/>
      </w:pPr>
    </w:lvl>
    <w:lvl w:ilvl="3" w:tplc="041A000F">
      <w:start w:val="1"/>
      <w:numFmt w:val="decimal"/>
      <w:lvlText w:val="%4."/>
      <w:lvlJc w:val="left"/>
      <w:pPr>
        <w:ind w:left="2946" w:hanging="360"/>
      </w:pPr>
    </w:lvl>
    <w:lvl w:ilvl="4" w:tplc="041A0019">
      <w:start w:val="1"/>
      <w:numFmt w:val="lowerLetter"/>
      <w:lvlText w:val="%5."/>
      <w:lvlJc w:val="left"/>
      <w:pPr>
        <w:ind w:left="3666" w:hanging="360"/>
      </w:pPr>
    </w:lvl>
    <w:lvl w:ilvl="5" w:tplc="041A001B">
      <w:start w:val="1"/>
      <w:numFmt w:val="lowerRoman"/>
      <w:lvlText w:val="%6."/>
      <w:lvlJc w:val="right"/>
      <w:pPr>
        <w:ind w:left="4386" w:hanging="180"/>
      </w:pPr>
    </w:lvl>
    <w:lvl w:ilvl="6" w:tplc="041A000F">
      <w:start w:val="1"/>
      <w:numFmt w:val="decimal"/>
      <w:lvlText w:val="%7."/>
      <w:lvlJc w:val="left"/>
      <w:pPr>
        <w:ind w:left="5106" w:hanging="360"/>
      </w:pPr>
    </w:lvl>
    <w:lvl w:ilvl="7" w:tplc="041A0019">
      <w:start w:val="1"/>
      <w:numFmt w:val="lowerLetter"/>
      <w:lvlText w:val="%8."/>
      <w:lvlJc w:val="left"/>
      <w:pPr>
        <w:ind w:left="5826" w:hanging="360"/>
      </w:pPr>
    </w:lvl>
    <w:lvl w:ilvl="8" w:tplc="041A001B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44F7A39"/>
    <w:multiLevelType w:val="hybridMultilevel"/>
    <w:tmpl w:val="83049D38"/>
    <w:lvl w:ilvl="0" w:tplc="041A0017">
      <w:start w:val="1"/>
      <w:numFmt w:val="lowerLetter"/>
      <w:lvlText w:val="%1)"/>
      <w:lvlJc w:val="left"/>
      <w:pPr>
        <w:ind w:left="786" w:hanging="360"/>
      </w:pPr>
    </w:lvl>
    <w:lvl w:ilvl="1" w:tplc="041A0019">
      <w:start w:val="1"/>
      <w:numFmt w:val="lowerLetter"/>
      <w:lvlText w:val="%2."/>
      <w:lvlJc w:val="left"/>
      <w:pPr>
        <w:ind w:left="1506" w:hanging="360"/>
      </w:pPr>
    </w:lvl>
    <w:lvl w:ilvl="2" w:tplc="041A001B">
      <w:start w:val="1"/>
      <w:numFmt w:val="lowerRoman"/>
      <w:lvlText w:val="%3."/>
      <w:lvlJc w:val="right"/>
      <w:pPr>
        <w:ind w:left="2226" w:hanging="180"/>
      </w:pPr>
    </w:lvl>
    <w:lvl w:ilvl="3" w:tplc="041A000F">
      <w:start w:val="1"/>
      <w:numFmt w:val="decimal"/>
      <w:lvlText w:val="%4."/>
      <w:lvlJc w:val="left"/>
      <w:pPr>
        <w:ind w:left="2946" w:hanging="360"/>
      </w:pPr>
    </w:lvl>
    <w:lvl w:ilvl="4" w:tplc="041A0019">
      <w:start w:val="1"/>
      <w:numFmt w:val="lowerLetter"/>
      <w:lvlText w:val="%5."/>
      <w:lvlJc w:val="left"/>
      <w:pPr>
        <w:ind w:left="3666" w:hanging="360"/>
      </w:pPr>
    </w:lvl>
    <w:lvl w:ilvl="5" w:tplc="041A001B">
      <w:start w:val="1"/>
      <w:numFmt w:val="lowerRoman"/>
      <w:lvlText w:val="%6."/>
      <w:lvlJc w:val="right"/>
      <w:pPr>
        <w:ind w:left="4386" w:hanging="180"/>
      </w:pPr>
    </w:lvl>
    <w:lvl w:ilvl="6" w:tplc="041A000F">
      <w:start w:val="1"/>
      <w:numFmt w:val="decimal"/>
      <w:lvlText w:val="%7."/>
      <w:lvlJc w:val="left"/>
      <w:pPr>
        <w:ind w:left="5106" w:hanging="360"/>
      </w:pPr>
    </w:lvl>
    <w:lvl w:ilvl="7" w:tplc="041A0019">
      <w:start w:val="1"/>
      <w:numFmt w:val="lowerLetter"/>
      <w:lvlText w:val="%8."/>
      <w:lvlJc w:val="left"/>
      <w:pPr>
        <w:ind w:left="5826" w:hanging="360"/>
      </w:pPr>
    </w:lvl>
    <w:lvl w:ilvl="8" w:tplc="041A001B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C332274"/>
    <w:multiLevelType w:val="hybridMultilevel"/>
    <w:tmpl w:val="1B96A93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005284"/>
    <w:multiLevelType w:val="hybridMultilevel"/>
    <w:tmpl w:val="A2B44348"/>
    <w:lvl w:ilvl="0" w:tplc="E488D6C4">
      <w:start w:val="1"/>
      <w:numFmt w:val="decimal"/>
      <w:lvlText w:val="Članak 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8B547B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eastAsia="Arial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BB7FC4"/>
    <w:multiLevelType w:val="hybridMultilevel"/>
    <w:tmpl w:val="D0028220"/>
    <w:lvl w:ilvl="0" w:tplc="041A0017">
      <w:start w:val="1"/>
      <w:numFmt w:val="lowerLetter"/>
      <w:lvlText w:val="%1)"/>
      <w:lvlJc w:val="left"/>
      <w:pPr>
        <w:ind w:left="862" w:hanging="360"/>
      </w:p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17F96DE8"/>
    <w:multiLevelType w:val="hybridMultilevel"/>
    <w:tmpl w:val="74C2D640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CB56F74"/>
    <w:multiLevelType w:val="hybridMultilevel"/>
    <w:tmpl w:val="1B96A93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7F425C"/>
    <w:multiLevelType w:val="hybridMultilevel"/>
    <w:tmpl w:val="D8385C36"/>
    <w:lvl w:ilvl="0" w:tplc="041A0017">
      <w:start w:val="1"/>
      <w:numFmt w:val="lowerLetter"/>
      <w:lvlText w:val="%1)"/>
      <w:lvlJc w:val="left"/>
      <w:pPr>
        <w:ind w:left="804" w:hanging="360"/>
      </w:pPr>
    </w:lvl>
    <w:lvl w:ilvl="1" w:tplc="041A0019">
      <w:start w:val="1"/>
      <w:numFmt w:val="lowerLetter"/>
      <w:lvlText w:val="%2."/>
      <w:lvlJc w:val="left"/>
      <w:pPr>
        <w:ind w:left="1524" w:hanging="360"/>
      </w:pPr>
    </w:lvl>
    <w:lvl w:ilvl="2" w:tplc="041A001B">
      <w:start w:val="1"/>
      <w:numFmt w:val="lowerRoman"/>
      <w:lvlText w:val="%3."/>
      <w:lvlJc w:val="right"/>
      <w:pPr>
        <w:ind w:left="2244" w:hanging="180"/>
      </w:pPr>
    </w:lvl>
    <w:lvl w:ilvl="3" w:tplc="041A000F">
      <w:start w:val="1"/>
      <w:numFmt w:val="decimal"/>
      <w:lvlText w:val="%4."/>
      <w:lvlJc w:val="left"/>
      <w:pPr>
        <w:ind w:left="2964" w:hanging="360"/>
      </w:pPr>
    </w:lvl>
    <w:lvl w:ilvl="4" w:tplc="041A0019">
      <w:start w:val="1"/>
      <w:numFmt w:val="lowerLetter"/>
      <w:lvlText w:val="%5."/>
      <w:lvlJc w:val="left"/>
      <w:pPr>
        <w:ind w:left="3684" w:hanging="360"/>
      </w:pPr>
    </w:lvl>
    <w:lvl w:ilvl="5" w:tplc="041A001B">
      <w:start w:val="1"/>
      <w:numFmt w:val="lowerRoman"/>
      <w:lvlText w:val="%6."/>
      <w:lvlJc w:val="right"/>
      <w:pPr>
        <w:ind w:left="4404" w:hanging="180"/>
      </w:pPr>
    </w:lvl>
    <w:lvl w:ilvl="6" w:tplc="041A000F">
      <w:start w:val="1"/>
      <w:numFmt w:val="decimal"/>
      <w:lvlText w:val="%7."/>
      <w:lvlJc w:val="left"/>
      <w:pPr>
        <w:ind w:left="5124" w:hanging="360"/>
      </w:pPr>
    </w:lvl>
    <w:lvl w:ilvl="7" w:tplc="041A0019">
      <w:start w:val="1"/>
      <w:numFmt w:val="lowerLetter"/>
      <w:lvlText w:val="%8."/>
      <w:lvlJc w:val="left"/>
      <w:pPr>
        <w:ind w:left="5844" w:hanging="360"/>
      </w:pPr>
    </w:lvl>
    <w:lvl w:ilvl="8" w:tplc="041A001B">
      <w:start w:val="1"/>
      <w:numFmt w:val="lowerRoman"/>
      <w:lvlText w:val="%9."/>
      <w:lvlJc w:val="right"/>
      <w:pPr>
        <w:ind w:left="6564" w:hanging="180"/>
      </w:pPr>
    </w:lvl>
  </w:abstractNum>
  <w:abstractNum w:abstractNumId="10" w15:restartNumberingAfterBreak="0">
    <w:nsid w:val="30C1229A"/>
    <w:multiLevelType w:val="multilevel"/>
    <w:tmpl w:val="33B06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7C715F8"/>
    <w:multiLevelType w:val="hybridMultilevel"/>
    <w:tmpl w:val="0A98CC44"/>
    <w:lvl w:ilvl="0" w:tplc="041A0017">
      <w:start w:val="1"/>
      <w:numFmt w:val="lowerLetter"/>
      <w:lvlText w:val="%1)"/>
      <w:lvlJc w:val="left"/>
      <w:pPr>
        <w:ind w:left="1004" w:hanging="360"/>
      </w:p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7C82B97"/>
    <w:multiLevelType w:val="hybridMultilevel"/>
    <w:tmpl w:val="D1CC2FD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AC411C"/>
    <w:multiLevelType w:val="hybridMultilevel"/>
    <w:tmpl w:val="1B96A932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459061C8"/>
    <w:multiLevelType w:val="hybridMultilevel"/>
    <w:tmpl w:val="2A4044E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6847787"/>
    <w:multiLevelType w:val="hybridMultilevel"/>
    <w:tmpl w:val="D8385C36"/>
    <w:lvl w:ilvl="0" w:tplc="041A0017">
      <w:start w:val="1"/>
      <w:numFmt w:val="lowerLetter"/>
      <w:lvlText w:val="%1)"/>
      <w:lvlJc w:val="left"/>
      <w:pPr>
        <w:ind w:left="1637" w:hanging="360"/>
      </w:pPr>
    </w:lvl>
    <w:lvl w:ilvl="1" w:tplc="041A0019">
      <w:start w:val="1"/>
      <w:numFmt w:val="lowerLetter"/>
      <w:lvlText w:val="%2."/>
      <w:lvlJc w:val="left"/>
      <w:pPr>
        <w:ind w:left="2357" w:hanging="360"/>
      </w:pPr>
    </w:lvl>
    <w:lvl w:ilvl="2" w:tplc="041A001B">
      <w:start w:val="1"/>
      <w:numFmt w:val="lowerRoman"/>
      <w:lvlText w:val="%3."/>
      <w:lvlJc w:val="right"/>
      <w:pPr>
        <w:ind w:left="3077" w:hanging="180"/>
      </w:pPr>
    </w:lvl>
    <w:lvl w:ilvl="3" w:tplc="041A000F">
      <w:start w:val="1"/>
      <w:numFmt w:val="decimal"/>
      <w:lvlText w:val="%4."/>
      <w:lvlJc w:val="left"/>
      <w:pPr>
        <w:ind w:left="3797" w:hanging="360"/>
      </w:pPr>
    </w:lvl>
    <w:lvl w:ilvl="4" w:tplc="041A0019">
      <w:start w:val="1"/>
      <w:numFmt w:val="lowerLetter"/>
      <w:lvlText w:val="%5."/>
      <w:lvlJc w:val="left"/>
      <w:pPr>
        <w:ind w:left="4517" w:hanging="360"/>
      </w:pPr>
    </w:lvl>
    <w:lvl w:ilvl="5" w:tplc="041A001B">
      <w:start w:val="1"/>
      <w:numFmt w:val="lowerRoman"/>
      <w:lvlText w:val="%6."/>
      <w:lvlJc w:val="right"/>
      <w:pPr>
        <w:ind w:left="5237" w:hanging="180"/>
      </w:pPr>
    </w:lvl>
    <w:lvl w:ilvl="6" w:tplc="041A000F">
      <w:start w:val="1"/>
      <w:numFmt w:val="decimal"/>
      <w:lvlText w:val="%7."/>
      <w:lvlJc w:val="left"/>
      <w:pPr>
        <w:ind w:left="5957" w:hanging="360"/>
      </w:pPr>
    </w:lvl>
    <w:lvl w:ilvl="7" w:tplc="041A0019">
      <w:start w:val="1"/>
      <w:numFmt w:val="lowerLetter"/>
      <w:lvlText w:val="%8."/>
      <w:lvlJc w:val="left"/>
      <w:pPr>
        <w:ind w:left="6677" w:hanging="360"/>
      </w:pPr>
    </w:lvl>
    <w:lvl w:ilvl="8" w:tplc="041A001B">
      <w:start w:val="1"/>
      <w:numFmt w:val="lowerRoman"/>
      <w:lvlText w:val="%9."/>
      <w:lvlJc w:val="right"/>
      <w:pPr>
        <w:ind w:left="7397" w:hanging="180"/>
      </w:pPr>
    </w:lvl>
  </w:abstractNum>
  <w:abstractNum w:abstractNumId="16" w15:restartNumberingAfterBreak="0">
    <w:nsid w:val="47EF67DF"/>
    <w:multiLevelType w:val="hybridMultilevel"/>
    <w:tmpl w:val="83049D38"/>
    <w:lvl w:ilvl="0" w:tplc="041A0017">
      <w:start w:val="1"/>
      <w:numFmt w:val="lowerLetter"/>
      <w:lvlText w:val="%1)"/>
      <w:lvlJc w:val="left"/>
      <w:pPr>
        <w:ind w:left="786" w:hanging="360"/>
      </w:pPr>
    </w:lvl>
    <w:lvl w:ilvl="1" w:tplc="041A0019">
      <w:start w:val="1"/>
      <w:numFmt w:val="lowerLetter"/>
      <w:lvlText w:val="%2."/>
      <w:lvlJc w:val="left"/>
      <w:pPr>
        <w:ind w:left="1506" w:hanging="360"/>
      </w:pPr>
    </w:lvl>
    <w:lvl w:ilvl="2" w:tplc="041A001B">
      <w:start w:val="1"/>
      <w:numFmt w:val="lowerRoman"/>
      <w:lvlText w:val="%3."/>
      <w:lvlJc w:val="right"/>
      <w:pPr>
        <w:ind w:left="2226" w:hanging="180"/>
      </w:pPr>
    </w:lvl>
    <w:lvl w:ilvl="3" w:tplc="041A000F">
      <w:start w:val="1"/>
      <w:numFmt w:val="decimal"/>
      <w:lvlText w:val="%4."/>
      <w:lvlJc w:val="left"/>
      <w:pPr>
        <w:ind w:left="2946" w:hanging="360"/>
      </w:pPr>
    </w:lvl>
    <w:lvl w:ilvl="4" w:tplc="041A0019">
      <w:start w:val="1"/>
      <w:numFmt w:val="lowerLetter"/>
      <w:lvlText w:val="%5."/>
      <w:lvlJc w:val="left"/>
      <w:pPr>
        <w:ind w:left="3666" w:hanging="360"/>
      </w:pPr>
    </w:lvl>
    <w:lvl w:ilvl="5" w:tplc="041A001B">
      <w:start w:val="1"/>
      <w:numFmt w:val="lowerRoman"/>
      <w:lvlText w:val="%6."/>
      <w:lvlJc w:val="right"/>
      <w:pPr>
        <w:ind w:left="4386" w:hanging="180"/>
      </w:pPr>
    </w:lvl>
    <w:lvl w:ilvl="6" w:tplc="041A000F">
      <w:start w:val="1"/>
      <w:numFmt w:val="decimal"/>
      <w:lvlText w:val="%7."/>
      <w:lvlJc w:val="left"/>
      <w:pPr>
        <w:ind w:left="5106" w:hanging="360"/>
      </w:pPr>
    </w:lvl>
    <w:lvl w:ilvl="7" w:tplc="041A0019">
      <w:start w:val="1"/>
      <w:numFmt w:val="lowerLetter"/>
      <w:lvlText w:val="%8."/>
      <w:lvlJc w:val="left"/>
      <w:pPr>
        <w:ind w:left="5826" w:hanging="360"/>
      </w:pPr>
    </w:lvl>
    <w:lvl w:ilvl="8" w:tplc="041A001B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49883D9A"/>
    <w:multiLevelType w:val="hybridMultilevel"/>
    <w:tmpl w:val="C8AE55C0"/>
    <w:lvl w:ilvl="0" w:tplc="041A0017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BCC25DE"/>
    <w:multiLevelType w:val="hybridMultilevel"/>
    <w:tmpl w:val="F9C6B69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0E7EE8"/>
    <w:multiLevelType w:val="hybridMultilevel"/>
    <w:tmpl w:val="D8385C36"/>
    <w:lvl w:ilvl="0" w:tplc="041A0017">
      <w:start w:val="1"/>
      <w:numFmt w:val="lowerLetter"/>
      <w:lvlText w:val="%1)"/>
      <w:lvlJc w:val="left"/>
      <w:pPr>
        <w:ind w:left="804" w:hanging="360"/>
      </w:pPr>
    </w:lvl>
    <w:lvl w:ilvl="1" w:tplc="041A0019">
      <w:start w:val="1"/>
      <w:numFmt w:val="lowerLetter"/>
      <w:lvlText w:val="%2."/>
      <w:lvlJc w:val="left"/>
      <w:pPr>
        <w:ind w:left="1524" w:hanging="360"/>
      </w:pPr>
    </w:lvl>
    <w:lvl w:ilvl="2" w:tplc="041A001B">
      <w:start w:val="1"/>
      <w:numFmt w:val="lowerRoman"/>
      <w:lvlText w:val="%3."/>
      <w:lvlJc w:val="right"/>
      <w:pPr>
        <w:ind w:left="2244" w:hanging="180"/>
      </w:pPr>
    </w:lvl>
    <w:lvl w:ilvl="3" w:tplc="041A000F">
      <w:start w:val="1"/>
      <w:numFmt w:val="decimal"/>
      <w:lvlText w:val="%4."/>
      <w:lvlJc w:val="left"/>
      <w:pPr>
        <w:ind w:left="2964" w:hanging="360"/>
      </w:pPr>
    </w:lvl>
    <w:lvl w:ilvl="4" w:tplc="041A0019">
      <w:start w:val="1"/>
      <w:numFmt w:val="lowerLetter"/>
      <w:lvlText w:val="%5."/>
      <w:lvlJc w:val="left"/>
      <w:pPr>
        <w:ind w:left="3684" w:hanging="360"/>
      </w:pPr>
    </w:lvl>
    <w:lvl w:ilvl="5" w:tplc="041A001B">
      <w:start w:val="1"/>
      <w:numFmt w:val="lowerRoman"/>
      <w:lvlText w:val="%6."/>
      <w:lvlJc w:val="right"/>
      <w:pPr>
        <w:ind w:left="4404" w:hanging="180"/>
      </w:pPr>
    </w:lvl>
    <w:lvl w:ilvl="6" w:tplc="041A000F">
      <w:start w:val="1"/>
      <w:numFmt w:val="decimal"/>
      <w:lvlText w:val="%7."/>
      <w:lvlJc w:val="left"/>
      <w:pPr>
        <w:ind w:left="5124" w:hanging="360"/>
      </w:pPr>
    </w:lvl>
    <w:lvl w:ilvl="7" w:tplc="041A0019">
      <w:start w:val="1"/>
      <w:numFmt w:val="lowerLetter"/>
      <w:lvlText w:val="%8."/>
      <w:lvlJc w:val="left"/>
      <w:pPr>
        <w:ind w:left="5844" w:hanging="360"/>
      </w:pPr>
    </w:lvl>
    <w:lvl w:ilvl="8" w:tplc="041A001B">
      <w:start w:val="1"/>
      <w:numFmt w:val="lowerRoman"/>
      <w:lvlText w:val="%9."/>
      <w:lvlJc w:val="right"/>
      <w:pPr>
        <w:ind w:left="6564" w:hanging="180"/>
      </w:pPr>
    </w:lvl>
  </w:abstractNum>
  <w:abstractNum w:abstractNumId="20" w15:restartNumberingAfterBreak="0">
    <w:nsid w:val="4CDA1A95"/>
    <w:multiLevelType w:val="hybridMultilevel"/>
    <w:tmpl w:val="1B96A93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8C6585"/>
    <w:multiLevelType w:val="hybridMultilevel"/>
    <w:tmpl w:val="1E1ECCC0"/>
    <w:lvl w:ilvl="0" w:tplc="810898E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026249"/>
    <w:multiLevelType w:val="hybridMultilevel"/>
    <w:tmpl w:val="9CD4EA26"/>
    <w:lvl w:ilvl="0" w:tplc="08969F58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9701A8"/>
    <w:multiLevelType w:val="hybridMultilevel"/>
    <w:tmpl w:val="C8AE55C0"/>
    <w:lvl w:ilvl="0" w:tplc="041A0017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61F72A3"/>
    <w:multiLevelType w:val="hybridMultilevel"/>
    <w:tmpl w:val="4A0E64DC"/>
    <w:lvl w:ilvl="0" w:tplc="041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25" w15:restartNumberingAfterBreak="0">
    <w:nsid w:val="6A520FED"/>
    <w:multiLevelType w:val="hybridMultilevel"/>
    <w:tmpl w:val="3F9A7836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AF80456"/>
    <w:multiLevelType w:val="hybridMultilevel"/>
    <w:tmpl w:val="8506A71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4315210"/>
    <w:multiLevelType w:val="hybridMultilevel"/>
    <w:tmpl w:val="1B96A93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BA2343"/>
    <w:multiLevelType w:val="hybridMultilevel"/>
    <w:tmpl w:val="83049D38"/>
    <w:lvl w:ilvl="0" w:tplc="041A0017">
      <w:start w:val="1"/>
      <w:numFmt w:val="lowerLetter"/>
      <w:lvlText w:val="%1)"/>
      <w:lvlJc w:val="left"/>
      <w:pPr>
        <w:ind w:left="644" w:hanging="360"/>
      </w:pPr>
    </w:lvl>
    <w:lvl w:ilvl="1" w:tplc="041A0019">
      <w:start w:val="1"/>
      <w:numFmt w:val="lowerLetter"/>
      <w:lvlText w:val="%2."/>
      <w:lvlJc w:val="left"/>
      <w:pPr>
        <w:ind w:left="1364" w:hanging="360"/>
      </w:pPr>
    </w:lvl>
    <w:lvl w:ilvl="2" w:tplc="041A001B">
      <w:start w:val="1"/>
      <w:numFmt w:val="lowerRoman"/>
      <w:lvlText w:val="%3."/>
      <w:lvlJc w:val="right"/>
      <w:pPr>
        <w:ind w:left="2084" w:hanging="180"/>
      </w:pPr>
    </w:lvl>
    <w:lvl w:ilvl="3" w:tplc="041A000F">
      <w:start w:val="1"/>
      <w:numFmt w:val="decimal"/>
      <w:lvlText w:val="%4."/>
      <w:lvlJc w:val="left"/>
      <w:pPr>
        <w:ind w:left="2804" w:hanging="360"/>
      </w:pPr>
    </w:lvl>
    <w:lvl w:ilvl="4" w:tplc="041A0019">
      <w:start w:val="1"/>
      <w:numFmt w:val="lowerLetter"/>
      <w:lvlText w:val="%5."/>
      <w:lvlJc w:val="left"/>
      <w:pPr>
        <w:ind w:left="3524" w:hanging="360"/>
      </w:pPr>
    </w:lvl>
    <w:lvl w:ilvl="5" w:tplc="041A001B">
      <w:start w:val="1"/>
      <w:numFmt w:val="lowerRoman"/>
      <w:lvlText w:val="%6."/>
      <w:lvlJc w:val="right"/>
      <w:pPr>
        <w:ind w:left="4244" w:hanging="180"/>
      </w:pPr>
    </w:lvl>
    <w:lvl w:ilvl="6" w:tplc="041A000F">
      <w:start w:val="1"/>
      <w:numFmt w:val="decimal"/>
      <w:lvlText w:val="%7."/>
      <w:lvlJc w:val="left"/>
      <w:pPr>
        <w:ind w:left="4964" w:hanging="360"/>
      </w:pPr>
    </w:lvl>
    <w:lvl w:ilvl="7" w:tplc="041A0019">
      <w:start w:val="1"/>
      <w:numFmt w:val="lowerLetter"/>
      <w:lvlText w:val="%8."/>
      <w:lvlJc w:val="left"/>
      <w:pPr>
        <w:ind w:left="5684" w:hanging="360"/>
      </w:pPr>
    </w:lvl>
    <w:lvl w:ilvl="8" w:tplc="041A001B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7E205453"/>
    <w:multiLevelType w:val="hybridMultilevel"/>
    <w:tmpl w:val="F7CCDC40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F1343E6"/>
    <w:multiLevelType w:val="hybridMultilevel"/>
    <w:tmpl w:val="5EC4DEA8"/>
    <w:lvl w:ilvl="0" w:tplc="851641F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29"/>
  </w:num>
  <w:num w:numId="3">
    <w:abstractNumId w:val="0"/>
  </w:num>
  <w:num w:numId="4">
    <w:abstractNumId w:val="1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</w:num>
  <w:num w:numId="7">
    <w:abstractNumId w:val="23"/>
  </w:num>
  <w:num w:numId="8">
    <w:abstractNumId w:val="3"/>
  </w:num>
  <w:num w:numId="9">
    <w:abstractNumId w:val="13"/>
  </w:num>
  <w:num w:numId="10">
    <w:abstractNumId w:val="2"/>
  </w:num>
  <w:num w:numId="11">
    <w:abstractNumId w:val="4"/>
  </w:num>
  <w:num w:numId="12">
    <w:abstractNumId w:val="20"/>
  </w:num>
  <w:num w:numId="13">
    <w:abstractNumId w:val="27"/>
  </w:num>
  <w:num w:numId="14">
    <w:abstractNumId w:val="8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</w:num>
  <w:num w:numId="19">
    <w:abstractNumId w:val="22"/>
  </w:num>
  <w:num w:numId="20">
    <w:abstractNumId w:val="21"/>
  </w:num>
  <w:num w:numId="21">
    <w:abstractNumId w:val="18"/>
  </w:num>
  <w:num w:numId="22">
    <w:abstractNumId w:val="10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15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</w:num>
  <w:num w:numId="28">
    <w:abstractNumId w:val="14"/>
  </w:num>
  <w:num w:numId="29">
    <w:abstractNumId w:val="1"/>
  </w:num>
  <w:num w:numId="30">
    <w:abstractNumId w:val="11"/>
  </w:num>
  <w:num w:numId="31">
    <w:abstractNumId w:val="6"/>
  </w:num>
  <w:num w:numId="32">
    <w:abstractNumId w:val="24"/>
  </w:num>
  <w:num w:numId="33">
    <w:abstractNumId w:val="26"/>
  </w:num>
  <w:num w:numId="34">
    <w:abstractNumId w:val="25"/>
  </w:num>
  <w:num w:numId="35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6062"/>
    <w:rsid w:val="000018DF"/>
    <w:rsid w:val="00004230"/>
    <w:rsid w:val="00004B31"/>
    <w:rsid w:val="00006B4E"/>
    <w:rsid w:val="00007233"/>
    <w:rsid w:val="0001306F"/>
    <w:rsid w:val="000166B3"/>
    <w:rsid w:val="00020C6A"/>
    <w:rsid w:val="0002164D"/>
    <w:rsid w:val="00021914"/>
    <w:rsid w:val="00027183"/>
    <w:rsid w:val="00027826"/>
    <w:rsid w:val="000301B8"/>
    <w:rsid w:val="00035DBA"/>
    <w:rsid w:val="000364D5"/>
    <w:rsid w:val="0004025F"/>
    <w:rsid w:val="00042DAC"/>
    <w:rsid w:val="000442CB"/>
    <w:rsid w:val="000458E8"/>
    <w:rsid w:val="0004748A"/>
    <w:rsid w:val="00057FA9"/>
    <w:rsid w:val="00062573"/>
    <w:rsid w:val="000666ED"/>
    <w:rsid w:val="000702AE"/>
    <w:rsid w:val="00074545"/>
    <w:rsid w:val="000763EF"/>
    <w:rsid w:val="00077CE3"/>
    <w:rsid w:val="0008011F"/>
    <w:rsid w:val="00083CE1"/>
    <w:rsid w:val="00084E85"/>
    <w:rsid w:val="0008533D"/>
    <w:rsid w:val="000867CE"/>
    <w:rsid w:val="00090D92"/>
    <w:rsid w:val="00093D29"/>
    <w:rsid w:val="000A1853"/>
    <w:rsid w:val="000A2639"/>
    <w:rsid w:val="000A55F1"/>
    <w:rsid w:val="000B07B8"/>
    <w:rsid w:val="000B2C27"/>
    <w:rsid w:val="000B3393"/>
    <w:rsid w:val="000B3B66"/>
    <w:rsid w:val="000B58DD"/>
    <w:rsid w:val="000B5A33"/>
    <w:rsid w:val="000C09FB"/>
    <w:rsid w:val="000C24ED"/>
    <w:rsid w:val="000C676D"/>
    <w:rsid w:val="000C7553"/>
    <w:rsid w:val="000D2639"/>
    <w:rsid w:val="000D5F9E"/>
    <w:rsid w:val="000E6F11"/>
    <w:rsid w:val="000F07BC"/>
    <w:rsid w:val="00103A1C"/>
    <w:rsid w:val="00104B42"/>
    <w:rsid w:val="00107831"/>
    <w:rsid w:val="00112B7A"/>
    <w:rsid w:val="00113901"/>
    <w:rsid w:val="001153A2"/>
    <w:rsid w:val="001176EA"/>
    <w:rsid w:val="00126122"/>
    <w:rsid w:val="00126BCB"/>
    <w:rsid w:val="00127EDC"/>
    <w:rsid w:val="00136B10"/>
    <w:rsid w:val="00140FEE"/>
    <w:rsid w:val="00141C86"/>
    <w:rsid w:val="00142D22"/>
    <w:rsid w:val="00142F61"/>
    <w:rsid w:val="00145ED6"/>
    <w:rsid w:val="0015085E"/>
    <w:rsid w:val="00154275"/>
    <w:rsid w:val="00156437"/>
    <w:rsid w:val="00160CFF"/>
    <w:rsid w:val="00161100"/>
    <w:rsid w:val="001641CC"/>
    <w:rsid w:val="00164357"/>
    <w:rsid w:val="00173B01"/>
    <w:rsid w:val="0017409C"/>
    <w:rsid w:val="001742AA"/>
    <w:rsid w:val="00176503"/>
    <w:rsid w:val="0017650F"/>
    <w:rsid w:val="001805CB"/>
    <w:rsid w:val="00182933"/>
    <w:rsid w:val="0018358E"/>
    <w:rsid w:val="00191CC8"/>
    <w:rsid w:val="0019697E"/>
    <w:rsid w:val="001A414C"/>
    <w:rsid w:val="001A5DB3"/>
    <w:rsid w:val="001A62B5"/>
    <w:rsid w:val="001B0786"/>
    <w:rsid w:val="001B2834"/>
    <w:rsid w:val="001B55ED"/>
    <w:rsid w:val="001C1357"/>
    <w:rsid w:val="001C14EC"/>
    <w:rsid w:val="001C1E0C"/>
    <w:rsid w:val="001C31AF"/>
    <w:rsid w:val="001C45D0"/>
    <w:rsid w:val="001C4EDA"/>
    <w:rsid w:val="001C6F0D"/>
    <w:rsid w:val="001C75A6"/>
    <w:rsid w:val="001D0C00"/>
    <w:rsid w:val="001D23F9"/>
    <w:rsid w:val="001D2F1A"/>
    <w:rsid w:val="001D56F5"/>
    <w:rsid w:val="001E2E67"/>
    <w:rsid w:val="001E482E"/>
    <w:rsid w:val="001E517D"/>
    <w:rsid w:val="001E58AC"/>
    <w:rsid w:val="001E69F2"/>
    <w:rsid w:val="001E717D"/>
    <w:rsid w:val="001F03CE"/>
    <w:rsid w:val="001F40CF"/>
    <w:rsid w:val="001F6378"/>
    <w:rsid w:val="0020064D"/>
    <w:rsid w:val="002010CA"/>
    <w:rsid w:val="00201DC0"/>
    <w:rsid w:val="00202E3D"/>
    <w:rsid w:val="002104C0"/>
    <w:rsid w:val="002115D0"/>
    <w:rsid w:val="00214EF3"/>
    <w:rsid w:val="0022223C"/>
    <w:rsid w:val="00224739"/>
    <w:rsid w:val="00230FD7"/>
    <w:rsid w:val="002350AE"/>
    <w:rsid w:val="0024400B"/>
    <w:rsid w:val="00244ACD"/>
    <w:rsid w:val="00247D68"/>
    <w:rsid w:val="00250241"/>
    <w:rsid w:val="002524DA"/>
    <w:rsid w:val="002528EE"/>
    <w:rsid w:val="0025648D"/>
    <w:rsid w:val="0025739F"/>
    <w:rsid w:val="00260ED4"/>
    <w:rsid w:val="0026353D"/>
    <w:rsid w:val="002637E8"/>
    <w:rsid w:val="00263AF4"/>
    <w:rsid w:val="002661EB"/>
    <w:rsid w:val="00267F14"/>
    <w:rsid w:val="002712F6"/>
    <w:rsid w:val="00272787"/>
    <w:rsid w:val="00275984"/>
    <w:rsid w:val="00283E66"/>
    <w:rsid w:val="00286407"/>
    <w:rsid w:val="002950A4"/>
    <w:rsid w:val="00296168"/>
    <w:rsid w:val="002A1CF2"/>
    <w:rsid w:val="002A686B"/>
    <w:rsid w:val="002B03B0"/>
    <w:rsid w:val="002B12E9"/>
    <w:rsid w:val="002B34B6"/>
    <w:rsid w:val="002B42DC"/>
    <w:rsid w:val="002B4B57"/>
    <w:rsid w:val="002B5784"/>
    <w:rsid w:val="002C1165"/>
    <w:rsid w:val="002C1BB5"/>
    <w:rsid w:val="002C3148"/>
    <w:rsid w:val="002C3621"/>
    <w:rsid w:val="002C5CE6"/>
    <w:rsid w:val="002D0DCB"/>
    <w:rsid w:val="002D1D03"/>
    <w:rsid w:val="002D1EDE"/>
    <w:rsid w:val="002D397F"/>
    <w:rsid w:val="002D3AAC"/>
    <w:rsid w:val="002D52B4"/>
    <w:rsid w:val="002D58F2"/>
    <w:rsid w:val="002F0C5E"/>
    <w:rsid w:val="002F16D7"/>
    <w:rsid w:val="002F1DC0"/>
    <w:rsid w:val="002F63C9"/>
    <w:rsid w:val="002F7158"/>
    <w:rsid w:val="00300ADC"/>
    <w:rsid w:val="00303B10"/>
    <w:rsid w:val="00305D97"/>
    <w:rsid w:val="00307667"/>
    <w:rsid w:val="0031348E"/>
    <w:rsid w:val="003140C9"/>
    <w:rsid w:val="00315B23"/>
    <w:rsid w:val="00323927"/>
    <w:rsid w:val="003249F0"/>
    <w:rsid w:val="00327474"/>
    <w:rsid w:val="00330250"/>
    <w:rsid w:val="00332278"/>
    <w:rsid w:val="0033258A"/>
    <w:rsid w:val="00334D78"/>
    <w:rsid w:val="00335406"/>
    <w:rsid w:val="003355D8"/>
    <w:rsid w:val="003374EE"/>
    <w:rsid w:val="0034348F"/>
    <w:rsid w:val="00352A1D"/>
    <w:rsid w:val="00353342"/>
    <w:rsid w:val="0035754B"/>
    <w:rsid w:val="00357E8B"/>
    <w:rsid w:val="00360863"/>
    <w:rsid w:val="00361694"/>
    <w:rsid w:val="00366E40"/>
    <w:rsid w:val="0036786E"/>
    <w:rsid w:val="0037297D"/>
    <w:rsid w:val="00376120"/>
    <w:rsid w:val="0038170E"/>
    <w:rsid w:val="00382922"/>
    <w:rsid w:val="00391279"/>
    <w:rsid w:val="00394EF3"/>
    <w:rsid w:val="0039588B"/>
    <w:rsid w:val="003958D4"/>
    <w:rsid w:val="00396ED7"/>
    <w:rsid w:val="003A21C1"/>
    <w:rsid w:val="003A7C28"/>
    <w:rsid w:val="003B2A11"/>
    <w:rsid w:val="003B4864"/>
    <w:rsid w:val="003B4F6E"/>
    <w:rsid w:val="003B6873"/>
    <w:rsid w:val="003B6DF6"/>
    <w:rsid w:val="003B75AE"/>
    <w:rsid w:val="003C0483"/>
    <w:rsid w:val="003C54BE"/>
    <w:rsid w:val="003C5DA7"/>
    <w:rsid w:val="003D263C"/>
    <w:rsid w:val="003D5162"/>
    <w:rsid w:val="003D54C3"/>
    <w:rsid w:val="003D71CE"/>
    <w:rsid w:val="003E1141"/>
    <w:rsid w:val="003E32EC"/>
    <w:rsid w:val="003F040D"/>
    <w:rsid w:val="003F2050"/>
    <w:rsid w:val="003F3B22"/>
    <w:rsid w:val="003F57DE"/>
    <w:rsid w:val="003F6EA8"/>
    <w:rsid w:val="0040385A"/>
    <w:rsid w:val="00411C70"/>
    <w:rsid w:val="0041302A"/>
    <w:rsid w:val="00416BA8"/>
    <w:rsid w:val="00423D50"/>
    <w:rsid w:val="00426A42"/>
    <w:rsid w:val="00435382"/>
    <w:rsid w:val="00437495"/>
    <w:rsid w:val="004414E2"/>
    <w:rsid w:val="0044166A"/>
    <w:rsid w:val="00441F28"/>
    <w:rsid w:val="00450040"/>
    <w:rsid w:val="00452D19"/>
    <w:rsid w:val="0045544E"/>
    <w:rsid w:val="0045798F"/>
    <w:rsid w:val="004602A2"/>
    <w:rsid w:val="00460E8A"/>
    <w:rsid w:val="004618C5"/>
    <w:rsid w:val="00461CD2"/>
    <w:rsid w:val="00463263"/>
    <w:rsid w:val="0046555A"/>
    <w:rsid w:val="00467181"/>
    <w:rsid w:val="0046789B"/>
    <w:rsid w:val="00475E25"/>
    <w:rsid w:val="00480DDB"/>
    <w:rsid w:val="00483AEE"/>
    <w:rsid w:val="004846BE"/>
    <w:rsid w:val="00487D78"/>
    <w:rsid w:val="004908FF"/>
    <w:rsid w:val="00492CC8"/>
    <w:rsid w:val="004A10F3"/>
    <w:rsid w:val="004A1502"/>
    <w:rsid w:val="004B0801"/>
    <w:rsid w:val="004B0A83"/>
    <w:rsid w:val="004B4FE7"/>
    <w:rsid w:val="004C303C"/>
    <w:rsid w:val="004C48EF"/>
    <w:rsid w:val="004C5910"/>
    <w:rsid w:val="004C7AAF"/>
    <w:rsid w:val="004D2178"/>
    <w:rsid w:val="004D4105"/>
    <w:rsid w:val="004D4AFD"/>
    <w:rsid w:val="004D548B"/>
    <w:rsid w:val="004E0F07"/>
    <w:rsid w:val="004E262C"/>
    <w:rsid w:val="004E4479"/>
    <w:rsid w:val="004E7889"/>
    <w:rsid w:val="004F4616"/>
    <w:rsid w:val="004F47E0"/>
    <w:rsid w:val="004F6546"/>
    <w:rsid w:val="004F79D5"/>
    <w:rsid w:val="00503393"/>
    <w:rsid w:val="0050443F"/>
    <w:rsid w:val="00504892"/>
    <w:rsid w:val="00504EAA"/>
    <w:rsid w:val="0050549D"/>
    <w:rsid w:val="00507D2B"/>
    <w:rsid w:val="005108C6"/>
    <w:rsid w:val="00512702"/>
    <w:rsid w:val="00515C82"/>
    <w:rsid w:val="00521B60"/>
    <w:rsid w:val="0052385D"/>
    <w:rsid w:val="00530FF3"/>
    <w:rsid w:val="0053439D"/>
    <w:rsid w:val="0053751C"/>
    <w:rsid w:val="00537B38"/>
    <w:rsid w:val="00540386"/>
    <w:rsid w:val="0054160E"/>
    <w:rsid w:val="005425C7"/>
    <w:rsid w:val="005435C3"/>
    <w:rsid w:val="00550170"/>
    <w:rsid w:val="005502FE"/>
    <w:rsid w:val="005519F3"/>
    <w:rsid w:val="00556ABF"/>
    <w:rsid w:val="0056522B"/>
    <w:rsid w:val="0056527D"/>
    <w:rsid w:val="005652DD"/>
    <w:rsid w:val="00574AC8"/>
    <w:rsid w:val="00576F2F"/>
    <w:rsid w:val="005806A0"/>
    <w:rsid w:val="005829AD"/>
    <w:rsid w:val="00582A78"/>
    <w:rsid w:val="005837FF"/>
    <w:rsid w:val="00590671"/>
    <w:rsid w:val="0059488B"/>
    <w:rsid w:val="00597FD1"/>
    <w:rsid w:val="005A2791"/>
    <w:rsid w:val="005A359E"/>
    <w:rsid w:val="005A5A6E"/>
    <w:rsid w:val="005A5DAC"/>
    <w:rsid w:val="005B0957"/>
    <w:rsid w:val="005B6283"/>
    <w:rsid w:val="005B6E45"/>
    <w:rsid w:val="005C10BC"/>
    <w:rsid w:val="005C333A"/>
    <w:rsid w:val="005C7DA4"/>
    <w:rsid w:val="005D01F4"/>
    <w:rsid w:val="005D6C80"/>
    <w:rsid w:val="005E3509"/>
    <w:rsid w:val="005E58DF"/>
    <w:rsid w:val="005E75E3"/>
    <w:rsid w:val="005F27A4"/>
    <w:rsid w:val="005F2BF6"/>
    <w:rsid w:val="005F35C0"/>
    <w:rsid w:val="005F4889"/>
    <w:rsid w:val="005F5EF1"/>
    <w:rsid w:val="005F7AAE"/>
    <w:rsid w:val="00600F25"/>
    <w:rsid w:val="0060183C"/>
    <w:rsid w:val="00603776"/>
    <w:rsid w:val="00603F31"/>
    <w:rsid w:val="00605F45"/>
    <w:rsid w:val="00607F80"/>
    <w:rsid w:val="00610A32"/>
    <w:rsid w:val="006134E5"/>
    <w:rsid w:val="0061763E"/>
    <w:rsid w:val="00617D53"/>
    <w:rsid w:val="006234D2"/>
    <w:rsid w:val="006311D2"/>
    <w:rsid w:val="00640C87"/>
    <w:rsid w:val="006459A0"/>
    <w:rsid w:val="0064686B"/>
    <w:rsid w:val="006471EC"/>
    <w:rsid w:val="00652998"/>
    <w:rsid w:val="0065469C"/>
    <w:rsid w:val="00655C5A"/>
    <w:rsid w:val="00661207"/>
    <w:rsid w:val="006621EA"/>
    <w:rsid w:val="006622EE"/>
    <w:rsid w:val="006700A4"/>
    <w:rsid w:val="0067252F"/>
    <w:rsid w:val="00673F55"/>
    <w:rsid w:val="00674560"/>
    <w:rsid w:val="006767DA"/>
    <w:rsid w:val="006770E6"/>
    <w:rsid w:val="0068021D"/>
    <w:rsid w:val="006819C5"/>
    <w:rsid w:val="00682DEF"/>
    <w:rsid w:val="006839B3"/>
    <w:rsid w:val="006847D3"/>
    <w:rsid w:val="00691E78"/>
    <w:rsid w:val="006A22D2"/>
    <w:rsid w:val="006A3632"/>
    <w:rsid w:val="006A4102"/>
    <w:rsid w:val="006A48DF"/>
    <w:rsid w:val="006A639B"/>
    <w:rsid w:val="006B334F"/>
    <w:rsid w:val="006B4870"/>
    <w:rsid w:val="006B50D0"/>
    <w:rsid w:val="006C0F90"/>
    <w:rsid w:val="006C1A6F"/>
    <w:rsid w:val="006C444C"/>
    <w:rsid w:val="006C5CB0"/>
    <w:rsid w:val="006C7B77"/>
    <w:rsid w:val="006D260A"/>
    <w:rsid w:val="006D673E"/>
    <w:rsid w:val="006D6F33"/>
    <w:rsid w:val="006E2240"/>
    <w:rsid w:val="006E2BB9"/>
    <w:rsid w:val="006E36F8"/>
    <w:rsid w:val="006E375C"/>
    <w:rsid w:val="006E54A6"/>
    <w:rsid w:val="006E6551"/>
    <w:rsid w:val="006E7AAC"/>
    <w:rsid w:val="006F04A6"/>
    <w:rsid w:val="006F2587"/>
    <w:rsid w:val="006F2B58"/>
    <w:rsid w:val="006F43B7"/>
    <w:rsid w:val="00704E0F"/>
    <w:rsid w:val="00705250"/>
    <w:rsid w:val="007060CA"/>
    <w:rsid w:val="00706774"/>
    <w:rsid w:val="00706AC0"/>
    <w:rsid w:val="00706EDA"/>
    <w:rsid w:val="00711E3C"/>
    <w:rsid w:val="00713DC7"/>
    <w:rsid w:val="0071649A"/>
    <w:rsid w:val="007207D8"/>
    <w:rsid w:val="00720F97"/>
    <w:rsid w:val="00727E70"/>
    <w:rsid w:val="00731FD2"/>
    <w:rsid w:val="00736BDC"/>
    <w:rsid w:val="00737364"/>
    <w:rsid w:val="0074222C"/>
    <w:rsid w:val="0075007B"/>
    <w:rsid w:val="0075094A"/>
    <w:rsid w:val="00751BF5"/>
    <w:rsid w:val="00754120"/>
    <w:rsid w:val="00755102"/>
    <w:rsid w:val="0075555E"/>
    <w:rsid w:val="00760059"/>
    <w:rsid w:val="0076297E"/>
    <w:rsid w:val="00765021"/>
    <w:rsid w:val="007807FA"/>
    <w:rsid w:val="00781D62"/>
    <w:rsid w:val="00782D05"/>
    <w:rsid w:val="00784736"/>
    <w:rsid w:val="00787804"/>
    <w:rsid w:val="00787D02"/>
    <w:rsid w:val="00790A58"/>
    <w:rsid w:val="0079281C"/>
    <w:rsid w:val="007944FA"/>
    <w:rsid w:val="007955B1"/>
    <w:rsid w:val="00797BDA"/>
    <w:rsid w:val="007A2C9C"/>
    <w:rsid w:val="007A3292"/>
    <w:rsid w:val="007B0C12"/>
    <w:rsid w:val="007C5BBA"/>
    <w:rsid w:val="007C6853"/>
    <w:rsid w:val="007C7AF1"/>
    <w:rsid w:val="007D0519"/>
    <w:rsid w:val="007D17DA"/>
    <w:rsid w:val="007D2D31"/>
    <w:rsid w:val="007D452A"/>
    <w:rsid w:val="007D7586"/>
    <w:rsid w:val="007E083A"/>
    <w:rsid w:val="007E09BC"/>
    <w:rsid w:val="007E314B"/>
    <w:rsid w:val="007E4761"/>
    <w:rsid w:val="007E6075"/>
    <w:rsid w:val="007E75E9"/>
    <w:rsid w:val="007F11E3"/>
    <w:rsid w:val="007F5E6B"/>
    <w:rsid w:val="007F7B7C"/>
    <w:rsid w:val="00800461"/>
    <w:rsid w:val="008048D6"/>
    <w:rsid w:val="00806C3A"/>
    <w:rsid w:val="00806D89"/>
    <w:rsid w:val="0081063D"/>
    <w:rsid w:val="00813695"/>
    <w:rsid w:val="00817DC0"/>
    <w:rsid w:val="00825A37"/>
    <w:rsid w:val="00830A4E"/>
    <w:rsid w:val="00831D99"/>
    <w:rsid w:val="008368E5"/>
    <w:rsid w:val="008414FB"/>
    <w:rsid w:val="008466DF"/>
    <w:rsid w:val="008478F9"/>
    <w:rsid w:val="0084793C"/>
    <w:rsid w:val="00850646"/>
    <w:rsid w:val="00853BBB"/>
    <w:rsid w:val="00860177"/>
    <w:rsid w:val="00861C8A"/>
    <w:rsid w:val="008627E4"/>
    <w:rsid w:val="00865D93"/>
    <w:rsid w:val="00866796"/>
    <w:rsid w:val="00866D3F"/>
    <w:rsid w:val="00871217"/>
    <w:rsid w:val="00874B2A"/>
    <w:rsid w:val="008757CF"/>
    <w:rsid w:val="00877A85"/>
    <w:rsid w:val="0088373A"/>
    <w:rsid w:val="00890444"/>
    <w:rsid w:val="00896C5F"/>
    <w:rsid w:val="008A4572"/>
    <w:rsid w:val="008A608D"/>
    <w:rsid w:val="008A71F9"/>
    <w:rsid w:val="008B520B"/>
    <w:rsid w:val="008B5CC8"/>
    <w:rsid w:val="008C1CD3"/>
    <w:rsid w:val="008C2264"/>
    <w:rsid w:val="008C5279"/>
    <w:rsid w:val="008D0DFA"/>
    <w:rsid w:val="008D29E9"/>
    <w:rsid w:val="008E0C24"/>
    <w:rsid w:val="008E17F2"/>
    <w:rsid w:val="008E256B"/>
    <w:rsid w:val="008E47A0"/>
    <w:rsid w:val="008E4CF5"/>
    <w:rsid w:val="008E4EA2"/>
    <w:rsid w:val="008F1D25"/>
    <w:rsid w:val="008F34F1"/>
    <w:rsid w:val="008F4606"/>
    <w:rsid w:val="008F7B6F"/>
    <w:rsid w:val="008F7F3F"/>
    <w:rsid w:val="00900EB6"/>
    <w:rsid w:val="00900F1B"/>
    <w:rsid w:val="0090173C"/>
    <w:rsid w:val="00902166"/>
    <w:rsid w:val="00904743"/>
    <w:rsid w:val="00904FF3"/>
    <w:rsid w:val="00912966"/>
    <w:rsid w:val="0092066D"/>
    <w:rsid w:val="0092400D"/>
    <w:rsid w:val="00927AA2"/>
    <w:rsid w:val="0093285D"/>
    <w:rsid w:val="00941EC2"/>
    <w:rsid w:val="00944DA7"/>
    <w:rsid w:val="00945094"/>
    <w:rsid w:val="00945390"/>
    <w:rsid w:val="009456C6"/>
    <w:rsid w:val="00945831"/>
    <w:rsid w:val="009458FB"/>
    <w:rsid w:val="00945E69"/>
    <w:rsid w:val="00945F4C"/>
    <w:rsid w:val="00952723"/>
    <w:rsid w:val="00952791"/>
    <w:rsid w:val="0095711E"/>
    <w:rsid w:val="009573D5"/>
    <w:rsid w:val="00964B01"/>
    <w:rsid w:val="00965B08"/>
    <w:rsid w:val="00971130"/>
    <w:rsid w:val="009714C5"/>
    <w:rsid w:val="00971763"/>
    <w:rsid w:val="00971FF7"/>
    <w:rsid w:val="009724E1"/>
    <w:rsid w:val="00972716"/>
    <w:rsid w:val="0097459B"/>
    <w:rsid w:val="00976D60"/>
    <w:rsid w:val="00981812"/>
    <w:rsid w:val="00982F57"/>
    <w:rsid w:val="00985FFE"/>
    <w:rsid w:val="0099093C"/>
    <w:rsid w:val="009A0730"/>
    <w:rsid w:val="009A0ADC"/>
    <w:rsid w:val="009A2A15"/>
    <w:rsid w:val="009A49ED"/>
    <w:rsid w:val="009A4D7E"/>
    <w:rsid w:val="009A569C"/>
    <w:rsid w:val="009A69D1"/>
    <w:rsid w:val="009A70E3"/>
    <w:rsid w:val="009B4708"/>
    <w:rsid w:val="009C1989"/>
    <w:rsid w:val="009C1E86"/>
    <w:rsid w:val="009C32B4"/>
    <w:rsid w:val="009C38EB"/>
    <w:rsid w:val="009C7A15"/>
    <w:rsid w:val="009C7E97"/>
    <w:rsid w:val="009D0C88"/>
    <w:rsid w:val="009D15B6"/>
    <w:rsid w:val="009D56D2"/>
    <w:rsid w:val="009D5ED1"/>
    <w:rsid w:val="009E1F38"/>
    <w:rsid w:val="009E76F1"/>
    <w:rsid w:val="009F132C"/>
    <w:rsid w:val="009F28B2"/>
    <w:rsid w:val="009F2B6A"/>
    <w:rsid w:val="009F489D"/>
    <w:rsid w:val="009F5D5E"/>
    <w:rsid w:val="009F6BC3"/>
    <w:rsid w:val="009F6F17"/>
    <w:rsid w:val="009F6FB4"/>
    <w:rsid w:val="00A01C3A"/>
    <w:rsid w:val="00A02CC4"/>
    <w:rsid w:val="00A03093"/>
    <w:rsid w:val="00A07BB1"/>
    <w:rsid w:val="00A103AF"/>
    <w:rsid w:val="00A13B46"/>
    <w:rsid w:val="00A15BBA"/>
    <w:rsid w:val="00A2118F"/>
    <w:rsid w:val="00A24339"/>
    <w:rsid w:val="00A24A6A"/>
    <w:rsid w:val="00A25688"/>
    <w:rsid w:val="00A26E3F"/>
    <w:rsid w:val="00A27424"/>
    <w:rsid w:val="00A3017D"/>
    <w:rsid w:val="00A3019D"/>
    <w:rsid w:val="00A3048C"/>
    <w:rsid w:val="00A30848"/>
    <w:rsid w:val="00A33676"/>
    <w:rsid w:val="00A34B3E"/>
    <w:rsid w:val="00A34F22"/>
    <w:rsid w:val="00A3608C"/>
    <w:rsid w:val="00A376F3"/>
    <w:rsid w:val="00A37DB2"/>
    <w:rsid w:val="00A40488"/>
    <w:rsid w:val="00A445E7"/>
    <w:rsid w:val="00A457BE"/>
    <w:rsid w:val="00A45AFB"/>
    <w:rsid w:val="00A4668D"/>
    <w:rsid w:val="00A503B3"/>
    <w:rsid w:val="00A51565"/>
    <w:rsid w:val="00A54308"/>
    <w:rsid w:val="00A543E2"/>
    <w:rsid w:val="00A5648E"/>
    <w:rsid w:val="00A63A9A"/>
    <w:rsid w:val="00A734AC"/>
    <w:rsid w:val="00A74302"/>
    <w:rsid w:val="00A803CF"/>
    <w:rsid w:val="00A820D8"/>
    <w:rsid w:val="00A85575"/>
    <w:rsid w:val="00A86863"/>
    <w:rsid w:val="00A90BD4"/>
    <w:rsid w:val="00A93423"/>
    <w:rsid w:val="00A937EA"/>
    <w:rsid w:val="00A941D5"/>
    <w:rsid w:val="00A95336"/>
    <w:rsid w:val="00A97762"/>
    <w:rsid w:val="00AA1154"/>
    <w:rsid w:val="00AA1F51"/>
    <w:rsid w:val="00AA5B69"/>
    <w:rsid w:val="00AB176C"/>
    <w:rsid w:val="00AB3A3C"/>
    <w:rsid w:val="00AB59CA"/>
    <w:rsid w:val="00AC2FF9"/>
    <w:rsid w:val="00AC358C"/>
    <w:rsid w:val="00AC500A"/>
    <w:rsid w:val="00AD4602"/>
    <w:rsid w:val="00AD5355"/>
    <w:rsid w:val="00AE1131"/>
    <w:rsid w:val="00AE4C12"/>
    <w:rsid w:val="00AE4CE8"/>
    <w:rsid w:val="00AE77AF"/>
    <w:rsid w:val="00AF33D2"/>
    <w:rsid w:val="00AF3FCB"/>
    <w:rsid w:val="00B05951"/>
    <w:rsid w:val="00B1293C"/>
    <w:rsid w:val="00B16676"/>
    <w:rsid w:val="00B16BF8"/>
    <w:rsid w:val="00B2269B"/>
    <w:rsid w:val="00B250AF"/>
    <w:rsid w:val="00B339B3"/>
    <w:rsid w:val="00B34347"/>
    <w:rsid w:val="00B3557B"/>
    <w:rsid w:val="00B43F55"/>
    <w:rsid w:val="00B47CD7"/>
    <w:rsid w:val="00B5356F"/>
    <w:rsid w:val="00B66E52"/>
    <w:rsid w:val="00B7141A"/>
    <w:rsid w:val="00B745D3"/>
    <w:rsid w:val="00B74A16"/>
    <w:rsid w:val="00B80CE5"/>
    <w:rsid w:val="00B84107"/>
    <w:rsid w:val="00B87545"/>
    <w:rsid w:val="00B87992"/>
    <w:rsid w:val="00B87DB2"/>
    <w:rsid w:val="00B954D2"/>
    <w:rsid w:val="00B962CA"/>
    <w:rsid w:val="00BA396F"/>
    <w:rsid w:val="00BA64F3"/>
    <w:rsid w:val="00BA64F4"/>
    <w:rsid w:val="00BA6C95"/>
    <w:rsid w:val="00BB013A"/>
    <w:rsid w:val="00BB1AA0"/>
    <w:rsid w:val="00BB77EF"/>
    <w:rsid w:val="00BC06EF"/>
    <w:rsid w:val="00BC4F06"/>
    <w:rsid w:val="00BC679D"/>
    <w:rsid w:val="00BD46D5"/>
    <w:rsid w:val="00BD601C"/>
    <w:rsid w:val="00BD7B15"/>
    <w:rsid w:val="00BE6629"/>
    <w:rsid w:val="00BF1DB2"/>
    <w:rsid w:val="00BF29EF"/>
    <w:rsid w:val="00BF3428"/>
    <w:rsid w:val="00BF6E24"/>
    <w:rsid w:val="00C01E25"/>
    <w:rsid w:val="00C133B6"/>
    <w:rsid w:val="00C14A4B"/>
    <w:rsid w:val="00C14CF5"/>
    <w:rsid w:val="00C14DD4"/>
    <w:rsid w:val="00C172DC"/>
    <w:rsid w:val="00C175CC"/>
    <w:rsid w:val="00C23A72"/>
    <w:rsid w:val="00C274CE"/>
    <w:rsid w:val="00C3078E"/>
    <w:rsid w:val="00C30D83"/>
    <w:rsid w:val="00C31A8E"/>
    <w:rsid w:val="00C33D55"/>
    <w:rsid w:val="00C35D38"/>
    <w:rsid w:val="00C40DD4"/>
    <w:rsid w:val="00C410FD"/>
    <w:rsid w:val="00C43E72"/>
    <w:rsid w:val="00C45B0D"/>
    <w:rsid w:val="00C45C3F"/>
    <w:rsid w:val="00C52283"/>
    <w:rsid w:val="00C52870"/>
    <w:rsid w:val="00C55CF1"/>
    <w:rsid w:val="00C562FC"/>
    <w:rsid w:val="00C6218B"/>
    <w:rsid w:val="00C65BB8"/>
    <w:rsid w:val="00C71A7E"/>
    <w:rsid w:val="00C7322A"/>
    <w:rsid w:val="00C73486"/>
    <w:rsid w:val="00C761EB"/>
    <w:rsid w:val="00C76281"/>
    <w:rsid w:val="00C77C79"/>
    <w:rsid w:val="00C81468"/>
    <w:rsid w:val="00C82F93"/>
    <w:rsid w:val="00C836CC"/>
    <w:rsid w:val="00C83F69"/>
    <w:rsid w:val="00C913A0"/>
    <w:rsid w:val="00C9540E"/>
    <w:rsid w:val="00CA153F"/>
    <w:rsid w:val="00CA57B6"/>
    <w:rsid w:val="00CA5830"/>
    <w:rsid w:val="00CA64FD"/>
    <w:rsid w:val="00CA7020"/>
    <w:rsid w:val="00CB2E75"/>
    <w:rsid w:val="00CB2F16"/>
    <w:rsid w:val="00CB6BBE"/>
    <w:rsid w:val="00CB6F22"/>
    <w:rsid w:val="00CC046D"/>
    <w:rsid w:val="00CC1860"/>
    <w:rsid w:val="00CC30B7"/>
    <w:rsid w:val="00CC6612"/>
    <w:rsid w:val="00CD05BB"/>
    <w:rsid w:val="00CD101D"/>
    <w:rsid w:val="00CD16FB"/>
    <w:rsid w:val="00CE314A"/>
    <w:rsid w:val="00CE7892"/>
    <w:rsid w:val="00CF01C8"/>
    <w:rsid w:val="00CF380A"/>
    <w:rsid w:val="00CF5818"/>
    <w:rsid w:val="00D01307"/>
    <w:rsid w:val="00D01977"/>
    <w:rsid w:val="00D01D47"/>
    <w:rsid w:val="00D053B3"/>
    <w:rsid w:val="00D07E3D"/>
    <w:rsid w:val="00D07F42"/>
    <w:rsid w:val="00D126CB"/>
    <w:rsid w:val="00D13AD8"/>
    <w:rsid w:val="00D141BA"/>
    <w:rsid w:val="00D14EE6"/>
    <w:rsid w:val="00D15AF8"/>
    <w:rsid w:val="00D166DD"/>
    <w:rsid w:val="00D168C6"/>
    <w:rsid w:val="00D32DCA"/>
    <w:rsid w:val="00D3442F"/>
    <w:rsid w:val="00D34C39"/>
    <w:rsid w:val="00D36062"/>
    <w:rsid w:val="00D414B9"/>
    <w:rsid w:val="00D43084"/>
    <w:rsid w:val="00D4325C"/>
    <w:rsid w:val="00D453FC"/>
    <w:rsid w:val="00D45409"/>
    <w:rsid w:val="00D454E3"/>
    <w:rsid w:val="00D47058"/>
    <w:rsid w:val="00D507ED"/>
    <w:rsid w:val="00D5169D"/>
    <w:rsid w:val="00D51CEA"/>
    <w:rsid w:val="00D57F4E"/>
    <w:rsid w:val="00D60A9A"/>
    <w:rsid w:val="00D614E4"/>
    <w:rsid w:val="00D67C59"/>
    <w:rsid w:val="00D71D23"/>
    <w:rsid w:val="00D727BB"/>
    <w:rsid w:val="00D75671"/>
    <w:rsid w:val="00D80534"/>
    <w:rsid w:val="00D814C3"/>
    <w:rsid w:val="00D8283A"/>
    <w:rsid w:val="00D8301D"/>
    <w:rsid w:val="00D84F95"/>
    <w:rsid w:val="00D86E43"/>
    <w:rsid w:val="00D877D7"/>
    <w:rsid w:val="00D90D86"/>
    <w:rsid w:val="00DA1328"/>
    <w:rsid w:val="00DA2849"/>
    <w:rsid w:val="00DA7EBC"/>
    <w:rsid w:val="00DB1DB1"/>
    <w:rsid w:val="00DB50CD"/>
    <w:rsid w:val="00DB603D"/>
    <w:rsid w:val="00DB6E5A"/>
    <w:rsid w:val="00DC1B10"/>
    <w:rsid w:val="00DC2DD0"/>
    <w:rsid w:val="00DC4994"/>
    <w:rsid w:val="00DC6759"/>
    <w:rsid w:val="00DC7326"/>
    <w:rsid w:val="00DD75DA"/>
    <w:rsid w:val="00DE48AF"/>
    <w:rsid w:val="00DE6A33"/>
    <w:rsid w:val="00DE7D5C"/>
    <w:rsid w:val="00DF19DA"/>
    <w:rsid w:val="00DF2E48"/>
    <w:rsid w:val="00DF549E"/>
    <w:rsid w:val="00E00FF8"/>
    <w:rsid w:val="00E043B7"/>
    <w:rsid w:val="00E064D0"/>
    <w:rsid w:val="00E07315"/>
    <w:rsid w:val="00E0797C"/>
    <w:rsid w:val="00E132C9"/>
    <w:rsid w:val="00E14A7C"/>
    <w:rsid w:val="00E20F24"/>
    <w:rsid w:val="00E21F91"/>
    <w:rsid w:val="00E26468"/>
    <w:rsid w:val="00E26A74"/>
    <w:rsid w:val="00E354CB"/>
    <w:rsid w:val="00E37065"/>
    <w:rsid w:val="00E37151"/>
    <w:rsid w:val="00E40933"/>
    <w:rsid w:val="00E458AB"/>
    <w:rsid w:val="00E4595A"/>
    <w:rsid w:val="00E532F5"/>
    <w:rsid w:val="00E64C6A"/>
    <w:rsid w:val="00E74EA2"/>
    <w:rsid w:val="00E76FC4"/>
    <w:rsid w:val="00E81B96"/>
    <w:rsid w:val="00E82B8E"/>
    <w:rsid w:val="00EA3E46"/>
    <w:rsid w:val="00EA4B01"/>
    <w:rsid w:val="00EA513C"/>
    <w:rsid w:val="00EA7125"/>
    <w:rsid w:val="00EA7FD7"/>
    <w:rsid w:val="00EB07FB"/>
    <w:rsid w:val="00EB1E57"/>
    <w:rsid w:val="00EB3227"/>
    <w:rsid w:val="00EB37A5"/>
    <w:rsid w:val="00EB3F07"/>
    <w:rsid w:val="00EB623A"/>
    <w:rsid w:val="00EC250C"/>
    <w:rsid w:val="00EC2718"/>
    <w:rsid w:val="00EC59C2"/>
    <w:rsid w:val="00EC5FCE"/>
    <w:rsid w:val="00ED055F"/>
    <w:rsid w:val="00ED28F0"/>
    <w:rsid w:val="00ED3315"/>
    <w:rsid w:val="00ED3813"/>
    <w:rsid w:val="00EE042A"/>
    <w:rsid w:val="00EE4D9B"/>
    <w:rsid w:val="00EE6337"/>
    <w:rsid w:val="00EF1DF1"/>
    <w:rsid w:val="00EF3FEF"/>
    <w:rsid w:val="00F00673"/>
    <w:rsid w:val="00F10586"/>
    <w:rsid w:val="00F1238F"/>
    <w:rsid w:val="00F124C1"/>
    <w:rsid w:val="00F13BFC"/>
    <w:rsid w:val="00F15FC2"/>
    <w:rsid w:val="00F175E9"/>
    <w:rsid w:val="00F20BFC"/>
    <w:rsid w:val="00F213E1"/>
    <w:rsid w:val="00F21671"/>
    <w:rsid w:val="00F2358B"/>
    <w:rsid w:val="00F23A9A"/>
    <w:rsid w:val="00F25F23"/>
    <w:rsid w:val="00F264EA"/>
    <w:rsid w:val="00F32C22"/>
    <w:rsid w:val="00F32F2C"/>
    <w:rsid w:val="00F35823"/>
    <w:rsid w:val="00F37139"/>
    <w:rsid w:val="00F434AC"/>
    <w:rsid w:val="00F44406"/>
    <w:rsid w:val="00F46C95"/>
    <w:rsid w:val="00F523E8"/>
    <w:rsid w:val="00F548EA"/>
    <w:rsid w:val="00F54CF5"/>
    <w:rsid w:val="00F6147E"/>
    <w:rsid w:val="00F61BE0"/>
    <w:rsid w:val="00F62048"/>
    <w:rsid w:val="00F716AE"/>
    <w:rsid w:val="00F72C1F"/>
    <w:rsid w:val="00F72EAF"/>
    <w:rsid w:val="00F8090D"/>
    <w:rsid w:val="00F8472D"/>
    <w:rsid w:val="00F8475E"/>
    <w:rsid w:val="00F850DC"/>
    <w:rsid w:val="00F86CA1"/>
    <w:rsid w:val="00F90CF4"/>
    <w:rsid w:val="00F93454"/>
    <w:rsid w:val="00F93A0D"/>
    <w:rsid w:val="00FA0831"/>
    <w:rsid w:val="00FA357C"/>
    <w:rsid w:val="00FB7733"/>
    <w:rsid w:val="00FC3970"/>
    <w:rsid w:val="00FC6ACC"/>
    <w:rsid w:val="00FC7388"/>
    <w:rsid w:val="00FC7DE4"/>
    <w:rsid w:val="00FD2C47"/>
    <w:rsid w:val="00FD2DA3"/>
    <w:rsid w:val="00FD5EE6"/>
    <w:rsid w:val="00FD717A"/>
    <w:rsid w:val="00FE1173"/>
    <w:rsid w:val="00FE1372"/>
    <w:rsid w:val="00FE6A06"/>
    <w:rsid w:val="00FF17F9"/>
    <w:rsid w:val="00FF1F6E"/>
    <w:rsid w:val="00FF2819"/>
    <w:rsid w:val="00FF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F943B"/>
  <w15:docId w15:val="{0B17334B-3B87-4B1A-B0F4-242C0C2E6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867C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30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3048C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uiPriority w:val="99"/>
    <w:rsid w:val="00862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uiPriority w:val="22"/>
    <w:qFormat/>
    <w:rsid w:val="008627E4"/>
    <w:rPr>
      <w:rFonts w:cs="Times New Roman"/>
      <w:b/>
      <w:bCs/>
    </w:rPr>
  </w:style>
  <w:style w:type="character" w:styleId="Hiperveza">
    <w:name w:val="Hyperlink"/>
    <w:basedOn w:val="Zadanifontodlomka"/>
    <w:uiPriority w:val="99"/>
    <w:unhideWhenUsed/>
    <w:rsid w:val="00890444"/>
    <w:rPr>
      <w:color w:val="0000FF" w:themeColor="hyperlink"/>
      <w:u w:val="single"/>
    </w:rPr>
  </w:style>
  <w:style w:type="paragraph" w:styleId="Grafikeoznake">
    <w:name w:val="List Bullet"/>
    <w:basedOn w:val="Normal"/>
    <w:rsid w:val="008E256B"/>
    <w:pPr>
      <w:numPr>
        <w:numId w:val="3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-8">
    <w:name w:val="t-9-8"/>
    <w:basedOn w:val="Normal"/>
    <w:rsid w:val="00F12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853BB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hr-HR"/>
    </w:rPr>
  </w:style>
  <w:style w:type="paragraph" w:styleId="Naslov">
    <w:name w:val="Title"/>
    <w:basedOn w:val="Normal"/>
    <w:link w:val="NaslovChar"/>
    <w:qFormat/>
    <w:rsid w:val="00853BBB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character" w:customStyle="1" w:styleId="NaslovChar">
    <w:name w:val="Naslov Char"/>
    <w:basedOn w:val="Zadanifontodlomka"/>
    <w:link w:val="Naslov"/>
    <w:rsid w:val="00853BBB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paragraph" w:styleId="Bezproreda">
    <w:name w:val="No Spacing"/>
    <w:aliases w:val="POPIS GRAFOVA"/>
    <w:link w:val="BezproredaChar"/>
    <w:uiPriority w:val="1"/>
    <w:qFormat/>
    <w:rsid w:val="009C1E86"/>
    <w:pPr>
      <w:spacing w:after="0" w:line="240" w:lineRule="auto"/>
    </w:pPr>
  </w:style>
  <w:style w:type="character" w:customStyle="1" w:styleId="BezproredaChar">
    <w:name w:val="Bez proreda Char"/>
    <w:aliases w:val="POPIS GRAFOVA Char"/>
    <w:basedOn w:val="Zadanifontodlomka"/>
    <w:link w:val="Bezproreda"/>
    <w:uiPriority w:val="1"/>
    <w:rsid w:val="009C1E86"/>
  </w:style>
  <w:style w:type="paragraph" w:styleId="Podnoje">
    <w:name w:val="footer"/>
    <w:basedOn w:val="Normal"/>
    <w:link w:val="PodnojeChar"/>
    <w:uiPriority w:val="99"/>
    <w:unhideWhenUsed/>
    <w:rsid w:val="005829A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PodnojeChar">
    <w:name w:val="Podnožje Char"/>
    <w:basedOn w:val="Zadanifontodlomka"/>
    <w:link w:val="Podnoje"/>
    <w:uiPriority w:val="99"/>
    <w:rsid w:val="005829AD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0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2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5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2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6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32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7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9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116B9A-767F-4E43-8F14-94FE364FB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7403</TotalTime>
  <Pages>5</Pages>
  <Words>1843</Words>
  <Characters>10506</Characters>
  <Application>Microsoft Office Word</Application>
  <DocSecurity>0</DocSecurity>
  <Lines>87</Lines>
  <Paragraphs>24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Katica Cvitković</dc:creator>
  <cp:keywords/>
  <dc:description/>
  <cp:lastModifiedBy>Općina Tompojevci</cp:lastModifiedBy>
  <cp:revision>482</cp:revision>
  <cp:lastPrinted>2021-02-24T11:32:00Z</cp:lastPrinted>
  <dcterms:created xsi:type="dcterms:W3CDTF">2013-06-05T10:42:00Z</dcterms:created>
  <dcterms:modified xsi:type="dcterms:W3CDTF">2021-02-26T10:27:00Z</dcterms:modified>
</cp:coreProperties>
</file>