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EE392" w14:textId="1BD4C45C" w:rsidR="00B8556D" w:rsidRDefault="00DC6E2B" w:rsidP="00AA7F8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PRIJEDLOG</w:t>
      </w:r>
    </w:p>
    <w:p w14:paraId="4C7DCA26" w14:textId="77777777" w:rsidR="00DC6E2B" w:rsidRDefault="00DC6E2B" w:rsidP="00AA7F86">
      <w:pPr>
        <w:jc w:val="both"/>
        <w:rPr>
          <w:rFonts w:ascii="Times New Roman" w:hAnsi="Times New Roman"/>
          <w:sz w:val="22"/>
          <w:szCs w:val="22"/>
        </w:rPr>
      </w:pPr>
    </w:p>
    <w:p w14:paraId="1A1E06A8" w14:textId="6CE29389" w:rsidR="00665C7D" w:rsidRPr="00665C7D" w:rsidRDefault="00665C7D" w:rsidP="00665C7D">
      <w:pPr>
        <w:jc w:val="both"/>
        <w:rPr>
          <w:rFonts w:ascii="Times New Roman" w:hAnsi="Times New Roman"/>
          <w:sz w:val="22"/>
          <w:szCs w:val="22"/>
        </w:rPr>
      </w:pPr>
      <w:r w:rsidRPr="00665C7D">
        <w:rPr>
          <w:rFonts w:ascii="Times New Roman" w:hAnsi="Times New Roman"/>
          <w:sz w:val="22"/>
          <w:szCs w:val="22"/>
        </w:rPr>
        <w:t>Na temelju članka 3</w:t>
      </w:r>
      <w:r>
        <w:rPr>
          <w:rFonts w:ascii="Times New Roman" w:hAnsi="Times New Roman"/>
          <w:sz w:val="22"/>
          <w:szCs w:val="22"/>
        </w:rPr>
        <w:t>5</w:t>
      </w:r>
      <w:r w:rsidRPr="00665C7D">
        <w:rPr>
          <w:rFonts w:ascii="Times New Roman" w:hAnsi="Times New Roman"/>
          <w:sz w:val="22"/>
          <w:szCs w:val="22"/>
        </w:rPr>
        <w:t>. Zakona o lokalnoj i područnoj (regionalnoj) samoupravi (Narodne novine br. 33/01, 60/01, 129/05, 109/07, 125/08, 36/09, 150/11, 144/12, 19/13, 137/15, 123/17, 98/19 i 144/20) i članka 29. Statuta Općine Tompojevci („Službeni vjesnik“ Vukovarsko-srijemske županije br. 05/13, 02/15, 05/16, 02/18, 12/19 i 03/20), Općinsko vijeće Općine Tompojevci na sjednici održanoj _________ 2021. godine, donosi</w:t>
      </w:r>
    </w:p>
    <w:p w14:paraId="3E6FD5DE" w14:textId="77777777" w:rsidR="00AA7F86" w:rsidRPr="005B5536" w:rsidRDefault="00AA7F86" w:rsidP="00AA7F86">
      <w:pPr>
        <w:jc w:val="center"/>
        <w:rPr>
          <w:rFonts w:ascii="Times New Roman" w:hAnsi="Times New Roman"/>
          <w:b/>
          <w:sz w:val="22"/>
          <w:szCs w:val="22"/>
          <w:lang w:val="pl-PL"/>
        </w:rPr>
      </w:pPr>
    </w:p>
    <w:p w14:paraId="7707E100" w14:textId="4ACD3B7C" w:rsidR="0008180F" w:rsidRPr="005B5536" w:rsidRDefault="0008180F" w:rsidP="00AA7F86">
      <w:pPr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5B5536">
        <w:rPr>
          <w:rFonts w:ascii="Times New Roman" w:hAnsi="Times New Roman"/>
          <w:b/>
          <w:sz w:val="22"/>
          <w:szCs w:val="22"/>
          <w:lang w:val="pl-PL"/>
        </w:rPr>
        <w:t xml:space="preserve">STATUT OPĆINE </w:t>
      </w:r>
      <w:r w:rsidR="00D9141E" w:rsidRPr="005B5536">
        <w:rPr>
          <w:rFonts w:ascii="Times New Roman" w:hAnsi="Times New Roman"/>
          <w:b/>
          <w:sz w:val="22"/>
          <w:szCs w:val="22"/>
          <w:lang w:val="pl-PL"/>
        </w:rPr>
        <w:t>TOMPOJEVCI</w:t>
      </w:r>
    </w:p>
    <w:p w14:paraId="044FC79F" w14:textId="77777777" w:rsidR="00442828" w:rsidRPr="005B5536" w:rsidRDefault="00442828" w:rsidP="00AA7F86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03A9D3BD" w14:textId="36C4212E" w:rsidR="0008180F" w:rsidRPr="00E932DE" w:rsidRDefault="00E932DE" w:rsidP="00E932DE">
      <w:pPr>
        <w:jc w:val="both"/>
        <w:rPr>
          <w:rFonts w:ascii="Times New Roman" w:hAnsi="Times New Roman"/>
          <w:b/>
          <w:sz w:val="22"/>
          <w:szCs w:val="22"/>
        </w:rPr>
      </w:pPr>
      <w:r w:rsidRPr="00E932DE">
        <w:rPr>
          <w:rFonts w:ascii="Times New Roman" w:hAnsi="Times New Roman"/>
          <w:b/>
          <w:sz w:val="22"/>
          <w:szCs w:val="22"/>
        </w:rPr>
        <w:t>I.</w:t>
      </w:r>
      <w:r w:rsidR="0008180F" w:rsidRPr="00E932DE">
        <w:rPr>
          <w:rFonts w:ascii="Times New Roman" w:hAnsi="Times New Roman"/>
          <w:b/>
          <w:sz w:val="22"/>
          <w:szCs w:val="22"/>
        </w:rPr>
        <w:t>OPĆE ODREDBE</w:t>
      </w:r>
    </w:p>
    <w:p w14:paraId="35DC2F66" w14:textId="77777777" w:rsidR="00AA7F86" w:rsidRPr="005B5536" w:rsidRDefault="00AA7F86" w:rsidP="00AA7F86">
      <w:pPr>
        <w:pStyle w:val="Odlomakpopisa"/>
        <w:ind w:left="1080"/>
        <w:jc w:val="both"/>
        <w:rPr>
          <w:b/>
          <w:sz w:val="22"/>
          <w:szCs w:val="22"/>
        </w:rPr>
      </w:pPr>
    </w:p>
    <w:p w14:paraId="426089B3" w14:textId="4433B47F" w:rsidR="0001390E" w:rsidRPr="005B5536" w:rsidRDefault="0008180F" w:rsidP="001751B1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>Članak  1.</w:t>
      </w:r>
    </w:p>
    <w:p w14:paraId="4064ED95" w14:textId="0B99F061" w:rsidR="0008180F" w:rsidRPr="005978B2" w:rsidRDefault="0008180F" w:rsidP="005978B2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5978B2">
        <w:rPr>
          <w:rFonts w:ascii="Times New Roman" w:hAnsi="Times New Roman"/>
          <w:sz w:val="22"/>
          <w:szCs w:val="22"/>
        </w:rPr>
        <w:t xml:space="preserve">Ovim Statutom se podrobnije uređuje samoupravni djelokrug Općine </w:t>
      </w:r>
      <w:r w:rsidR="00D9141E" w:rsidRPr="005978B2">
        <w:rPr>
          <w:rFonts w:ascii="Times New Roman" w:hAnsi="Times New Roman"/>
          <w:sz w:val="22"/>
          <w:szCs w:val="22"/>
        </w:rPr>
        <w:t>Tompojevci</w:t>
      </w:r>
      <w:r w:rsidRPr="005978B2">
        <w:rPr>
          <w:rFonts w:ascii="Times New Roman" w:hAnsi="Times New Roman"/>
          <w:sz w:val="22"/>
          <w:szCs w:val="22"/>
        </w:rPr>
        <w:t xml:space="preserve"> (dalje u t</w:t>
      </w:r>
      <w:r w:rsidR="00CB6EDD" w:rsidRPr="005978B2">
        <w:rPr>
          <w:rFonts w:ascii="Times New Roman" w:hAnsi="Times New Roman"/>
          <w:sz w:val="22"/>
          <w:szCs w:val="22"/>
        </w:rPr>
        <w:t>ekstu: Općina), njezina</w:t>
      </w:r>
      <w:r w:rsidRPr="005978B2">
        <w:rPr>
          <w:rFonts w:ascii="Times New Roman" w:hAnsi="Times New Roman"/>
          <w:sz w:val="22"/>
          <w:szCs w:val="22"/>
        </w:rPr>
        <w:t xml:space="preserve"> obilježja, javna priznanja, ustrojstvo, ovlasti i način rada tijela Općine, način obavljanja poslova, oblici </w:t>
      </w:r>
      <w:r w:rsidR="00A8010F" w:rsidRPr="005978B2">
        <w:rPr>
          <w:rFonts w:ascii="Times New Roman" w:hAnsi="Times New Roman"/>
          <w:sz w:val="22"/>
          <w:szCs w:val="22"/>
        </w:rPr>
        <w:t>neposrednog sudjelovanja građana u odlučivanju, način provođenja referenduma u pitanjima iz samoupravnog djelokruga</w:t>
      </w:r>
      <w:r w:rsidRPr="005978B2">
        <w:rPr>
          <w:rFonts w:ascii="Times New Roman" w:hAnsi="Times New Roman"/>
          <w:sz w:val="22"/>
          <w:szCs w:val="22"/>
        </w:rPr>
        <w:t>, mjesna samouprava, ustrojstvo i rad javnih službi, suradnja s drugim jedinicama lokalne i područne (regionalne) samouprave, te druga pitanja od važnosti za ostvarivanje prava i obveza Općine.</w:t>
      </w:r>
    </w:p>
    <w:p w14:paraId="1CF27C1D" w14:textId="7D580BDC" w:rsidR="00671C13" w:rsidRPr="005978B2" w:rsidRDefault="00671C13" w:rsidP="005978B2">
      <w:pPr>
        <w:ind w:firstLine="720"/>
        <w:rPr>
          <w:rFonts w:ascii="Times New Roman" w:hAnsi="Times New Roman"/>
          <w:sz w:val="22"/>
          <w:szCs w:val="22"/>
        </w:rPr>
      </w:pPr>
      <w:r w:rsidRPr="005978B2">
        <w:rPr>
          <w:rFonts w:ascii="Times New Roman" w:hAnsi="Times New Roman"/>
          <w:sz w:val="22"/>
          <w:szCs w:val="22"/>
        </w:rPr>
        <w:t xml:space="preserve">Izrazi u ovom Statutu koji imaju rodno značenje odnose se jednako na muški i ženski rod. </w:t>
      </w:r>
    </w:p>
    <w:p w14:paraId="627C7057" w14:textId="77777777" w:rsidR="00671C13" w:rsidRPr="00671C13" w:rsidRDefault="00671C13" w:rsidP="00671C13">
      <w:pPr>
        <w:ind w:left="720"/>
        <w:jc w:val="both"/>
        <w:rPr>
          <w:sz w:val="22"/>
          <w:szCs w:val="22"/>
        </w:rPr>
      </w:pPr>
    </w:p>
    <w:p w14:paraId="7AFB42D8" w14:textId="77777777" w:rsidR="00CB6EDD" w:rsidRPr="005B5536" w:rsidRDefault="00CB6EDD" w:rsidP="00AA7F86">
      <w:pPr>
        <w:jc w:val="both"/>
        <w:rPr>
          <w:rFonts w:ascii="Times New Roman" w:hAnsi="Times New Roman"/>
          <w:sz w:val="22"/>
          <w:szCs w:val="22"/>
        </w:rPr>
      </w:pPr>
    </w:p>
    <w:p w14:paraId="144050E2" w14:textId="0F1837E8" w:rsidR="0008180F" w:rsidRPr="005B5536" w:rsidRDefault="0008180F" w:rsidP="00F63DF6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>Članak 2.</w:t>
      </w:r>
    </w:p>
    <w:p w14:paraId="026B9DAF" w14:textId="0DBC045A" w:rsidR="0008180F" w:rsidRPr="005978B2" w:rsidRDefault="0008180F" w:rsidP="005978B2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5978B2">
        <w:rPr>
          <w:rFonts w:ascii="Times New Roman" w:hAnsi="Times New Roman"/>
          <w:sz w:val="22"/>
          <w:szCs w:val="22"/>
        </w:rPr>
        <w:t xml:space="preserve">Općina je jedinica lokalne samouprave. </w:t>
      </w:r>
    </w:p>
    <w:p w14:paraId="53FF8C73" w14:textId="6A90EF38" w:rsidR="00A95F03" w:rsidRPr="005978B2" w:rsidRDefault="00A95F03" w:rsidP="005978B2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5978B2">
        <w:rPr>
          <w:rFonts w:ascii="Times New Roman" w:hAnsi="Times New Roman"/>
          <w:sz w:val="22"/>
          <w:szCs w:val="22"/>
        </w:rPr>
        <w:t>Naziv, područje i sjedište Općine određeni su zakonom.</w:t>
      </w:r>
    </w:p>
    <w:p w14:paraId="3DBF2BC4" w14:textId="41634FC9" w:rsidR="0008180F" w:rsidRPr="005978B2" w:rsidRDefault="002C0F5D" w:rsidP="00AA7F86">
      <w:pPr>
        <w:jc w:val="both"/>
        <w:rPr>
          <w:rFonts w:ascii="Times New Roman" w:hAnsi="Times New Roman"/>
          <w:sz w:val="22"/>
          <w:szCs w:val="22"/>
        </w:rPr>
      </w:pPr>
      <w:r w:rsidRPr="005978B2">
        <w:rPr>
          <w:rFonts w:ascii="Times New Roman" w:hAnsi="Times New Roman"/>
          <w:sz w:val="22"/>
          <w:szCs w:val="22"/>
        </w:rPr>
        <w:t xml:space="preserve">    </w:t>
      </w:r>
      <w:r w:rsidRPr="005978B2">
        <w:rPr>
          <w:rFonts w:ascii="Times New Roman" w:hAnsi="Times New Roman"/>
          <w:sz w:val="22"/>
          <w:szCs w:val="22"/>
        </w:rPr>
        <w:tab/>
      </w:r>
      <w:r w:rsidR="0008180F" w:rsidRPr="005978B2">
        <w:rPr>
          <w:rFonts w:ascii="Times New Roman" w:hAnsi="Times New Roman"/>
          <w:sz w:val="22"/>
          <w:szCs w:val="22"/>
        </w:rPr>
        <w:t>U sastavu Općine su sljedeća nas</w:t>
      </w:r>
      <w:r w:rsidR="00442828" w:rsidRPr="005978B2">
        <w:rPr>
          <w:rFonts w:ascii="Times New Roman" w:hAnsi="Times New Roman"/>
          <w:sz w:val="22"/>
          <w:szCs w:val="22"/>
        </w:rPr>
        <w:t xml:space="preserve">elja: </w:t>
      </w:r>
      <w:proofErr w:type="spellStart"/>
      <w:r w:rsidR="00D9141E" w:rsidRPr="005978B2">
        <w:rPr>
          <w:rFonts w:ascii="Times New Roman" w:hAnsi="Times New Roman"/>
          <w:sz w:val="22"/>
          <w:szCs w:val="22"/>
        </w:rPr>
        <w:t>Berak</w:t>
      </w:r>
      <w:proofErr w:type="spellEnd"/>
      <w:r w:rsidR="00D9141E" w:rsidRPr="005978B2">
        <w:rPr>
          <w:rFonts w:ascii="Times New Roman" w:hAnsi="Times New Roman"/>
          <w:sz w:val="22"/>
          <w:szCs w:val="22"/>
        </w:rPr>
        <w:t xml:space="preserve">, Bokšić, Čakovci, Grabovo, </w:t>
      </w:r>
      <w:proofErr w:type="spellStart"/>
      <w:r w:rsidR="00D9141E" w:rsidRPr="005978B2">
        <w:rPr>
          <w:rFonts w:ascii="Times New Roman" w:hAnsi="Times New Roman"/>
          <w:sz w:val="22"/>
          <w:szCs w:val="22"/>
        </w:rPr>
        <w:t>Mikluševci</w:t>
      </w:r>
      <w:proofErr w:type="spellEnd"/>
      <w:r w:rsidR="00D9141E" w:rsidRPr="005978B2">
        <w:rPr>
          <w:rFonts w:ascii="Times New Roman" w:hAnsi="Times New Roman"/>
          <w:sz w:val="22"/>
          <w:szCs w:val="22"/>
        </w:rPr>
        <w:t xml:space="preserve"> i Tompojevci</w:t>
      </w:r>
    </w:p>
    <w:p w14:paraId="69FECFF3" w14:textId="0B467F18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978B2">
        <w:rPr>
          <w:rFonts w:ascii="Times New Roman" w:hAnsi="Times New Roman"/>
          <w:sz w:val="22"/>
          <w:szCs w:val="22"/>
        </w:rPr>
        <w:t xml:space="preserve">    </w:t>
      </w:r>
      <w:r w:rsidRPr="005978B2">
        <w:rPr>
          <w:rFonts w:ascii="Times New Roman" w:hAnsi="Times New Roman"/>
          <w:sz w:val="22"/>
          <w:szCs w:val="22"/>
        </w:rPr>
        <w:tab/>
        <w:t>Granice Općine mogu se mijenjati na način i po postupku</w:t>
      </w:r>
      <w:r w:rsidRPr="005B5536">
        <w:rPr>
          <w:rFonts w:ascii="Times New Roman" w:hAnsi="Times New Roman"/>
          <w:sz w:val="22"/>
          <w:szCs w:val="22"/>
        </w:rPr>
        <w:t xml:space="preserve"> propisanom zakonom.</w:t>
      </w:r>
    </w:p>
    <w:p w14:paraId="6F7C7DA2" w14:textId="77777777" w:rsidR="00CB6EDD" w:rsidRPr="005B5536" w:rsidRDefault="00CB6EDD" w:rsidP="00AA7F86">
      <w:pPr>
        <w:jc w:val="both"/>
        <w:rPr>
          <w:rFonts w:ascii="Times New Roman" w:hAnsi="Times New Roman"/>
          <w:sz w:val="22"/>
          <w:szCs w:val="22"/>
        </w:rPr>
      </w:pPr>
    </w:p>
    <w:p w14:paraId="15ECA052" w14:textId="77777777" w:rsidR="0008180F" w:rsidRPr="005B5536" w:rsidRDefault="0008180F" w:rsidP="00F63DF6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>Članak 3.</w:t>
      </w:r>
    </w:p>
    <w:p w14:paraId="31CF35FE" w14:textId="15E50516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Pr="005B5536">
        <w:rPr>
          <w:rFonts w:ascii="Times New Roman" w:hAnsi="Times New Roman"/>
          <w:sz w:val="22"/>
          <w:szCs w:val="22"/>
        </w:rPr>
        <w:tab/>
        <w:t>Općina je pravna osoba.</w:t>
      </w:r>
    </w:p>
    <w:p w14:paraId="755720B2" w14:textId="169DE317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Pr="005B5536">
        <w:rPr>
          <w:rFonts w:ascii="Times New Roman" w:hAnsi="Times New Roman"/>
          <w:sz w:val="22"/>
          <w:szCs w:val="22"/>
        </w:rPr>
        <w:tab/>
        <w:t xml:space="preserve">Sjedište Općine je u </w:t>
      </w:r>
      <w:proofErr w:type="spellStart"/>
      <w:r w:rsidR="00D9141E" w:rsidRPr="005B5536">
        <w:rPr>
          <w:rFonts w:ascii="Times New Roman" w:hAnsi="Times New Roman"/>
          <w:sz w:val="22"/>
          <w:szCs w:val="22"/>
        </w:rPr>
        <w:t>Tompojevcima</w:t>
      </w:r>
      <w:proofErr w:type="spellEnd"/>
      <w:r w:rsidRPr="005B5536">
        <w:rPr>
          <w:rFonts w:ascii="Times New Roman" w:hAnsi="Times New Roman"/>
          <w:sz w:val="22"/>
          <w:szCs w:val="22"/>
        </w:rPr>
        <w:t>,</w:t>
      </w:r>
      <w:r w:rsidR="00AA7F86" w:rsidRPr="005B5536">
        <w:rPr>
          <w:rFonts w:ascii="Times New Roman" w:hAnsi="Times New Roman"/>
          <w:sz w:val="22"/>
          <w:szCs w:val="22"/>
        </w:rPr>
        <w:t xml:space="preserve"> A. G. Matoša 9.</w:t>
      </w:r>
      <w:r w:rsidRPr="005B5536">
        <w:rPr>
          <w:rFonts w:ascii="Times New Roman" w:hAnsi="Times New Roman"/>
          <w:sz w:val="22"/>
          <w:szCs w:val="22"/>
        </w:rPr>
        <w:tab/>
      </w:r>
    </w:p>
    <w:p w14:paraId="2A8E3B2F" w14:textId="77777777" w:rsidR="00CB4F04" w:rsidRPr="005B5536" w:rsidRDefault="00CB4F04" w:rsidP="00AA7F86">
      <w:pPr>
        <w:jc w:val="both"/>
        <w:rPr>
          <w:rFonts w:ascii="Times New Roman" w:hAnsi="Times New Roman"/>
          <w:b/>
          <w:sz w:val="22"/>
          <w:szCs w:val="22"/>
        </w:rPr>
      </w:pPr>
    </w:p>
    <w:p w14:paraId="36B4AD77" w14:textId="77777777" w:rsidR="001751B1" w:rsidRDefault="001751B1" w:rsidP="00AA7F86">
      <w:pPr>
        <w:jc w:val="both"/>
        <w:rPr>
          <w:rFonts w:ascii="Times New Roman" w:hAnsi="Times New Roman"/>
          <w:b/>
          <w:sz w:val="22"/>
          <w:szCs w:val="22"/>
        </w:rPr>
      </w:pPr>
    </w:p>
    <w:p w14:paraId="2D8150EB" w14:textId="0EA04CF3" w:rsidR="0008180F" w:rsidRPr="005B5536" w:rsidRDefault="0008180F" w:rsidP="00AA7F86">
      <w:pPr>
        <w:jc w:val="both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>II. OBILJEŽJA OPĆINE</w:t>
      </w:r>
    </w:p>
    <w:p w14:paraId="78CF91ED" w14:textId="77777777" w:rsidR="00AA7F86" w:rsidRPr="00BD4DA5" w:rsidRDefault="00AA7F86" w:rsidP="00AA7F86">
      <w:pPr>
        <w:jc w:val="both"/>
        <w:rPr>
          <w:rFonts w:ascii="Times New Roman" w:hAnsi="Times New Roman"/>
          <w:b/>
          <w:sz w:val="22"/>
          <w:szCs w:val="22"/>
        </w:rPr>
      </w:pPr>
    </w:p>
    <w:p w14:paraId="550A0EDA" w14:textId="2AD2ECB4" w:rsidR="0008180F" w:rsidRPr="00BD4DA5" w:rsidRDefault="0008180F" w:rsidP="00F63DF6">
      <w:pPr>
        <w:jc w:val="center"/>
        <w:rPr>
          <w:rFonts w:ascii="Times New Roman" w:hAnsi="Times New Roman"/>
          <w:b/>
          <w:sz w:val="22"/>
          <w:szCs w:val="22"/>
        </w:rPr>
      </w:pPr>
      <w:r w:rsidRPr="00BD4DA5">
        <w:rPr>
          <w:rFonts w:ascii="Times New Roman" w:hAnsi="Times New Roman"/>
          <w:b/>
          <w:sz w:val="22"/>
          <w:szCs w:val="22"/>
        </w:rPr>
        <w:t>Članak 4.</w:t>
      </w:r>
    </w:p>
    <w:p w14:paraId="3F39F617" w14:textId="4A9CC9E0" w:rsidR="00A95F03" w:rsidRPr="005978B2" w:rsidRDefault="00A95F03" w:rsidP="005978B2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5978B2">
        <w:rPr>
          <w:rFonts w:ascii="Times New Roman" w:hAnsi="Times New Roman"/>
          <w:sz w:val="22"/>
          <w:szCs w:val="22"/>
        </w:rPr>
        <w:t xml:space="preserve">Općina </w:t>
      </w:r>
      <w:r w:rsidR="00BD4DA5" w:rsidRPr="005978B2">
        <w:rPr>
          <w:rFonts w:ascii="Times New Roman" w:hAnsi="Times New Roman"/>
          <w:sz w:val="22"/>
          <w:szCs w:val="22"/>
        </w:rPr>
        <w:t>će izraditi</w:t>
      </w:r>
      <w:r w:rsidRPr="005978B2">
        <w:rPr>
          <w:rFonts w:ascii="Times New Roman" w:hAnsi="Times New Roman"/>
          <w:sz w:val="22"/>
          <w:szCs w:val="22"/>
        </w:rPr>
        <w:t xml:space="preserve"> grb i zastavu.</w:t>
      </w:r>
    </w:p>
    <w:p w14:paraId="10C4A9A3" w14:textId="06F9FBB5" w:rsidR="00F63DF6" w:rsidRPr="005978B2" w:rsidRDefault="00F63DF6" w:rsidP="005978B2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5978B2">
        <w:rPr>
          <w:rFonts w:ascii="Times New Roman" w:hAnsi="Times New Roman"/>
          <w:sz w:val="22"/>
          <w:szCs w:val="22"/>
        </w:rPr>
        <w:t xml:space="preserve">Grb i zastava Općine utvrdit će se Statutarnom odlukom </w:t>
      </w:r>
      <w:r w:rsidR="00A95F03" w:rsidRPr="005978B2">
        <w:rPr>
          <w:rFonts w:ascii="Times New Roman" w:hAnsi="Times New Roman"/>
          <w:sz w:val="22"/>
          <w:szCs w:val="22"/>
        </w:rPr>
        <w:t xml:space="preserve">Općinskog vijeća </w:t>
      </w:r>
      <w:r w:rsidRPr="005978B2">
        <w:rPr>
          <w:rFonts w:ascii="Times New Roman" w:hAnsi="Times New Roman"/>
          <w:sz w:val="22"/>
          <w:szCs w:val="22"/>
        </w:rPr>
        <w:t>uz odobrenje tijela državne uprave nadležnog za lokalnu i područnu (regionalnu) samoupravu.</w:t>
      </w:r>
    </w:p>
    <w:p w14:paraId="63AC7B0D" w14:textId="7578C12A" w:rsidR="00F63DF6" w:rsidRPr="005978B2" w:rsidRDefault="00BD4DA5" w:rsidP="005978B2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5978B2">
        <w:rPr>
          <w:rFonts w:ascii="Times New Roman" w:hAnsi="Times New Roman"/>
          <w:sz w:val="22"/>
          <w:szCs w:val="22"/>
        </w:rPr>
        <w:t>Mjerila za uporabu grba i zastave utvrđuje općinsko vijeće posebnom odlukom.</w:t>
      </w:r>
    </w:p>
    <w:p w14:paraId="65A07DAC" w14:textId="0D7BE076" w:rsidR="00A95F03" w:rsidRPr="002B300E" w:rsidRDefault="00A8010F" w:rsidP="002B300E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5978B2">
        <w:rPr>
          <w:rFonts w:ascii="Times New Roman" w:hAnsi="Times New Roman"/>
          <w:sz w:val="22"/>
          <w:szCs w:val="22"/>
        </w:rPr>
        <w:t>Uporabu grba i zastave  pravnim osobama, radi promicanja interesa Općine, a na temelju mjerila iz stavka 3. ovoga članka može odobriti općinski načelnik</w:t>
      </w:r>
      <w:r w:rsidR="00A95F03" w:rsidRPr="005978B2">
        <w:rPr>
          <w:rFonts w:ascii="Times New Roman" w:hAnsi="Times New Roman"/>
          <w:sz w:val="22"/>
          <w:szCs w:val="22"/>
        </w:rPr>
        <w:t>.</w:t>
      </w:r>
    </w:p>
    <w:p w14:paraId="18046D4C" w14:textId="77777777" w:rsidR="0008180F" w:rsidRPr="00BD4DA5" w:rsidRDefault="0008180F" w:rsidP="00AA7F86">
      <w:pPr>
        <w:jc w:val="both"/>
        <w:rPr>
          <w:rFonts w:ascii="Times New Roman" w:hAnsi="Times New Roman"/>
          <w:sz w:val="22"/>
          <w:szCs w:val="22"/>
        </w:rPr>
      </w:pPr>
    </w:p>
    <w:p w14:paraId="7CE1AB49" w14:textId="1F1A83CA" w:rsidR="0008180F" w:rsidRPr="005B5536" w:rsidRDefault="0008180F" w:rsidP="00F63DF6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 xml:space="preserve">Članak </w:t>
      </w:r>
      <w:r w:rsidR="00F63DF6" w:rsidRPr="005B5536">
        <w:rPr>
          <w:rFonts w:ascii="Times New Roman" w:hAnsi="Times New Roman"/>
          <w:b/>
          <w:sz w:val="22"/>
          <w:szCs w:val="22"/>
        </w:rPr>
        <w:t>5.</w:t>
      </w:r>
    </w:p>
    <w:p w14:paraId="060DCABE" w14:textId="04EBB29C" w:rsidR="00F63DF6" w:rsidRPr="005978B2" w:rsidRDefault="00F63DF6" w:rsidP="005978B2">
      <w:pPr>
        <w:ind w:firstLine="720"/>
        <w:rPr>
          <w:rFonts w:ascii="Times New Roman" w:hAnsi="Times New Roman"/>
          <w:sz w:val="22"/>
          <w:szCs w:val="22"/>
        </w:rPr>
      </w:pPr>
      <w:r w:rsidRPr="005978B2">
        <w:rPr>
          <w:rFonts w:ascii="Times New Roman" w:hAnsi="Times New Roman"/>
          <w:sz w:val="22"/>
          <w:szCs w:val="22"/>
        </w:rPr>
        <w:t>Dan Općine je</w:t>
      </w:r>
      <w:r w:rsidRPr="005978B2">
        <w:rPr>
          <w:rFonts w:ascii="Times New Roman" w:hAnsi="Times New Roman"/>
          <w:b/>
          <w:bCs/>
          <w:sz w:val="22"/>
          <w:szCs w:val="22"/>
        </w:rPr>
        <w:t xml:space="preserve"> 21. svibanj</w:t>
      </w:r>
      <w:r w:rsidRPr="005978B2">
        <w:rPr>
          <w:rFonts w:ascii="Times New Roman" w:hAnsi="Times New Roman"/>
          <w:sz w:val="22"/>
          <w:szCs w:val="22"/>
        </w:rPr>
        <w:t>, koji se svečano obilježava.</w:t>
      </w:r>
    </w:p>
    <w:p w14:paraId="6F3A8EDE" w14:textId="2E8B258B" w:rsidR="000D4314" w:rsidRPr="005B5536" w:rsidRDefault="000D4314" w:rsidP="00AA7F86">
      <w:pPr>
        <w:jc w:val="both"/>
        <w:rPr>
          <w:rFonts w:ascii="Times New Roman" w:hAnsi="Times New Roman"/>
          <w:sz w:val="22"/>
          <w:szCs w:val="22"/>
        </w:rPr>
      </w:pPr>
    </w:p>
    <w:p w14:paraId="2B2C1FA3" w14:textId="77777777" w:rsidR="00F63DF6" w:rsidRPr="005B5536" w:rsidRDefault="00F63DF6" w:rsidP="00AA7F86">
      <w:pPr>
        <w:jc w:val="both"/>
        <w:rPr>
          <w:rFonts w:ascii="Times New Roman" w:hAnsi="Times New Roman"/>
          <w:sz w:val="22"/>
          <w:szCs w:val="22"/>
        </w:rPr>
      </w:pPr>
    </w:p>
    <w:p w14:paraId="3487C6B2" w14:textId="77777777" w:rsidR="0008180F" w:rsidRPr="005B5536" w:rsidRDefault="0008180F" w:rsidP="00AA7F86">
      <w:pPr>
        <w:jc w:val="both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>III. JAVNA PRIZNANJA</w:t>
      </w:r>
    </w:p>
    <w:p w14:paraId="19F030C1" w14:textId="77777777" w:rsidR="00F63DF6" w:rsidRPr="005B5536" w:rsidRDefault="00F63DF6" w:rsidP="00AA7F86">
      <w:pPr>
        <w:jc w:val="both"/>
        <w:rPr>
          <w:rFonts w:ascii="Times New Roman" w:hAnsi="Times New Roman"/>
          <w:b/>
          <w:sz w:val="22"/>
          <w:szCs w:val="22"/>
        </w:rPr>
      </w:pPr>
    </w:p>
    <w:p w14:paraId="57DC1CE9" w14:textId="77777777" w:rsidR="00DC6E2B" w:rsidRDefault="00DC6E2B" w:rsidP="00F63DF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731DF612" w14:textId="77777777" w:rsidR="00DC6E2B" w:rsidRDefault="00DC6E2B" w:rsidP="00F63DF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7DE71CE" w14:textId="324DF0DC" w:rsidR="0008180F" w:rsidRPr="005B5536" w:rsidRDefault="0008180F" w:rsidP="00F63DF6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lastRenderedPageBreak/>
        <w:t xml:space="preserve">Članak </w:t>
      </w:r>
      <w:r w:rsidR="00F63DF6" w:rsidRPr="005B5536">
        <w:rPr>
          <w:rFonts w:ascii="Times New Roman" w:hAnsi="Times New Roman"/>
          <w:b/>
          <w:sz w:val="22"/>
          <w:szCs w:val="22"/>
        </w:rPr>
        <w:t>6</w:t>
      </w:r>
      <w:r w:rsidRPr="005B5536">
        <w:rPr>
          <w:rFonts w:ascii="Times New Roman" w:hAnsi="Times New Roman"/>
          <w:b/>
          <w:sz w:val="22"/>
          <w:szCs w:val="22"/>
        </w:rPr>
        <w:t>.</w:t>
      </w:r>
    </w:p>
    <w:p w14:paraId="0BC0CF32" w14:textId="1AFC246B" w:rsidR="0008180F" w:rsidRPr="00B91867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Pr="005B5536">
        <w:rPr>
          <w:rFonts w:ascii="Times New Roman" w:hAnsi="Times New Roman"/>
          <w:sz w:val="22"/>
          <w:szCs w:val="22"/>
        </w:rPr>
        <w:tab/>
        <w:t xml:space="preserve">Općinsko vijeće dodjeljuje javna </w:t>
      </w:r>
      <w:r w:rsidR="00B802AE" w:rsidRPr="005B5536">
        <w:rPr>
          <w:rFonts w:ascii="Times New Roman" w:hAnsi="Times New Roman"/>
          <w:sz w:val="22"/>
          <w:szCs w:val="22"/>
        </w:rPr>
        <w:t>priznanja za iznimna dostignuća i doprinos od značen</w:t>
      </w:r>
      <w:r w:rsidRPr="005B5536">
        <w:rPr>
          <w:rFonts w:ascii="Times New Roman" w:hAnsi="Times New Roman"/>
          <w:sz w:val="22"/>
          <w:szCs w:val="22"/>
        </w:rPr>
        <w:t>ja za razvitak i ugled Općine, a osobito za naroč</w:t>
      </w:r>
      <w:r w:rsidR="00B802AE" w:rsidRPr="005B5536">
        <w:rPr>
          <w:rFonts w:ascii="Times New Roman" w:hAnsi="Times New Roman"/>
          <w:sz w:val="22"/>
          <w:szCs w:val="22"/>
        </w:rPr>
        <w:t xml:space="preserve">ite uspjehe </w:t>
      </w:r>
      <w:r w:rsidR="005978B2">
        <w:rPr>
          <w:rFonts w:ascii="Times New Roman" w:hAnsi="Times New Roman"/>
          <w:sz w:val="22"/>
          <w:szCs w:val="22"/>
        </w:rPr>
        <w:t>ostvarene u području gospodarstva</w:t>
      </w:r>
      <w:r w:rsidRPr="005B5536">
        <w:rPr>
          <w:rFonts w:ascii="Times New Roman" w:hAnsi="Times New Roman"/>
          <w:sz w:val="22"/>
          <w:szCs w:val="22"/>
        </w:rPr>
        <w:t>, znanosti, kulture, zaštite i unapređivanja čovjekovog okoliša, ljudskih prava, sporta, tehničke kulture, zdravstva i drugih javnih djela</w:t>
      </w:r>
      <w:r w:rsidRPr="00B91867">
        <w:rPr>
          <w:rFonts w:ascii="Times New Roman" w:hAnsi="Times New Roman"/>
          <w:sz w:val="22"/>
          <w:szCs w:val="22"/>
        </w:rPr>
        <w:t>tnosti</w:t>
      </w:r>
      <w:r w:rsidR="005978B2" w:rsidRPr="00B91867">
        <w:rPr>
          <w:rFonts w:ascii="Times New Roman" w:hAnsi="Times New Roman"/>
          <w:sz w:val="22"/>
          <w:szCs w:val="22"/>
        </w:rPr>
        <w:t>.</w:t>
      </w:r>
      <w:r w:rsidRPr="00B91867">
        <w:rPr>
          <w:rFonts w:ascii="Times New Roman" w:hAnsi="Times New Roman"/>
          <w:sz w:val="22"/>
          <w:szCs w:val="22"/>
        </w:rPr>
        <w:t xml:space="preserve"> </w:t>
      </w:r>
    </w:p>
    <w:p w14:paraId="7ED95F17" w14:textId="77777777" w:rsidR="0008180F" w:rsidRPr="00B91867" w:rsidRDefault="0008180F" w:rsidP="00AA7F86">
      <w:pPr>
        <w:jc w:val="both"/>
        <w:rPr>
          <w:rFonts w:ascii="Times New Roman" w:hAnsi="Times New Roman"/>
          <w:sz w:val="22"/>
          <w:szCs w:val="22"/>
        </w:rPr>
      </w:pPr>
    </w:p>
    <w:p w14:paraId="742202D1" w14:textId="208FC5EF" w:rsidR="0008180F" w:rsidRPr="00B91867" w:rsidRDefault="0008180F" w:rsidP="00F63DF6">
      <w:pPr>
        <w:jc w:val="center"/>
        <w:rPr>
          <w:rFonts w:ascii="Times New Roman" w:hAnsi="Times New Roman"/>
          <w:b/>
          <w:sz w:val="22"/>
          <w:szCs w:val="22"/>
        </w:rPr>
      </w:pPr>
      <w:r w:rsidRPr="00B91867">
        <w:rPr>
          <w:rFonts w:ascii="Times New Roman" w:hAnsi="Times New Roman"/>
          <w:b/>
          <w:sz w:val="22"/>
          <w:szCs w:val="22"/>
        </w:rPr>
        <w:t xml:space="preserve">Članak </w:t>
      </w:r>
      <w:r w:rsidR="00F63DF6" w:rsidRPr="00B91867">
        <w:rPr>
          <w:rFonts w:ascii="Times New Roman" w:hAnsi="Times New Roman"/>
          <w:b/>
          <w:sz w:val="22"/>
          <w:szCs w:val="22"/>
        </w:rPr>
        <w:t>7</w:t>
      </w:r>
      <w:r w:rsidRPr="00B91867">
        <w:rPr>
          <w:rFonts w:ascii="Times New Roman" w:hAnsi="Times New Roman"/>
          <w:b/>
          <w:sz w:val="22"/>
          <w:szCs w:val="22"/>
        </w:rPr>
        <w:t>.</w:t>
      </w:r>
    </w:p>
    <w:p w14:paraId="57D309BB" w14:textId="385424DD" w:rsidR="0008180F" w:rsidRPr="00B91867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B91867">
        <w:rPr>
          <w:rFonts w:ascii="Times New Roman" w:hAnsi="Times New Roman"/>
          <w:sz w:val="22"/>
          <w:szCs w:val="22"/>
        </w:rPr>
        <w:t xml:space="preserve">    </w:t>
      </w:r>
      <w:r w:rsidRPr="00B91867">
        <w:rPr>
          <w:rFonts w:ascii="Times New Roman" w:hAnsi="Times New Roman"/>
          <w:sz w:val="22"/>
          <w:szCs w:val="22"/>
        </w:rPr>
        <w:tab/>
        <w:t>Javna priznanja Općine su:</w:t>
      </w:r>
    </w:p>
    <w:p w14:paraId="562923DF" w14:textId="4E584462" w:rsidR="0008180F" w:rsidRPr="00B91867" w:rsidRDefault="00444D10" w:rsidP="00AF7397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B91867">
        <w:rPr>
          <w:sz w:val="22"/>
          <w:szCs w:val="22"/>
        </w:rPr>
        <w:t>P</w:t>
      </w:r>
      <w:r w:rsidR="000026E8" w:rsidRPr="00B91867">
        <w:rPr>
          <w:sz w:val="22"/>
          <w:szCs w:val="22"/>
        </w:rPr>
        <w:t>očasni građanin Općine</w:t>
      </w:r>
    </w:p>
    <w:p w14:paraId="03521328" w14:textId="7388AEA2" w:rsidR="0008180F" w:rsidRPr="00B91867" w:rsidRDefault="00444D10" w:rsidP="00AF7397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B91867">
        <w:rPr>
          <w:sz w:val="22"/>
          <w:szCs w:val="22"/>
        </w:rPr>
        <w:t>N</w:t>
      </w:r>
      <w:r w:rsidR="0008180F" w:rsidRPr="00B91867">
        <w:rPr>
          <w:sz w:val="22"/>
          <w:szCs w:val="22"/>
        </w:rPr>
        <w:t xml:space="preserve">agrada </w:t>
      </w:r>
      <w:r w:rsidR="00B802AE" w:rsidRPr="00B91867">
        <w:rPr>
          <w:sz w:val="22"/>
          <w:szCs w:val="22"/>
        </w:rPr>
        <w:t>Općine</w:t>
      </w:r>
    </w:p>
    <w:p w14:paraId="7EB5A3A5" w14:textId="7151CF2D" w:rsidR="0008180F" w:rsidRPr="00B91867" w:rsidRDefault="00444D10" w:rsidP="00AF7397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B91867">
        <w:rPr>
          <w:sz w:val="22"/>
          <w:szCs w:val="22"/>
        </w:rPr>
        <w:t>Z</w:t>
      </w:r>
      <w:r w:rsidR="00F63DF6" w:rsidRPr="00B91867">
        <w:rPr>
          <w:sz w:val="22"/>
          <w:szCs w:val="22"/>
        </w:rPr>
        <w:t>ahvalnica</w:t>
      </w:r>
      <w:r w:rsidR="0008180F" w:rsidRPr="00B91867">
        <w:rPr>
          <w:sz w:val="22"/>
          <w:szCs w:val="22"/>
        </w:rPr>
        <w:t xml:space="preserve"> Općine.</w:t>
      </w:r>
    </w:p>
    <w:p w14:paraId="1953E10A" w14:textId="77777777" w:rsidR="0008180F" w:rsidRPr="00B91867" w:rsidRDefault="0008180F" w:rsidP="00AA7F86">
      <w:pPr>
        <w:jc w:val="both"/>
        <w:rPr>
          <w:rFonts w:ascii="Times New Roman" w:hAnsi="Times New Roman"/>
          <w:sz w:val="22"/>
          <w:szCs w:val="22"/>
        </w:rPr>
      </w:pPr>
    </w:p>
    <w:p w14:paraId="41ECFCFF" w14:textId="5CB578D4" w:rsidR="0008180F" w:rsidRPr="00B91867" w:rsidRDefault="0008180F" w:rsidP="00F63DF6">
      <w:pPr>
        <w:jc w:val="center"/>
        <w:rPr>
          <w:rFonts w:ascii="Times New Roman" w:hAnsi="Times New Roman"/>
          <w:b/>
          <w:sz w:val="22"/>
          <w:szCs w:val="22"/>
        </w:rPr>
      </w:pPr>
      <w:r w:rsidRPr="00B91867">
        <w:rPr>
          <w:rFonts w:ascii="Times New Roman" w:hAnsi="Times New Roman"/>
          <w:b/>
          <w:sz w:val="22"/>
          <w:szCs w:val="22"/>
        </w:rPr>
        <w:t xml:space="preserve">Članak </w:t>
      </w:r>
      <w:r w:rsidR="00F63DF6" w:rsidRPr="00B91867">
        <w:rPr>
          <w:rFonts w:ascii="Times New Roman" w:hAnsi="Times New Roman"/>
          <w:b/>
          <w:sz w:val="22"/>
          <w:szCs w:val="22"/>
        </w:rPr>
        <w:t>8</w:t>
      </w:r>
      <w:r w:rsidRPr="00B91867">
        <w:rPr>
          <w:rFonts w:ascii="Times New Roman" w:hAnsi="Times New Roman"/>
          <w:b/>
          <w:sz w:val="22"/>
          <w:szCs w:val="22"/>
        </w:rPr>
        <w:t>.</w:t>
      </w:r>
    </w:p>
    <w:p w14:paraId="4A93F666" w14:textId="3CD2A315" w:rsidR="005978B2" w:rsidRPr="00B91867" w:rsidRDefault="0008180F" w:rsidP="005978B2">
      <w:pPr>
        <w:tabs>
          <w:tab w:val="left" w:pos="709"/>
          <w:tab w:val="left" w:pos="7088"/>
        </w:tabs>
      </w:pPr>
      <w:r w:rsidRPr="00B91867">
        <w:rPr>
          <w:rFonts w:ascii="Times New Roman" w:hAnsi="Times New Roman"/>
          <w:sz w:val="22"/>
          <w:szCs w:val="22"/>
        </w:rPr>
        <w:t xml:space="preserve">      </w:t>
      </w:r>
      <w:r w:rsidRPr="00B91867">
        <w:rPr>
          <w:rFonts w:ascii="Times New Roman" w:hAnsi="Times New Roman"/>
          <w:sz w:val="22"/>
          <w:szCs w:val="22"/>
        </w:rPr>
        <w:tab/>
      </w:r>
      <w:r w:rsidR="005978B2" w:rsidRPr="00B91867">
        <w:rPr>
          <w:rFonts w:ascii="Times New Roman" w:hAnsi="Times New Roman"/>
          <w:sz w:val="22"/>
          <w:szCs w:val="22"/>
        </w:rPr>
        <w:t>Uvjeti za dodjelu javnih priznanja, njihov izgled i oblik, postupak dodjele te tijela koja provode postupak i dodjeljuju priznanja uređuje se posebnom odlukom općinskog vijeća</w:t>
      </w:r>
      <w:r w:rsidR="005978B2" w:rsidRPr="00B91867">
        <w:t>.</w:t>
      </w:r>
    </w:p>
    <w:p w14:paraId="4E54E40D" w14:textId="29607E0C" w:rsidR="00A84654" w:rsidRPr="00B91867" w:rsidRDefault="00A84654" w:rsidP="00AA7F86">
      <w:pPr>
        <w:jc w:val="both"/>
        <w:rPr>
          <w:rFonts w:ascii="Times New Roman" w:hAnsi="Times New Roman"/>
          <w:sz w:val="22"/>
          <w:szCs w:val="22"/>
        </w:rPr>
      </w:pPr>
    </w:p>
    <w:p w14:paraId="29BDAF06" w14:textId="77777777" w:rsidR="0008180F" w:rsidRPr="00B91867" w:rsidRDefault="0008180F" w:rsidP="00AA7F86">
      <w:pPr>
        <w:jc w:val="both"/>
        <w:rPr>
          <w:rFonts w:ascii="Times New Roman" w:hAnsi="Times New Roman"/>
          <w:b/>
          <w:sz w:val="22"/>
          <w:szCs w:val="22"/>
        </w:rPr>
      </w:pPr>
      <w:r w:rsidRPr="00B91867">
        <w:rPr>
          <w:rFonts w:ascii="Times New Roman" w:hAnsi="Times New Roman"/>
          <w:b/>
          <w:sz w:val="22"/>
          <w:szCs w:val="22"/>
        </w:rPr>
        <w:t>IV. SURADNJA S DRUGIM JEDINICAMA LOKALNE I PODRUČNE</w:t>
      </w:r>
    </w:p>
    <w:p w14:paraId="6CF04D06" w14:textId="77777777" w:rsidR="0008180F" w:rsidRPr="00B91867" w:rsidRDefault="0008180F" w:rsidP="00AA7F86">
      <w:pPr>
        <w:jc w:val="both"/>
        <w:rPr>
          <w:rFonts w:ascii="Times New Roman" w:hAnsi="Times New Roman"/>
          <w:b/>
          <w:sz w:val="22"/>
          <w:szCs w:val="22"/>
        </w:rPr>
      </w:pPr>
      <w:r w:rsidRPr="00B91867">
        <w:rPr>
          <w:rFonts w:ascii="Times New Roman" w:hAnsi="Times New Roman"/>
          <w:b/>
          <w:sz w:val="22"/>
          <w:szCs w:val="22"/>
        </w:rPr>
        <w:t>(REGIONALNE)  SAMOUPRAVE</w:t>
      </w:r>
    </w:p>
    <w:p w14:paraId="69C714BD" w14:textId="77777777" w:rsidR="00F63DF6" w:rsidRPr="00B91867" w:rsidRDefault="00F63DF6" w:rsidP="00AA7F86">
      <w:pPr>
        <w:jc w:val="both"/>
        <w:rPr>
          <w:rFonts w:ascii="Times New Roman" w:hAnsi="Times New Roman"/>
          <w:b/>
          <w:sz w:val="22"/>
          <w:szCs w:val="22"/>
        </w:rPr>
      </w:pPr>
    </w:p>
    <w:p w14:paraId="59C7C2D5" w14:textId="24CD9B6D" w:rsidR="0008180F" w:rsidRPr="00B91867" w:rsidRDefault="0008180F" w:rsidP="00F63DF6">
      <w:pPr>
        <w:jc w:val="center"/>
        <w:rPr>
          <w:rFonts w:ascii="Times New Roman" w:hAnsi="Times New Roman"/>
          <w:b/>
          <w:sz w:val="22"/>
          <w:szCs w:val="22"/>
        </w:rPr>
      </w:pPr>
      <w:r w:rsidRPr="00B91867">
        <w:rPr>
          <w:rFonts w:ascii="Times New Roman" w:hAnsi="Times New Roman"/>
          <w:b/>
          <w:sz w:val="22"/>
          <w:szCs w:val="22"/>
        </w:rPr>
        <w:t xml:space="preserve">Članak </w:t>
      </w:r>
      <w:r w:rsidR="00F63DF6" w:rsidRPr="00B91867">
        <w:rPr>
          <w:rFonts w:ascii="Times New Roman" w:hAnsi="Times New Roman"/>
          <w:b/>
          <w:sz w:val="22"/>
          <w:szCs w:val="22"/>
        </w:rPr>
        <w:t>9</w:t>
      </w:r>
      <w:r w:rsidRPr="00B91867">
        <w:rPr>
          <w:rFonts w:ascii="Times New Roman" w:hAnsi="Times New Roman"/>
          <w:b/>
          <w:sz w:val="22"/>
          <w:szCs w:val="22"/>
        </w:rPr>
        <w:t>.</w:t>
      </w:r>
    </w:p>
    <w:p w14:paraId="5F91D77A" w14:textId="6453F6A3" w:rsidR="005978B2" w:rsidRPr="00B91867" w:rsidRDefault="0008180F" w:rsidP="001B7C54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B91867">
        <w:rPr>
          <w:rFonts w:ascii="Times New Roman" w:hAnsi="Times New Roman"/>
          <w:sz w:val="22"/>
          <w:szCs w:val="22"/>
        </w:rPr>
        <w:t xml:space="preserve">    </w:t>
      </w:r>
      <w:r w:rsidRPr="00B91867">
        <w:rPr>
          <w:rFonts w:ascii="Times New Roman" w:hAnsi="Times New Roman"/>
          <w:sz w:val="22"/>
          <w:szCs w:val="22"/>
        </w:rPr>
        <w:tab/>
      </w:r>
      <w:r w:rsidR="005978B2" w:rsidRPr="00B91867">
        <w:rPr>
          <w:rFonts w:ascii="Times New Roman" w:hAnsi="Times New Roman"/>
          <w:sz w:val="22"/>
          <w:szCs w:val="22"/>
        </w:rPr>
        <w:t>Ostvarujući zajednički interes u unapređivanju gospodarskog, društvenog i kulturnog razvitka, Općina uspostavlja i održava suradnju s drugim jedinicama lokalne  samouprave u zemlji i inozemstvu, u skladu sa zakonom i međunarodnim ugovorima.</w:t>
      </w:r>
    </w:p>
    <w:p w14:paraId="59067237" w14:textId="77777777" w:rsidR="00B802AE" w:rsidRPr="00B91867" w:rsidRDefault="00B802AE" w:rsidP="00AA7F86">
      <w:pPr>
        <w:jc w:val="both"/>
        <w:rPr>
          <w:rFonts w:ascii="Times New Roman" w:hAnsi="Times New Roman"/>
          <w:sz w:val="22"/>
          <w:szCs w:val="22"/>
        </w:rPr>
      </w:pPr>
    </w:p>
    <w:p w14:paraId="67589F0A" w14:textId="1ED488C5" w:rsidR="00B802AE" w:rsidRPr="00B91867" w:rsidRDefault="00BF0670" w:rsidP="00F63DF6">
      <w:pPr>
        <w:jc w:val="center"/>
        <w:rPr>
          <w:rFonts w:ascii="Times New Roman" w:hAnsi="Times New Roman"/>
          <w:b/>
          <w:sz w:val="22"/>
          <w:szCs w:val="22"/>
        </w:rPr>
      </w:pPr>
      <w:r w:rsidRPr="00B91867">
        <w:rPr>
          <w:rFonts w:ascii="Times New Roman" w:hAnsi="Times New Roman"/>
          <w:b/>
          <w:sz w:val="22"/>
          <w:szCs w:val="22"/>
        </w:rPr>
        <w:t>Članak 1</w:t>
      </w:r>
      <w:r w:rsidR="00F63DF6" w:rsidRPr="00B91867">
        <w:rPr>
          <w:rFonts w:ascii="Times New Roman" w:hAnsi="Times New Roman"/>
          <w:b/>
          <w:sz w:val="22"/>
          <w:szCs w:val="22"/>
        </w:rPr>
        <w:t>0</w:t>
      </w:r>
      <w:r w:rsidR="00B802AE" w:rsidRPr="00B91867">
        <w:rPr>
          <w:rFonts w:ascii="Times New Roman" w:hAnsi="Times New Roman"/>
          <w:b/>
          <w:sz w:val="22"/>
          <w:szCs w:val="22"/>
        </w:rPr>
        <w:t>.</w:t>
      </w:r>
    </w:p>
    <w:p w14:paraId="4DDA3486" w14:textId="3DDA5CE0" w:rsidR="00B802AE" w:rsidRPr="00B91867" w:rsidRDefault="000026E8" w:rsidP="005978B2">
      <w:pPr>
        <w:tabs>
          <w:tab w:val="left" w:pos="709"/>
          <w:tab w:val="left" w:pos="7088"/>
        </w:tabs>
        <w:rPr>
          <w:rFonts w:ascii="Times New Roman" w:hAnsi="Times New Roman"/>
          <w:sz w:val="22"/>
          <w:szCs w:val="22"/>
        </w:rPr>
      </w:pPr>
      <w:r w:rsidRPr="00B91867">
        <w:rPr>
          <w:rFonts w:ascii="Times New Roman" w:hAnsi="Times New Roman"/>
          <w:sz w:val="22"/>
          <w:szCs w:val="22"/>
        </w:rPr>
        <w:tab/>
      </w:r>
      <w:r w:rsidR="005978B2" w:rsidRPr="00B91867">
        <w:rPr>
          <w:rFonts w:ascii="Times New Roman" w:hAnsi="Times New Roman"/>
          <w:sz w:val="22"/>
          <w:szCs w:val="22"/>
        </w:rPr>
        <w:t xml:space="preserve">Općinsko vijeće donosi odluku o uspostavljanju suradnje kada ocijeni da postoji dugoročan i trajan interes za uspostavljanje suradnje i mogućnosti za njezino razvijanje. </w:t>
      </w:r>
    </w:p>
    <w:p w14:paraId="244BEF54" w14:textId="10DD322F" w:rsidR="005978B2" w:rsidRPr="00B91867" w:rsidRDefault="000026E8" w:rsidP="005978B2">
      <w:pPr>
        <w:tabs>
          <w:tab w:val="left" w:pos="709"/>
          <w:tab w:val="left" w:pos="7088"/>
        </w:tabs>
        <w:rPr>
          <w:rFonts w:ascii="Times New Roman" w:hAnsi="Times New Roman"/>
          <w:sz w:val="22"/>
          <w:szCs w:val="22"/>
        </w:rPr>
      </w:pPr>
      <w:r w:rsidRPr="00B91867">
        <w:rPr>
          <w:rFonts w:ascii="Times New Roman" w:hAnsi="Times New Roman"/>
          <w:sz w:val="22"/>
          <w:szCs w:val="22"/>
        </w:rPr>
        <w:tab/>
      </w:r>
      <w:r w:rsidR="005978B2" w:rsidRPr="00B91867">
        <w:rPr>
          <w:rFonts w:ascii="Times New Roman" w:hAnsi="Times New Roman"/>
          <w:sz w:val="22"/>
          <w:szCs w:val="22"/>
        </w:rPr>
        <w:t>Kriteriji za uspostavljanje suradnje, te postupak donošenja odluke o suradnji uređuju se posebnom odlukom općinskog vijeća.</w:t>
      </w:r>
    </w:p>
    <w:p w14:paraId="471DD61D" w14:textId="102929A8" w:rsidR="00B802AE" w:rsidRPr="00B91867" w:rsidRDefault="00B802AE" w:rsidP="00AA7F86">
      <w:pPr>
        <w:jc w:val="both"/>
        <w:rPr>
          <w:rFonts w:ascii="Times New Roman" w:hAnsi="Times New Roman"/>
          <w:sz w:val="22"/>
          <w:szCs w:val="22"/>
        </w:rPr>
      </w:pPr>
    </w:p>
    <w:p w14:paraId="6075888D" w14:textId="77777777" w:rsidR="005978B2" w:rsidRPr="00B91867" w:rsidRDefault="00B802AE" w:rsidP="005978B2">
      <w:pPr>
        <w:jc w:val="center"/>
        <w:rPr>
          <w:rFonts w:ascii="Times New Roman" w:hAnsi="Times New Roman"/>
          <w:b/>
          <w:sz w:val="22"/>
          <w:szCs w:val="22"/>
        </w:rPr>
      </w:pPr>
      <w:r w:rsidRPr="00B91867">
        <w:rPr>
          <w:rFonts w:ascii="Times New Roman" w:hAnsi="Times New Roman"/>
          <w:b/>
          <w:sz w:val="22"/>
          <w:szCs w:val="22"/>
        </w:rPr>
        <w:t xml:space="preserve">Članak </w:t>
      </w:r>
      <w:r w:rsidR="00BF0670" w:rsidRPr="00B91867">
        <w:rPr>
          <w:rFonts w:ascii="Times New Roman" w:hAnsi="Times New Roman"/>
          <w:b/>
          <w:sz w:val="22"/>
          <w:szCs w:val="22"/>
        </w:rPr>
        <w:t>1</w:t>
      </w:r>
      <w:r w:rsidR="00F63DF6" w:rsidRPr="00B91867">
        <w:rPr>
          <w:rFonts w:ascii="Times New Roman" w:hAnsi="Times New Roman"/>
          <w:b/>
          <w:sz w:val="22"/>
          <w:szCs w:val="22"/>
        </w:rPr>
        <w:t>1</w:t>
      </w:r>
      <w:r w:rsidRPr="00B91867">
        <w:rPr>
          <w:rFonts w:ascii="Times New Roman" w:hAnsi="Times New Roman"/>
          <w:b/>
          <w:sz w:val="22"/>
          <w:szCs w:val="22"/>
        </w:rPr>
        <w:t>.</w:t>
      </w:r>
    </w:p>
    <w:p w14:paraId="600E1727" w14:textId="6D4E0006" w:rsidR="005978B2" w:rsidRPr="00B91867" w:rsidRDefault="005978B2" w:rsidP="001B7C54">
      <w:pPr>
        <w:ind w:firstLine="720"/>
        <w:jc w:val="both"/>
        <w:rPr>
          <w:rFonts w:ascii="Times New Roman" w:hAnsi="Times New Roman"/>
          <w:b/>
          <w:sz w:val="22"/>
          <w:szCs w:val="22"/>
        </w:rPr>
      </w:pPr>
      <w:r w:rsidRPr="00B91867">
        <w:rPr>
          <w:rFonts w:ascii="Times New Roman" w:hAnsi="Times New Roman"/>
          <w:sz w:val="22"/>
          <w:szCs w:val="22"/>
        </w:rPr>
        <w:t>O uspostavljenoj suradnji sklapa se sporazum koji može imati i drugi naziv (ugovor, povelja, memorandum ili sl.).</w:t>
      </w:r>
    </w:p>
    <w:p w14:paraId="092411A5" w14:textId="42BBEDF3" w:rsidR="00B802AE" w:rsidRPr="00B91867" w:rsidRDefault="005978B2" w:rsidP="001B7C54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B91867">
        <w:rPr>
          <w:rFonts w:ascii="Times New Roman" w:hAnsi="Times New Roman"/>
          <w:sz w:val="22"/>
          <w:szCs w:val="22"/>
        </w:rPr>
        <w:tab/>
      </w:r>
      <w:r w:rsidR="00B802AE" w:rsidRPr="00B91867">
        <w:rPr>
          <w:rFonts w:ascii="Times New Roman" w:hAnsi="Times New Roman"/>
          <w:sz w:val="22"/>
          <w:szCs w:val="22"/>
        </w:rPr>
        <w:t xml:space="preserve">Sporazum  o suradnji </w:t>
      </w:r>
      <w:r w:rsidR="00BF0670" w:rsidRPr="00B91867">
        <w:rPr>
          <w:rFonts w:ascii="Times New Roman" w:hAnsi="Times New Roman"/>
          <w:sz w:val="22"/>
          <w:szCs w:val="22"/>
        </w:rPr>
        <w:t>Općine</w:t>
      </w:r>
      <w:r w:rsidR="00B802AE" w:rsidRPr="00B91867">
        <w:rPr>
          <w:rFonts w:ascii="Times New Roman" w:hAnsi="Times New Roman"/>
          <w:sz w:val="22"/>
          <w:szCs w:val="22"/>
        </w:rPr>
        <w:t xml:space="preserve"> i općine ili grada druge države objavljuje se u službenom glasilu </w:t>
      </w:r>
      <w:r w:rsidRPr="00B91867">
        <w:rPr>
          <w:rFonts w:ascii="Times New Roman" w:hAnsi="Times New Roman"/>
          <w:sz w:val="22"/>
          <w:szCs w:val="22"/>
        </w:rPr>
        <w:t>Vukovarsko-srijemske županije</w:t>
      </w:r>
      <w:r w:rsidR="00B802AE" w:rsidRPr="00B91867">
        <w:rPr>
          <w:rFonts w:ascii="Times New Roman" w:hAnsi="Times New Roman"/>
          <w:sz w:val="22"/>
          <w:szCs w:val="22"/>
        </w:rPr>
        <w:t>.</w:t>
      </w:r>
    </w:p>
    <w:p w14:paraId="47C5AECC" w14:textId="77777777" w:rsidR="0008180F" w:rsidRPr="00B91867" w:rsidRDefault="0008180F" w:rsidP="00AA7F86">
      <w:pPr>
        <w:jc w:val="both"/>
        <w:rPr>
          <w:rFonts w:ascii="Times New Roman" w:hAnsi="Times New Roman"/>
          <w:sz w:val="22"/>
          <w:szCs w:val="22"/>
        </w:rPr>
      </w:pPr>
    </w:p>
    <w:p w14:paraId="62B095F9" w14:textId="77777777" w:rsidR="00F63DF6" w:rsidRPr="00B91867" w:rsidRDefault="00F63DF6" w:rsidP="00AA7F86">
      <w:pPr>
        <w:jc w:val="both"/>
        <w:rPr>
          <w:rFonts w:ascii="Times New Roman" w:hAnsi="Times New Roman"/>
          <w:b/>
          <w:sz w:val="22"/>
          <w:szCs w:val="22"/>
        </w:rPr>
      </w:pPr>
    </w:p>
    <w:p w14:paraId="05CFA95F" w14:textId="50DA530A" w:rsidR="0008180F" w:rsidRPr="00B91867" w:rsidRDefault="0008180F" w:rsidP="00AA7F86">
      <w:pPr>
        <w:jc w:val="both"/>
        <w:rPr>
          <w:rFonts w:ascii="Times New Roman" w:hAnsi="Times New Roman"/>
          <w:b/>
          <w:sz w:val="22"/>
          <w:szCs w:val="22"/>
        </w:rPr>
      </w:pPr>
      <w:r w:rsidRPr="00B91867">
        <w:rPr>
          <w:rFonts w:ascii="Times New Roman" w:hAnsi="Times New Roman"/>
          <w:b/>
          <w:sz w:val="22"/>
          <w:szCs w:val="22"/>
        </w:rPr>
        <w:t>V. SAMOUPRAVNI DJELOKRUG</w:t>
      </w:r>
    </w:p>
    <w:p w14:paraId="797A777F" w14:textId="77777777" w:rsidR="00F63DF6" w:rsidRPr="00B91867" w:rsidRDefault="00F63DF6" w:rsidP="00AA7F86">
      <w:pPr>
        <w:jc w:val="both"/>
        <w:rPr>
          <w:rFonts w:ascii="Times New Roman" w:hAnsi="Times New Roman"/>
          <w:b/>
          <w:sz w:val="22"/>
          <w:szCs w:val="22"/>
        </w:rPr>
      </w:pPr>
    </w:p>
    <w:p w14:paraId="0AA14C26" w14:textId="480F5376" w:rsidR="0008180F" w:rsidRPr="00B91867" w:rsidRDefault="0008180F" w:rsidP="00F63DF6">
      <w:pPr>
        <w:jc w:val="center"/>
        <w:rPr>
          <w:rFonts w:ascii="Times New Roman" w:hAnsi="Times New Roman"/>
          <w:b/>
          <w:sz w:val="22"/>
          <w:szCs w:val="22"/>
        </w:rPr>
      </w:pPr>
      <w:r w:rsidRPr="00B91867">
        <w:rPr>
          <w:rFonts w:ascii="Times New Roman" w:hAnsi="Times New Roman"/>
          <w:b/>
          <w:sz w:val="22"/>
          <w:szCs w:val="22"/>
        </w:rPr>
        <w:t>Članak 1</w:t>
      </w:r>
      <w:r w:rsidR="00F63DF6" w:rsidRPr="00B91867">
        <w:rPr>
          <w:rFonts w:ascii="Times New Roman" w:hAnsi="Times New Roman"/>
          <w:b/>
          <w:sz w:val="22"/>
          <w:szCs w:val="22"/>
        </w:rPr>
        <w:t>2</w:t>
      </w:r>
      <w:r w:rsidRPr="00B91867">
        <w:rPr>
          <w:rFonts w:ascii="Times New Roman" w:hAnsi="Times New Roman"/>
          <w:b/>
          <w:sz w:val="22"/>
          <w:szCs w:val="22"/>
        </w:rPr>
        <w:t>.</w:t>
      </w:r>
    </w:p>
    <w:p w14:paraId="68F30ED7" w14:textId="6207924B" w:rsidR="0008180F" w:rsidRPr="00B91867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B91867">
        <w:rPr>
          <w:rFonts w:ascii="Times New Roman" w:hAnsi="Times New Roman"/>
          <w:sz w:val="22"/>
          <w:szCs w:val="22"/>
        </w:rPr>
        <w:t xml:space="preserve">    </w:t>
      </w:r>
      <w:r w:rsidRPr="00B91867">
        <w:rPr>
          <w:rFonts w:ascii="Times New Roman" w:hAnsi="Times New Roman"/>
          <w:sz w:val="22"/>
          <w:szCs w:val="22"/>
        </w:rPr>
        <w:tab/>
        <w:t xml:space="preserve"> Općina je samostalna u odlučivanju u poslovima iz samoupravnog djelokruga u skladu s Ustav</w:t>
      </w:r>
      <w:r w:rsidR="00BF0670" w:rsidRPr="00B91867">
        <w:rPr>
          <w:rFonts w:ascii="Times New Roman" w:hAnsi="Times New Roman"/>
          <w:sz w:val="22"/>
          <w:szCs w:val="22"/>
        </w:rPr>
        <w:t>om Republike Hrvatske i zakon</w:t>
      </w:r>
      <w:r w:rsidR="00EC5797" w:rsidRPr="00B91867">
        <w:rPr>
          <w:rFonts w:ascii="Times New Roman" w:hAnsi="Times New Roman"/>
          <w:sz w:val="22"/>
          <w:szCs w:val="22"/>
        </w:rPr>
        <w:t>i</w:t>
      </w:r>
      <w:r w:rsidR="00BF0670" w:rsidRPr="00B91867">
        <w:rPr>
          <w:rFonts w:ascii="Times New Roman" w:hAnsi="Times New Roman"/>
          <w:sz w:val="22"/>
          <w:szCs w:val="22"/>
        </w:rPr>
        <w:t>m</w:t>
      </w:r>
      <w:r w:rsidR="00EC5797" w:rsidRPr="00B91867">
        <w:rPr>
          <w:rFonts w:ascii="Times New Roman" w:hAnsi="Times New Roman"/>
          <w:sz w:val="22"/>
          <w:szCs w:val="22"/>
        </w:rPr>
        <w:t>a</w:t>
      </w:r>
      <w:r w:rsidRPr="00B91867">
        <w:rPr>
          <w:rFonts w:ascii="Times New Roman" w:hAnsi="Times New Roman"/>
          <w:sz w:val="22"/>
          <w:szCs w:val="22"/>
        </w:rPr>
        <w:t>, te  podliježe samo nadzoru zakonitosti rada i akata tijela Općine.</w:t>
      </w:r>
    </w:p>
    <w:p w14:paraId="4F8D416B" w14:textId="77777777" w:rsidR="0008180F" w:rsidRPr="00B91867" w:rsidRDefault="0008180F" w:rsidP="00AA7F86">
      <w:pPr>
        <w:jc w:val="both"/>
        <w:rPr>
          <w:rFonts w:ascii="Times New Roman" w:hAnsi="Times New Roman"/>
          <w:sz w:val="22"/>
          <w:szCs w:val="22"/>
        </w:rPr>
      </w:pPr>
    </w:p>
    <w:p w14:paraId="7913949D" w14:textId="4CD8BA48" w:rsidR="0008180F" w:rsidRPr="00B91867" w:rsidRDefault="0008180F" w:rsidP="00F63DF6">
      <w:pPr>
        <w:jc w:val="center"/>
        <w:rPr>
          <w:rFonts w:ascii="Times New Roman" w:hAnsi="Times New Roman"/>
          <w:b/>
          <w:sz w:val="22"/>
          <w:szCs w:val="22"/>
        </w:rPr>
      </w:pPr>
      <w:r w:rsidRPr="00B91867">
        <w:rPr>
          <w:rFonts w:ascii="Times New Roman" w:hAnsi="Times New Roman"/>
          <w:b/>
          <w:sz w:val="22"/>
          <w:szCs w:val="22"/>
        </w:rPr>
        <w:t>Članak 1</w:t>
      </w:r>
      <w:r w:rsidR="00F63DF6" w:rsidRPr="00B91867">
        <w:rPr>
          <w:rFonts w:ascii="Times New Roman" w:hAnsi="Times New Roman"/>
          <w:b/>
          <w:sz w:val="22"/>
          <w:szCs w:val="22"/>
        </w:rPr>
        <w:t>3</w:t>
      </w:r>
      <w:r w:rsidRPr="00B91867">
        <w:rPr>
          <w:rFonts w:ascii="Times New Roman" w:hAnsi="Times New Roman"/>
          <w:b/>
          <w:sz w:val="22"/>
          <w:szCs w:val="22"/>
        </w:rPr>
        <w:t>.</w:t>
      </w:r>
    </w:p>
    <w:p w14:paraId="7F3936B4" w14:textId="153754B0" w:rsidR="0008180F" w:rsidRPr="00B91867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B91867">
        <w:rPr>
          <w:rFonts w:ascii="Times New Roman" w:hAnsi="Times New Roman"/>
          <w:sz w:val="22"/>
          <w:szCs w:val="22"/>
        </w:rPr>
        <w:t xml:space="preserve">    </w:t>
      </w:r>
      <w:r w:rsidRPr="00B91867">
        <w:rPr>
          <w:rFonts w:ascii="Times New Roman" w:hAnsi="Times New Roman"/>
          <w:sz w:val="22"/>
          <w:szCs w:val="22"/>
        </w:rPr>
        <w:tab/>
        <w:t>Općina u samoupravnom djelokrugu obavlja poslove lokalnog značaja kojima se neposredno ostvaruju prava građana, a koji nisu Ustavom</w:t>
      </w:r>
      <w:r w:rsidR="00BF0670" w:rsidRPr="00B91867">
        <w:rPr>
          <w:rFonts w:ascii="Times New Roman" w:hAnsi="Times New Roman"/>
          <w:sz w:val="22"/>
          <w:szCs w:val="22"/>
        </w:rPr>
        <w:t xml:space="preserve"> Republike Hrvatske</w:t>
      </w:r>
      <w:r w:rsidRPr="00B91867">
        <w:rPr>
          <w:rFonts w:ascii="Times New Roman" w:hAnsi="Times New Roman"/>
          <w:sz w:val="22"/>
          <w:szCs w:val="22"/>
        </w:rPr>
        <w:t xml:space="preserve"> ili zakonom dodijeljeni  državnim tijelima, i to osobito poslove koji se odnose na: </w:t>
      </w:r>
    </w:p>
    <w:p w14:paraId="50F49857" w14:textId="77777777" w:rsidR="0008180F" w:rsidRPr="00B91867" w:rsidRDefault="00887A68" w:rsidP="00AF7397">
      <w:pPr>
        <w:pStyle w:val="Odlomakpopisa"/>
        <w:numPr>
          <w:ilvl w:val="0"/>
          <w:numId w:val="5"/>
        </w:numPr>
        <w:jc w:val="both"/>
        <w:rPr>
          <w:sz w:val="22"/>
          <w:szCs w:val="22"/>
        </w:rPr>
      </w:pPr>
      <w:r w:rsidRPr="00B91867">
        <w:rPr>
          <w:sz w:val="22"/>
          <w:szCs w:val="22"/>
        </w:rPr>
        <w:t>uređenje naselja i stanovanje;</w:t>
      </w:r>
    </w:p>
    <w:p w14:paraId="528532AC" w14:textId="77777777" w:rsidR="0008180F" w:rsidRPr="00B91867" w:rsidRDefault="0008180F" w:rsidP="00AF7397">
      <w:pPr>
        <w:pStyle w:val="Odlomakpopisa"/>
        <w:numPr>
          <w:ilvl w:val="0"/>
          <w:numId w:val="5"/>
        </w:numPr>
        <w:jc w:val="both"/>
        <w:rPr>
          <w:sz w:val="22"/>
          <w:szCs w:val="22"/>
        </w:rPr>
      </w:pPr>
      <w:r w:rsidRPr="00B91867">
        <w:rPr>
          <w:sz w:val="22"/>
          <w:szCs w:val="22"/>
        </w:rPr>
        <w:t>pros</w:t>
      </w:r>
      <w:r w:rsidR="00887A68" w:rsidRPr="00B91867">
        <w:rPr>
          <w:sz w:val="22"/>
          <w:szCs w:val="22"/>
        </w:rPr>
        <w:t>torno i urbanističko planiranje;</w:t>
      </w:r>
    </w:p>
    <w:p w14:paraId="5AF5CDFE" w14:textId="77777777" w:rsidR="0008180F" w:rsidRPr="00B91867" w:rsidRDefault="00887A68" w:rsidP="00AF7397">
      <w:pPr>
        <w:pStyle w:val="Odlomakpopisa"/>
        <w:numPr>
          <w:ilvl w:val="0"/>
          <w:numId w:val="5"/>
        </w:numPr>
        <w:jc w:val="both"/>
        <w:rPr>
          <w:sz w:val="22"/>
          <w:szCs w:val="22"/>
        </w:rPr>
      </w:pPr>
      <w:r w:rsidRPr="00B91867">
        <w:rPr>
          <w:sz w:val="22"/>
          <w:szCs w:val="22"/>
        </w:rPr>
        <w:t>komunalno gospodarstvo;</w:t>
      </w:r>
      <w:r w:rsidR="0008180F" w:rsidRPr="00B91867">
        <w:rPr>
          <w:sz w:val="22"/>
          <w:szCs w:val="22"/>
        </w:rPr>
        <w:t xml:space="preserve"> </w:t>
      </w:r>
    </w:p>
    <w:p w14:paraId="22EC7D7D" w14:textId="77777777" w:rsidR="0008180F" w:rsidRPr="00B91867" w:rsidRDefault="00887A68" w:rsidP="00AF7397">
      <w:pPr>
        <w:pStyle w:val="Odlomakpopisa"/>
        <w:numPr>
          <w:ilvl w:val="0"/>
          <w:numId w:val="5"/>
        </w:numPr>
        <w:jc w:val="both"/>
        <w:rPr>
          <w:sz w:val="22"/>
          <w:szCs w:val="22"/>
        </w:rPr>
      </w:pPr>
      <w:r w:rsidRPr="00B91867">
        <w:rPr>
          <w:sz w:val="22"/>
          <w:szCs w:val="22"/>
        </w:rPr>
        <w:t>brigu o djeci;</w:t>
      </w:r>
    </w:p>
    <w:p w14:paraId="6596F3AF" w14:textId="77777777" w:rsidR="0008180F" w:rsidRPr="00B91867" w:rsidRDefault="00887A68" w:rsidP="00AF7397">
      <w:pPr>
        <w:pStyle w:val="Odlomakpopisa"/>
        <w:numPr>
          <w:ilvl w:val="0"/>
          <w:numId w:val="5"/>
        </w:numPr>
        <w:jc w:val="both"/>
        <w:rPr>
          <w:sz w:val="22"/>
          <w:szCs w:val="22"/>
        </w:rPr>
      </w:pPr>
      <w:r w:rsidRPr="00B91867">
        <w:rPr>
          <w:sz w:val="22"/>
          <w:szCs w:val="22"/>
        </w:rPr>
        <w:lastRenderedPageBreak/>
        <w:t>socijalnu skrb;</w:t>
      </w:r>
    </w:p>
    <w:p w14:paraId="6B0F6128" w14:textId="77777777" w:rsidR="0008180F" w:rsidRPr="00B91867" w:rsidRDefault="00887A68" w:rsidP="00AF7397">
      <w:pPr>
        <w:pStyle w:val="Odlomakpopisa"/>
        <w:numPr>
          <w:ilvl w:val="0"/>
          <w:numId w:val="5"/>
        </w:numPr>
        <w:jc w:val="both"/>
        <w:rPr>
          <w:sz w:val="22"/>
          <w:szCs w:val="22"/>
        </w:rPr>
      </w:pPr>
      <w:r w:rsidRPr="00B91867">
        <w:rPr>
          <w:sz w:val="22"/>
          <w:szCs w:val="22"/>
        </w:rPr>
        <w:t>primarnu zdravstvenu zaštitu;</w:t>
      </w:r>
    </w:p>
    <w:p w14:paraId="480F1A8A" w14:textId="77777777" w:rsidR="0008180F" w:rsidRPr="00B91867" w:rsidRDefault="0008180F" w:rsidP="00AF7397">
      <w:pPr>
        <w:pStyle w:val="Odlomakpopisa"/>
        <w:numPr>
          <w:ilvl w:val="0"/>
          <w:numId w:val="5"/>
        </w:numPr>
        <w:jc w:val="both"/>
        <w:rPr>
          <w:sz w:val="22"/>
          <w:szCs w:val="22"/>
        </w:rPr>
      </w:pPr>
      <w:r w:rsidRPr="00B91867">
        <w:rPr>
          <w:sz w:val="22"/>
          <w:szCs w:val="22"/>
        </w:rPr>
        <w:t>odgoj i osnovno obrazovan</w:t>
      </w:r>
      <w:r w:rsidR="00887A68" w:rsidRPr="00B91867">
        <w:rPr>
          <w:sz w:val="22"/>
          <w:szCs w:val="22"/>
        </w:rPr>
        <w:t>je;</w:t>
      </w:r>
      <w:r w:rsidRPr="00B91867">
        <w:rPr>
          <w:sz w:val="22"/>
          <w:szCs w:val="22"/>
        </w:rPr>
        <w:t xml:space="preserve"> </w:t>
      </w:r>
    </w:p>
    <w:p w14:paraId="067A0644" w14:textId="77777777" w:rsidR="0008180F" w:rsidRPr="00B91867" w:rsidRDefault="0008180F" w:rsidP="00AF7397">
      <w:pPr>
        <w:pStyle w:val="Odlomakpopisa"/>
        <w:numPr>
          <w:ilvl w:val="0"/>
          <w:numId w:val="5"/>
        </w:numPr>
        <w:jc w:val="both"/>
        <w:rPr>
          <w:sz w:val="22"/>
          <w:szCs w:val="22"/>
        </w:rPr>
      </w:pPr>
      <w:r w:rsidRPr="00B91867">
        <w:rPr>
          <w:sz w:val="22"/>
          <w:szCs w:val="22"/>
        </w:rPr>
        <w:t>ku</w:t>
      </w:r>
      <w:r w:rsidR="00887A68" w:rsidRPr="00B91867">
        <w:rPr>
          <w:sz w:val="22"/>
          <w:szCs w:val="22"/>
        </w:rPr>
        <w:t>lturu, tjelesnu kulturu i sport;</w:t>
      </w:r>
    </w:p>
    <w:p w14:paraId="124F01EC" w14:textId="77777777" w:rsidR="0008180F" w:rsidRPr="00B91867" w:rsidRDefault="00887A68" w:rsidP="00AF7397">
      <w:pPr>
        <w:pStyle w:val="Odlomakpopisa"/>
        <w:numPr>
          <w:ilvl w:val="0"/>
          <w:numId w:val="5"/>
        </w:numPr>
        <w:jc w:val="both"/>
        <w:rPr>
          <w:sz w:val="22"/>
          <w:szCs w:val="22"/>
        </w:rPr>
      </w:pPr>
      <w:r w:rsidRPr="00B91867">
        <w:rPr>
          <w:sz w:val="22"/>
          <w:szCs w:val="22"/>
        </w:rPr>
        <w:t>zaštitu potrošača;</w:t>
      </w:r>
    </w:p>
    <w:p w14:paraId="7C097C71" w14:textId="77777777" w:rsidR="0008180F" w:rsidRPr="00B91867" w:rsidRDefault="0008180F" w:rsidP="00AF7397">
      <w:pPr>
        <w:pStyle w:val="Odlomakpopisa"/>
        <w:numPr>
          <w:ilvl w:val="0"/>
          <w:numId w:val="5"/>
        </w:numPr>
        <w:jc w:val="both"/>
        <w:rPr>
          <w:sz w:val="22"/>
          <w:szCs w:val="22"/>
        </w:rPr>
      </w:pPr>
      <w:r w:rsidRPr="00B91867">
        <w:rPr>
          <w:sz w:val="22"/>
          <w:szCs w:val="22"/>
        </w:rPr>
        <w:t xml:space="preserve">zaštitu </w:t>
      </w:r>
      <w:r w:rsidR="00887A68" w:rsidRPr="00B91867">
        <w:rPr>
          <w:sz w:val="22"/>
          <w:szCs w:val="22"/>
        </w:rPr>
        <w:t>i unapređenje prirodnog okoliša;</w:t>
      </w:r>
    </w:p>
    <w:p w14:paraId="12F806B8" w14:textId="4541AB44" w:rsidR="0008180F" w:rsidRPr="00B91867" w:rsidRDefault="0008180F" w:rsidP="00AF7397">
      <w:pPr>
        <w:pStyle w:val="Odlomakpopisa"/>
        <w:numPr>
          <w:ilvl w:val="0"/>
          <w:numId w:val="5"/>
        </w:numPr>
        <w:jc w:val="both"/>
        <w:rPr>
          <w:sz w:val="22"/>
          <w:szCs w:val="22"/>
        </w:rPr>
      </w:pPr>
      <w:r w:rsidRPr="00B91867">
        <w:rPr>
          <w:sz w:val="22"/>
          <w:szCs w:val="22"/>
        </w:rPr>
        <w:t>protupo</w:t>
      </w:r>
      <w:r w:rsidR="00887A68" w:rsidRPr="00B91867">
        <w:rPr>
          <w:sz w:val="22"/>
          <w:szCs w:val="22"/>
        </w:rPr>
        <w:t>žarnu i civilnu zaštitu;</w:t>
      </w:r>
    </w:p>
    <w:p w14:paraId="50268A7F" w14:textId="77777777" w:rsidR="0008180F" w:rsidRPr="00B91867" w:rsidRDefault="00887A68" w:rsidP="00AF7397">
      <w:pPr>
        <w:pStyle w:val="Odlomakpopisa"/>
        <w:numPr>
          <w:ilvl w:val="0"/>
          <w:numId w:val="5"/>
        </w:numPr>
        <w:jc w:val="both"/>
        <w:rPr>
          <w:sz w:val="22"/>
          <w:szCs w:val="22"/>
        </w:rPr>
      </w:pPr>
      <w:r w:rsidRPr="00B91867">
        <w:rPr>
          <w:sz w:val="22"/>
          <w:szCs w:val="22"/>
        </w:rPr>
        <w:t>promet na svom području;</w:t>
      </w:r>
      <w:r w:rsidR="0008180F" w:rsidRPr="00B91867">
        <w:rPr>
          <w:sz w:val="22"/>
          <w:szCs w:val="22"/>
        </w:rPr>
        <w:t xml:space="preserve"> </w:t>
      </w:r>
    </w:p>
    <w:p w14:paraId="0C7EDAE5" w14:textId="56D23F81" w:rsidR="0008180F" w:rsidRPr="00B91867" w:rsidRDefault="00BE1BBD" w:rsidP="00AF7397">
      <w:pPr>
        <w:pStyle w:val="Odlomakpopisa"/>
        <w:numPr>
          <w:ilvl w:val="0"/>
          <w:numId w:val="5"/>
        </w:numPr>
        <w:jc w:val="both"/>
        <w:rPr>
          <w:sz w:val="22"/>
          <w:szCs w:val="22"/>
        </w:rPr>
      </w:pPr>
      <w:r w:rsidRPr="00B91867">
        <w:rPr>
          <w:sz w:val="22"/>
          <w:szCs w:val="22"/>
        </w:rPr>
        <w:t xml:space="preserve">te </w:t>
      </w:r>
      <w:r w:rsidR="0008180F" w:rsidRPr="00B91867">
        <w:rPr>
          <w:sz w:val="22"/>
          <w:szCs w:val="22"/>
        </w:rPr>
        <w:t>ostale poslove sukladno posebnim zakonima.</w:t>
      </w:r>
    </w:p>
    <w:p w14:paraId="2E86BFD8" w14:textId="77777777" w:rsidR="00EC5797" w:rsidRPr="00B91867" w:rsidRDefault="0008180F" w:rsidP="00EC5797">
      <w:pPr>
        <w:rPr>
          <w:rFonts w:ascii="Times New Roman" w:hAnsi="Times New Roman"/>
          <w:sz w:val="22"/>
          <w:szCs w:val="22"/>
        </w:rPr>
      </w:pPr>
      <w:r w:rsidRPr="00B91867">
        <w:rPr>
          <w:rFonts w:ascii="Times New Roman" w:hAnsi="Times New Roman"/>
          <w:sz w:val="22"/>
          <w:szCs w:val="22"/>
        </w:rPr>
        <w:t xml:space="preserve">    </w:t>
      </w:r>
      <w:r w:rsidRPr="00B91867">
        <w:rPr>
          <w:rFonts w:ascii="Times New Roman" w:hAnsi="Times New Roman"/>
          <w:sz w:val="22"/>
          <w:szCs w:val="22"/>
        </w:rPr>
        <w:tab/>
      </w:r>
      <w:r w:rsidR="00EC5797" w:rsidRPr="00B91867">
        <w:rPr>
          <w:rFonts w:ascii="Times New Roman" w:hAnsi="Times New Roman"/>
          <w:sz w:val="22"/>
          <w:szCs w:val="22"/>
        </w:rPr>
        <w:t>Općina obavlja poslove iz samoupravnog djelokruga sukladno posebnim zakonima kojima se uređuju pojedine djelatnosti iz stavka 1. ovog članka.</w:t>
      </w:r>
    </w:p>
    <w:p w14:paraId="062A2E39" w14:textId="50B0ED27" w:rsidR="00EC5797" w:rsidRPr="00B91867" w:rsidRDefault="00EC5797" w:rsidP="00EC5797">
      <w:pPr>
        <w:ind w:firstLine="720"/>
        <w:rPr>
          <w:rFonts w:ascii="Times New Roman" w:hAnsi="Times New Roman"/>
          <w:sz w:val="22"/>
          <w:szCs w:val="22"/>
        </w:rPr>
      </w:pPr>
      <w:r w:rsidRPr="00B91867">
        <w:rPr>
          <w:rFonts w:ascii="Times New Roman" w:hAnsi="Times New Roman"/>
          <w:sz w:val="22"/>
          <w:szCs w:val="22"/>
        </w:rPr>
        <w:t>Sadržaj i način obavljanja poslova iz samoupravnog djelokruga detaljnije se uređuje odlukama općinskog vijeća i općinskog načelnika u skladu sa zakonom i ovim Statutom.</w:t>
      </w:r>
    </w:p>
    <w:p w14:paraId="54A1A31D" w14:textId="77777777" w:rsidR="0008180F" w:rsidRPr="00B91867" w:rsidRDefault="0008180F" w:rsidP="00AA7F86">
      <w:pPr>
        <w:jc w:val="both"/>
        <w:rPr>
          <w:rFonts w:ascii="Times New Roman" w:hAnsi="Times New Roman"/>
          <w:sz w:val="22"/>
          <w:szCs w:val="22"/>
        </w:rPr>
      </w:pPr>
    </w:p>
    <w:p w14:paraId="57FB822D" w14:textId="40FA479E" w:rsidR="0008180F" w:rsidRPr="00B91867" w:rsidRDefault="0008180F" w:rsidP="00F63DF6">
      <w:pPr>
        <w:jc w:val="center"/>
        <w:rPr>
          <w:rFonts w:ascii="Times New Roman" w:hAnsi="Times New Roman"/>
          <w:b/>
          <w:sz w:val="22"/>
          <w:szCs w:val="22"/>
        </w:rPr>
      </w:pPr>
      <w:r w:rsidRPr="00B91867">
        <w:rPr>
          <w:rFonts w:ascii="Times New Roman" w:hAnsi="Times New Roman"/>
          <w:b/>
          <w:sz w:val="22"/>
          <w:szCs w:val="22"/>
        </w:rPr>
        <w:t>Članak 1</w:t>
      </w:r>
      <w:r w:rsidR="00F63DF6" w:rsidRPr="00B91867">
        <w:rPr>
          <w:rFonts w:ascii="Times New Roman" w:hAnsi="Times New Roman"/>
          <w:b/>
          <w:sz w:val="22"/>
          <w:szCs w:val="22"/>
        </w:rPr>
        <w:t>4</w:t>
      </w:r>
      <w:r w:rsidRPr="00B91867">
        <w:rPr>
          <w:rFonts w:ascii="Times New Roman" w:hAnsi="Times New Roman"/>
          <w:b/>
          <w:sz w:val="22"/>
          <w:szCs w:val="22"/>
        </w:rPr>
        <w:t>.</w:t>
      </w:r>
    </w:p>
    <w:p w14:paraId="66BDCEBD" w14:textId="04B3240C" w:rsidR="0008180F" w:rsidRPr="00B91867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B91867">
        <w:rPr>
          <w:rFonts w:ascii="Times New Roman" w:hAnsi="Times New Roman"/>
          <w:sz w:val="22"/>
          <w:szCs w:val="22"/>
        </w:rPr>
        <w:t xml:space="preserve">    </w:t>
      </w:r>
      <w:r w:rsidRPr="00B91867">
        <w:rPr>
          <w:rFonts w:ascii="Times New Roman" w:hAnsi="Times New Roman"/>
          <w:sz w:val="22"/>
          <w:szCs w:val="22"/>
        </w:rPr>
        <w:tab/>
        <w:t xml:space="preserve"> Općina može </w:t>
      </w:r>
      <w:r w:rsidR="00BF0670" w:rsidRPr="00B91867">
        <w:rPr>
          <w:rFonts w:ascii="Times New Roman" w:hAnsi="Times New Roman"/>
          <w:sz w:val="22"/>
          <w:szCs w:val="22"/>
        </w:rPr>
        <w:t xml:space="preserve">organizirati </w:t>
      </w:r>
      <w:r w:rsidRPr="00B91867">
        <w:rPr>
          <w:rFonts w:ascii="Times New Roman" w:hAnsi="Times New Roman"/>
          <w:sz w:val="22"/>
          <w:szCs w:val="22"/>
        </w:rPr>
        <w:t>obavljanje pojedinih poslova iz članka</w:t>
      </w:r>
      <w:r w:rsidR="00BF0670" w:rsidRPr="00B91867">
        <w:rPr>
          <w:rFonts w:ascii="Times New Roman" w:hAnsi="Times New Roman"/>
          <w:sz w:val="22"/>
          <w:szCs w:val="22"/>
        </w:rPr>
        <w:t xml:space="preserve"> 1</w:t>
      </w:r>
      <w:r w:rsidR="00BE1BBD" w:rsidRPr="00B91867">
        <w:rPr>
          <w:rFonts w:ascii="Times New Roman" w:hAnsi="Times New Roman"/>
          <w:sz w:val="22"/>
          <w:szCs w:val="22"/>
        </w:rPr>
        <w:t>3</w:t>
      </w:r>
      <w:r w:rsidR="00BF0670" w:rsidRPr="00B91867">
        <w:rPr>
          <w:rFonts w:ascii="Times New Roman" w:hAnsi="Times New Roman"/>
          <w:sz w:val="22"/>
          <w:szCs w:val="22"/>
        </w:rPr>
        <w:t xml:space="preserve">. ovoga Statuta </w:t>
      </w:r>
      <w:r w:rsidRPr="00B91867">
        <w:rPr>
          <w:rFonts w:ascii="Times New Roman" w:hAnsi="Times New Roman"/>
          <w:sz w:val="22"/>
          <w:szCs w:val="22"/>
        </w:rPr>
        <w:t xml:space="preserve"> zajednički s drugom jedinicom lokalne samouprave ili više jedinica lokalne samouprave, osnivanjem zajedničkog tijela, zajedničkog upravnog odjela ili službe, zajedničkog trgovačkog društva ili zajednički organizirati obavljanje pojedinih poslova u skladu s posebnim zakonom.</w:t>
      </w:r>
    </w:p>
    <w:p w14:paraId="1AB11310" w14:textId="313A744B" w:rsidR="00BF0670" w:rsidRPr="00B91867" w:rsidRDefault="00BF0670" w:rsidP="00BE1BBD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B91867">
        <w:rPr>
          <w:rFonts w:ascii="Times New Roman" w:hAnsi="Times New Roman"/>
          <w:sz w:val="22"/>
          <w:szCs w:val="22"/>
        </w:rPr>
        <w:t xml:space="preserve">Odluku o </w:t>
      </w:r>
      <w:r w:rsidR="00BE1BBD" w:rsidRPr="00B91867">
        <w:rPr>
          <w:rFonts w:ascii="Times New Roman" w:hAnsi="Times New Roman"/>
          <w:sz w:val="22"/>
          <w:szCs w:val="22"/>
        </w:rPr>
        <w:t xml:space="preserve">obavljanju poslova na način propisan </w:t>
      </w:r>
      <w:r w:rsidRPr="00B91867">
        <w:rPr>
          <w:rFonts w:ascii="Times New Roman" w:hAnsi="Times New Roman"/>
          <w:sz w:val="22"/>
          <w:szCs w:val="22"/>
        </w:rPr>
        <w:t>stavk</w:t>
      </w:r>
      <w:r w:rsidR="00BE1BBD" w:rsidRPr="00B91867">
        <w:rPr>
          <w:rFonts w:ascii="Times New Roman" w:hAnsi="Times New Roman"/>
          <w:sz w:val="22"/>
          <w:szCs w:val="22"/>
        </w:rPr>
        <w:t>om</w:t>
      </w:r>
      <w:r w:rsidRPr="00B91867">
        <w:rPr>
          <w:rFonts w:ascii="Times New Roman" w:hAnsi="Times New Roman"/>
          <w:sz w:val="22"/>
          <w:szCs w:val="22"/>
        </w:rPr>
        <w:t xml:space="preserve"> 1</w:t>
      </w:r>
      <w:r w:rsidR="00BE1BBD" w:rsidRPr="00B91867">
        <w:rPr>
          <w:rFonts w:ascii="Times New Roman" w:hAnsi="Times New Roman"/>
          <w:sz w:val="22"/>
          <w:szCs w:val="22"/>
        </w:rPr>
        <w:t xml:space="preserve">. </w:t>
      </w:r>
      <w:r w:rsidRPr="00B91867">
        <w:rPr>
          <w:rFonts w:ascii="Times New Roman" w:hAnsi="Times New Roman"/>
          <w:sz w:val="22"/>
          <w:szCs w:val="22"/>
        </w:rPr>
        <w:t>ovog</w:t>
      </w:r>
      <w:r w:rsidR="00BE1BBD" w:rsidRPr="00B91867">
        <w:rPr>
          <w:rFonts w:ascii="Times New Roman" w:hAnsi="Times New Roman"/>
          <w:sz w:val="22"/>
          <w:szCs w:val="22"/>
        </w:rPr>
        <w:t>a</w:t>
      </w:r>
      <w:r w:rsidRPr="00B91867">
        <w:rPr>
          <w:rFonts w:ascii="Times New Roman" w:hAnsi="Times New Roman"/>
          <w:sz w:val="22"/>
          <w:szCs w:val="22"/>
        </w:rPr>
        <w:t xml:space="preserve"> članka donosi općinsko vijeće</w:t>
      </w:r>
      <w:r w:rsidR="00BE1BBD" w:rsidRPr="00B91867">
        <w:rPr>
          <w:rFonts w:ascii="Times New Roman" w:hAnsi="Times New Roman"/>
          <w:sz w:val="22"/>
          <w:szCs w:val="22"/>
        </w:rPr>
        <w:t>.</w:t>
      </w:r>
    </w:p>
    <w:p w14:paraId="1634FD98" w14:textId="77777777" w:rsidR="00A84654" w:rsidRPr="00B91867" w:rsidRDefault="00A84654" w:rsidP="00AA7F86">
      <w:pPr>
        <w:jc w:val="both"/>
        <w:rPr>
          <w:rFonts w:ascii="Times New Roman" w:hAnsi="Times New Roman"/>
          <w:b/>
          <w:sz w:val="22"/>
          <w:szCs w:val="22"/>
        </w:rPr>
      </w:pPr>
    </w:p>
    <w:p w14:paraId="09F16D37" w14:textId="20EAAAB5" w:rsidR="0008180F" w:rsidRPr="00B91867" w:rsidRDefault="0008180F" w:rsidP="00F63DF6">
      <w:pPr>
        <w:jc w:val="center"/>
        <w:rPr>
          <w:rFonts w:ascii="Times New Roman" w:hAnsi="Times New Roman"/>
          <w:b/>
          <w:sz w:val="22"/>
          <w:szCs w:val="22"/>
        </w:rPr>
      </w:pPr>
      <w:r w:rsidRPr="00B91867">
        <w:rPr>
          <w:rFonts w:ascii="Times New Roman" w:hAnsi="Times New Roman"/>
          <w:b/>
          <w:sz w:val="22"/>
          <w:szCs w:val="22"/>
        </w:rPr>
        <w:t>Članak 1</w:t>
      </w:r>
      <w:r w:rsidR="00F63DF6" w:rsidRPr="00B91867">
        <w:rPr>
          <w:rFonts w:ascii="Times New Roman" w:hAnsi="Times New Roman"/>
          <w:b/>
          <w:sz w:val="22"/>
          <w:szCs w:val="22"/>
        </w:rPr>
        <w:t>5</w:t>
      </w:r>
      <w:r w:rsidRPr="00B91867">
        <w:rPr>
          <w:rFonts w:ascii="Times New Roman" w:hAnsi="Times New Roman"/>
          <w:b/>
          <w:sz w:val="22"/>
          <w:szCs w:val="22"/>
        </w:rPr>
        <w:t>.</w:t>
      </w:r>
    </w:p>
    <w:p w14:paraId="0DF784EA" w14:textId="7128625D" w:rsidR="0008180F" w:rsidRPr="00B91867" w:rsidRDefault="00EC5797" w:rsidP="00BE1BBD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B91867">
        <w:rPr>
          <w:rFonts w:ascii="Times New Roman" w:hAnsi="Times New Roman"/>
          <w:sz w:val="22"/>
          <w:szCs w:val="22"/>
        </w:rPr>
        <w:t xml:space="preserve">Općinsko vijeće može pojedine poslove iz samoupravnog djelokruga Općine, čije je obavljanje od interesa za građane na području više jedinica lokalne samouprave, posebnom odlukom prenijeti </w:t>
      </w:r>
      <w:r w:rsidR="0008180F" w:rsidRPr="00B91867">
        <w:rPr>
          <w:rFonts w:ascii="Times New Roman" w:hAnsi="Times New Roman"/>
          <w:sz w:val="22"/>
          <w:szCs w:val="22"/>
        </w:rPr>
        <w:t>na</w:t>
      </w:r>
      <w:r w:rsidRPr="00B91867">
        <w:rPr>
          <w:rFonts w:ascii="Times New Roman" w:hAnsi="Times New Roman"/>
          <w:sz w:val="22"/>
          <w:szCs w:val="22"/>
        </w:rPr>
        <w:t xml:space="preserve"> </w:t>
      </w:r>
      <w:r w:rsidR="00A14CF7" w:rsidRPr="00B91867">
        <w:rPr>
          <w:rFonts w:ascii="Times New Roman" w:hAnsi="Times New Roman"/>
          <w:sz w:val="22"/>
          <w:szCs w:val="22"/>
        </w:rPr>
        <w:t>Vukovarsko-srijemske</w:t>
      </w:r>
      <w:r w:rsidR="0008180F" w:rsidRPr="00B91867">
        <w:rPr>
          <w:rFonts w:ascii="Times New Roman" w:hAnsi="Times New Roman"/>
          <w:sz w:val="22"/>
          <w:szCs w:val="22"/>
        </w:rPr>
        <w:t xml:space="preserve"> županiju</w:t>
      </w:r>
      <w:r w:rsidR="00E21AC9" w:rsidRPr="00B91867">
        <w:rPr>
          <w:rFonts w:ascii="Times New Roman" w:hAnsi="Times New Roman"/>
          <w:sz w:val="22"/>
          <w:szCs w:val="22"/>
        </w:rPr>
        <w:t xml:space="preserve"> u skladu s njezinim Statutom</w:t>
      </w:r>
      <w:r w:rsidR="0008180F" w:rsidRPr="00B91867">
        <w:rPr>
          <w:rFonts w:ascii="Times New Roman" w:hAnsi="Times New Roman"/>
          <w:sz w:val="22"/>
          <w:szCs w:val="22"/>
        </w:rPr>
        <w:t>.</w:t>
      </w:r>
    </w:p>
    <w:p w14:paraId="6BB2C5BE" w14:textId="2092A4F4" w:rsidR="0008180F" w:rsidRPr="00B91867" w:rsidRDefault="00EC5797" w:rsidP="00EC5797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B91867">
        <w:rPr>
          <w:rFonts w:ascii="Times New Roman" w:hAnsi="Times New Roman"/>
          <w:sz w:val="22"/>
          <w:szCs w:val="22"/>
        </w:rPr>
        <w:t>Općinsko vijeće može pojedine poslove iz samoupravnog djelokruga Općine posebnom odlukom prenijeti na mjesne odbore. U tom slučaju Općina osigurava sredstva za obavljanje prenesenih poslova.</w:t>
      </w:r>
    </w:p>
    <w:p w14:paraId="34CED6C5" w14:textId="77777777" w:rsidR="00EC5797" w:rsidRPr="00B91867" w:rsidRDefault="00EC5797" w:rsidP="00EC5797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14:paraId="445907D4" w14:textId="77777777" w:rsidR="00E21AC9" w:rsidRPr="00B91867" w:rsidRDefault="0008180F" w:rsidP="00AA7F86">
      <w:pPr>
        <w:jc w:val="both"/>
        <w:rPr>
          <w:rFonts w:ascii="Times New Roman" w:hAnsi="Times New Roman"/>
          <w:b/>
          <w:sz w:val="22"/>
          <w:szCs w:val="22"/>
        </w:rPr>
      </w:pPr>
      <w:r w:rsidRPr="00B91867">
        <w:rPr>
          <w:rFonts w:ascii="Times New Roman" w:hAnsi="Times New Roman"/>
          <w:b/>
          <w:sz w:val="22"/>
          <w:szCs w:val="22"/>
        </w:rPr>
        <w:t xml:space="preserve">VI. NESPOSREDNO SUDJELOVANJE GRAĐANA U ODLUČIVANJU </w:t>
      </w:r>
    </w:p>
    <w:p w14:paraId="6F3D8C86" w14:textId="77777777" w:rsidR="00EF18B5" w:rsidRPr="00B91867" w:rsidRDefault="00EF18B5" w:rsidP="00AA7F86">
      <w:pPr>
        <w:jc w:val="both"/>
        <w:rPr>
          <w:rFonts w:ascii="Times New Roman" w:hAnsi="Times New Roman"/>
          <w:b/>
          <w:sz w:val="22"/>
          <w:szCs w:val="22"/>
        </w:rPr>
      </w:pPr>
    </w:p>
    <w:p w14:paraId="268E28F5" w14:textId="2744F694" w:rsidR="00E21AC9" w:rsidRPr="00B91867" w:rsidRDefault="00E21AC9" w:rsidP="00AA7F86">
      <w:pPr>
        <w:jc w:val="both"/>
        <w:rPr>
          <w:rFonts w:ascii="Times New Roman" w:hAnsi="Times New Roman"/>
          <w:b/>
          <w:sz w:val="22"/>
          <w:szCs w:val="22"/>
        </w:rPr>
      </w:pPr>
      <w:r w:rsidRPr="00B91867">
        <w:rPr>
          <w:rFonts w:ascii="Times New Roman" w:hAnsi="Times New Roman"/>
          <w:b/>
          <w:sz w:val="22"/>
          <w:szCs w:val="22"/>
        </w:rPr>
        <w:t>Referendum</w:t>
      </w:r>
    </w:p>
    <w:p w14:paraId="535DFF0A" w14:textId="77777777" w:rsidR="00F63DF6" w:rsidRPr="00B91867" w:rsidRDefault="00F63DF6" w:rsidP="00AA7F86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6C609C9" w14:textId="7A0DCC69" w:rsidR="00E21AC9" w:rsidRPr="00B91867" w:rsidRDefault="00E21AC9" w:rsidP="00F63DF6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B91867">
        <w:rPr>
          <w:rFonts w:ascii="Times New Roman" w:hAnsi="Times New Roman"/>
          <w:b/>
          <w:bCs/>
          <w:sz w:val="22"/>
          <w:szCs w:val="22"/>
        </w:rPr>
        <w:t>Članak 1</w:t>
      </w:r>
      <w:r w:rsidR="00F63DF6" w:rsidRPr="00B91867">
        <w:rPr>
          <w:rFonts w:ascii="Times New Roman" w:hAnsi="Times New Roman"/>
          <w:b/>
          <w:bCs/>
          <w:sz w:val="22"/>
          <w:szCs w:val="22"/>
        </w:rPr>
        <w:t>6</w:t>
      </w:r>
      <w:r w:rsidRPr="00B91867">
        <w:rPr>
          <w:rFonts w:ascii="Times New Roman" w:hAnsi="Times New Roman"/>
          <w:b/>
          <w:bCs/>
          <w:sz w:val="22"/>
          <w:szCs w:val="22"/>
        </w:rPr>
        <w:t>.</w:t>
      </w:r>
    </w:p>
    <w:p w14:paraId="66722222" w14:textId="79BCA8FB" w:rsidR="00E21AC9" w:rsidRPr="00B91867" w:rsidRDefault="00E21AC9" w:rsidP="00BE1BBD">
      <w:pPr>
        <w:ind w:firstLine="720"/>
        <w:jc w:val="both"/>
        <w:rPr>
          <w:rFonts w:ascii="Times New Roman" w:hAnsi="Times New Roman"/>
          <w:bCs/>
          <w:sz w:val="22"/>
          <w:szCs w:val="22"/>
        </w:rPr>
      </w:pPr>
      <w:r w:rsidRPr="00B91867">
        <w:rPr>
          <w:rFonts w:ascii="Times New Roman" w:hAnsi="Times New Roman"/>
          <w:bCs/>
          <w:sz w:val="22"/>
          <w:szCs w:val="22"/>
        </w:rPr>
        <w:t>Građani mogu neposredno sudjelovati u odlučivanju o lokalnim poslovima putem referenduma i zbora građana, u skladu sa zakonom i ovim Statutom.</w:t>
      </w:r>
    </w:p>
    <w:p w14:paraId="43946272" w14:textId="77777777" w:rsidR="00E21AC9" w:rsidRPr="00B91867" w:rsidRDefault="00E21AC9" w:rsidP="00AA7F86">
      <w:pPr>
        <w:jc w:val="both"/>
        <w:rPr>
          <w:rFonts w:ascii="Times New Roman" w:hAnsi="Times New Roman"/>
          <w:bCs/>
          <w:sz w:val="22"/>
          <w:szCs w:val="22"/>
        </w:rPr>
      </w:pPr>
    </w:p>
    <w:p w14:paraId="2E917F10" w14:textId="72C453E2" w:rsidR="00E21AC9" w:rsidRPr="00B91867" w:rsidRDefault="00E21AC9" w:rsidP="00F63DF6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B91867">
        <w:rPr>
          <w:rFonts w:ascii="Times New Roman" w:hAnsi="Times New Roman"/>
          <w:b/>
          <w:bCs/>
          <w:sz w:val="22"/>
          <w:szCs w:val="22"/>
        </w:rPr>
        <w:t xml:space="preserve">Članak </w:t>
      </w:r>
      <w:r w:rsidR="00F63DF6" w:rsidRPr="00B91867">
        <w:rPr>
          <w:rFonts w:ascii="Times New Roman" w:hAnsi="Times New Roman"/>
          <w:b/>
          <w:bCs/>
          <w:sz w:val="22"/>
          <w:szCs w:val="22"/>
        </w:rPr>
        <w:t>17</w:t>
      </w:r>
      <w:r w:rsidRPr="00B91867">
        <w:rPr>
          <w:rFonts w:ascii="Times New Roman" w:hAnsi="Times New Roman"/>
          <w:b/>
          <w:bCs/>
          <w:sz w:val="22"/>
          <w:szCs w:val="22"/>
        </w:rPr>
        <w:t>.</w:t>
      </w:r>
    </w:p>
    <w:p w14:paraId="1EC465E0" w14:textId="18C157E9" w:rsidR="00E21AC9" w:rsidRPr="00B91867" w:rsidRDefault="00596938" w:rsidP="00AA7F86">
      <w:pPr>
        <w:jc w:val="both"/>
        <w:rPr>
          <w:rFonts w:ascii="Times New Roman" w:hAnsi="Times New Roman"/>
          <w:bCs/>
          <w:sz w:val="22"/>
          <w:szCs w:val="22"/>
        </w:rPr>
      </w:pPr>
      <w:r w:rsidRPr="00B91867">
        <w:rPr>
          <w:rFonts w:ascii="Times New Roman" w:hAnsi="Times New Roman"/>
          <w:bCs/>
          <w:sz w:val="22"/>
          <w:szCs w:val="22"/>
        </w:rPr>
        <w:tab/>
      </w:r>
      <w:r w:rsidR="00E21AC9" w:rsidRPr="00B91867">
        <w:rPr>
          <w:rFonts w:ascii="Times New Roman" w:hAnsi="Times New Roman"/>
          <w:bCs/>
          <w:sz w:val="22"/>
          <w:szCs w:val="22"/>
        </w:rPr>
        <w:t>Referendum se može raspisati radi odlučivanja o prijedlogu o promjeni Statuta Općine, o prijedlogu općeg akta, kao i o drugim pitanjima određenim zakonom</w:t>
      </w:r>
      <w:r w:rsidR="00EC5797" w:rsidRPr="00B91867">
        <w:rPr>
          <w:rFonts w:ascii="Times New Roman" w:hAnsi="Times New Roman"/>
          <w:bCs/>
          <w:sz w:val="22"/>
          <w:szCs w:val="22"/>
        </w:rPr>
        <w:t xml:space="preserve"> i ovim Statutom</w:t>
      </w:r>
      <w:r w:rsidR="00E21AC9" w:rsidRPr="00B91867">
        <w:rPr>
          <w:rFonts w:ascii="Times New Roman" w:hAnsi="Times New Roman"/>
          <w:bCs/>
          <w:sz w:val="22"/>
          <w:szCs w:val="22"/>
        </w:rPr>
        <w:t>.</w:t>
      </w:r>
    </w:p>
    <w:p w14:paraId="6F850CC7" w14:textId="6FAF3C2C" w:rsidR="00E21AC9" w:rsidRPr="00B91867" w:rsidRDefault="00596938" w:rsidP="00AA7F86">
      <w:pPr>
        <w:jc w:val="both"/>
        <w:rPr>
          <w:rFonts w:ascii="Times New Roman" w:hAnsi="Times New Roman"/>
          <w:bCs/>
          <w:sz w:val="22"/>
          <w:szCs w:val="22"/>
        </w:rPr>
      </w:pPr>
      <w:r w:rsidRPr="00B91867">
        <w:rPr>
          <w:rFonts w:ascii="Times New Roman" w:hAnsi="Times New Roman"/>
          <w:bCs/>
          <w:sz w:val="22"/>
          <w:szCs w:val="22"/>
        </w:rPr>
        <w:tab/>
      </w:r>
      <w:r w:rsidR="00634838" w:rsidRPr="00B91867">
        <w:rPr>
          <w:rFonts w:ascii="Times New Roman" w:hAnsi="Times New Roman"/>
          <w:bCs/>
          <w:sz w:val="22"/>
          <w:szCs w:val="22"/>
        </w:rPr>
        <w:t>Općinsko vijeće može raspisati s</w:t>
      </w:r>
      <w:r w:rsidR="00E21AC9" w:rsidRPr="00B91867">
        <w:rPr>
          <w:rFonts w:ascii="Times New Roman" w:hAnsi="Times New Roman"/>
          <w:bCs/>
          <w:sz w:val="22"/>
          <w:szCs w:val="22"/>
        </w:rPr>
        <w:t xml:space="preserve">avjetodavni referendum </w:t>
      </w:r>
      <w:r w:rsidR="00634838" w:rsidRPr="00B91867">
        <w:rPr>
          <w:rFonts w:ascii="Times New Roman" w:hAnsi="Times New Roman"/>
          <w:bCs/>
          <w:sz w:val="22"/>
          <w:szCs w:val="22"/>
        </w:rPr>
        <w:t>o pitanjima iz svog djelo</w:t>
      </w:r>
      <w:r w:rsidR="001751B1">
        <w:rPr>
          <w:rFonts w:ascii="Times New Roman" w:hAnsi="Times New Roman"/>
          <w:bCs/>
          <w:sz w:val="22"/>
          <w:szCs w:val="22"/>
        </w:rPr>
        <w:t>k</w:t>
      </w:r>
      <w:r w:rsidR="00634838" w:rsidRPr="00B91867">
        <w:rPr>
          <w:rFonts w:ascii="Times New Roman" w:hAnsi="Times New Roman"/>
          <w:bCs/>
          <w:sz w:val="22"/>
          <w:szCs w:val="22"/>
        </w:rPr>
        <w:t>ru</w:t>
      </w:r>
      <w:r w:rsidR="001751B1">
        <w:rPr>
          <w:rFonts w:ascii="Times New Roman" w:hAnsi="Times New Roman"/>
          <w:bCs/>
          <w:sz w:val="22"/>
          <w:szCs w:val="22"/>
        </w:rPr>
        <w:t>g</w:t>
      </w:r>
      <w:r w:rsidR="00634838" w:rsidRPr="00B91867">
        <w:rPr>
          <w:rFonts w:ascii="Times New Roman" w:hAnsi="Times New Roman"/>
          <w:bCs/>
          <w:sz w:val="22"/>
          <w:szCs w:val="22"/>
        </w:rPr>
        <w:t>a.</w:t>
      </w:r>
    </w:p>
    <w:p w14:paraId="5E48164B" w14:textId="2FDAFED1" w:rsidR="00E21AC9" w:rsidRPr="00B91867" w:rsidRDefault="00596938" w:rsidP="00AA7F86">
      <w:pPr>
        <w:jc w:val="both"/>
        <w:rPr>
          <w:rFonts w:ascii="Times New Roman" w:hAnsi="Times New Roman"/>
          <w:bCs/>
          <w:sz w:val="22"/>
          <w:szCs w:val="22"/>
        </w:rPr>
      </w:pPr>
      <w:r w:rsidRPr="00B91867">
        <w:rPr>
          <w:rFonts w:ascii="Times New Roman" w:hAnsi="Times New Roman"/>
          <w:bCs/>
          <w:sz w:val="22"/>
          <w:szCs w:val="22"/>
        </w:rPr>
        <w:tab/>
      </w:r>
      <w:r w:rsidR="00E21AC9" w:rsidRPr="00B91867">
        <w:rPr>
          <w:rFonts w:ascii="Times New Roman" w:hAnsi="Times New Roman"/>
          <w:bCs/>
          <w:sz w:val="22"/>
          <w:szCs w:val="22"/>
        </w:rPr>
        <w:t xml:space="preserve">Prijedlog za donošenje odluke o raspisivanju referenduma može temeljem odredaba zakona i ovog Statuta, dati </w:t>
      </w:r>
      <w:r w:rsidR="00932C24" w:rsidRPr="00B91867">
        <w:rPr>
          <w:rFonts w:ascii="Times New Roman" w:hAnsi="Times New Roman"/>
          <w:bCs/>
          <w:sz w:val="22"/>
          <w:szCs w:val="22"/>
        </w:rPr>
        <w:t xml:space="preserve">najmanje </w:t>
      </w:r>
      <w:r w:rsidR="00E21AC9" w:rsidRPr="00B91867">
        <w:rPr>
          <w:rFonts w:ascii="Times New Roman" w:hAnsi="Times New Roman"/>
          <w:bCs/>
          <w:sz w:val="22"/>
          <w:szCs w:val="22"/>
        </w:rPr>
        <w:t>jedna trećina članova općinskog vijeća, općinski načelnik, većina vijeća mjesnih odbora na području Općine i 20% ukupnog broja birača  Općine.</w:t>
      </w:r>
    </w:p>
    <w:p w14:paraId="75493F33" w14:textId="77777777" w:rsidR="00532B8A" w:rsidRPr="00B91867" w:rsidRDefault="00532B8A" w:rsidP="00AA7F86">
      <w:pPr>
        <w:jc w:val="both"/>
        <w:rPr>
          <w:rFonts w:ascii="Times New Roman" w:hAnsi="Times New Roman"/>
          <w:bCs/>
          <w:sz w:val="22"/>
          <w:szCs w:val="22"/>
        </w:rPr>
      </w:pPr>
    </w:p>
    <w:p w14:paraId="2FBE36E8" w14:textId="447DC9F1" w:rsidR="00E21AC9" w:rsidRPr="00B91867" w:rsidRDefault="00E21AC9" w:rsidP="00F63DF6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B91867">
        <w:rPr>
          <w:rFonts w:ascii="Times New Roman" w:hAnsi="Times New Roman"/>
          <w:b/>
          <w:bCs/>
          <w:sz w:val="22"/>
          <w:szCs w:val="22"/>
        </w:rPr>
        <w:t xml:space="preserve">Članka </w:t>
      </w:r>
      <w:r w:rsidR="00F63DF6" w:rsidRPr="00B91867">
        <w:rPr>
          <w:rFonts w:ascii="Times New Roman" w:hAnsi="Times New Roman"/>
          <w:b/>
          <w:bCs/>
          <w:sz w:val="22"/>
          <w:szCs w:val="22"/>
        </w:rPr>
        <w:t>18</w:t>
      </w:r>
      <w:r w:rsidRPr="00B91867">
        <w:rPr>
          <w:rFonts w:ascii="Times New Roman" w:hAnsi="Times New Roman"/>
          <w:b/>
          <w:bCs/>
          <w:sz w:val="22"/>
          <w:szCs w:val="22"/>
        </w:rPr>
        <w:t>.</w:t>
      </w:r>
    </w:p>
    <w:p w14:paraId="2F4D2A97" w14:textId="24BD6E0D" w:rsidR="00E21AC9" w:rsidRPr="00B91867" w:rsidRDefault="00596938" w:rsidP="00AA7F86">
      <w:pPr>
        <w:jc w:val="both"/>
        <w:rPr>
          <w:rFonts w:ascii="Times New Roman" w:hAnsi="Times New Roman"/>
          <w:bCs/>
          <w:sz w:val="22"/>
          <w:szCs w:val="22"/>
        </w:rPr>
      </w:pPr>
      <w:r w:rsidRPr="00B91867">
        <w:rPr>
          <w:rFonts w:ascii="Times New Roman" w:hAnsi="Times New Roman"/>
          <w:bCs/>
          <w:sz w:val="22"/>
          <w:szCs w:val="22"/>
        </w:rPr>
        <w:tab/>
      </w:r>
      <w:r w:rsidR="00E21AC9" w:rsidRPr="00B91867">
        <w:rPr>
          <w:rFonts w:ascii="Times New Roman" w:hAnsi="Times New Roman"/>
          <w:bCs/>
          <w:sz w:val="22"/>
          <w:szCs w:val="22"/>
        </w:rPr>
        <w:t>Općinsko vijeće dužno se izjasniti o podnesenom prijedlog propisanog broja članova općinskog vijeća, općinskog načelnika ili većine vijeća mjesnih odbora i ako prijedlog prihvati, u roku od 30 dana od dana zaprimanja prijedloga donijeti odluku o raspisivanju referenduma.</w:t>
      </w:r>
    </w:p>
    <w:p w14:paraId="3E67A132" w14:textId="1A6486C2" w:rsidR="00E21AC9" w:rsidRPr="00B91867" w:rsidRDefault="00596938" w:rsidP="00AA7F86">
      <w:pPr>
        <w:jc w:val="both"/>
        <w:rPr>
          <w:rFonts w:ascii="Times New Roman" w:hAnsi="Times New Roman"/>
          <w:bCs/>
          <w:sz w:val="22"/>
          <w:szCs w:val="22"/>
        </w:rPr>
      </w:pPr>
      <w:r w:rsidRPr="00B91867">
        <w:rPr>
          <w:rFonts w:ascii="Times New Roman" w:hAnsi="Times New Roman"/>
          <w:bCs/>
          <w:sz w:val="22"/>
          <w:szCs w:val="22"/>
        </w:rPr>
        <w:tab/>
      </w:r>
      <w:r w:rsidR="00E21AC9" w:rsidRPr="00B91867">
        <w:rPr>
          <w:rFonts w:ascii="Times New Roman" w:hAnsi="Times New Roman"/>
          <w:bCs/>
          <w:sz w:val="22"/>
          <w:szCs w:val="22"/>
        </w:rPr>
        <w:t xml:space="preserve">Ako je prijedlog za raspisivanje referenduma predložio propisani broj birača, predsjednik općinskog vijeća u roku od 30 dana od dana zaprimanja prijedloga dostavlja prijedlog tijelu državne uprave nadležnom za lokalnu i područnu (regionalnu) samoupravu radi utvrđivanja ispravnosti podnesenog prijedloga. Ako tijelo </w:t>
      </w:r>
      <w:r w:rsidR="00E21AC9" w:rsidRPr="00B91867">
        <w:rPr>
          <w:rFonts w:ascii="Times New Roman" w:hAnsi="Times New Roman"/>
          <w:bCs/>
          <w:sz w:val="22"/>
          <w:szCs w:val="22"/>
        </w:rPr>
        <w:lastRenderedPageBreak/>
        <w:t xml:space="preserve">državne uprave nadležno za lokalnu i područnu (regionalnu) samoupravu utvrdi da je prijedlog za raspisivanje referenduma ispravan, </w:t>
      </w:r>
      <w:r w:rsidR="00E0509A" w:rsidRPr="00B91867">
        <w:rPr>
          <w:rFonts w:ascii="Times New Roman" w:hAnsi="Times New Roman"/>
          <w:bCs/>
          <w:sz w:val="22"/>
          <w:szCs w:val="22"/>
        </w:rPr>
        <w:t>općinsko</w:t>
      </w:r>
      <w:r w:rsidR="00E21AC9" w:rsidRPr="00B91867">
        <w:rPr>
          <w:rFonts w:ascii="Times New Roman" w:hAnsi="Times New Roman"/>
          <w:bCs/>
          <w:sz w:val="22"/>
          <w:szCs w:val="22"/>
        </w:rPr>
        <w:t xml:space="preserve"> vijeće će u roku od 30 dana od dana zaprimanja odluke o ispravnosti prijedloga raspisati referendum.</w:t>
      </w:r>
    </w:p>
    <w:p w14:paraId="7FF075C0" w14:textId="77777777" w:rsidR="004A7C69" w:rsidRPr="00B91867" w:rsidRDefault="004A7C69" w:rsidP="002B300E">
      <w:pPr>
        <w:rPr>
          <w:rFonts w:ascii="Times New Roman" w:hAnsi="Times New Roman"/>
          <w:b/>
          <w:bCs/>
          <w:sz w:val="22"/>
          <w:szCs w:val="22"/>
        </w:rPr>
      </w:pPr>
    </w:p>
    <w:p w14:paraId="177350C3" w14:textId="166D7364" w:rsidR="00E21AC9" w:rsidRPr="00B91867" w:rsidRDefault="00E21AC9" w:rsidP="00F63DF6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B91867">
        <w:rPr>
          <w:rFonts w:ascii="Times New Roman" w:hAnsi="Times New Roman"/>
          <w:b/>
          <w:bCs/>
          <w:sz w:val="22"/>
          <w:szCs w:val="22"/>
        </w:rPr>
        <w:t xml:space="preserve">Članak </w:t>
      </w:r>
      <w:r w:rsidR="00F63DF6" w:rsidRPr="00B91867">
        <w:rPr>
          <w:rFonts w:ascii="Times New Roman" w:hAnsi="Times New Roman"/>
          <w:b/>
          <w:bCs/>
          <w:sz w:val="22"/>
          <w:szCs w:val="22"/>
        </w:rPr>
        <w:t>19</w:t>
      </w:r>
      <w:r w:rsidRPr="00B91867">
        <w:rPr>
          <w:rFonts w:ascii="Times New Roman" w:hAnsi="Times New Roman"/>
          <w:b/>
          <w:bCs/>
          <w:sz w:val="22"/>
          <w:szCs w:val="22"/>
        </w:rPr>
        <w:t>.</w:t>
      </w:r>
    </w:p>
    <w:p w14:paraId="6E9C3998" w14:textId="70968DE8" w:rsidR="00E21AC9" w:rsidRPr="00B91867" w:rsidRDefault="00596938" w:rsidP="00AA7F86">
      <w:pPr>
        <w:jc w:val="both"/>
        <w:rPr>
          <w:rFonts w:ascii="Times New Roman" w:hAnsi="Times New Roman"/>
          <w:bCs/>
          <w:sz w:val="22"/>
          <w:szCs w:val="22"/>
        </w:rPr>
      </w:pPr>
      <w:r w:rsidRPr="00B91867">
        <w:rPr>
          <w:rFonts w:ascii="Times New Roman" w:hAnsi="Times New Roman"/>
          <w:bCs/>
          <w:sz w:val="22"/>
          <w:szCs w:val="22"/>
        </w:rPr>
        <w:tab/>
      </w:r>
      <w:r w:rsidR="00145570">
        <w:rPr>
          <w:rFonts w:ascii="Times New Roman" w:hAnsi="Times New Roman"/>
          <w:bCs/>
          <w:sz w:val="22"/>
          <w:szCs w:val="22"/>
        </w:rPr>
        <w:t>Sadržaj o</w:t>
      </w:r>
      <w:r w:rsidR="00E21AC9" w:rsidRPr="00B91867">
        <w:rPr>
          <w:rFonts w:ascii="Times New Roman" w:hAnsi="Times New Roman"/>
          <w:bCs/>
          <w:sz w:val="22"/>
          <w:szCs w:val="22"/>
        </w:rPr>
        <w:t>dluk</w:t>
      </w:r>
      <w:r w:rsidR="00145570">
        <w:rPr>
          <w:rFonts w:ascii="Times New Roman" w:hAnsi="Times New Roman"/>
          <w:bCs/>
          <w:sz w:val="22"/>
          <w:szCs w:val="22"/>
        </w:rPr>
        <w:t>e</w:t>
      </w:r>
      <w:r w:rsidR="00E21AC9" w:rsidRPr="00B91867">
        <w:rPr>
          <w:rFonts w:ascii="Times New Roman" w:hAnsi="Times New Roman"/>
          <w:bCs/>
          <w:sz w:val="22"/>
          <w:szCs w:val="22"/>
        </w:rPr>
        <w:t xml:space="preserve"> o raspisivanju referenduma  </w:t>
      </w:r>
      <w:r w:rsidR="00145570">
        <w:rPr>
          <w:rFonts w:ascii="Times New Roman" w:hAnsi="Times New Roman"/>
          <w:bCs/>
          <w:sz w:val="22"/>
          <w:szCs w:val="22"/>
        </w:rPr>
        <w:t>propisan je posebnim zakonom kojim se uređuje provedba referenduma.</w:t>
      </w:r>
    </w:p>
    <w:p w14:paraId="7A5A7320" w14:textId="77777777" w:rsidR="00E21AC9" w:rsidRPr="00B91867" w:rsidRDefault="00E21AC9" w:rsidP="00AA7F86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AFF9D04" w14:textId="21254DA5" w:rsidR="00E21AC9" w:rsidRPr="00B91867" w:rsidRDefault="00E21AC9" w:rsidP="00F63DF6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B91867">
        <w:rPr>
          <w:rFonts w:ascii="Times New Roman" w:hAnsi="Times New Roman"/>
          <w:b/>
          <w:bCs/>
          <w:sz w:val="22"/>
          <w:szCs w:val="22"/>
        </w:rPr>
        <w:t>Članak 2</w:t>
      </w:r>
      <w:r w:rsidR="00F63DF6" w:rsidRPr="00B91867">
        <w:rPr>
          <w:rFonts w:ascii="Times New Roman" w:hAnsi="Times New Roman"/>
          <w:b/>
          <w:bCs/>
          <w:sz w:val="22"/>
          <w:szCs w:val="22"/>
        </w:rPr>
        <w:t>0</w:t>
      </w:r>
      <w:r w:rsidRPr="00B91867">
        <w:rPr>
          <w:rFonts w:ascii="Times New Roman" w:hAnsi="Times New Roman"/>
          <w:b/>
          <w:bCs/>
          <w:sz w:val="22"/>
          <w:szCs w:val="22"/>
        </w:rPr>
        <w:t>.</w:t>
      </w:r>
    </w:p>
    <w:p w14:paraId="3B378F2D" w14:textId="6EDE61C7" w:rsidR="00E21AC9" w:rsidRPr="002B300E" w:rsidRDefault="00596938" w:rsidP="002B300E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B91867">
        <w:rPr>
          <w:rFonts w:ascii="Times New Roman" w:hAnsi="Times New Roman"/>
          <w:bCs/>
          <w:sz w:val="22"/>
          <w:szCs w:val="22"/>
        </w:rPr>
        <w:tab/>
      </w:r>
      <w:r w:rsidR="00634838" w:rsidRPr="00B91867">
        <w:rPr>
          <w:rFonts w:ascii="Times New Roman" w:hAnsi="Times New Roman"/>
          <w:sz w:val="22"/>
          <w:szCs w:val="22"/>
        </w:rPr>
        <w:t>Pravo gla</w:t>
      </w:r>
      <w:r w:rsidR="00B91867" w:rsidRPr="00B91867">
        <w:rPr>
          <w:rFonts w:ascii="Times New Roman" w:hAnsi="Times New Roman"/>
          <w:sz w:val="22"/>
          <w:szCs w:val="22"/>
        </w:rPr>
        <w:t>sovanja</w:t>
      </w:r>
      <w:r w:rsidR="00634838" w:rsidRPr="00B91867">
        <w:rPr>
          <w:rFonts w:ascii="Times New Roman" w:hAnsi="Times New Roman"/>
          <w:sz w:val="22"/>
          <w:szCs w:val="22"/>
        </w:rPr>
        <w:t xml:space="preserve"> na referendumu imaju građani s prebivalištem na području Općine, odnosno na području za koje se raspisuje referendum i upisani su u popis birača.</w:t>
      </w:r>
    </w:p>
    <w:p w14:paraId="7A939E0D" w14:textId="019B4973" w:rsidR="00E21AC9" w:rsidRPr="00B91867" w:rsidRDefault="00596938" w:rsidP="00AA7F86">
      <w:pPr>
        <w:jc w:val="both"/>
        <w:rPr>
          <w:rFonts w:ascii="Times New Roman" w:hAnsi="Times New Roman"/>
          <w:bCs/>
          <w:sz w:val="22"/>
          <w:szCs w:val="22"/>
        </w:rPr>
      </w:pPr>
      <w:r w:rsidRPr="00B91867">
        <w:rPr>
          <w:rFonts w:ascii="Times New Roman" w:hAnsi="Times New Roman"/>
          <w:bCs/>
          <w:sz w:val="22"/>
          <w:szCs w:val="22"/>
        </w:rPr>
        <w:tab/>
      </w:r>
      <w:r w:rsidR="00E21AC9" w:rsidRPr="00B91867">
        <w:rPr>
          <w:rFonts w:ascii="Times New Roman" w:hAnsi="Times New Roman"/>
          <w:bCs/>
          <w:sz w:val="22"/>
          <w:szCs w:val="22"/>
        </w:rPr>
        <w:t>Odluka donesena na referendumu</w:t>
      </w:r>
      <w:r w:rsidR="00E0509A" w:rsidRPr="00B91867">
        <w:rPr>
          <w:rFonts w:ascii="Times New Roman" w:hAnsi="Times New Roman"/>
          <w:bCs/>
          <w:sz w:val="22"/>
          <w:szCs w:val="22"/>
        </w:rPr>
        <w:t xml:space="preserve"> </w:t>
      </w:r>
      <w:r w:rsidR="00E21AC9" w:rsidRPr="00B91867">
        <w:rPr>
          <w:rFonts w:ascii="Times New Roman" w:hAnsi="Times New Roman"/>
          <w:bCs/>
          <w:sz w:val="22"/>
          <w:szCs w:val="22"/>
        </w:rPr>
        <w:t xml:space="preserve">obvezatna je za </w:t>
      </w:r>
      <w:r w:rsidR="00E0509A" w:rsidRPr="00B91867">
        <w:rPr>
          <w:rFonts w:ascii="Times New Roman" w:hAnsi="Times New Roman"/>
          <w:bCs/>
          <w:sz w:val="22"/>
          <w:szCs w:val="22"/>
        </w:rPr>
        <w:t>općinsko</w:t>
      </w:r>
      <w:r w:rsidR="00E21AC9" w:rsidRPr="00B91867">
        <w:rPr>
          <w:rFonts w:ascii="Times New Roman" w:hAnsi="Times New Roman"/>
          <w:bCs/>
          <w:sz w:val="22"/>
          <w:szCs w:val="22"/>
        </w:rPr>
        <w:t xml:space="preserve"> vijeće</w:t>
      </w:r>
      <w:r w:rsidR="00634838" w:rsidRPr="00B91867">
        <w:rPr>
          <w:rFonts w:ascii="Times New Roman" w:hAnsi="Times New Roman"/>
          <w:bCs/>
          <w:sz w:val="22"/>
          <w:szCs w:val="22"/>
        </w:rPr>
        <w:t>, osim odluke donesene na savjetodavnom referendumu koja nije obvezatna.</w:t>
      </w:r>
    </w:p>
    <w:p w14:paraId="0C23461F" w14:textId="77777777" w:rsidR="00E0509A" w:rsidRPr="00B91867" w:rsidRDefault="00E0509A" w:rsidP="00AA7F86">
      <w:pPr>
        <w:jc w:val="both"/>
        <w:rPr>
          <w:rFonts w:ascii="Times New Roman" w:hAnsi="Times New Roman"/>
          <w:bCs/>
          <w:sz w:val="22"/>
          <w:szCs w:val="22"/>
        </w:rPr>
      </w:pPr>
    </w:p>
    <w:p w14:paraId="4045CE3B" w14:textId="4FDFBB88" w:rsidR="00E21AC9" w:rsidRPr="00B91867" w:rsidRDefault="00E21AC9" w:rsidP="00F63DF6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B91867">
        <w:rPr>
          <w:rFonts w:ascii="Times New Roman" w:hAnsi="Times New Roman"/>
          <w:b/>
          <w:bCs/>
          <w:sz w:val="22"/>
          <w:szCs w:val="22"/>
        </w:rPr>
        <w:t>Članak 2</w:t>
      </w:r>
      <w:r w:rsidR="002B300E">
        <w:rPr>
          <w:rFonts w:ascii="Times New Roman" w:hAnsi="Times New Roman"/>
          <w:b/>
          <w:bCs/>
          <w:sz w:val="22"/>
          <w:szCs w:val="22"/>
        </w:rPr>
        <w:t>1</w:t>
      </w:r>
      <w:r w:rsidRPr="00B91867">
        <w:rPr>
          <w:rFonts w:ascii="Times New Roman" w:hAnsi="Times New Roman"/>
          <w:b/>
          <w:bCs/>
          <w:sz w:val="22"/>
          <w:szCs w:val="22"/>
        </w:rPr>
        <w:t>.</w:t>
      </w:r>
    </w:p>
    <w:p w14:paraId="51058566" w14:textId="72BCD57A" w:rsidR="00E21AC9" w:rsidRPr="00B91867" w:rsidRDefault="00634838" w:rsidP="00532B8A">
      <w:pPr>
        <w:ind w:firstLine="720"/>
        <w:jc w:val="both"/>
        <w:rPr>
          <w:rFonts w:ascii="Times New Roman" w:hAnsi="Times New Roman"/>
          <w:bCs/>
          <w:sz w:val="22"/>
          <w:szCs w:val="22"/>
        </w:rPr>
      </w:pPr>
      <w:r w:rsidRPr="00B91867">
        <w:rPr>
          <w:rFonts w:ascii="Times New Roman" w:hAnsi="Times New Roman"/>
          <w:bCs/>
          <w:sz w:val="22"/>
          <w:szCs w:val="22"/>
        </w:rPr>
        <w:t>Na p</w:t>
      </w:r>
      <w:r w:rsidR="00E21AC9" w:rsidRPr="00B91867">
        <w:rPr>
          <w:rFonts w:ascii="Times New Roman" w:hAnsi="Times New Roman"/>
          <w:bCs/>
          <w:sz w:val="22"/>
          <w:szCs w:val="22"/>
        </w:rPr>
        <w:t xml:space="preserve">ostupak provođenja referenduma </w:t>
      </w:r>
      <w:r w:rsidRPr="00B91867">
        <w:rPr>
          <w:rFonts w:ascii="Times New Roman" w:hAnsi="Times New Roman"/>
          <w:bCs/>
          <w:sz w:val="22"/>
          <w:szCs w:val="22"/>
        </w:rPr>
        <w:t>odgovarajuće se primjenjuju odredbe zakona kojim se uređuje provedba referenduma</w:t>
      </w:r>
      <w:r w:rsidR="00E21AC9" w:rsidRPr="00B91867">
        <w:rPr>
          <w:rFonts w:ascii="Times New Roman" w:hAnsi="Times New Roman"/>
          <w:bCs/>
          <w:sz w:val="22"/>
          <w:szCs w:val="22"/>
        </w:rPr>
        <w:t xml:space="preserve">. </w:t>
      </w:r>
    </w:p>
    <w:p w14:paraId="5BDB7D55" w14:textId="77777777" w:rsidR="00E21AC9" w:rsidRPr="005B5536" w:rsidRDefault="00E21AC9" w:rsidP="00AA7F86">
      <w:pPr>
        <w:jc w:val="both"/>
        <w:rPr>
          <w:rFonts w:ascii="Times New Roman" w:hAnsi="Times New Roman"/>
          <w:i/>
          <w:sz w:val="22"/>
          <w:szCs w:val="22"/>
        </w:rPr>
      </w:pPr>
    </w:p>
    <w:p w14:paraId="0E641992" w14:textId="77777777" w:rsidR="00E0509A" w:rsidRPr="00B91867" w:rsidRDefault="00E0509A" w:rsidP="00AA7F86">
      <w:pPr>
        <w:jc w:val="both"/>
        <w:rPr>
          <w:rFonts w:ascii="Times New Roman" w:hAnsi="Times New Roman"/>
          <w:b/>
          <w:iCs/>
          <w:sz w:val="22"/>
          <w:szCs w:val="22"/>
        </w:rPr>
      </w:pPr>
      <w:r w:rsidRPr="00B91867">
        <w:rPr>
          <w:rFonts w:ascii="Times New Roman" w:hAnsi="Times New Roman"/>
          <w:b/>
          <w:iCs/>
          <w:sz w:val="22"/>
          <w:szCs w:val="22"/>
        </w:rPr>
        <w:t>Zbor građana</w:t>
      </w:r>
    </w:p>
    <w:p w14:paraId="67A9FCD2" w14:textId="77777777" w:rsidR="00F63DF6" w:rsidRPr="00B91867" w:rsidRDefault="00F63DF6" w:rsidP="00AA7F86">
      <w:pPr>
        <w:jc w:val="both"/>
        <w:rPr>
          <w:rFonts w:ascii="Times New Roman" w:hAnsi="Times New Roman"/>
          <w:b/>
          <w:bCs/>
          <w:iCs/>
          <w:sz w:val="22"/>
          <w:szCs w:val="22"/>
        </w:rPr>
      </w:pPr>
    </w:p>
    <w:p w14:paraId="3135BAE6" w14:textId="4D6A0725" w:rsidR="00E0509A" w:rsidRPr="00B91867" w:rsidRDefault="00E0509A" w:rsidP="00F63DF6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 w:rsidRPr="00B91867">
        <w:rPr>
          <w:rFonts w:ascii="Times New Roman" w:hAnsi="Times New Roman"/>
          <w:b/>
          <w:bCs/>
          <w:iCs/>
          <w:sz w:val="22"/>
          <w:szCs w:val="22"/>
        </w:rPr>
        <w:t>Članak 2</w:t>
      </w:r>
      <w:r w:rsidR="002B300E">
        <w:rPr>
          <w:rFonts w:ascii="Times New Roman" w:hAnsi="Times New Roman"/>
          <w:b/>
          <w:bCs/>
          <w:iCs/>
          <w:sz w:val="22"/>
          <w:szCs w:val="22"/>
        </w:rPr>
        <w:t>2</w:t>
      </w:r>
      <w:r w:rsidRPr="00B91867">
        <w:rPr>
          <w:rFonts w:ascii="Times New Roman" w:hAnsi="Times New Roman"/>
          <w:b/>
          <w:bCs/>
          <w:iCs/>
          <w:sz w:val="22"/>
          <w:szCs w:val="22"/>
        </w:rPr>
        <w:t>.</w:t>
      </w:r>
    </w:p>
    <w:p w14:paraId="754FE09E" w14:textId="7FC401B6" w:rsidR="00E0509A" w:rsidRPr="00B91867" w:rsidRDefault="00596938" w:rsidP="00AA7F86">
      <w:pPr>
        <w:jc w:val="both"/>
        <w:rPr>
          <w:rFonts w:ascii="Times New Roman" w:hAnsi="Times New Roman"/>
          <w:bCs/>
          <w:iCs/>
          <w:sz w:val="22"/>
          <w:szCs w:val="22"/>
        </w:rPr>
      </w:pPr>
      <w:r w:rsidRPr="00B91867">
        <w:rPr>
          <w:rFonts w:ascii="Times New Roman" w:hAnsi="Times New Roman"/>
          <w:bCs/>
          <w:iCs/>
          <w:sz w:val="22"/>
          <w:szCs w:val="22"/>
        </w:rPr>
        <w:tab/>
      </w:r>
      <w:r w:rsidR="00E0509A" w:rsidRPr="00B91867">
        <w:rPr>
          <w:rFonts w:ascii="Times New Roman" w:hAnsi="Times New Roman"/>
          <w:bCs/>
          <w:iCs/>
          <w:sz w:val="22"/>
          <w:szCs w:val="22"/>
        </w:rPr>
        <w:t>Zbor građana saziva vijeće mjesnog odbora radi izjašnjavanja građana o</w:t>
      </w:r>
      <w:r w:rsidR="00B91867" w:rsidRPr="00B91867">
        <w:rPr>
          <w:rFonts w:ascii="Times New Roman" w:hAnsi="Times New Roman"/>
          <w:bCs/>
          <w:iCs/>
          <w:sz w:val="22"/>
          <w:szCs w:val="22"/>
        </w:rPr>
        <w:t xml:space="preserve"> pojedinim </w:t>
      </w:r>
      <w:r w:rsidR="00E0509A" w:rsidRPr="00B91867">
        <w:rPr>
          <w:rFonts w:ascii="Times New Roman" w:hAnsi="Times New Roman"/>
          <w:bCs/>
          <w:iCs/>
          <w:sz w:val="22"/>
          <w:szCs w:val="22"/>
        </w:rPr>
        <w:t xml:space="preserve"> pitanjima i prijedlozima iz samoupravnog djelokruga Općine.</w:t>
      </w:r>
    </w:p>
    <w:p w14:paraId="14691027" w14:textId="7E6A77EF" w:rsidR="00E0509A" w:rsidRPr="00B91867" w:rsidRDefault="00596938" w:rsidP="00AA7F86">
      <w:pPr>
        <w:jc w:val="both"/>
        <w:rPr>
          <w:rFonts w:ascii="Times New Roman" w:hAnsi="Times New Roman"/>
          <w:bCs/>
          <w:iCs/>
          <w:sz w:val="22"/>
          <w:szCs w:val="22"/>
        </w:rPr>
      </w:pPr>
      <w:r w:rsidRPr="00B91867">
        <w:rPr>
          <w:rFonts w:ascii="Times New Roman" w:hAnsi="Times New Roman"/>
          <w:bCs/>
          <w:iCs/>
          <w:sz w:val="22"/>
          <w:szCs w:val="22"/>
        </w:rPr>
        <w:tab/>
      </w:r>
      <w:r w:rsidR="00E0509A" w:rsidRPr="00B91867">
        <w:rPr>
          <w:rFonts w:ascii="Times New Roman" w:hAnsi="Times New Roman"/>
          <w:bCs/>
          <w:iCs/>
          <w:sz w:val="22"/>
          <w:szCs w:val="22"/>
        </w:rPr>
        <w:t>Zbor građana saziva se za cijelo područje ili za dio područja mjesnog odbora koje čini zasebnu cjelinu.</w:t>
      </w:r>
    </w:p>
    <w:p w14:paraId="1D9D5A4C" w14:textId="77777777" w:rsidR="00E0509A" w:rsidRPr="00B91867" w:rsidRDefault="00E0509A" w:rsidP="00AA7F86">
      <w:pPr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389DDCF1" w14:textId="74F802C6" w:rsidR="00E0509A" w:rsidRPr="00B91867" w:rsidRDefault="00E0509A" w:rsidP="00F63DF6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 w:rsidRPr="00B91867">
        <w:rPr>
          <w:rFonts w:ascii="Times New Roman" w:hAnsi="Times New Roman"/>
          <w:b/>
          <w:bCs/>
          <w:iCs/>
          <w:sz w:val="22"/>
          <w:szCs w:val="22"/>
        </w:rPr>
        <w:t>Članak 2</w:t>
      </w:r>
      <w:r w:rsidR="002B300E">
        <w:rPr>
          <w:rFonts w:ascii="Times New Roman" w:hAnsi="Times New Roman"/>
          <w:b/>
          <w:bCs/>
          <w:iCs/>
          <w:sz w:val="22"/>
          <w:szCs w:val="22"/>
        </w:rPr>
        <w:t>3</w:t>
      </w:r>
      <w:r w:rsidRPr="00B91867">
        <w:rPr>
          <w:rFonts w:ascii="Times New Roman" w:hAnsi="Times New Roman"/>
          <w:b/>
          <w:bCs/>
          <w:iCs/>
          <w:sz w:val="22"/>
          <w:szCs w:val="22"/>
        </w:rPr>
        <w:t>.</w:t>
      </w:r>
    </w:p>
    <w:p w14:paraId="721C1D06" w14:textId="29861286" w:rsidR="00FF1A20" w:rsidRPr="00B91867" w:rsidRDefault="00FF1A20" w:rsidP="00FF1A20">
      <w:pPr>
        <w:ind w:firstLine="720"/>
        <w:jc w:val="both"/>
        <w:rPr>
          <w:rFonts w:ascii="Times New Roman" w:hAnsi="Times New Roman"/>
          <w:bCs/>
          <w:iCs/>
          <w:sz w:val="22"/>
          <w:szCs w:val="22"/>
        </w:rPr>
      </w:pPr>
      <w:r w:rsidRPr="00B91867">
        <w:rPr>
          <w:rFonts w:ascii="Times New Roman" w:hAnsi="Times New Roman"/>
          <w:bCs/>
          <w:iCs/>
          <w:sz w:val="22"/>
          <w:szCs w:val="22"/>
        </w:rPr>
        <w:t>Zbor građana može sazvati i općinsko vijeće</w:t>
      </w:r>
      <w:r w:rsidR="00A817E5" w:rsidRPr="00B91867">
        <w:rPr>
          <w:rFonts w:ascii="Times New Roman" w:hAnsi="Times New Roman"/>
          <w:bCs/>
          <w:iCs/>
          <w:sz w:val="22"/>
          <w:szCs w:val="22"/>
        </w:rPr>
        <w:t xml:space="preserve"> i općinski načelnik</w:t>
      </w:r>
      <w:r w:rsidRPr="00B91867">
        <w:rPr>
          <w:rFonts w:ascii="Times New Roman" w:hAnsi="Times New Roman"/>
          <w:bCs/>
          <w:iCs/>
          <w:sz w:val="22"/>
          <w:szCs w:val="22"/>
        </w:rPr>
        <w:t xml:space="preserve"> radi raspravljanja i izjašnjavanja građana o pitanjima od značaja za Općinu.</w:t>
      </w:r>
    </w:p>
    <w:p w14:paraId="74F83F67" w14:textId="1CF40155" w:rsidR="00E0509A" w:rsidRPr="00B91867" w:rsidRDefault="00FF1A20" w:rsidP="008020FB">
      <w:pPr>
        <w:ind w:firstLine="720"/>
        <w:jc w:val="both"/>
        <w:rPr>
          <w:rFonts w:ascii="Times New Roman" w:hAnsi="Times New Roman"/>
          <w:bCs/>
          <w:iCs/>
          <w:sz w:val="22"/>
          <w:szCs w:val="22"/>
        </w:rPr>
      </w:pPr>
      <w:r w:rsidRPr="00B91867">
        <w:rPr>
          <w:rFonts w:ascii="Times New Roman" w:hAnsi="Times New Roman"/>
          <w:bCs/>
          <w:iCs/>
          <w:sz w:val="22"/>
          <w:szCs w:val="22"/>
        </w:rPr>
        <w:t>Zbor građana saziva se za cijelo područje ili za dio područja općine, pojedina naselja ili dijelove naselja na području općine, a mogu se sazvati i za cijelo područje ili za dio područja mjesnog odbora koje čini zasebnu cjelinu.</w:t>
      </w:r>
      <w:r w:rsidR="00596938" w:rsidRPr="00B91867">
        <w:rPr>
          <w:rFonts w:ascii="Times New Roman" w:hAnsi="Times New Roman"/>
          <w:bCs/>
          <w:iCs/>
          <w:sz w:val="22"/>
          <w:szCs w:val="22"/>
        </w:rPr>
        <w:tab/>
      </w:r>
    </w:p>
    <w:p w14:paraId="72A53878" w14:textId="77777777" w:rsidR="00E0509A" w:rsidRPr="005B5536" w:rsidRDefault="00E0509A" w:rsidP="00AA7F86">
      <w:pPr>
        <w:jc w:val="both"/>
        <w:rPr>
          <w:rFonts w:ascii="Times New Roman" w:hAnsi="Times New Roman"/>
          <w:bCs/>
          <w:i/>
          <w:sz w:val="22"/>
          <w:szCs w:val="22"/>
        </w:rPr>
      </w:pPr>
    </w:p>
    <w:p w14:paraId="514A32B0" w14:textId="3A401B47" w:rsidR="00E0509A" w:rsidRPr="004B78F9" w:rsidRDefault="00E0509A" w:rsidP="008020FB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 w:rsidRPr="004B78F9">
        <w:rPr>
          <w:rFonts w:ascii="Times New Roman" w:hAnsi="Times New Roman"/>
          <w:b/>
          <w:bCs/>
          <w:iCs/>
          <w:sz w:val="22"/>
          <w:szCs w:val="22"/>
        </w:rPr>
        <w:t xml:space="preserve">Članak </w:t>
      </w:r>
      <w:r w:rsidR="00F63DF6" w:rsidRPr="004B78F9">
        <w:rPr>
          <w:rFonts w:ascii="Times New Roman" w:hAnsi="Times New Roman"/>
          <w:b/>
          <w:bCs/>
          <w:iCs/>
          <w:sz w:val="22"/>
          <w:szCs w:val="22"/>
        </w:rPr>
        <w:t>2</w:t>
      </w:r>
      <w:r w:rsidR="002B300E">
        <w:rPr>
          <w:rFonts w:ascii="Times New Roman" w:hAnsi="Times New Roman"/>
          <w:b/>
          <w:bCs/>
          <w:iCs/>
          <w:sz w:val="22"/>
          <w:szCs w:val="22"/>
        </w:rPr>
        <w:t>4.</w:t>
      </w:r>
    </w:p>
    <w:p w14:paraId="26876D98" w14:textId="0134BC8A" w:rsidR="00E0509A" w:rsidRPr="00B91867" w:rsidRDefault="00596938" w:rsidP="00AA7F86">
      <w:pPr>
        <w:jc w:val="both"/>
        <w:rPr>
          <w:rFonts w:ascii="Times New Roman" w:hAnsi="Times New Roman"/>
          <w:bCs/>
          <w:iCs/>
          <w:sz w:val="22"/>
          <w:szCs w:val="22"/>
        </w:rPr>
      </w:pPr>
      <w:r w:rsidRPr="005B5536">
        <w:rPr>
          <w:rFonts w:ascii="Times New Roman" w:hAnsi="Times New Roman"/>
          <w:bCs/>
          <w:i/>
          <w:sz w:val="22"/>
          <w:szCs w:val="22"/>
        </w:rPr>
        <w:tab/>
      </w:r>
      <w:r w:rsidR="008020FB" w:rsidRPr="00B91867">
        <w:rPr>
          <w:rFonts w:ascii="Times New Roman" w:hAnsi="Times New Roman"/>
          <w:bCs/>
          <w:iCs/>
          <w:sz w:val="22"/>
          <w:szCs w:val="22"/>
        </w:rPr>
        <w:t>N</w:t>
      </w:r>
      <w:r w:rsidR="00E0509A" w:rsidRPr="00B91867">
        <w:rPr>
          <w:rFonts w:ascii="Times New Roman" w:hAnsi="Times New Roman"/>
          <w:bCs/>
          <w:iCs/>
          <w:sz w:val="22"/>
          <w:szCs w:val="22"/>
        </w:rPr>
        <w:t>a zboru građana</w:t>
      </w:r>
      <w:r w:rsidR="008020FB" w:rsidRPr="00B91867">
        <w:rPr>
          <w:rFonts w:ascii="Times New Roman" w:hAnsi="Times New Roman"/>
          <w:bCs/>
          <w:iCs/>
          <w:sz w:val="22"/>
          <w:szCs w:val="22"/>
        </w:rPr>
        <w:t xml:space="preserve"> odlučuje se javnim glasovanjem, osim</w:t>
      </w:r>
      <w:r w:rsidR="00E0509A" w:rsidRPr="00B91867">
        <w:rPr>
          <w:rFonts w:ascii="Times New Roman" w:hAnsi="Times New Roman"/>
          <w:bCs/>
          <w:iCs/>
          <w:sz w:val="22"/>
          <w:szCs w:val="22"/>
        </w:rPr>
        <w:t xml:space="preserve"> ako se na zboru građana većinom glasova prisutnih </w:t>
      </w:r>
      <w:r w:rsidR="008020FB" w:rsidRPr="00B91867">
        <w:rPr>
          <w:rFonts w:ascii="Times New Roman" w:hAnsi="Times New Roman"/>
          <w:bCs/>
          <w:iCs/>
          <w:sz w:val="22"/>
          <w:szCs w:val="22"/>
        </w:rPr>
        <w:t xml:space="preserve">građana </w:t>
      </w:r>
      <w:r w:rsidR="00E0509A" w:rsidRPr="00B91867">
        <w:rPr>
          <w:rFonts w:ascii="Times New Roman" w:hAnsi="Times New Roman"/>
          <w:bCs/>
          <w:iCs/>
          <w:sz w:val="22"/>
          <w:szCs w:val="22"/>
        </w:rPr>
        <w:t>ne donese odluka o tajnom izjašnjavanju</w:t>
      </w:r>
      <w:r w:rsidR="008020FB" w:rsidRPr="00B91867">
        <w:rPr>
          <w:rFonts w:ascii="Times New Roman" w:hAnsi="Times New Roman"/>
          <w:bCs/>
          <w:iCs/>
          <w:sz w:val="22"/>
          <w:szCs w:val="22"/>
        </w:rPr>
        <w:t>.</w:t>
      </w:r>
    </w:p>
    <w:p w14:paraId="34842A06" w14:textId="11669E7B" w:rsidR="00E0509A" w:rsidRPr="00B91867" w:rsidRDefault="008020FB" w:rsidP="008020FB">
      <w:pPr>
        <w:ind w:firstLine="720"/>
        <w:jc w:val="both"/>
        <w:rPr>
          <w:rFonts w:ascii="Times New Roman" w:hAnsi="Times New Roman"/>
          <w:bCs/>
          <w:iCs/>
          <w:sz w:val="22"/>
          <w:szCs w:val="22"/>
        </w:rPr>
      </w:pPr>
      <w:r w:rsidRPr="00B91867">
        <w:rPr>
          <w:rFonts w:ascii="Times New Roman" w:hAnsi="Times New Roman"/>
          <w:bCs/>
          <w:iCs/>
          <w:sz w:val="22"/>
          <w:szCs w:val="22"/>
        </w:rPr>
        <w:t>Mišljenje dobiveno od zbora građana obvezatno je za mjesni odbor, a savjetodavno za općinsko vijeće i općinskog načelnika,</w:t>
      </w:r>
    </w:p>
    <w:p w14:paraId="1DD7B10D" w14:textId="32A9F6F7" w:rsidR="00E0509A" w:rsidRPr="00B91867" w:rsidRDefault="00596938" w:rsidP="00AA7F86">
      <w:pPr>
        <w:jc w:val="both"/>
        <w:rPr>
          <w:rFonts w:ascii="Times New Roman" w:hAnsi="Times New Roman"/>
          <w:bCs/>
          <w:iCs/>
          <w:sz w:val="22"/>
          <w:szCs w:val="22"/>
        </w:rPr>
      </w:pPr>
      <w:r w:rsidRPr="005B5536">
        <w:rPr>
          <w:rFonts w:ascii="Times New Roman" w:hAnsi="Times New Roman"/>
          <w:bCs/>
          <w:i/>
          <w:sz w:val="22"/>
          <w:szCs w:val="22"/>
        </w:rPr>
        <w:tab/>
      </w:r>
      <w:r w:rsidR="00E0509A" w:rsidRPr="00B91867">
        <w:rPr>
          <w:rFonts w:ascii="Times New Roman" w:hAnsi="Times New Roman"/>
          <w:bCs/>
          <w:iCs/>
          <w:sz w:val="22"/>
          <w:szCs w:val="22"/>
        </w:rPr>
        <w:t>Način sazivanja, rada i odlučivanj</w:t>
      </w:r>
      <w:r w:rsidR="00562205" w:rsidRPr="00B91867">
        <w:rPr>
          <w:rFonts w:ascii="Times New Roman" w:hAnsi="Times New Roman"/>
          <w:bCs/>
          <w:iCs/>
          <w:sz w:val="22"/>
          <w:szCs w:val="22"/>
        </w:rPr>
        <w:t>a na zboru građana uređuje</w:t>
      </w:r>
      <w:r w:rsidR="004A7C69" w:rsidRPr="00B91867">
        <w:rPr>
          <w:rFonts w:ascii="Times New Roman" w:hAnsi="Times New Roman"/>
          <w:bCs/>
          <w:iCs/>
          <w:sz w:val="22"/>
          <w:szCs w:val="22"/>
        </w:rPr>
        <w:t xml:space="preserve"> se</w:t>
      </w:r>
      <w:r w:rsidR="00E0509A" w:rsidRPr="00B91867">
        <w:rPr>
          <w:rFonts w:ascii="Times New Roman" w:hAnsi="Times New Roman"/>
          <w:bCs/>
          <w:iCs/>
          <w:sz w:val="22"/>
          <w:szCs w:val="22"/>
        </w:rPr>
        <w:t xml:space="preserve"> posebnom odlukom </w:t>
      </w:r>
      <w:r w:rsidR="00562205" w:rsidRPr="00B91867">
        <w:rPr>
          <w:rFonts w:ascii="Times New Roman" w:hAnsi="Times New Roman"/>
          <w:bCs/>
          <w:iCs/>
          <w:sz w:val="22"/>
          <w:szCs w:val="22"/>
        </w:rPr>
        <w:t>općinskog</w:t>
      </w:r>
      <w:r w:rsidR="00E0509A" w:rsidRPr="00B91867">
        <w:rPr>
          <w:rFonts w:ascii="Times New Roman" w:hAnsi="Times New Roman"/>
          <w:bCs/>
          <w:iCs/>
          <w:sz w:val="22"/>
          <w:szCs w:val="22"/>
        </w:rPr>
        <w:t xml:space="preserve"> vijeća.</w:t>
      </w:r>
    </w:p>
    <w:p w14:paraId="76B00A80" w14:textId="77777777" w:rsidR="00E0509A" w:rsidRPr="005B5536" w:rsidRDefault="00E0509A" w:rsidP="00AA7F86">
      <w:pPr>
        <w:jc w:val="both"/>
        <w:rPr>
          <w:rFonts w:ascii="Times New Roman" w:hAnsi="Times New Roman"/>
          <w:i/>
          <w:sz w:val="22"/>
          <w:szCs w:val="22"/>
        </w:rPr>
      </w:pPr>
    </w:p>
    <w:p w14:paraId="5A8FB4FA" w14:textId="77777777" w:rsidR="00562205" w:rsidRPr="001A3370" w:rsidRDefault="00562205" w:rsidP="00AA7F86">
      <w:pPr>
        <w:jc w:val="both"/>
        <w:rPr>
          <w:rFonts w:ascii="Times New Roman" w:hAnsi="Times New Roman"/>
          <w:b/>
          <w:iCs/>
          <w:sz w:val="22"/>
          <w:szCs w:val="22"/>
        </w:rPr>
      </w:pPr>
      <w:r w:rsidRPr="001A3370">
        <w:rPr>
          <w:rFonts w:ascii="Times New Roman" w:hAnsi="Times New Roman"/>
          <w:b/>
          <w:iCs/>
          <w:sz w:val="22"/>
          <w:szCs w:val="22"/>
        </w:rPr>
        <w:t>Prijedlozi građana</w:t>
      </w:r>
    </w:p>
    <w:p w14:paraId="28335126" w14:textId="77777777" w:rsidR="00F63DF6" w:rsidRPr="001A3370" w:rsidRDefault="00F63DF6" w:rsidP="00AA7F86">
      <w:pPr>
        <w:jc w:val="both"/>
        <w:rPr>
          <w:rFonts w:ascii="Times New Roman" w:hAnsi="Times New Roman"/>
          <w:b/>
          <w:bCs/>
          <w:iCs/>
          <w:sz w:val="22"/>
          <w:szCs w:val="22"/>
        </w:rPr>
      </w:pPr>
    </w:p>
    <w:p w14:paraId="561ECAFD" w14:textId="20FBFD01" w:rsidR="00562205" w:rsidRPr="001A3370" w:rsidRDefault="00562205" w:rsidP="00F63DF6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 w:rsidRPr="001A3370">
        <w:rPr>
          <w:rFonts w:ascii="Times New Roman" w:hAnsi="Times New Roman"/>
          <w:b/>
          <w:bCs/>
          <w:iCs/>
          <w:sz w:val="22"/>
          <w:szCs w:val="22"/>
        </w:rPr>
        <w:t xml:space="preserve">Članak </w:t>
      </w:r>
      <w:r w:rsidR="008020FB" w:rsidRPr="001A3370">
        <w:rPr>
          <w:rFonts w:ascii="Times New Roman" w:hAnsi="Times New Roman"/>
          <w:b/>
          <w:bCs/>
          <w:iCs/>
          <w:sz w:val="22"/>
          <w:szCs w:val="22"/>
        </w:rPr>
        <w:t>2</w:t>
      </w:r>
      <w:r w:rsidR="002B300E">
        <w:rPr>
          <w:rFonts w:ascii="Times New Roman" w:hAnsi="Times New Roman"/>
          <w:b/>
          <w:bCs/>
          <w:iCs/>
          <w:sz w:val="22"/>
          <w:szCs w:val="22"/>
        </w:rPr>
        <w:t>5</w:t>
      </w:r>
      <w:r w:rsidRPr="001A3370">
        <w:rPr>
          <w:rFonts w:ascii="Times New Roman" w:hAnsi="Times New Roman"/>
          <w:b/>
          <w:bCs/>
          <w:iCs/>
          <w:sz w:val="22"/>
          <w:szCs w:val="22"/>
        </w:rPr>
        <w:t>.</w:t>
      </w:r>
    </w:p>
    <w:p w14:paraId="765E2286" w14:textId="226A1509" w:rsidR="00562205" w:rsidRPr="001A3370" w:rsidRDefault="00596938" w:rsidP="00AA7F86">
      <w:pPr>
        <w:jc w:val="both"/>
        <w:rPr>
          <w:rFonts w:ascii="Times New Roman" w:hAnsi="Times New Roman"/>
          <w:bCs/>
          <w:iCs/>
          <w:sz w:val="22"/>
          <w:szCs w:val="22"/>
        </w:rPr>
      </w:pPr>
      <w:r w:rsidRPr="001A3370">
        <w:rPr>
          <w:rFonts w:ascii="Times New Roman" w:hAnsi="Times New Roman"/>
          <w:bCs/>
          <w:iCs/>
          <w:sz w:val="22"/>
          <w:szCs w:val="22"/>
        </w:rPr>
        <w:tab/>
      </w:r>
      <w:r w:rsidR="00562205" w:rsidRPr="001A3370">
        <w:rPr>
          <w:rFonts w:ascii="Times New Roman" w:hAnsi="Times New Roman"/>
          <w:bCs/>
          <w:iCs/>
          <w:sz w:val="22"/>
          <w:szCs w:val="22"/>
        </w:rPr>
        <w:t>Građani imaju pravo predlagati općinskom vijeću donošenje općeg akta ili rješavanja određenog pitanja iz djelokruga općinskog vijeća, te podnositi peticije o pitanjima iz samoupravnog djelokruga Općine</w:t>
      </w:r>
      <w:r w:rsidR="00B91867" w:rsidRPr="001A3370">
        <w:rPr>
          <w:rFonts w:ascii="Times New Roman" w:hAnsi="Times New Roman"/>
          <w:bCs/>
          <w:iCs/>
          <w:sz w:val="22"/>
          <w:szCs w:val="22"/>
        </w:rPr>
        <w:t xml:space="preserve"> od lokalnog značenja.</w:t>
      </w:r>
    </w:p>
    <w:p w14:paraId="145F6DFC" w14:textId="3C5D2076" w:rsidR="00562205" w:rsidRPr="001A3370" w:rsidRDefault="00596938" w:rsidP="00AA7F86">
      <w:pPr>
        <w:jc w:val="both"/>
        <w:rPr>
          <w:rFonts w:ascii="Times New Roman" w:hAnsi="Times New Roman"/>
          <w:bCs/>
          <w:iCs/>
          <w:sz w:val="22"/>
          <w:szCs w:val="22"/>
        </w:rPr>
      </w:pPr>
      <w:r w:rsidRPr="001A3370">
        <w:rPr>
          <w:rFonts w:ascii="Times New Roman" w:hAnsi="Times New Roman"/>
          <w:bCs/>
          <w:iCs/>
          <w:sz w:val="22"/>
          <w:szCs w:val="22"/>
        </w:rPr>
        <w:tab/>
      </w:r>
      <w:r w:rsidR="00562205" w:rsidRPr="001A3370">
        <w:rPr>
          <w:rFonts w:ascii="Times New Roman" w:hAnsi="Times New Roman"/>
          <w:bCs/>
          <w:iCs/>
          <w:sz w:val="22"/>
          <w:szCs w:val="22"/>
        </w:rPr>
        <w:t xml:space="preserve">Općinsko vijeće raspravlja o prijedlogu i peticiji iz stavka l. ovog članka, ako </w:t>
      </w:r>
      <w:r w:rsidR="00B91867" w:rsidRPr="001A3370">
        <w:rPr>
          <w:rFonts w:ascii="Times New Roman" w:hAnsi="Times New Roman"/>
          <w:bCs/>
          <w:iCs/>
          <w:sz w:val="22"/>
          <w:szCs w:val="22"/>
        </w:rPr>
        <w:t>ga</w:t>
      </w:r>
      <w:r w:rsidR="00562205" w:rsidRPr="001A3370">
        <w:rPr>
          <w:rFonts w:ascii="Times New Roman" w:hAnsi="Times New Roman"/>
          <w:bCs/>
          <w:iCs/>
          <w:sz w:val="22"/>
          <w:szCs w:val="22"/>
        </w:rPr>
        <w:t xml:space="preserve"> potpisom podrži najmanje 10%  od ukupnog broja birača u Općini.</w:t>
      </w:r>
    </w:p>
    <w:p w14:paraId="42F35F81" w14:textId="363EC0ED" w:rsidR="00562205" w:rsidRPr="001A3370" w:rsidRDefault="00596938" w:rsidP="00AA7F86">
      <w:pPr>
        <w:jc w:val="both"/>
        <w:rPr>
          <w:rFonts w:ascii="Times New Roman" w:hAnsi="Times New Roman"/>
          <w:bCs/>
          <w:iCs/>
          <w:sz w:val="22"/>
          <w:szCs w:val="22"/>
        </w:rPr>
      </w:pPr>
      <w:r w:rsidRPr="001A3370">
        <w:rPr>
          <w:rFonts w:ascii="Times New Roman" w:hAnsi="Times New Roman"/>
          <w:bCs/>
          <w:iCs/>
          <w:sz w:val="22"/>
          <w:szCs w:val="22"/>
        </w:rPr>
        <w:tab/>
      </w:r>
      <w:r w:rsidR="00562205" w:rsidRPr="001A3370">
        <w:rPr>
          <w:rFonts w:ascii="Times New Roman" w:hAnsi="Times New Roman"/>
          <w:bCs/>
          <w:iCs/>
          <w:sz w:val="22"/>
          <w:szCs w:val="22"/>
        </w:rPr>
        <w:t>Općinsko vijeće dužno je dati odgovor podnositeljima, najkasnije u roku od 3 mjeseca od zaprimanja prijedloga.</w:t>
      </w:r>
    </w:p>
    <w:p w14:paraId="7A905E4D" w14:textId="1C617C85" w:rsidR="006E3412" w:rsidRPr="00DC6E2B" w:rsidRDefault="00596938" w:rsidP="00AA7F86">
      <w:pPr>
        <w:jc w:val="both"/>
        <w:rPr>
          <w:rFonts w:ascii="Times New Roman" w:hAnsi="Times New Roman"/>
          <w:bCs/>
          <w:iCs/>
          <w:sz w:val="22"/>
          <w:szCs w:val="22"/>
        </w:rPr>
      </w:pPr>
      <w:r w:rsidRPr="001A3370">
        <w:rPr>
          <w:rFonts w:ascii="Times New Roman" w:hAnsi="Times New Roman"/>
          <w:bCs/>
          <w:iCs/>
          <w:sz w:val="22"/>
          <w:szCs w:val="22"/>
        </w:rPr>
        <w:tab/>
      </w:r>
      <w:r w:rsidR="00562205" w:rsidRPr="001A3370">
        <w:rPr>
          <w:rFonts w:ascii="Times New Roman" w:hAnsi="Times New Roman"/>
          <w:bCs/>
          <w:iCs/>
          <w:sz w:val="22"/>
          <w:szCs w:val="22"/>
        </w:rPr>
        <w:t>Način podnošenja prijedloga i peticija, odlučivanje o njima i druga pitanja uređuju se posebnom odlukom općinskog vijeća</w:t>
      </w:r>
      <w:r w:rsidR="00DC6E2B">
        <w:rPr>
          <w:rFonts w:ascii="Times New Roman" w:hAnsi="Times New Roman"/>
          <w:bCs/>
          <w:iCs/>
          <w:sz w:val="22"/>
          <w:szCs w:val="22"/>
        </w:rPr>
        <w:t>.</w:t>
      </w:r>
    </w:p>
    <w:p w14:paraId="6A13BD5E" w14:textId="7DC14566" w:rsidR="00562205" w:rsidRPr="001A3370" w:rsidRDefault="00562205" w:rsidP="00AA7F86">
      <w:pPr>
        <w:jc w:val="both"/>
        <w:rPr>
          <w:rFonts w:ascii="Times New Roman" w:hAnsi="Times New Roman"/>
          <w:b/>
          <w:iCs/>
          <w:sz w:val="22"/>
          <w:szCs w:val="22"/>
        </w:rPr>
      </w:pPr>
      <w:r w:rsidRPr="001A3370">
        <w:rPr>
          <w:rFonts w:ascii="Times New Roman" w:hAnsi="Times New Roman"/>
          <w:b/>
          <w:iCs/>
          <w:sz w:val="22"/>
          <w:szCs w:val="22"/>
        </w:rPr>
        <w:lastRenderedPageBreak/>
        <w:t>Predstavke i pritužbe građana</w:t>
      </w:r>
    </w:p>
    <w:p w14:paraId="696A7E7D" w14:textId="77777777" w:rsidR="00F63DF6" w:rsidRPr="005B5536" w:rsidRDefault="00F63DF6" w:rsidP="00AA7F86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14:paraId="1254A906" w14:textId="0D343B4D" w:rsidR="00562205" w:rsidRPr="001A3370" w:rsidRDefault="00562205" w:rsidP="00F63DF6">
      <w:pPr>
        <w:jc w:val="center"/>
        <w:rPr>
          <w:rFonts w:ascii="Times New Roman" w:hAnsi="Times New Roman"/>
          <w:b/>
          <w:iCs/>
          <w:sz w:val="22"/>
          <w:szCs w:val="22"/>
        </w:rPr>
      </w:pPr>
      <w:r w:rsidRPr="001A3370">
        <w:rPr>
          <w:rFonts w:ascii="Times New Roman" w:hAnsi="Times New Roman"/>
          <w:b/>
          <w:iCs/>
          <w:sz w:val="22"/>
          <w:szCs w:val="22"/>
        </w:rPr>
        <w:t xml:space="preserve">Članak </w:t>
      </w:r>
      <w:r w:rsidR="008020FB" w:rsidRPr="001A3370">
        <w:rPr>
          <w:rFonts w:ascii="Times New Roman" w:hAnsi="Times New Roman"/>
          <w:b/>
          <w:iCs/>
          <w:sz w:val="22"/>
          <w:szCs w:val="22"/>
        </w:rPr>
        <w:t>2</w:t>
      </w:r>
      <w:r w:rsidR="002B300E">
        <w:rPr>
          <w:rFonts w:ascii="Times New Roman" w:hAnsi="Times New Roman"/>
          <w:b/>
          <w:iCs/>
          <w:sz w:val="22"/>
          <w:szCs w:val="22"/>
        </w:rPr>
        <w:t>6.</w:t>
      </w:r>
    </w:p>
    <w:p w14:paraId="54E517E8" w14:textId="291F3848" w:rsidR="00562205" w:rsidRPr="001A3370" w:rsidRDefault="00562205" w:rsidP="00932C24">
      <w:pPr>
        <w:ind w:firstLine="720"/>
        <w:jc w:val="both"/>
        <w:rPr>
          <w:rFonts w:ascii="Times New Roman" w:hAnsi="Times New Roman"/>
          <w:iCs/>
          <w:sz w:val="22"/>
          <w:szCs w:val="22"/>
        </w:rPr>
      </w:pPr>
      <w:r w:rsidRPr="001A3370">
        <w:rPr>
          <w:rFonts w:ascii="Times New Roman" w:hAnsi="Times New Roman"/>
          <w:iCs/>
          <w:sz w:val="22"/>
          <w:szCs w:val="22"/>
        </w:rPr>
        <w:t>Građani i pravne osobe imaju pravo podnositi predstavke i pritužbe na rad tijela Općine kao i na rad njegovih upravnih tijela, te na nepravilan odnos zaposlenih u tim tijelima kad im se obraćaju radi ostvarivanja svojih prava i interesa ili izvršavanja svojih građanskih dužnosti.</w:t>
      </w:r>
    </w:p>
    <w:p w14:paraId="73D2F91E" w14:textId="4FA20BC6" w:rsidR="00562205" w:rsidRPr="001A3370" w:rsidRDefault="00562205" w:rsidP="00932C24">
      <w:pPr>
        <w:ind w:firstLine="720"/>
        <w:jc w:val="both"/>
        <w:rPr>
          <w:rFonts w:ascii="Times New Roman" w:hAnsi="Times New Roman"/>
          <w:iCs/>
          <w:sz w:val="22"/>
          <w:szCs w:val="22"/>
        </w:rPr>
      </w:pPr>
      <w:r w:rsidRPr="001A3370">
        <w:rPr>
          <w:rFonts w:ascii="Times New Roman" w:hAnsi="Times New Roman"/>
          <w:iCs/>
          <w:sz w:val="22"/>
          <w:szCs w:val="22"/>
        </w:rPr>
        <w:t>Na podnijete predstavke i pritužbe čelnik tijela Općine odnosno pročelnik upravnog tijela dužan je odgovoriti u roku od 30 dana od dana podnošenja predstavke, odnosno pritužbe.</w:t>
      </w:r>
    </w:p>
    <w:p w14:paraId="7FABEBEE" w14:textId="3BFAEB07" w:rsidR="00562205" w:rsidRPr="001A3370" w:rsidRDefault="00562205" w:rsidP="00932C24">
      <w:pPr>
        <w:ind w:firstLine="720"/>
        <w:jc w:val="both"/>
        <w:rPr>
          <w:rFonts w:ascii="Times New Roman" w:hAnsi="Times New Roman"/>
          <w:iCs/>
          <w:sz w:val="22"/>
          <w:szCs w:val="22"/>
        </w:rPr>
      </w:pPr>
      <w:r w:rsidRPr="001A3370">
        <w:rPr>
          <w:rFonts w:ascii="Times New Roman" w:hAnsi="Times New Roman"/>
          <w:iCs/>
          <w:sz w:val="22"/>
          <w:szCs w:val="22"/>
        </w:rPr>
        <w:t>Ostvarivanje prava iz stavka 1. ovog članka osigurava se ustanovljavanjem knjige pritužbi, postavljanjem sandučića za predstavke i pritužbe,  te neposrednim komuniciranjem s ovlaštenim predstavnicima tijela Općine. Predstavke i pritužbe mogu se podnijeti i elektroničkim putem.</w:t>
      </w:r>
    </w:p>
    <w:p w14:paraId="0187095E" w14:textId="77777777" w:rsidR="00CB4F04" w:rsidRPr="005B5536" w:rsidRDefault="00CB4F04" w:rsidP="00AA7F86">
      <w:pPr>
        <w:jc w:val="both"/>
        <w:rPr>
          <w:rFonts w:ascii="Times New Roman" w:hAnsi="Times New Roman"/>
          <w:sz w:val="22"/>
          <w:szCs w:val="22"/>
        </w:rPr>
      </w:pPr>
    </w:p>
    <w:p w14:paraId="347F1106" w14:textId="77777777" w:rsidR="0008180F" w:rsidRPr="005B5536" w:rsidRDefault="0008180F" w:rsidP="00AA7F86">
      <w:pPr>
        <w:jc w:val="both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>VII. TIJELA  OPĆINE</w:t>
      </w:r>
    </w:p>
    <w:p w14:paraId="5EBBF45E" w14:textId="77777777" w:rsidR="00F63DF6" w:rsidRPr="005B5536" w:rsidRDefault="00F63DF6" w:rsidP="00AA7F86">
      <w:pPr>
        <w:jc w:val="both"/>
        <w:rPr>
          <w:rFonts w:ascii="Times New Roman" w:hAnsi="Times New Roman"/>
          <w:b/>
          <w:sz w:val="22"/>
          <w:szCs w:val="22"/>
        </w:rPr>
      </w:pPr>
    </w:p>
    <w:p w14:paraId="09BCDDAA" w14:textId="00A7F124" w:rsidR="0008180F" w:rsidRPr="005B5536" w:rsidRDefault="00444DF9" w:rsidP="00F63DF6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 xml:space="preserve">Članak </w:t>
      </w:r>
      <w:r w:rsidR="008020FB" w:rsidRPr="005B5536">
        <w:rPr>
          <w:rFonts w:ascii="Times New Roman" w:hAnsi="Times New Roman"/>
          <w:b/>
          <w:sz w:val="22"/>
          <w:szCs w:val="22"/>
        </w:rPr>
        <w:t>2</w:t>
      </w:r>
      <w:r w:rsidR="002B300E">
        <w:rPr>
          <w:rFonts w:ascii="Times New Roman" w:hAnsi="Times New Roman"/>
          <w:b/>
          <w:sz w:val="22"/>
          <w:szCs w:val="22"/>
        </w:rPr>
        <w:t>7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2D907081" w14:textId="317A1C20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3921BD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>Tijela Općine su općinsko vijeće i  općinski načelnik.</w:t>
      </w:r>
    </w:p>
    <w:p w14:paraId="1938C75D" w14:textId="77777777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</w:t>
      </w:r>
    </w:p>
    <w:p w14:paraId="32450959" w14:textId="42F95B35" w:rsidR="0008180F" w:rsidRPr="005B5536" w:rsidRDefault="0008180F" w:rsidP="00AF7397">
      <w:pPr>
        <w:pStyle w:val="Odlomakpopisa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5B5536">
        <w:rPr>
          <w:b/>
          <w:sz w:val="22"/>
          <w:szCs w:val="22"/>
        </w:rPr>
        <w:t>OPĆINSKO VIJEĆE</w:t>
      </w:r>
    </w:p>
    <w:p w14:paraId="2B981921" w14:textId="77777777" w:rsidR="00F63DF6" w:rsidRPr="005B5536" w:rsidRDefault="00F63DF6" w:rsidP="00AA7F86">
      <w:pPr>
        <w:jc w:val="both"/>
        <w:rPr>
          <w:rFonts w:ascii="Times New Roman" w:hAnsi="Times New Roman"/>
          <w:b/>
          <w:sz w:val="22"/>
          <w:szCs w:val="22"/>
        </w:rPr>
      </w:pPr>
    </w:p>
    <w:p w14:paraId="1D847343" w14:textId="6EDD57F7" w:rsidR="0008180F" w:rsidRPr="005B5536" w:rsidRDefault="00444DF9" w:rsidP="00F63DF6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 xml:space="preserve">Članak </w:t>
      </w:r>
      <w:r w:rsidR="008020FB" w:rsidRPr="005B5536">
        <w:rPr>
          <w:rFonts w:ascii="Times New Roman" w:hAnsi="Times New Roman"/>
          <w:b/>
          <w:sz w:val="22"/>
          <w:szCs w:val="22"/>
        </w:rPr>
        <w:t>2</w:t>
      </w:r>
      <w:r w:rsidR="002B300E">
        <w:rPr>
          <w:rFonts w:ascii="Times New Roman" w:hAnsi="Times New Roman"/>
          <w:b/>
          <w:sz w:val="22"/>
          <w:szCs w:val="22"/>
        </w:rPr>
        <w:t>8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7D469DF3" w14:textId="753EC94D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3921BD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 xml:space="preserve">Općinsko vijeće predstavničko je tijelo građana i tijelo lokalne samouprave, koje donosi akte u okviru </w:t>
      </w:r>
      <w:r w:rsidR="00C270FA">
        <w:rPr>
          <w:rFonts w:ascii="Times New Roman" w:hAnsi="Times New Roman"/>
          <w:sz w:val="22"/>
          <w:szCs w:val="22"/>
        </w:rPr>
        <w:t>djelokruga</w:t>
      </w:r>
      <w:r w:rsidRPr="005B5536">
        <w:rPr>
          <w:rFonts w:ascii="Times New Roman" w:hAnsi="Times New Roman"/>
          <w:sz w:val="22"/>
          <w:szCs w:val="22"/>
        </w:rPr>
        <w:t xml:space="preserve"> Općine, te obavlja i druge poslove u skladu sa zakonom i ovim Statutom.</w:t>
      </w:r>
    </w:p>
    <w:p w14:paraId="19267C36" w14:textId="3728119A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3921BD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>Ako zakonom ili drugim propisom nije jasno određeno nadležno tijelo za obavljanje poslova iz samoupravnog djelokruga, poslovi i zadaće koje se odnose na uređivanje odnosa iz samoupravn</w:t>
      </w:r>
      <w:r w:rsidR="00444DF9" w:rsidRPr="005B5536">
        <w:rPr>
          <w:rFonts w:ascii="Times New Roman" w:hAnsi="Times New Roman"/>
          <w:sz w:val="22"/>
          <w:szCs w:val="22"/>
        </w:rPr>
        <w:t>og djelokruga u nadležnosti su o</w:t>
      </w:r>
      <w:r w:rsidRPr="005B5536">
        <w:rPr>
          <w:rFonts w:ascii="Times New Roman" w:hAnsi="Times New Roman"/>
          <w:sz w:val="22"/>
          <w:szCs w:val="22"/>
        </w:rPr>
        <w:t>pćinskog vijeća, a izvršni pos</w:t>
      </w:r>
      <w:r w:rsidR="00444DF9" w:rsidRPr="005B5536">
        <w:rPr>
          <w:rFonts w:ascii="Times New Roman" w:hAnsi="Times New Roman"/>
          <w:sz w:val="22"/>
          <w:szCs w:val="22"/>
        </w:rPr>
        <w:t>lovi i zadaće u nadležnosti su o</w:t>
      </w:r>
      <w:r w:rsidRPr="005B5536">
        <w:rPr>
          <w:rFonts w:ascii="Times New Roman" w:hAnsi="Times New Roman"/>
          <w:sz w:val="22"/>
          <w:szCs w:val="22"/>
        </w:rPr>
        <w:t>pćinskog načelnika.</w:t>
      </w:r>
    </w:p>
    <w:p w14:paraId="7477E853" w14:textId="09D3787F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3921BD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>Ukoliko se na način propisan stavkom 2. ovog članka ne može utvrditi nadležno ti</w:t>
      </w:r>
      <w:r w:rsidR="00444DF9" w:rsidRPr="005B5536">
        <w:rPr>
          <w:rFonts w:ascii="Times New Roman" w:hAnsi="Times New Roman"/>
          <w:sz w:val="22"/>
          <w:szCs w:val="22"/>
        </w:rPr>
        <w:t>jelo, poslove i zadaće obavlja o</w:t>
      </w:r>
      <w:r w:rsidRPr="005B5536">
        <w:rPr>
          <w:rFonts w:ascii="Times New Roman" w:hAnsi="Times New Roman"/>
          <w:sz w:val="22"/>
          <w:szCs w:val="22"/>
        </w:rPr>
        <w:t>pćinsko vijeće.</w:t>
      </w:r>
    </w:p>
    <w:p w14:paraId="3718A7A6" w14:textId="77777777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</w:p>
    <w:p w14:paraId="47E44992" w14:textId="2D23BC68" w:rsidR="0008180F" w:rsidRPr="005B5536" w:rsidRDefault="00444DF9" w:rsidP="00EF18B5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 xml:space="preserve">Članak </w:t>
      </w:r>
      <w:r w:rsidR="002B300E">
        <w:rPr>
          <w:rFonts w:ascii="Times New Roman" w:hAnsi="Times New Roman"/>
          <w:b/>
          <w:sz w:val="22"/>
          <w:szCs w:val="22"/>
        </w:rPr>
        <w:t>29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1BE73DB5" w14:textId="0629A95B" w:rsidR="00444DF9" w:rsidRPr="005B5536" w:rsidRDefault="00596938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ab/>
      </w:r>
      <w:r w:rsidR="00D549D0" w:rsidRPr="005B5536">
        <w:rPr>
          <w:rFonts w:ascii="Times New Roman" w:hAnsi="Times New Roman"/>
          <w:sz w:val="22"/>
          <w:szCs w:val="22"/>
        </w:rPr>
        <w:t xml:space="preserve"> Općinsko</w:t>
      </w:r>
      <w:r w:rsidR="00444DF9" w:rsidRPr="005B5536">
        <w:rPr>
          <w:rFonts w:ascii="Times New Roman" w:hAnsi="Times New Roman"/>
          <w:sz w:val="22"/>
          <w:szCs w:val="22"/>
        </w:rPr>
        <w:t xml:space="preserve"> vijeće donosi:</w:t>
      </w:r>
    </w:p>
    <w:p w14:paraId="67281C91" w14:textId="73542F6B" w:rsidR="004F6D1F" w:rsidRPr="005B5536" w:rsidRDefault="004F6D1F" w:rsidP="004F6D1F">
      <w:pPr>
        <w:numPr>
          <w:ilvl w:val="0"/>
          <w:numId w:val="37"/>
        </w:num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donosi Statut Općine</w:t>
      </w:r>
      <w:r w:rsidR="00C270FA">
        <w:rPr>
          <w:rFonts w:ascii="Times New Roman" w:hAnsi="Times New Roman"/>
          <w:sz w:val="22"/>
          <w:szCs w:val="22"/>
        </w:rPr>
        <w:t>,</w:t>
      </w:r>
      <w:r w:rsidR="00444D10" w:rsidRPr="005B5536">
        <w:rPr>
          <w:rFonts w:ascii="Times New Roman" w:hAnsi="Times New Roman"/>
          <w:sz w:val="22"/>
          <w:szCs w:val="22"/>
        </w:rPr>
        <w:t xml:space="preserve"> </w:t>
      </w:r>
    </w:p>
    <w:p w14:paraId="08DCCC82" w14:textId="08E0551A" w:rsidR="004F6D1F" w:rsidRPr="005B5536" w:rsidRDefault="004F6D1F" w:rsidP="004F6D1F">
      <w:pPr>
        <w:numPr>
          <w:ilvl w:val="0"/>
          <w:numId w:val="37"/>
        </w:num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donosi Poslovnik o radu</w:t>
      </w:r>
      <w:r w:rsidR="00C270FA">
        <w:rPr>
          <w:rFonts w:ascii="Times New Roman" w:hAnsi="Times New Roman"/>
          <w:sz w:val="22"/>
          <w:szCs w:val="22"/>
        </w:rPr>
        <w:t>,</w:t>
      </w:r>
    </w:p>
    <w:p w14:paraId="199E44EF" w14:textId="77777777" w:rsidR="004F6D1F" w:rsidRPr="005B5536" w:rsidRDefault="004F6D1F" w:rsidP="004F6D1F">
      <w:pPr>
        <w:numPr>
          <w:ilvl w:val="0"/>
          <w:numId w:val="37"/>
        </w:num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donosi odluku o uvjetima, načinu i postupku gospodarenja nekretninama u vlasništvu Općine,</w:t>
      </w:r>
    </w:p>
    <w:p w14:paraId="67C75705" w14:textId="77777777" w:rsidR="004F6D1F" w:rsidRPr="005B5536" w:rsidRDefault="004F6D1F" w:rsidP="004F6D1F">
      <w:pPr>
        <w:numPr>
          <w:ilvl w:val="0"/>
          <w:numId w:val="37"/>
        </w:num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donosi proračun i odluku o izvršenju proračuna,</w:t>
      </w:r>
    </w:p>
    <w:p w14:paraId="65623E9E" w14:textId="77777777" w:rsidR="004F6D1F" w:rsidRPr="005B5536" w:rsidRDefault="004F6D1F" w:rsidP="004F6D1F">
      <w:pPr>
        <w:numPr>
          <w:ilvl w:val="0"/>
          <w:numId w:val="37"/>
        </w:num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usvaja godišnje izvješće o izvršenju proračuna,</w:t>
      </w:r>
    </w:p>
    <w:p w14:paraId="05093182" w14:textId="77777777" w:rsidR="004F6D1F" w:rsidRPr="005B5536" w:rsidRDefault="004F6D1F" w:rsidP="004F6D1F">
      <w:pPr>
        <w:numPr>
          <w:ilvl w:val="0"/>
          <w:numId w:val="37"/>
        </w:num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donosi odluku o privremenom financiranju,</w:t>
      </w:r>
    </w:p>
    <w:p w14:paraId="4CBCF03D" w14:textId="60F198F2" w:rsidR="004F6D1F" w:rsidRPr="00C270FA" w:rsidRDefault="00C270FA" w:rsidP="00C270FA">
      <w:pPr>
        <w:numPr>
          <w:ilvl w:val="0"/>
          <w:numId w:val="37"/>
        </w:num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C270FA">
        <w:rPr>
          <w:rFonts w:ascii="Times New Roman" w:hAnsi="Times New Roman"/>
          <w:sz w:val="22"/>
          <w:szCs w:val="22"/>
        </w:rPr>
        <w:t>odlučuje o stjecanju i otuđenju pokretnina i nekretnina te raspolaganju ostalom imovinom Općine čija pojedinačna vrijednost prelazi 0,5% iznosa prihoda bez primitaka ostvarenih u godini koja prethodi godini u kojoj se odlučuje o stjecanju i otuđenju pokretnina i nekretnina, odnosno raspolaganju ostalom imovinom, a uvijek odlučuje ako vrijednost prelazi 1.000.000 kuna,</w:t>
      </w:r>
    </w:p>
    <w:p w14:paraId="07592DDA" w14:textId="77777777" w:rsidR="004F6D1F" w:rsidRPr="00C270FA" w:rsidRDefault="004F6D1F" w:rsidP="004F6D1F">
      <w:pPr>
        <w:numPr>
          <w:ilvl w:val="0"/>
          <w:numId w:val="37"/>
        </w:num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C270FA">
        <w:rPr>
          <w:rFonts w:ascii="Times New Roman" w:hAnsi="Times New Roman"/>
          <w:sz w:val="22"/>
          <w:szCs w:val="22"/>
        </w:rPr>
        <w:t xml:space="preserve">donosi odluku o promjeni granice Općine, </w:t>
      </w:r>
    </w:p>
    <w:p w14:paraId="0340C7EF" w14:textId="77777777" w:rsidR="004F6D1F" w:rsidRPr="005B5536" w:rsidRDefault="004F6D1F" w:rsidP="004F6D1F">
      <w:pPr>
        <w:numPr>
          <w:ilvl w:val="0"/>
          <w:numId w:val="37"/>
        </w:num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uređuje ustrojstvo i djelokrug upravnih odjela i službi,</w:t>
      </w:r>
    </w:p>
    <w:p w14:paraId="6742D717" w14:textId="77777777" w:rsidR="004F6D1F" w:rsidRPr="005B5536" w:rsidRDefault="004F6D1F" w:rsidP="004F6D1F">
      <w:pPr>
        <w:numPr>
          <w:ilvl w:val="0"/>
          <w:numId w:val="37"/>
        </w:numPr>
        <w:tabs>
          <w:tab w:val="left" w:pos="709"/>
          <w:tab w:val="left" w:pos="7088"/>
        </w:tabs>
        <w:jc w:val="both"/>
        <w:rPr>
          <w:rFonts w:ascii="Times New Roman" w:hAnsi="Times New Roman"/>
          <w:i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donosi odluku o  kriterijima za ocjenjivanje službenika i načinu provođenja ocjenjivanja</w:t>
      </w:r>
      <w:r w:rsidRPr="005B5536">
        <w:rPr>
          <w:rFonts w:ascii="Times New Roman" w:hAnsi="Times New Roman"/>
          <w:i/>
          <w:sz w:val="22"/>
          <w:szCs w:val="22"/>
        </w:rPr>
        <w:t>,</w:t>
      </w:r>
    </w:p>
    <w:p w14:paraId="0A428133" w14:textId="77777777" w:rsidR="004F6D1F" w:rsidRPr="005B5536" w:rsidRDefault="004F6D1F" w:rsidP="004F6D1F">
      <w:pPr>
        <w:numPr>
          <w:ilvl w:val="0"/>
          <w:numId w:val="37"/>
        </w:num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osniva javne ustanove, ustanove, trgovačka društva i druge pravne osobe, za obavljanje gospodarskih, društvenih, komunalnih i drugih djelatnosti od interesa za  Općinu,</w:t>
      </w:r>
    </w:p>
    <w:p w14:paraId="346344F7" w14:textId="77777777" w:rsidR="004F6D1F" w:rsidRPr="005B5536" w:rsidRDefault="004F6D1F" w:rsidP="004F6D1F">
      <w:pPr>
        <w:numPr>
          <w:ilvl w:val="0"/>
          <w:numId w:val="37"/>
        </w:num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daje prethodne suglasnosti na statute  ustanova, ukoliko zakonom ili odlukom o osnivanju nije drugačije propisano,</w:t>
      </w:r>
    </w:p>
    <w:p w14:paraId="5F597D7D" w14:textId="77777777" w:rsidR="004F6D1F" w:rsidRPr="005B5536" w:rsidRDefault="004F6D1F" w:rsidP="004F6D1F">
      <w:pPr>
        <w:numPr>
          <w:ilvl w:val="0"/>
          <w:numId w:val="37"/>
        </w:num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donosi odluke o potpisivanju sporazuma o suradnji s drugim jedinicama lokalne  samouprave, u skladu sa općim aktom i zakonom,</w:t>
      </w:r>
    </w:p>
    <w:p w14:paraId="07300260" w14:textId="77777777" w:rsidR="004F6D1F" w:rsidRPr="005B5536" w:rsidRDefault="004F6D1F" w:rsidP="004F6D1F">
      <w:pPr>
        <w:numPr>
          <w:ilvl w:val="0"/>
          <w:numId w:val="37"/>
        </w:num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raspisuje lokalni referendum,</w:t>
      </w:r>
    </w:p>
    <w:p w14:paraId="57D7C7CF" w14:textId="77777777" w:rsidR="004F6D1F" w:rsidRPr="005B5536" w:rsidRDefault="004F6D1F" w:rsidP="004F6D1F">
      <w:pPr>
        <w:numPr>
          <w:ilvl w:val="0"/>
          <w:numId w:val="37"/>
        </w:num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lastRenderedPageBreak/>
        <w:t xml:space="preserve">bira i razrješava predsjednika i potpredsjednike Općinskog vijeća,  </w:t>
      </w:r>
    </w:p>
    <w:p w14:paraId="0C192D1D" w14:textId="77777777" w:rsidR="004F6D1F" w:rsidRPr="005B5536" w:rsidRDefault="004F6D1F" w:rsidP="004F6D1F">
      <w:pPr>
        <w:numPr>
          <w:ilvl w:val="0"/>
          <w:numId w:val="37"/>
        </w:num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osniva radna tijela, bira i razrješava predsjednike i članove radnih tijela Općinskog vijeća,</w:t>
      </w:r>
    </w:p>
    <w:p w14:paraId="3CE46E01" w14:textId="77777777" w:rsidR="004F6D1F" w:rsidRPr="005B5536" w:rsidRDefault="004F6D1F" w:rsidP="004F6D1F">
      <w:pPr>
        <w:numPr>
          <w:ilvl w:val="0"/>
          <w:numId w:val="37"/>
        </w:num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odlučuje o pokroviteljstvu Općine,</w:t>
      </w:r>
    </w:p>
    <w:p w14:paraId="225CE63F" w14:textId="77777777" w:rsidR="004F6D1F" w:rsidRPr="005B5536" w:rsidRDefault="004F6D1F" w:rsidP="004F6D1F">
      <w:pPr>
        <w:numPr>
          <w:ilvl w:val="0"/>
          <w:numId w:val="37"/>
        </w:num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donosi odluku o kriterijima, načinu i postupku za dodjelu javnih priznanja i dodjeljuje javna priznanja, </w:t>
      </w:r>
    </w:p>
    <w:p w14:paraId="60F9B61B" w14:textId="77777777" w:rsidR="004F6D1F" w:rsidRPr="005B5536" w:rsidRDefault="004F6D1F" w:rsidP="004F6D1F">
      <w:pPr>
        <w:numPr>
          <w:ilvl w:val="0"/>
          <w:numId w:val="37"/>
        </w:num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imenuje i razrješava i druge osobe određene zakonom, ovim Statutom i posebnim odlukama Općinskog vijeća,</w:t>
      </w:r>
    </w:p>
    <w:p w14:paraId="40B3EF6D" w14:textId="6A16F757" w:rsidR="004F6D1F" w:rsidRPr="005B5536" w:rsidRDefault="004F6D1F" w:rsidP="004F6D1F">
      <w:pPr>
        <w:numPr>
          <w:ilvl w:val="0"/>
          <w:numId w:val="37"/>
        </w:num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donosi odluke i druge opće akte koji su mu stavljeni u djelokrug zakonom i podzakonskim aktima.</w:t>
      </w:r>
    </w:p>
    <w:p w14:paraId="407C6813" w14:textId="3FF55EC0" w:rsidR="004F6D1F" w:rsidRPr="005B5536" w:rsidRDefault="004F6D1F" w:rsidP="004F6D1F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U vrijeme kada Općinsko vijeće ne zasjeda, predsjednik Općinskog vijeća može u ime Općinskog vijeća preuzeti pokroviteljstvo društvene, znanstvene, kulturne, sportske ili druge manifestacije od značaja za Općinu. </w:t>
      </w:r>
    </w:p>
    <w:p w14:paraId="7FB1726C" w14:textId="3C09A7E2" w:rsidR="004F6D1F" w:rsidRPr="005B5536" w:rsidRDefault="004F6D1F" w:rsidP="004F6D1F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O preuzetom pokroviteljstvu predsjednik obavještava Općinsko vijeće na prvoj sljedećoj sjednici Općinskog vijeća.</w:t>
      </w:r>
    </w:p>
    <w:p w14:paraId="43D5359C" w14:textId="77777777" w:rsidR="00444DF9" w:rsidRPr="005B5536" w:rsidRDefault="00444DF9" w:rsidP="00AA7F86">
      <w:pPr>
        <w:jc w:val="both"/>
        <w:rPr>
          <w:rFonts w:ascii="Times New Roman" w:hAnsi="Times New Roman"/>
          <w:sz w:val="22"/>
          <w:szCs w:val="22"/>
        </w:rPr>
      </w:pPr>
    </w:p>
    <w:p w14:paraId="6576803B" w14:textId="4396F6E4" w:rsidR="0008180F" w:rsidRPr="005B5536" w:rsidRDefault="00D549D0" w:rsidP="00EF18B5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>Članak 3</w:t>
      </w:r>
      <w:r w:rsidR="002B300E">
        <w:rPr>
          <w:rFonts w:ascii="Times New Roman" w:hAnsi="Times New Roman"/>
          <w:b/>
          <w:sz w:val="22"/>
          <w:szCs w:val="22"/>
        </w:rPr>
        <w:t>0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6A763643" w14:textId="51ED6473" w:rsidR="00063AFB" w:rsidRPr="00063AFB" w:rsidRDefault="00063AFB" w:rsidP="00063AFB">
      <w:pPr>
        <w:tabs>
          <w:tab w:val="left" w:pos="709"/>
          <w:tab w:val="left" w:pos="7088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</w:rPr>
        <w:tab/>
      </w:r>
      <w:r w:rsidRPr="00063AFB">
        <w:rPr>
          <w:rFonts w:ascii="Times New Roman" w:hAnsi="Times New Roman"/>
          <w:color w:val="000000"/>
          <w:sz w:val="22"/>
          <w:szCs w:val="22"/>
        </w:rPr>
        <w:t>Općinsko vijeće donosi odluke većinom glasova ako je sjednici nazočna većina njegovih članova.</w:t>
      </w:r>
    </w:p>
    <w:p w14:paraId="02E1A2BC" w14:textId="1B337515" w:rsidR="00063AFB" w:rsidRPr="00063AFB" w:rsidRDefault="00063AFB" w:rsidP="00063AFB">
      <w:pPr>
        <w:tabs>
          <w:tab w:val="left" w:pos="709"/>
          <w:tab w:val="left" w:pos="7088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063AFB">
        <w:rPr>
          <w:rFonts w:ascii="Times New Roman" w:hAnsi="Times New Roman"/>
          <w:color w:val="000000"/>
          <w:sz w:val="22"/>
          <w:szCs w:val="22"/>
        </w:rPr>
        <w:tab/>
        <w:t>Statut, proračun, godišnji izvještaj o izvršenju proračuna, odluka o raspisivanju referenduma i odluka o pristupanju raspravi o predloženoj promjeni Statuta donose se većinom glasova svih članova općinskog vijeća.</w:t>
      </w:r>
    </w:p>
    <w:p w14:paraId="252CBC66" w14:textId="7687AAB5" w:rsidR="00063AFB" w:rsidRPr="00063AFB" w:rsidRDefault="00063AFB" w:rsidP="00063AFB">
      <w:pPr>
        <w:tabs>
          <w:tab w:val="left" w:pos="709"/>
          <w:tab w:val="left" w:pos="7088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063AFB">
        <w:rPr>
          <w:rFonts w:ascii="Times New Roman" w:hAnsi="Times New Roman"/>
          <w:color w:val="000000"/>
          <w:sz w:val="22"/>
          <w:szCs w:val="22"/>
        </w:rPr>
        <w:tab/>
        <w:t xml:space="preserve">Odluku o raspisivanju referenduma za opoziv općinskog načelnika koji je predložilo 2/3 članova općinskog vijeća općinsko vijeće donosi dvotrećinskom većinom glasova svih članova općinskog vijeća.   </w:t>
      </w:r>
    </w:p>
    <w:p w14:paraId="3764F17B" w14:textId="77777777" w:rsidR="00EF18B5" w:rsidRPr="005B5536" w:rsidRDefault="00EF18B5" w:rsidP="00063AFB">
      <w:pPr>
        <w:pStyle w:val="Odlomakpopisa"/>
        <w:ind w:left="1080"/>
        <w:jc w:val="both"/>
        <w:rPr>
          <w:sz w:val="22"/>
          <w:szCs w:val="22"/>
          <w:lang w:eastAsia="en-GB"/>
        </w:rPr>
      </w:pPr>
    </w:p>
    <w:p w14:paraId="521C4CD7" w14:textId="052329DB" w:rsidR="0008180F" w:rsidRPr="005B5536" w:rsidRDefault="00D549D0" w:rsidP="00EF18B5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>Članak 3</w:t>
      </w:r>
      <w:r w:rsidR="002B300E">
        <w:rPr>
          <w:rFonts w:ascii="Times New Roman" w:hAnsi="Times New Roman"/>
          <w:b/>
          <w:sz w:val="22"/>
          <w:szCs w:val="22"/>
        </w:rPr>
        <w:t>1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3D35D9E5" w14:textId="4955FBC7" w:rsidR="000D6C4E" w:rsidRPr="00C270FA" w:rsidRDefault="0086078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ab/>
      </w:r>
      <w:r w:rsidR="00353196" w:rsidRPr="005B5536">
        <w:rPr>
          <w:rFonts w:ascii="Times New Roman" w:hAnsi="Times New Roman"/>
          <w:sz w:val="22"/>
          <w:szCs w:val="22"/>
        </w:rPr>
        <w:t>Općinsko</w:t>
      </w:r>
      <w:r w:rsidRPr="005B5536">
        <w:rPr>
          <w:rFonts w:ascii="Times New Roman" w:hAnsi="Times New Roman"/>
          <w:sz w:val="22"/>
          <w:szCs w:val="22"/>
        </w:rPr>
        <w:t xml:space="preserve"> </w:t>
      </w:r>
      <w:r w:rsidR="000D6C4E" w:rsidRPr="005B5536">
        <w:rPr>
          <w:rFonts w:ascii="Times New Roman" w:hAnsi="Times New Roman"/>
          <w:sz w:val="22"/>
          <w:szCs w:val="22"/>
        </w:rPr>
        <w:t xml:space="preserve">vijeće ima predsjednika i  </w:t>
      </w:r>
      <w:r w:rsidR="00C270FA">
        <w:rPr>
          <w:rFonts w:ascii="Times New Roman" w:hAnsi="Times New Roman"/>
          <w:sz w:val="22"/>
          <w:szCs w:val="22"/>
        </w:rPr>
        <w:t xml:space="preserve">jednog </w:t>
      </w:r>
      <w:r w:rsidR="000D6C4E" w:rsidRPr="005B5536">
        <w:rPr>
          <w:rFonts w:ascii="Times New Roman" w:hAnsi="Times New Roman"/>
          <w:sz w:val="22"/>
          <w:szCs w:val="22"/>
        </w:rPr>
        <w:t>potpredsjednika</w:t>
      </w:r>
      <w:r w:rsidR="00730BA4" w:rsidRPr="005B5536">
        <w:rPr>
          <w:rFonts w:ascii="Times New Roman" w:hAnsi="Times New Roman"/>
          <w:sz w:val="22"/>
          <w:szCs w:val="22"/>
        </w:rPr>
        <w:t>.</w:t>
      </w:r>
    </w:p>
    <w:p w14:paraId="55F4F863" w14:textId="23501480" w:rsidR="000D6C4E" w:rsidRPr="005B5536" w:rsidRDefault="0086078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ab/>
      </w:r>
      <w:r w:rsidR="00730BA4" w:rsidRPr="005B5536">
        <w:rPr>
          <w:rFonts w:ascii="Times New Roman" w:hAnsi="Times New Roman"/>
          <w:sz w:val="22"/>
          <w:szCs w:val="22"/>
        </w:rPr>
        <w:t>Dužnost</w:t>
      </w:r>
      <w:r w:rsidR="000D6C4E" w:rsidRPr="005B5536">
        <w:rPr>
          <w:rFonts w:ascii="Times New Roman" w:hAnsi="Times New Roman"/>
          <w:sz w:val="22"/>
          <w:szCs w:val="22"/>
        </w:rPr>
        <w:t xml:space="preserve"> predsjednika i potpredsjednika vijeća je počasna</w:t>
      </w:r>
      <w:r w:rsidR="000631CF" w:rsidRPr="005B5536">
        <w:rPr>
          <w:rFonts w:ascii="Times New Roman" w:hAnsi="Times New Roman"/>
          <w:sz w:val="22"/>
          <w:szCs w:val="22"/>
        </w:rPr>
        <w:t xml:space="preserve"> </w:t>
      </w:r>
      <w:r w:rsidR="000D6C4E" w:rsidRPr="005B5536">
        <w:rPr>
          <w:rFonts w:ascii="Times New Roman" w:hAnsi="Times New Roman"/>
          <w:sz w:val="22"/>
          <w:szCs w:val="22"/>
        </w:rPr>
        <w:t xml:space="preserve">i za </w:t>
      </w:r>
      <w:r w:rsidR="00730BA4" w:rsidRPr="005B5536">
        <w:rPr>
          <w:rFonts w:ascii="Times New Roman" w:hAnsi="Times New Roman"/>
          <w:sz w:val="22"/>
          <w:szCs w:val="22"/>
        </w:rPr>
        <w:t>njezino</w:t>
      </w:r>
      <w:r w:rsidR="000631CF" w:rsidRPr="005B5536">
        <w:rPr>
          <w:rFonts w:ascii="Times New Roman" w:hAnsi="Times New Roman"/>
          <w:sz w:val="22"/>
          <w:szCs w:val="22"/>
        </w:rPr>
        <w:t xml:space="preserve"> </w:t>
      </w:r>
      <w:r w:rsidR="00730BA4" w:rsidRPr="005B5536">
        <w:rPr>
          <w:rFonts w:ascii="Times New Roman" w:hAnsi="Times New Roman"/>
          <w:sz w:val="22"/>
          <w:szCs w:val="22"/>
        </w:rPr>
        <w:t>obavljanje obnašatelji dužnosti</w:t>
      </w:r>
      <w:r w:rsidR="000D6C4E" w:rsidRPr="005B5536">
        <w:rPr>
          <w:rFonts w:ascii="Times New Roman" w:hAnsi="Times New Roman"/>
          <w:sz w:val="22"/>
          <w:szCs w:val="22"/>
        </w:rPr>
        <w:t xml:space="preserve"> ne primaju plaću. Predsjednik i potpredsjedn</w:t>
      </w:r>
      <w:r w:rsidR="009A0D1E" w:rsidRPr="005B5536">
        <w:rPr>
          <w:rFonts w:ascii="Times New Roman" w:hAnsi="Times New Roman"/>
          <w:sz w:val="22"/>
          <w:szCs w:val="22"/>
        </w:rPr>
        <w:t>ik</w:t>
      </w:r>
      <w:r w:rsidR="000D6C4E" w:rsidRPr="005B5536">
        <w:rPr>
          <w:rFonts w:ascii="Times New Roman" w:hAnsi="Times New Roman"/>
          <w:sz w:val="22"/>
          <w:szCs w:val="22"/>
        </w:rPr>
        <w:t xml:space="preserve">  imaju pravo na naknadu sukladno posebnoj odluci </w:t>
      </w:r>
      <w:r w:rsidR="00C270FA">
        <w:rPr>
          <w:rFonts w:ascii="Times New Roman" w:hAnsi="Times New Roman"/>
          <w:sz w:val="22"/>
          <w:szCs w:val="22"/>
        </w:rPr>
        <w:t>O</w:t>
      </w:r>
      <w:r w:rsidR="000D6C4E" w:rsidRPr="005B5536">
        <w:rPr>
          <w:rFonts w:ascii="Times New Roman" w:hAnsi="Times New Roman"/>
          <w:sz w:val="22"/>
          <w:szCs w:val="22"/>
        </w:rPr>
        <w:t xml:space="preserve">pćinskog vijeća. </w:t>
      </w:r>
    </w:p>
    <w:p w14:paraId="31E9D1C5" w14:textId="77777777" w:rsidR="000D6C4E" w:rsidRPr="005B5536" w:rsidRDefault="000D6C4E" w:rsidP="00AA7F86">
      <w:pPr>
        <w:jc w:val="both"/>
        <w:rPr>
          <w:rFonts w:ascii="Times New Roman" w:hAnsi="Times New Roman"/>
          <w:sz w:val="22"/>
          <w:szCs w:val="22"/>
        </w:rPr>
      </w:pPr>
    </w:p>
    <w:p w14:paraId="72214A4E" w14:textId="536073FB" w:rsidR="0008180F" w:rsidRPr="005B5536" w:rsidRDefault="000D6C4E" w:rsidP="00EF18B5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 xml:space="preserve">Članak </w:t>
      </w:r>
      <w:r w:rsidR="00EF18B5" w:rsidRPr="005B5536">
        <w:rPr>
          <w:rFonts w:ascii="Times New Roman" w:hAnsi="Times New Roman"/>
          <w:b/>
          <w:sz w:val="22"/>
          <w:szCs w:val="22"/>
        </w:rPr>
        <w:t>3</w:t>
      </w:r>
      <w:r w:rsidR="002B300E">
        <w:rPr>
          <w:rFonts w:ascii="Times New Roman" w:hAnsi="Times New Roman"/>
          <w:b/>
          <w:sz w:val="22"/>
          <w:szCs w:val="22"/>
        </w:rPr>
        <w:t>2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022C8714" w14:textId="2EA3C484" w:rsidR="0008180F" w:rsidRPr="005B5536" w:rsidRDefault="0086078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ab/>
      </w:r>
      <w:r w:rsidR="0008180F" w:rsidRPr="005B5536">
        <w:rPr>
          <w:rFonts w:ascii="Times New Roman" w:hAnsi="Times New Roman"/>
          <w:sz w:val="22"/>
          <w:szCs w:val="22"/>
        </w:rPr>
        <w:t>Predsjednik Općinskog vijeća:</w:t>
      </w:r>
    </w:p>
    <w:p w14:paraId="05084709" w14:textId="77777777" w:rsidR="004F6D1F" w:rsidRPr="005B5536" w:rsidRDefault="004F6D1F" w:rsidP="004F6D1F">
      <w:pPr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zastupa Općinsko vijeće,</w:t>
      </w:r>
    </w:p>
    <w:p w14:paraId="2999D87F" w14:textId="77777777" w:rsidR="004F6D1F" w:rsidRPr="005B5536" w:rsidRDefault="004F6D1F" w:rsidP="004F6D1F">
      <w:pPr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saziva i organizira, te predsjedava sjednicama Općinskog vijeća</w:t>
      </w:r>
    </w:p>
    <w:p w14:paraId="0E134AC5" w14:textId="77777777" w:rsidR="004F6D1F" w:rsidRPr="005B5536" w:rsidRDefault="004F6D1F" w:rsidP="004F6D1F">
      <w:pPr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predlaže dnevni red Općinskog vijeća</w:t>
      </w:r>
    </w:p>
    <w:p w14:paraId="152817C0" w14:textId="77777777" w:rsidR="004F6D1F" w:rsidRPr="005B5536" w:rsidRDefault="004F6D1F" w:rsidP="004F6D1F">
      <w:pPr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upućuje prijedloge ovlaštenih predlagatelja u propisani postupak</w:t>
      </w:r>
    </w:p>
    <w:p w14:paraId="3E23CC5C" w14:textId="77777777" w:rsidR="004F6D1F" w:rsidRPr="005B5536" w:rsidRDefault="004F6D1F" w:rsidP="004F6D1F">
      <w:pPr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brine o postupku donošenja odluka i općih akata</w:t>
      </w:r>
    </w:p>
    <w:p w14:paraId="7E63B451" w14:textId="77777777" w:rsidR="004F6D1F" w:rsidRPr="005B5536" w:rsidRDefault="004F6D1F" w:rsidP="004F6D1F">
      <w:pPr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održava red na sjednici Općinskog vijeća</w:t>
      </w:r>
    </w:p>
    <w:p w14:paraId="520991E4" w14:textId="77777777" w:rsidR="004F6D1F" w:rsidRPr="005B5536" w:rsidRDefault="004F6D1F" w:rsidP="004F6D1F">
      <w:pPr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usklađuje rad radnih tijela,</w:t>
      </w:r>
    </w:p>
    <w:p w14:paraId="542ECB71" w14:textId="77777777" w:rsidR="004F6D1F" w:rsidRPr="005B5536" w:rsidRDefault="004F6D1F" w:rsidP="004F6D1F">
      <w:pPr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potpisuje odluke i akte koje donosi Općinsko vijeće</w:t>
      </w:r>
    </w:p>
    <w:p w14:paraId="223F924F" w14:textId="77777777" w:rsidR="004F6D1F" w:rsidRPr="005B5536" w:rsidRDefault="004F6D1F" w:rsidP="004F6D1F">
      <w:pPr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brine o suradnji Općinskog vijeća i načelnika</w:t>
      </w:r>
    </w:p>
    <w:p w14:paraId="7BDC9585" w14:textId="77777777" w:rsidR="004F6D1F" w:rsidRPr="005B5536" w:rsidRDefault="004F6D1F" w:rsidP="004F6D1F">
      <w:pPr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brine se o zaštiti prava vijećnika,</w:t>
      </w:r>
    </w:p>
    <w:p w14:paraId="586111B1" w14:textId="77777777" w:rsidR="004F6D1F" w:rsidRPr="005B5536" w:rsidRDefault="004F6D1F" w:rsidP="004F6D1F">
      <w:pPr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obavlja i druge poslove određene  zakonom, ovim Statutom i Poslovnikom općinskog vijeća.</w:t>
      </w:r>
    </w:p>
    <w:p w14:paraId="67BD5449" w14:textId="5F2E2C40" w:rsidR="000D6C4E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3921BD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 xml:space="preserve">Predsjednik  Općinskog vijeća dostavlja Statut, poslovnik, proračun i druge opće akte </w:t>
      </w:r>
      <w:r w:rsidR="000D6C4E" w:rsidRPr="005B5536">
        <w:rPr>
          <w:rFonts w:ascii="Times New Roman" w:hAnsi="Times New Roman"/>
          <w:sz w:val="22"/>
          <w:szCs w:val="22"/>
        </w:rPr>
        <w:t>nadležnom tijelu</w:t>
      </w:r>
      <w:r w:rsidRPr="005B5536">
        <w:rPr>
          <w:rFonts w:ascii="Times New Roman" w:hAnsi="Times New Roman"/>
          <w:sz w:val="22"/>
          <w:szCs w:val="22"/>
        </w:rPr>
        <w:t xml:space="preserve"> državne uprave u </w:t>
      </w:r>
      <w:r w:rsidR="000D6C4E" w:rsidRPr="005B5536">
        <w:rPr>
          <w:rFonts w:ascii="Times New Roman" w:hAnsi="Times New Roman"/>
          <w:sz w:val="22"/>
          <w:szCs w:val="22"/>
        </w:rPr>
        <w:t xml:space="preserve"> čijem je djelokrugu opći akt zajedno</w:t>
      </w:r>
      <w:r w:rsidRPr="005B5536">
        <w:rPr>
          <w:rFonts w:ascii="Times New Roman" w:hAnsi="Times New Roman"/>
          <w:sz w:val="22"/>
          <w:szCs w:val="22"/>
        </w:rPr>
        <w:t xml:space="preserve"> s izvatkom iz zapisnika </w:t>
      </w:r>
      <w:r w:rsidR="000D6C4E" w:rsidRPr="005B5536">
        <w:rPr>
          <w:rFonts w:ascii="Times New Roman" w:hAnsi="Times New Roman"/>
          <w:sz w:val="22"/>
          <w:szCs w:val="22"/>
        </w:rPr>
        <w:t xml:space="preserve">koji se odnosi na postupak donošenja općeg akta propisan Statutom i Poslovnikom </w:t>
      </w:r>
      <w:r w:rsidR="009A0D1E" w:rsidRPr="005B5536">
        <w:rPr>
          <w:rFonts w:ascii="Times New Roman" w:hAnsi="Times New Roman"/>
          <w:sz w:val="22"/>
          <w:szCs w:val="22"/>
        </w:rPr>
        <w:t>općinskog vijeća</w:t>
      </w:r>
      <w:r w:rsidRPr="005B5536">
        <w:rPr>
          <w:rFonts w:ascii="Times New Roman" w:hAnsi="Times New Roman"/>
          <w:sz w:val="22"/>
          <w:szCs w:val="22"/>
        </w:rPr>
        <w:t xml:space="preserve"> u roku od 15 dana od dana donošenja</w:t>
      </w:r>
      <w:r w:rsidR="000D6C4E" w:rsidRPr="005B5536">
        <w:rPr>
          <w:rFonts w:ascii="Times New Roman" w:hAnsi="Times New Roman"/>
          <w:sz w:val="22"/>
          <w:szCs w:val="22"/>
        </w:rPr>
        <w:t xml:space="preserve"> općeg akta, te bez odgode o</w:t>
      </w:r>
      <w:r w:rsidRPr="005B5536">
        <w:rPr>
          <w:rFonts w:ascii="Times New Roman" w:hAnsi="Times New Roman"/>
          <w:sz w:val="22"/>
          <w:szCs w:val="22"/>
        </w:rPr>
        <w:t>pćinskom načelniku.</w:t>
      </w:r>
    </w:p>
    <w:p w14:paraId="4EE5D71C" w14:textId="79F03137" w:rsidR="004F6D1F" w:rsidRPr="005B5536" w:rsidRDefault="004F6D1F" w:rsidP="004F6D1F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Prijedlog za izbor i razrješenje predsjednika i potpredsjednika može dati Odbor iza izbor i imenovanja, kao i najmanje 1/3 članova Općinskog vijeća.</w:t>
      </w:r>
    </w:p>
    <w:p w14:paraId="627A1A92" w14:textId="0B1377E8" w:rsidR="004F6D1F" w:rsidRPr="005B5536" w:rsidRDefault="004F6D1F" w:rsidP="004F6D1F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Potpredsjednik pomaže u radu predsjedniku, zamjenjuje ga u slučaju odsutnosti ili spriječenosti, te obavlja druge poslove koje mu povjeri Općinsko vijeće ili predsjednik.</w:t>
      </w:r>
    </w:p>
    <w:p w14:paraId="65576EA7" w14:textId="77777777" w:rsidR="0086078F" w:rsidRPr="005B5536" w:rsidRDefault="0086078F" w:rsidP="00AA7F86">
      <w:pPr>
        <w:jc w:val="both"/>
        <w:rPr>
          <w:rFonts w:ascii="Times New Roman" w:hAnsi="Times New Roman"/>
          <w:b/>
          <w:sz w:val="22"/>
          <w:szCs w:val="22"/>
        </w:rPr>
      </w:pPr>
    </w:p>
    <w:p w14:paraId="663CD95A" w14:textId="7426CCE8" w:rsidR="0008180F" w:rsidRPr="002B300E" w:rsidRDefault="000D6C4E" w:rsidP="00EF18B5">
      <w:pPr>
        <w:jc w:val="center"/>
        <w:rPr>
          <w:rFonts w:ascii="Times New Roman" w:hAnsi="Times New Roman"/>
          <w:b/>
          <w:iCs/>
          <w:sz w:val="22"/>
          <w:szCs w:val="22"/>
        </w:rPr>
      </w:pPr>
      <w:r w:rsidRPr="0086301B">
        <w:rPr>
          <w:rFonts w:ascii="Times New Roman" w:hAnsi="Times New Roman"/>
          <w:b/>
          <w:iCs/>
          <w:sz w:val="22"/>
          <w:szCs w:val="22"/>
        </w:rPr>
        <w:lastRenderedPageBreak/>
        <w:t xml:space="preserve">Članak </w:t>
      </w:r>
      <w:r w:rsidR="00EF18B5" w:rsidRPr="0086301B">
        <w:rPr>
          <w:rFonts w:ascii="Times New Roman" w:hAnsi="Times New Roman"/>
          <w:b/>
          <w:iCs/>
          <w:sz w:val="22"/>
          <w:szCs w:val="22"/>
        </w:rPr>
        <w:t>3</w:t>
      </w:r>
      <w:r w:rsidR="002B300E" w:rsidRPr="0086301B">
        <w:rPr>
          <w:rFonts w:ascii="Times New Roman" w:hAnsi="Times New Roman"/>
          <w:b/>
          <w:iCs/>
          <w:sz w:val="22"/>
          <w:szCs w:val="22"/>
        </w:rPr>
        <w:t>3</w:t>
      </w:r>
      <w:r w:rsidR="0008180F" w:rsidRPr="0086301B">
        <w:rPr>
          <w:rFonts w:ascii="Times New Roman" w:hAnsi="Times New Roman"/>
          <w:b/>
          <w:iCs/>
          <w:sz w:val="22"/>
          <w:szCs w:val="22"/>
        </w:rPr>
        <w:t>.</w:t>
      </w:r>
    </w:p>
    <w:p w14:paraId="476B45FC" w14:textId="28949F02" w:rsidR="0008180F" w:rsidRPr="002B300E" w:rsidRDefault="0086078F" w:rsidP="00AA7F86">
      <w:pPr>
        <w:jc w:val="both"/>
        <w:rPr>
          <w:rFonts w:ascii="Times New Roman" w:hAnsi="Times New Roman"/>
          <w:iCs/>
          <w:sz w:val="22"/>
          <w:szCs w:val="22"/>
        </w:rPr>
      </w:pPr>
      <w:r w:rsidRPr="002B300E">
        <w:rPr>
          <w:rFonts w:ascii="Times New Roman" w:hAnsi="Times New Roman"/>
          <w:iCs/>
          <w:sz w:val="22"/>
          <w:szCs w:val="22"/>
        </w:rPr>
        <w:tab/>
      </w:r>
      <w:r w:rsidR="0008180F" w:rsidRPr="002B300E">
        <w:rPr>
          <w:rFonts w:ascii="Times New Roman" w:hAnsi="Times New Roman"/>
          <w:iCs/>
          <w:sz w:val="22"/>
          <w:szCs w:val="22"/>
        </w:rPr>
        <w:t>Op</w:t>
      </w:r>
      <w:r w:rsidR="000D6C4E" w:rsidRPr="002B300E">
        <w:rPr>
          <w:rFonts w:ascii="Times New Roman" w:hAnsi="Times New Roman"/>
          <w:iCs/>
          <w:sz w:val="22"/>
          <w:szCs w:val="22"/>
        </w:rPr>
        <w:t xml:space="preserve">ćinsko vijeće </w:t>
      </w:r>
      <w:r w:rsidR="00A0072B">
        <w:rPr>
          <w:rFonts w:ascii="Times New Roman" w:hAnsi="Times New Roman"/>
          <w:iCs/>
          <w:sz w:val="22"/>
          <w:szCs w:val="22"/>
        </w:rPr>
        <w:t>ima</w:t>
      </w:r>
      <w:r w:rsidR="000D6C4E" w:rsidRPr="002B300E">
        <w:rPr>
          <w:rFonts w:ascii="Times New Roman" w:hAnsi="Times New Roman"/>
          <w:iCs/>
          <w:sz w:val="22"/>
          <w:szCs w:val="22"/>
        </w:rPr>
        <w:t xml:space="preserve"> 9</w:t>
      </w:r>
      <w:r w:rsidR="0008180F" w:rsidRPr="002B300E">
        <w:rPr>
          <w:rFonts w:ascii="Times New Roman" w:hAnsi="Times New Roman"/>
          <w:iCs/>
          <w:sz w:val="22"/>
          <w:szCs w:val="22"/>
        </w:rPr>
        <w:t xml:space="preserve"> </w:t>
      </w:r>
      <w:r w:rsidR="00A0072B">
        <w:rPr>
          <w:rFonts w:ascii="Times New Roman" w:hAnsi="Times New Roman"/>
          <w:iCs/>
          <w:sz w:val="22"/>
          <w:szCs w:val="22"/>
        </w:rPr>
        <w:t>vijećnika</w:t>
      </w:r>
      <w:r w:rsidR="00605533">
        <w:rPr>
          <w:rFonts w:ascii="Times New Roman" w:hAnsi="Times New Roman"/>
          <w:iCs/>
          <w:sz w:val="22"/>
          <w:szCs w:val="22"/>
        </w:rPr>
        <w:t>.</w:t>
      </w:r>
    </w:p>
    <w:p w14:paraId="7968AAC9" w14:textId="77777777" w:rsidR="0086078F" w:rsidRPr="005B5536" w:rsidRDefault="0086078F" w:rsidP="00AA7F86">
      <w:pPr>
        <w:jc w:val="both"/>
        <w:rPr>
          <w:rFonts w:ascii="Times New Roman" w:hAnsi="Times New Roman"/>
          <w:b/>
          <w:sz w:val="22"/>
          <w:szCs w:val="22"/>
        </w:rPr>
      </w:pPr>
    </w:p>
    <w:p w14:paraId="0BFE1035" w14:textId="1D282C48" w:rsidR="00EF18B5" w:rsidRPr="005B5536" w:rsidRDefault="00EF18B5" w:rsidP="00EF18B5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>Članak 3</w:t>
      </w:r>
      <w:r w:rsidR="002B300E">
        <w:rPr>
          <w:rFonts w:ascii="Times New Roman" w:hAnsi="Times New Roman"/>
          <w:b/>
          <w:sz w:val="22"/>
          <w:szCs w:val="22"/>
        </w:rPr>
        <w:t>4</w:t>
      </w:r>
      <w:r w:rsidRPr="005B5536">
        <w:rPr>
          <w:rFonts w:ascii="Times New Roman" w:hAnsi="Times New Roman"/>
          <w:b/>
          <w:sz w:val="22"/>
          <w:szCs w:val="22"/>
        </w:rPr>
        <w:t>.</w:t>
      </w:r>
    </w:p>
    <w:p w14:paraId="102A6BDB" w14:textId="77777777" w:rsidR="00A86DAB" w:rsidRPr="00A86DAB" w:rsidRDefault="00227B02" w:rsidP="00A86DAB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>
        <w:tab/>
      </w:r>
      <w:r w:rsidR="00A86DAB" w:rsidRPr="00A86DAB">
        <w:rPr>
          <w:rFonts w:ascii="Times New Roman" w:hAnsi="Times New Roman"/>
          <w:sz w:val="22"/>
          <w:szCs w:val="22"/>
        </w:rPr>
        <w:t xml:space="preserve">Pripadnicima nacionalnih manjina jamči se zastupljenost u općinskom vijeću razmjerno njezinom udjelu u stanovništvu Općine sukladno Ustavnom zakonu o pravima nacionalnih manjina i Zakonu o lokalnim izborima. </w:t>
      </w:r>
    </w:p>
    <w:p w14:paraId="3EC5B18B" w14:textId="77777777" w:rsidR="00BB1E24" w:rsidRPr="005B5536" w:rsidRDefault="00BB1E24" w:rsidP="00AA7F86">
      <w:pPr>
        <w:jc w:val="both"/>
        <w:rPr>
          <w:rFonts w:ascii="Times New Roman" w:hAnsi="Times New Roman"/>
          <w:b/>
          <w:sz w:val="22"/>
          <w:szCs w:val="22"/>
        </w:rPr>
      </w:pPr>
    </w:p>
    <w:p w14:paraId="4138F498" w14:textId="55849AD3" w:rsidR="00EA5829" w:rsidRPr="005B5536" w:rsidRDefault="00EA5829" w:rsidP="00EF18B5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 xml:space="preserve">Članak </w:t>
      </w:r>
      <w:r w:rsidR="002B300E">
        <w:rPr>
          <w:rFonts w:ascii="Times New Roman" w:hAnsi="Times New Roman"/>
          <w:b/>
          <w:sz w:val="22"/>
          <w:szCs w:val="22"/>
        </w:rPr>
        <w:t>35</w:t>
      </w:r>
      <w:r w:rsidRPr="005B5536">
        <w:rPr>
          <w:rFonts w:ascii="Times New Roman" w:hAnsi="Times New Roman"/>
          <w:b/>
          <w:sz w:val="22"/>
          <w:szCs w:val="22"/>
        </w:rPr>
        <w:t>.</w:t>
      </w:r>
    </w:p>
    <w:p w14:paraId="410C2F8E" w14:textId="4914B011" w:rsidR="00EA5829" w:rsidRPr="00ED172A" w:rsidRDefault="0086078F" w:rsidP="00D62D50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ab/>
      </w:r>
      <w:r w:rsidR="00063AFB" w:rsidRPr="00ED172A">
        <w:rPr>
          <w:rFonts w:ascii="Times New Roman" w:hAnsi="Times New Roman"/>
          <w:color w:val="000000"/>
          <w:sz w:val="22"/>
          <w:szCs w:val="22"/>
        </w:rPr>
        <w:t>Mandat članova općinskog vijeća izabranih na redovnim izborima traje do dana stupanja na snagu odluke Vlade RH o raspisivanju sljedećih redovnih izbora</w:t>
      </w:r>
      <w:r w:rsidR="00EA5829" w:rsidRPr="00ED172A">
        <w:rPr>
          <w:rFonts w:ascii="Times New Roman" w:hAnsi="Times New Roman"/>
          <w:sz w:val="22"/>
          <w:szCs w:val="22"/>
        </w:rPr>
        <w:t>, odnosn</w:t>
      </w:r>
      <w:r w:rsidR="00063AFB" w:rsidRPr="00ED172A">
        <w:rPr>
          <w:rFonts w:ascii="Times New Roman" w:hAnsi="Times New Roman"/>
          <w:sz w:val="22"/>
          <w:szCs w:val="22"/>
        </w:rPr>
        <w:t>o</w:t>
      </w:r>
      <w:r w:rsidR="00EA5829" w:rsidRPr="00ED172A">
        <w:rPr>
          <w:rFonts w:ascii="Times New Roman" w:hAnsi="Times New Roman"/>
          <w:sz w:val="22"/>
          <w:szCs w:val="22"/>
        </w:rPr>
        <w:t xml:space="preserve"> do </w:t>
      </w:r>
      <w:r w:rsidR="00063AFB" w:rsidRPr="00ED172A">
        <w:rPr>
          <w:rFonts w:ascii="Times New Roman" w:hAnsi="Times New Roman"/>
          <w:sz w:val="22"/>
          <w:szCs w:val="22"/>
        </w:rPr>
        <w:t xml:space="preserve">dana </w:t>
      </w:r>
      <w:r w:rsidR="00EA5829" w:rsidRPr="00ED172A">
        <w:rPr>
          <w:rFonts w:ascii="Times New Roman" w:hAnsi="Times New Roman"/>
          <w:sz w:val="22"/>
          <w:szCs w:val="22"/>
        </w:rPr>
        <w:t>stupanja na snagu odluke Vlade Republike Hrvatske o raspuštanju općinskog vijeća.</w:t>
      </w:r>
    </w:p>
    <w:p w14:paraId="55E3F4D7" w14:textId="62E3481E" w:rsidR="00063AFB" w:rsidRPr="00ED172A" w:rsidRDefault="00063AFB" w:rsidP="00D62D50">
      <w:pPr>
        <w:pStyle w:val="t-9-8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ED172A">
        <w:rPr>
          <w:color w:val="000000"/>
          <w:sz w:val="22"/>
          <w:szCs w:val="22"/>
        </w:rPr>
        <w:t xml:space="preserve">Mandat članova općinskog vijeća izabranih na prijevremenim izborima traje do isteka tekućeg mandata općinskog vijeća izabranog na redovnim izborima, </w:t>
      </w:r>
      <w:r w:rsidRPr="00ED172A">
        <w:rPr>
          <w:sz w:val="22"/>
          <w:szCs w:val="22"/>
        </w:rPr>
        <w:t>odnosno do dana stupanja na snagu odluke Vlade Republike Hrvatske o raspuštanju općinskog vijeća</w:t>
      </w:r>
      <w:r w:rsidR="005912A8" w:rsidRPr="00ED172A">
        <w:rPr>
          <w:sz w:val="22"/>
          <w:szCs w:val="22"/>
        </w:rPr>
        <w:t>.</w:t>
      </w:r>
    </w:p>
    <w:p w14:paraId="33D7A467" w14:textId="77777777" w:rsidR="002D559C" w:rsidRDefault="0086078F" w:rsidP="002D559C">
      <w:pPr>
        <w:jc w:val="center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ab/>
      </w:r>
    </w:p>
    <w:p w14:paraId="46A558D5" w14:textId="4D1138C8" w:rsidR="002D559C" w:rsidRPr="005B5536" w:rsidRDefault="002D559C" w:rsidP="002D559C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 xml:space="preserve">Članak </w:t>
      </w:r>
      <w:r w:rsidR="002B300E">
        <w:rPr>
          <w:rFonts w:ascii="Times New Roman" w:hAnsi="Times New Roman"/>
          <w:b/>
          <w:sz w:val="22"/>
          <w:szCs w:val="22"/>
        </w:rPr>
        <w:t>36</w:t>
      </w:r>
      <w:r w:rsidRPr="005B5536">
        <w:rPr>
          <w:rFonts w:ascii="Times New Roman" w:hAnsi="Times New Roman"/>
          <w:b/>
          <w:sz w:val="22"/>
          <w:szCs w:val="22"/>
        </w:rPr>
        <w:t>.</w:t>
      </w:r>
    </w:p>
    <w:p w14:paraId="646BC878" w14:textId="77777777" w:rsidR="002D559C" w:rsidRPr="005B5536" w:rsidRDefault="002D559C" w:rsidP="002D559C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Član općinskog vijeća dužnost obavlja počasno i za to ne prima plaću.</w:t>
      </w:r>
    </w:p>
    <w:p w14:paraId="15F68215" w14:textId="77777777" w:rsidR="002D559C" w:rsidRPr="005B5536" w:rsidRDefault="002D559C" w:rsidP="002D559C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ab/>
        <w:t>Član općinskog vijeća ima pravo na naknadu u skladu s posebnom odlukom općinskog vijeća.</w:t>
      </w:r>
    </w:p>
    <w:p w14:paraId="2CE914FB" w14:textId="77777777" w:rsidR="002D559C" w:rsidRPr="005B5536" w:rsidRDefault="002D559C" w:rsidP="002D559C">
      <w:pPr>
        <w:ind w:firstLine="720"/>
        <w:jc w:val="both"/>
        <w:rPr>
          <w:rFonts w:ascii="Times New Roman" w:hAnsi="Times New Roman"/>
          <w:sz w:val="22"/>
          <w:szCs w:val="22"/>
          <w:lang w:eastAsia="en-GB"/>
        </w:rPr>
      </w:pPr>
      <w:r w:rsidRPr="005B5536">
        <w:rPr>
          <w:rFonts w:ascii="Times New Roman" w:hAnsi="Times New Roman"/>
          <w:sz w:val="22"/>
          <w:szCs w:val="22"/>
        </w:rPr>
        <w:t xml:space="preserve">Član općinskog vijeća ima pravo na opravdani izostanak s posla radi sudjelovanja u radu općinskog vijeća i njegovih radnih tijela, sukladno sporazumu s poslodavcem. </w:t>
      </w:r>
    </w:p>
    <w:p w14:paraId="4E30460B" w14:textId="28BC1E6F" w:rsidR="00EA5829" w:rsidRPr="005B5536" w:rsidRDefault="002D559C" w:rsidP="00ED172A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ab/>
        <w:t>Član općinskog vijeća nema obvezujući mandat i nije opoziv.</w:t>
      </w:r>
    </w:p>
    <w:p w14:paraId="2CFBE5BF" w14:textId="77777777" w:rsidR="00EA5829" w:rsidRPr="005B5536" w:rsidRDefault="00EA5829" w:rsidP="00AA7F86">
      <w:pPr>
        <w:jc w:val="both"/>
        <w:rPr>
          <w:rFonts w:ascii="Times New Roman" w:hAnsi="Times New Roman"/>
          <w:sz w:val="22"/>
          <w:szCs w:val="22"/>
        </w:rPr>
      </w:pPr>
    </w:p>
    <w:p w14:paraId="56A98A61" w14:textId="6344A6F9" w:rsidR="00EA5829" w:rsidRPr="005B5536" w:rsidRDefault="00EA5829" w:rsidP="00EF18B5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 xml:space="preserve">Članak </w:t>
      </w:r>
      <w:r w:rsidR="002B300E">
        <w:rPr>
          <w:rFonts w:ascii="Times New Roman" w:hAnsi="Times New Roman"/>
          <w:b/>
          <w:sz w:val="22"/>
          <w:szCs w:val="22"/>
        </w:rPr>
        <w:t>37</w:t>
      </w:r>
      <w:r w:rsidRPr="005B5536">
        <w:rPr>
          <w:rFonts w:ascii="Times New Roman" w:hAnsi="Times New Roman"/>
          <w:b/>
          <w:sz w:val="22"/>
          <w:szCs w:val="22"/>
        </w:rPr>
        <w:t>.</w:t>
      </w:r>
    </w:p>
    <w:p w14:paraId="412E9BB5" w14:textId="669DFBFA" w:rsidR="00EA5829" w:rsidRPr="005B5536" w:rsidRDefault="0086078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ab/>
      </w:r>
      <w:r w:rsidR="00EA5829" w:rsidRPr="005B5536">
        <w:rPr>
          <w:rFonts w:ascii="Times New Roman" w:hAnsi="Times New Roman"/>
          <w:sz w:val="22"/>
          <w:szCs w:val="22"/>
        </w:rPr>
        <w:t>Članu općinskog vijeća prestaje mandat prije isteka vremena na koji je izabran:</w:t>
      </w:r>
      <w:r w:rsidR="00EA5829" w:rsidRPr="005B5536">
        <w:rPr>
          <w:rStyle w:val="Referencafusnote"/>
          <w:rFonts w:ascii="Times New Roman" w:hAnsi="Times New Roman"/>
          <w:sz w:val="22"/>
          <w:szCs w:val="22"/>
        </w:rPr>
        <w:t xml:space="preserve"> </w:t>
      </w:r>
    </w:p>
    <w:p w14:paraId="60F7157D" w14:textId="77777777" w:rsidR="005912A8" w:rsidRPr="005912A8" w:rsidRDefault="005912A8" w:rsidP="005912A8">
      <w:pPr>
        <w:numPr>
          <w:ilvl w:val="0"/>
          <w:numId w:val="45"/>
        </w:num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5912A8">
        <w:rPr>
          <w:rFonts w:ascii="Times New Roman" w:hAnsi="Times New Roman"/>
          <w:sz w:val="22"/>
          <w:szCs w:val="22"/>
        </w:rPr>
        <w:t>ako podnese ostavku, danom dostave pisane ostavke;</w:t>
      </w:r>
    </w:p>
    <w:p w14:paraId="020048C3" w14:textId="4AF8DF40" w:rsidR="005912A8" w:rsidRPr="005912A8" w:rsidRDefault="005912A8" w:rsidP="005912A8">
      <w:pPr>
        <w:numPr>
          <w:ilvl w:val="0"/>
          <w:numId w:val="45"/>
        </w:num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5912A8">
        <w:rPr>
          <w:rFonts w:ascii="Times New Roman" w:hAnsi="Times New Roman"/>
          <w:sz w:val="22"/>
          <w:szCs w:val="22"/>
        </w:rPr>
        <w:t>ako</w:t>
      </w:r>
      <w:r>
        <w:rPr>
          <w:rFonts w:ascii="Times New Roman" w:hAnsi="Times New Roman"/>
          <w:sz w:val="22"/>
          <w:szCs w:val="22"/>
        </w:rPr>
        <w:t xml:space="preserve"> </w:t>
      </w:r>
      <w:r w:rsidRPr="005912A8">
        <w:rPr>
          <w:rFonts w:ascii="Times New Roman" w:hAnsi="Times New Roman"/>
          <w:sz w:val="22"/>
          <w:szCs w:val="22"/>
        </w:rPr>
        <w:t xml:space="preserve">je pravomoćnom sudskom odlukom potpuno </w:t>
      </w:r>
      <w:r>
        <w:rPr>
          <w:rFonts w:ascii="Times New Roman" w:hAnsi="Times New Roman"/>
          <w:sz w:val="22"/>
          <w:szCs w:val="22"/>
        </w:rPr>
        <w:t>lišen</w:t>
      </w:r>
      <w:r w:rsidRPr="005912A8">
        <w:rPr>
          <w:rFonts w:ascii="Times New Roman" w:hAnsi="Times New Roman"/>
          <w:sz w:val="22"/>
          <w:szCs w:val="22"/>
        </w:rPr>
        <w:t xml:space="preserve"> poslovn</w:t>
      </w:r>
      <w:r>
        <w:rPr>
          <w:rFonts w:ascii="Times New Roman" w:hAnsi="Times New Roman"/>
          <w:sz w:val="22"/>
          <w:szCs w:val="22"/>
        </w:rPr>
        <w:t>e</w:t>
      </w:r>
      <w:r w:rsidRPr="005912A8">
        <w:rPr>
          <w:rFonts w:ascii="Times New Roman" w:hAnsi="Times New Roman"/>
          <w:sz w:val="22"/>
          <w:szCs w:val="22"/>
        </w:rPr>
        <w:t xml:space="preserve"> sposobnost</w:t>
      </w:r>
      <w:r>
        <w:rPr>
          <w:rFonts w:ascii="Times New Roman" w:hAnsi="Times New Roman"/>
          <w:sz w:val="22"/>
          <w:szCs w:val="22"/>
        </w:rPr>
        <w:t>i</w:t>
      </w:r>
      <w:r w:rsidRPr="005912A8">
        <w:rPr>
          <w:rFonts w:ascii="Times New Roman" w:hAnsi="Times New Roman"/>
          <w:sz w:val="22"/>
          <w:szCs w:val="22"/>
        </w:rPr>
        <w:t>, danom pravomoćnosti sudske odluke;</w:t>
      </w:r>
    </w:p>
    <w:p w14:paraId="5FF406FA" w14:textId="38EDA29B" w:rsidR="005912A8" w:rsidRPr="005912A8" w:rsidRDefault="005912A8" w:rsidP="005912A8">
      <w:pPr>
        <w:numPr>
          <w:ilvl w:val="0"/>
          <w:numId w:val="45"/>
        </w:num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5912A8">
        <w:rPr>
          <w:rFonts w:ascii="Times New Roman" w:hAnsi="Times New Roman"/>
          <w:sz w:val="22"/>
          <w:szCs w:val="22"/>
        </w:rPr>
        <w:t xml:space="preserve">ako je pravomoćnom sudskom presudom osuđen na bezuvjetnu kaznu zatvora u trajanju dužem od šest mjeseci, danom pravomoćnosti </w:t>
      </w:r>
      <w:r>
        <w:rPr>
          <w:rFonts w:ascii="Times New Roman" w:hAnsi="Times New Roman"/>
          <w:sz w:val="22"/>
          <w:szCs w:val="22"/>
        </w:rPr>
        <w:t xml:space="preserve">sudske </w:t>
      </w:r>
      <w:r w:rsidRPr="005912A8">
        <w:rPr>
          <w:rFonts w:ascii="Times New Roman" w:hAnsi="Times New Roman"/>
          <w:sz w:val="22"/>
          <w:szCs w:val="22"/>
        </w:rPr>
        <w:t>presude;</w:t>
      </w:r>
    </w:p>
    <w:p w14:paraId="2FBC901F" w14:textId="510982F0" w:rsidR="005912A8" w:rsidRPr="005912A8" w:rsidRDefault="005912A8" w:rsidP="005912A8">
      <w:pPr>
        <w:numPr>
          <w:ilvl w:val="0"/>
          <w:numId w:val="45"/>
        </w:num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5912A8">
        <w:rPr>
          <w:rFonts w:ascii="Times New Roman" w:hAnsi="Times New Roman"/>
          <w:sz w:val="22"/>
          <w:szCs w:val="22"/>
        </w:rPr>
        <w:t>ako mu prestane prebivalište na području Općine, danom prestanka prebivališta,</w:t>
      </w:r>
    </w:p>
    <w:p w14:paraId="6FF1C3EF" w14:textId="2CA8E080" w:rsidR="005912A8" w:rsidRPr="005912A8" w:rsidRDefault="005912A8" w:rsidP="005912A8">
      <w:pPr>
        <w:numPr>
          <w:ilvl w:val="0"/>
          <w:numId w:val="45"/>
        </w:num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5912A8">
        <w:rPr>
          <w:rFonts w:ascii="Times New Roman" w:hAnsi="Times New Roman"/>
          <w:sz w:val="22"/>
          <w:szCs w:val="22"/>
        </w:rPr>
        <w:t>ako mu prestane hrvatsko državljanstvo, danom prestanka državljanstva</w:t>
      </w:r>
      <w:r>
        <w:rPr>
          <w:rFonts w:ascii="Times New Roman" w:hAnsi="Times New Roman"/>
          <w:sz w:val="22"/>
          <w:szCs w:val="22"/>
        </w:rPr>
        <w:t xml:space="preserve"> </w:t>
      </w:r>
      <w:r w:rsidRPr="005912A8">
        <w:rPr>
          <w:rFonts w:ascii="Times New Roman" w:hAnsi="Times New Roman"/>
          <w:sz w:val="22"/>
          <w:szCs w:val="22"/>
        </w:rPr>
        <w:t>i</w:t>
      </w:r>
    </w:p>
    <w:p w14:paraId="1800B8A8" w14:textId="4584856F" w:rsidR="005912A8" w:rsidRPr="002B300E" w:rsidRDefault="005912A8" w:rsidP="005912A8">
      <w:pPr>
        <w:numPr>
          <w:ilvl w:val="0"/>
          <w:numId w:val="45"/>
        </w:num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5912A8">
        <w:rPr>
          <w:rFonts w:ascii="Times New Roman" w:hAnsi="Times New Roman"/>
          <w:sz w:val="22"/>
          <w:szCs w:val="22"/>
        </w:rPr>
        <w:t>smrću.</w:t>
      </w:r>
    </w:p>
    <w:p w14:paraId="46998C96" w14:textId="0A2B02E8" w:rsidR="00EA5829" w:rsidRPr="005B5536" w:rsidRDefault="0086078F" w:rsidP="00AA7F86">
      <w:pPr>
        <w:jc w:val="both"/>
        <w:rPr>
          <w:rFonts w:ascii="Times New Roman" w:hAnsi="Times New Roman"/>
          <w:iCs/>
          <w:sz w:val="22"/>
          <w:szCs w:val="22"/>
        </w:rPr>
      </w:pPr>
      <w:r w:rsidRPr="005B5536">
        <w:rPr>
          <w:rFonts w:ascii="Times New Roman" w:hAnsi="Times New Roman"/>
          <w:iCs/>
          <w:sz w:val="22"/>
          <w:szCs w:val="22"/>
        </w:rPr>
        <w:tab/>
      </w:r>
      <w:r w:rsidR="00EA5829" w:rsidRPr="005B5536">
        <w:rPr>
          <w:rFonts w:ascii="Times New Roman" w:hAnsi="Times New Roman"/>
          <w:iCs/>
          <w:sz w:val="22"/>
          <w:szCs w:val="22"/>
        </w:rPr>
        <w:t>Članu općinskog vijeća kojem prestane hrvatsko državljanstvo, a koji je državljanin države članice Europske unije mandat ne prestaje prestankom hrvatskog državljanstva.</w:t>
      </w:r>
    </w:p>
    <w:p w14:paraId="0BB3270B" w14:textId="77777777" w:rsidR="00EA5829" w:rsidRPr="005B5536" w:rsidRDefault="00EA5829" w:rsidP="00AA7F86">
      <w:pPr>
        <w:jc w:val="both"/>
        <w:rPr>
          <w:rFonts w:ascii="Times New Roman" w:hAnsi="Times New Roman"/>
          <w:sz w:val="22"/>
          <w:szCs w:val="22"/>
        </w:rPr>
      </w:pPr>
    </w:p>
    <w:p w14:paraId="72ED8E96" w14:textId="24F720D9" w:rsidR="00EA5829" w:rsidRPr="005B5536" w:rsidRDefault="0086078F" w:rsidP="00EF18B5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 xml:space="preserve">Članak </w:t>
      </w:r>
      <w:r w:rsidR="002B300E">
        <w:rPr>
          <w:rFonts w:ascii="Times New Roman" w:hAnsi="Times New Roman"/>
          <w:b/>
          <w:sz w:val="22"/>
          <w:szCs w:val="22"/>
        </w:rPr>
        <w:t>38</w:t>
      </w:r>
      <w:r w:rsidR="00EA5829" w:rsidRPr="005B5536">
        <w:rPr>
          <w:rFonts w:ascii="Times New Roman" w:hAnsi="Times New Roman"/>
          <w:b/>
          <w:sz w:val="22"/>
          <w:szCs w:val="22"/>
        </w:rPr>
        <w:t>.</w:t>
      </w:r>
    </w:p>
    <w:p w14:paraId="3D4B8535" w14:textId="12360BB1" w:rsidR="00EA5829" w:rsidRPr="005B5536" w:rsidRDefault="0086078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ab/>
      </w:r>
      <w:r w:rsidR="00EA5829" w:rsidRPr="005B5536">
        <w:rPr>
          <w:rFonts w:ascii="Times New Roman" w:hAnsi="Times New Roman"/>
          <w:sz w:val="22"/>
          <w:szCs w:val="22"/>
        </w:rPr>
        <w:t>Članu općinskog vijeća koji za vrijeme trajanja mandata prihvati obnašanje dužnosti koja je prema odredbama zakona nespojiva s dužnošću člana općinskog vijeća, mandat miruje, a za to vrijeme ga zamjenjuje zamjenik, u skladu s odredbama zakona.</w:t>
      </w:r>
    </w:p>
    <w:p w14:paraId="25000D99" w14:textId="1CBA718E" w:rsidR="00EA5829" w:rsidRPr="005B5536" w:rsidRDefault="0052087A" w:rsidP="0094101F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Članu općinskog vijeća kojeg je općinski načelnik imenovao za privremenog zamjenika , mandat miruje po sili zakona od dana kada je općinski načelnik onemogućen obavljati svoju dužnost zbog odsutnosti ili drugog razloga spriječenosti.</w:t>
      </w:r>
    </w:p>
    <w:p w14:paraId="0E167449" w14:textId="140AB9D0" w:rsidR="00EA5829" w:rsidRPr="005B5536" w:rsidRDefault="0086078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ab/>
      </w:r>
      <w:r w:rsidR="00EA5829" w:rsidRPr="005B5536">
        <w:rPr>
          <w:rFonts w:ascii="Times New Roman" w:hAnsi="Times New Roman"/>
          <w:sz w:val="22"/>
          <w:szCs w:val="22"/>
        </w:rPr>
        <w:t xml:space="preserve">Član </w:t>
      </w:r>
      <w:r w:rsidR="00840033" w:rsidRPr="005B5536">
        <w:rPr>
          <w:rFonts w:ascii="Times New Roman" w:hAnsi="Times New Roman"/>
          <w:sz w:val="22"/>
          <w:szCs w:val="22"/>
        </w:rPr>
        <w:t>općinskog</w:t>
      </w:r>
      <w:r w:rsidR="00EA5829" w:rsidRPr="005B5536">
        <w:rPr>
          <w:rFonts w:ascii="Times New Roman" w:hAnsi="Times New Roman"/>
          <w:sz w:val="22"/>
          <w:szCs w:val="22"/>
        </w:rPr>
        <w:t xml:space="preserve"> vijeća može tijekom trajanja mandata staviti svoj mandat u mirovanje iz osobnih razloga, </w:t>
      </w:r>
      <w:r w:rsidR="0094101F" w:rsidRPr="005B5536">
        <w:rPr>
          <w:rFonts w:ascii="Times New Roman" w:hAnsi="Times New Roman"/>
          <w:sz w:val="22"/>
          <w:szCs w:val="22"/>
        </w:rPr>
        <w:t>sukladno zakonu.</w:t>
      </w:r>
    </w:p>
    <w:p w14:paraId="0E77D5DC" w14:textId="7C6F7A27" w:rsidR="00EA5829" w:rsidRPr="005B5536" w:rsidRDefault="0086078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ab/>
      </w:r>
      <w:r w:rsidR="008E5666" w:rsidRPr="005B5536">
        <w:rPr>
          <w:rFonts w:ascii="Times New Roman" w:hAnsi="Times New Roman"/>
          <w:sz w:val="22"/>
          <w:szCs w:val="22"/>
        </w:rPr>
        <w:t>Član općinskog vijeća može tražiti nastavljanje obnašanja dužnosti člana općinskog vijeća, na temelju prestanka mirovanja mandata, jedanput u tijeku trajanja mandata.</w:t>
      </w:r>
    </w:p>
    <w:p w14:paraId="0D096955" w14:textId="21680C0A" w:rsidR="008E5666" w:rsidRPr="005B5536" w:rsidRDefault="008E5666" w:rsidP="008E5666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Iznimno, ograničenje iz stavka 4. ovoga članka ne primjenjuje se u slučaju nastavljanja obnašanja dužnosti člana općinskog vijeća kojemu je mandat mirovao zbog razloga utvrđenog stavkom 2. ovoga članka.</w:t>
      </w:r>
    </w:p>
    <w:p w14:paraId="3892CC28" w14:textId="77777777" w:rsidR="00D62D50" w:rsidRDefault="00D62D50" w:rsidP="004137D1">
      <w:pPr>
        <w:rPr>
          <w:rFonts w:ascii="Times New Roman" w:hAnsi="Times New Roman"/>
          <w:b/>
          <w:sz w:val="22"/>
          <w:szCs w:val="22"/>
        </w:rPr>
      </w:pPr>
    </w:p>
    <w:p w14:paraId="03AB5CDE" w14:textId="03A3A8E3" w:rsidR="00EA5829" w:rsidRPr="005B5536" w:rsidRDefault="00EA5829" w:rsidP="00EF18B5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 xml:space="preserve">Članak </w:t>
      </w:r>
      <w:r w:rsidR="00A50DBB">
        <w:rPr>
          <w:rFonts w:ascii="Times New Roman" w:hAnsi="Times New Roman"/>
          <w:b/>
          <w:sz w:val="22"/>
          <w:szCs w:val="22"/>
        </w:rPr>
        <w:t>39</w:t>
      </w:r>
      <w:r w:rsidRPr="005B5536">
        <w:rPr>
          <w:rFonts w:ascii="Times New Roman" w:hAnsi="Times New Roman"/>
          <w:b/>
          <w:sz w:val="22"/>
          <w:szCs w:val="22"/>
        </w:rPr>
        <w:t>.</w:t>
      </w:r>
    </w:p>
    <w:p w14:paraId="60165117" w14:textId="41143929" w:rsidR="00EA5829" w:rsidRPr="005B5536" w:rsidRDefault="0086078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lastRenderedPageBreak/>
        <w:tab/>
      </w:r>
      <w:r w:rsidR="00EA5829" w:rsidRPr="005B5536">
        <w:rPr>
          <w:rFonts w:ascii="Times New Roman" w:hAnsi="Times New Roman"/>
          <w:sz w:val="22"/>
          <w:szCs w:val="22"/>
        </w:rPr>
        <w:t xml:space="preserve">Član </w:t>
      </w:r>
      <w:r w:rsidR="00840033" w:rsidRPr="005B5536">
        <w:rPr>
          <w:rFonts w:ascii="Times New Roman" w:hAnsi="Times New Roman"/>
          <w:sz w:val="22"/>
          <w:szCs w:val="22"/>
        </w:rPr>
        <w:t>općinskog</w:t>
      </w:r>
      <w:r w:rsidR="00EA5829" w:rsidRPr="005B5536">
        <w:rPr>
          <w:rFonts w:ascii="Times New Roman" w:hAnsi="Times New Roman"/>
          <w:sz w:val="22"/>
          <w:szCs w:val="22"/>
        </w:rPr>
        <w:t xml:space="preserve"> vijeća ima prava i dužnosti:</w:t>
      </w:r>
    </w:p>
    <w:p w14:paraId="5331D225" w14:textId="77777777" w:rsidR="00EA5829" w:rsidRPr="005B5536" w:rsidRDefault="00EA5829" w:rsidP="0009454A">
      <w:pPr>
        <w:pStyle w:val="Odlomakpopisa"/>
        <w:numPr>
          <w:ilvl w:val="0"/>
          <w:numId w:val="35"/>
        </w:numPr>
        <w:jc w:val="both"/>
        <w:rPr>
          <w:sz w:val="22"/>
          <w:szCs w:val="22"/>
        </w:rPr>
      </w:pPr>
      <w:r w:rsidRPr="005B5536">
        <w:rPr>
          <w:sz w:val="22"/>
          <w:szCs w:val="22"/>
        </w:rPr>
        <w:t xml:space="preserve">sudjelovati na sjednicama </w:t>
      </w:r>
      <w:r w:rsidR="00840033" w:rsidRPr="005B5536">
        <w:rPr>
          <w:sz w:val="22"/>
          <w:szCs w:val="22"/>
        </w:rPr>
        <w:t>općinskog</w:t>
      </w:r>
      <w:r w:rsidRPr="005B5536">
        <w:rPr>
          <w:sz w:val="22"/>
          <w:szCs w:val="22"/>
        </w:rPr>
        <w:t xml:space="preserve"> vijeća</w:t>
      </w:r>
      <w:r w:rsidR="0086078F" w:rsidRPr="005B5536">
        <w:rPr>
          <w:sz w:val="22"/>
          <w:szCs w:val="22"/>
        </w:rPr>
        <w:t>;</w:t>
      </w:r>
    </w:p>
    <w:p w14:paraId="3957B9C5" w14:textId="77777777" w:rsidR="00EA5829" w:rsidRPr="005B5536" w:rsidRDefault="00EA5829" w:rsidP="0009454A">
      <w:pPr>
        <w:pStyle w:val="Odlomakpopisa"/>
        <w:numPr>
          <w:ilvl w:val="0"/>
          <w:numId w:val="35"/>
        </w:numPr>
        <w:jc w:val="both"/>
        <w:rPr>
          <w:sz w:val="22"/>
          <w:szCs w:val="22"/>
        </w:rPr>
      </w:pPr>
      <w:r w:rsidRPr="005B5536">
        <w:rPr>
          <w:sz w:val="22"/>
          <w:szCs w:val="22"/>
        </w:rPr>
        <w:t xml:space="preserve">raspravljati i glasovati o svakom pitanju koje je na dnevnom redu sjednice </w:t>
      </w:r>
      <w:r w:rsidR="00840033" w:rsidRPr="005B5536">
        <w:rPr>
          <w:sz w:val="22"/>
          <w:szCs w:val="22"/>
        </w:rPr>
        <w:t>općinskog vijeća</w:t>
      </w:r>
      <w:r w:rsidR="0086078F" w:rsidRPr="005B5536">
        <w:rPr>
          <w:sz w:val="22"/>
          <w:szCs w:val="22"/>
        </w:rPr>
        <w:t>;</w:t>
      </w:r>
    </w:p>
    <w:p w14:paraId="757E9CB8" w14:textId="77777777" w:rsidR="00EA5829" w:rsidRPr="005B5536" w:rsidRDefault="00840033" w:rsidP="0009454A">
      <w:pPr>
        <w:pStyle w:val="Odlomakpopisa"/>
        <w:numPr>
          <w:ilvl w:val="0"/>
          <w:numId w:val="35"/>
        </w:numPr>
        <w:jc w:val="both"/>
        <w:rPr>
          <w:sz w:val="22"/>
          <w:szCs w:val="22"/>
        </w:rPr>
      </w:pPr>
      <w:r w:rsidRPr="005B5536">
        <w:rPr>
          <w:sz w:val="22"/>
          <w:szCs w:val="22"/>
        </w:rPr>
        <w:t>predlagati općinskom v</w:t>
      </w:r>
      <w:r w:rsidR="00EA5829" w:rsidRPr="005B5536">
        <w:rPr>
          <w:sz w:val="22"/>
          <w:szCs w:val="22"/>
        </w:rPr>
        <w:t>ijeću donošenje akata, podnositi prijedloge akata i podnositi amandmane na prijedloge akata</w:t>
      </w:r>
      <w:r w:rsidR="0086078F" w:rsidRPr="005B5536">
        <w:rPr>
          <w:sz w:val="22"/>
          <w:szCs w:val="22"/>
        </w:rPr>
        <w:t>;</w:t>
      </w:r>
    </w:p>
    <w:p w14:paraId="154F3D1A" w14:textId="77777777" w:rsidR="00EA5829" w:rsidRPr="005B5536" w:rsidRDefault="00EA5829" w:rsidP="0009454A">
      <w:pPr>
        <w:pStyle w:val="Odlomakpopisa"/>
        <w:numPr>
          <w:ilvl w:val="0"/>
          <w:numId w:val="35"/>
        </w:numPr>
        <w:jc w:val="both"/>
        <w:rPr>
          <w:sz w:val="22"/>
          <w:szCs w:val="22"/>
        </w:rPr>
      </w:pPr>
      <w:r w:rsidRPr="005B5536">
        <w:rPr>
          <w:sz w:val="22"/>
          <w:szCs w:val="22"/>
        </w:rPr>
        <w:t xml:space="preserve">postavljati pitanja iz djelokruga rada </w:t>
      </w:r>
      <w:r w:rsidR="00840033" w:rsidRPr="005B5536">
        <w:rPr>
          <w:sz w:val="22"/>
          <w:szCs w:val="22"/>
        </w:rPr>
        <w:t>općinskog</w:t>
      </w:r>
      <w:r w:rsidR="0086078F" w:rsidRPr="005B5536">
        <w:rPr>
          <w:sz w:val="22"/>
          <w:szCs w:val="22"/>
        </w:rPr>
        <w:t xml:space="preserve"> vijeća;</w:t>
      </w:r>
    </w:p>
    <w:p w14:paraId="1BE7C479" w14:textId="77777777" w:rsidR="00EA5829" w:rsidRPr="005B5536" w:rsidRDefault="00840033" w:rsidP="0009454A">
      <w:pPr>
        <w:pStyle w:val="Odlomakpopisa"/>
        <w:numPr>
          <w:ilvl w:val="0"/>
          <w:numId w:val="35"/>
        </w:numPr>
        <w:jc w:val="both"/>
        <w:rPr>
          <w:sz w:val="22"/>
          <w:szCs w:val="22"/>
        </w:rPr>
      </w:pPr>
      <w:r w:rsidRPr="005B5536">
        <w:rPr>
          <w:sz w:val="22"/>
          <w:szCs w:val="22"/>
        </w:rPr>
        <w:t>post</w:t>
      </w:r>
      <w:r w:rsidR="0086078F" w:rsidRPr="005B5536">
        <w:rPr>
          <w:sz w:val="22"/>
          <w:szCs w:val="22"/>
        </w:rPr>
        <w:t>avljati pitanja općinskom načelniku;</w:t>
      </w:r>
    </w:p>
    <w:p w14:paraId="25690803" w14:textId="77777777" w:rsidR="00EA5829" w:rsidRPr="005B5536" w:rsidRDefault="00EA5829" w:rsidP="0009454A">
      <w:pPr>
        <w:pStyle w:val="Odlomakpopisa"/>
        <w:numPr>
          <w:ilvl w:val="0"/>
          <w:numId w:val="35"/>
        </w:numPr>
        <w:jc w:val="both"/>
        <w:rPr>
          <w:sz w:val="22"/>
          <w:szCs w:val="22"/>
        </w:rPr>
      </w:pPr>
      <w:r w:rsidRPr="005B5536">
        <w:rPr>
          <w:sz w:val="22"/>
          <w:szCs w:val="22"/>
        </w:rPr>
        <w:t xml:space="preserve">sudjelovati na sjednicama radnih tijela </w:t>
      </w:r>
      <w:r w:rsidR="00840033" w:rsidRPr="005B5536">
        <w:rPr>
          <w:sz w:val="22"/>
          <w:szCs w:val="22"/>
        </w:rPr>
        <w:t>općinskog</w:t>
      </w:r>
      <w:r w:rsidRPr="005B5536">
        <w:rPr>
          <w:sz w:val="22"/>
          <w:szCs w:val="22"/>
        </w:rPr>
        <w:t xml:space="preserve"> vijeća i na njima raspravljati, a u radnim tij</w:t>
      </w:r>
      <w:r w:rsidR="0086078F" w:rsidRPr="005B5536">
        <w:rPr>
          <w:sz w:val="22"/>
          <w:szCs w:val="22"/>
        </w:rPr>
        <w:t>elima kojih je član i glasovati;</w:t>
      </w:r>
    </w:p>
    <w:p w14:paraId="49651B74" w14:textId="1752099B" w:rsidR="00EA5829" w:rsidRPr="005B5536" w:rsidRDefault="00EA5829" w:rsidP="0009454A">
      <w:pPr>
        <w:pStyle w:val="Odlomakpopisa"/>
        <w:numPr>
          <w:ilvl w:val="0"/>
          <w:numId w:val="35"/>
        </w:numPr>
        <w:jc w:val="both"/>
        <w:rPr>
          <w:sz w:val="22"/>
          <w:szCs w:val="22"/>
        </w:rPr>
      </w:pPr>
      <w:r w:rsidRPr="005B5536">
        <w:rPr>
          <w:sz w:val="22"/>
          <w:szCs w:val="22"/>
        </w:rPr>
        <w:t xml:space="preserve">tražiti i dobiti podatke, potrebne za obavljanje dužnosti </w:t>
      </w:r>
      <w:r w:rsidR="002E66C9" w:rsidRPr="005B5536">
        <w:rPr>
          <w:sz w:val="22"/>
          <w:szCs w:val="22"/>
        </w:rPr>
        <w:t>člana općinskog vijeća</w:t>
      </w:r>
      <w:r w:rsidRPr="005B5536">
        <w:rPr>
          <w:sz w:val="22"/>
          <w:szCs w:val="22"/>
        </w:rPr>
        <w:t xml:space="preserve">, od upravnih </w:t>
      </w:r>
      <w:r w:rsidR="002E66C9" w:rsidRPr="005B5536">
        <w:rPr>
          <w:sz w:val="22"/>
          <w:szCs w:val="22"/>
        </w:rPr>
        <w:t>tijela</w:t>
      </w:r>
      <w:r w:rsidRPr="005B5536">
        <w:rPr>
          <w:sz w:val="22"/>
          <w:szCs w:val="22"/>
        </w:rPr>
        <w:t xml:space="preserve"> </w:t>
      </w:r>
      <w:r w:rsidR="00840033" w:rsidRPr="005B5536">
        <w:rPr>
          <w:sz w:val="22"/>
          <w:szCs w:val="22"/>
        </w:rPr>
        <w:t>Općine</w:t>
      </w:r>
      <w:r w:rsidRPr="005B5536">
        <w:rPr>
          <w:sz w:val="22"/>
          <w:szCs w:val="22"/>
        </w:rPr>
        <w:t xml:space="preserve"> te u svezi s tim koristiti njihove stručne i tehničke usluge</w:t>
      </w:r>
      <w:r w:rsidR="0086078F" w:rsidRPr="005B5536">
        <w:rPr>
          <w:sz w:val="22"/>
          <w:szCs w:val="22"/>
        </w:rPr>
        <w:t xml:space="preserve"> i</w:t>
      </w:r>
    </w:p>
    <w:p w14:paraId="46DB0C1A" w14:textId="1A6C3164" w:rsidR="00EA5829" w:rsidRPr="005B5536" w:rsidRDefault="00EA5829" w:rsidP="0009454A">
      <w:pPr>
        <w:pStyle w:val="Odlomakpopisa"/>
        <w:numPr>
          <w:ilvl w:val="0"/>
          <w:numId w:val="35"/>
        </w:numPr>
        <w:jc w:val="both"/>
        <w:rPr>
          <w:iCs/>
          <w:sz w:val="22"/>
          <w:szCs w:val="22"/>
        </w:rPr>
      </w:pPr>
      <w:r w:rsidRPr="005B5536">
        <w:rPr>
          <w:iCs/>
          <w:sz w:val="22"/>
          <w:szCs w:val="22"/>
        </w:rPr>
        <w:t>uvida u registar birača za vrijeme dok obavlja dužnost.</w:t>
      </w:r>
    </w:p>
    <w:p w14:paraId="5C6C2EEA" w14:textId="235C8833" w:rsidR="00EA5829" w:rsidRDefault="0086078F" w:rsidP="002D559C">
      <w:pPr>
        <w:jc w:val="both"/>
        <w:rPr>
          <w:rFonts w:ascii="Times New Roman" w:hAnsi="Times New Roman"/>
          <w:iCs/>
          <w:sz w:val="22"/>
          <w:szCs w:val="22"/>
        </w:rPr>
      </w:pPr>
      <w:r w:rsidRPr="005B5536">
        <w:rPr>
          <w:rFonts w:ascii="Times New Roman" w:hAnsi="Times New Roman"/>
          <w:bCs/>
          <w:iCs/>
          <w:sz w:val="22"/>
          <w:szCs w:val="22"/>
        </w:rPr>
        <w:tab/>
      </w:r>
      <w:r w:rsidR="00EA5829" w:rsidRPr="005B5536">
        <w:rPr>
          <w:rFonts w:ascii="Times New Roman" w:hAnsi="Times New Roman"/>
          <w:iCs/>
          <w:sz w:val="22"/>
          <w:szCs w:val="22"/>
        </w:rPr>
        <w:t xml:space="preserve">Član </w:t>
      </w:r>
      <w:r w:rsidR="00840033" w:rsidRPr="005B5536">
        <w:rPr>
          <w:rFonts w:ascii="Times New Roman" w:hAnsi="Times New Roman"/>
          <w:iCs/>
          <w:sz w:val="22"/>
          <w:szCs w:val="22"/>
        </w:rPr>
        <w:t xml:space="preserve">općinskog </w:t>
      </w:r>
      <w:r w:rsidR="00EA5829" w:rsidRPr="005B5536">
        <w:rPr>
          <w:rFonts w:ascii="Times New Roman" w:hAnsi="Times New Roman"/>
          <w:iCs/>
          <w:sz w:val="22"/>
          <w:szCs w:val="22"/>
        </w:rPr>
        <w:t xml:space="preserve">vijeća ne može biti kazneno gonjen niti odgovoran na bilo koji drugi način, zbog glasovanja, izjava ili iznesenih mišljenja i stavova na sjednicama </w:t>
      </w:r>
      <w:r w:rsidR="00840033" w:rsidRPr="005B5536">
        <w:rPr>
          <w:rFonts w:ascii="Times New Roman" w:hAnsi="Times New Roman"/>
          <w:iCs/>
          <w:sz w:val="22"/>
          <w:szCs w:val="22"/>
        </w:rPr>
        <w:t>općinskog</w:t>
      </w:r>
      <w:r w:rsidR="00EA5829" w:rsidRPr="005B5536">
        <w:rPr>
          <w:rFonts w:ascii="Times New Roman" w:hAnsi="Times New Roman"/>
          <w:iCs/>
          <w:sz w:val="22"/>
          <w:szCs w:val="22"/>
        </w:rPr>
        <w:t xml:space="preserve"> vijeća.</w:t>
      </w:r>
    </w:p>
    <w:p w14:paraId="2FE1CCF8" w14:textId="52A9A20C" w:rsidR="002D559C" w:rsidRPr="002D559C" w:rsidRDefault="002D559C" w:rsidP="002D559C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2D559C">
        <w:rPr>
          <w:rFonts w:ascii="Times New Roman" w:hAnsi="Times New Roman"/>
          <w:sz w:val="22"/>
          <w:szCs w:val="22"/>
        </w:rPr>
        <w:t xml:space="preserve">Član općinskog vijeća je dužan čuvati tajnost podataka, koji su kao tajni određeni u skladu s propisima, za koje sazna za vrijeme obnašanja dužnosti </w:t>
      </w:r>
      <w:r>
        <w:rPr>
          <w:rFonts w:ascii="Times New Roman" w:hAnsi="Times New Roman"/>
          <w:sz w:val="22"/>
          <w:szCs w:val="22"/>
        </w:rPr>
        <w:t>člana općinskog vijeća.</w:t>
      </w:r>
    </w:p>
    <w:p w14:paraId="3D50AF4F" w14:textId="7365E3BD" w:rsidR="00EA5829" w:rsidRPr="002D559C" w:rsidRDefault="0086078F" w:rsidP="002D559C">
      <w:pPr>
        <w:jc w:val="both"/>
        <w:rPr>
          <w:rFonts w:ascii="Times New Roman" w:hAnsi="Times New Roman"/>
          <w:iCs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ab/>
      </w:r>
      <w:r w:rsidR="002D559C" w:rsidRPr="002D559C">
        <w:rPr>
          <w:rFonts w:ascii="Times New Roman" w:hAnsi="Times New Roman"/>
          <w:sz w:val="22"/>
          <w:szCs w:val="22"/>
        </w:rPr>
        <w:t>Član općinskog vijeća ima i druga prava i dužnosti utvrđena odredbama zakona, ovog Statuta i Poslovnika općinskog vijeća</w:t>
      </w:r>
    </w:p>
    <w:p w14:paraId="4015F52D" w14:textId="2BC73D0F" w:rsidR="002D559C" w:rsidRDefault="002D559C" w:rsidP="00E6753A">
      <w:pPr>
        <w:rPr>
          <w:rFonts w:ascii="Times New Roman" w:hAnsi="Times New Roman"/>
          <w:b/>
          <w:sz w:val="22"/>
          <w:szCs w:val="22"/>
        </w:rPr>
      </w:pPr>
    </w:p>
    <w:p w14:paraId="157E2359" w14:textId="7380ADDC" w:rsidR="002D559C" w:rsidRPr="005B5536" w:rsidRDefault="002D559C" w:rsidP="00EF18B5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Članak 4</w:t>
      </w:r>
      <w:r w:rsidR="00A50DBB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>.</w:t>
      </w:r>
    </w:p>
    <w:p w14:paraId="41CD5EF9" w14:textId="36AC99AD" w:rsidR="00EA5829" w:rsidRPr="005B5536" w:rsidRDefault="00BB1E24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ab/>
      </w:r>
      <w:r w:rsidR="00EA5829" w:rsidRPr="005B5536">
        <w:rPr>
          <w:rFonts w:ascii="Times New Roman" w:hAnsi="Times New Roman"/>
          <w:sz w:val="22"/>
          <w:szCs w:val="22"/>
        </w:rPr>
        <w:t xml:space="preserve">Poslovnikom </w:t>
      </w:r>
      <w:r w:rsidR="00E6753A">
        <w:rPr>
          <w:rFonts w:ascii="Times New Roman" w:hAnsi="Times New Roman"/>
          <w:sz w:val="22"/>
          <w:szCs w:val="22"/>
        </w:rPr>
        <w:t>općinskog vijeća</w:t>
      </w:r>
      <w:r w:rsidR="00EA5829" w:rsidRPr="005B5536">
        <w:rPr>
          <w:rFonts w:ascii="Times New Roman" w:hAnsi="Times New Roman"/>
          <w:sz w:val="22"/>
          <w:szCs w:val="22"/>
        </w:rPr>
        <w:t xml:space="preserve"> detaljnije se uređuje način konstituiranja, sazivanja, rad i tijek sjednice, ostvarivanje prava, obveza i odgovornosti članova </w:t>
      </w:r>
      <w:r w:rsidR="00840033" w:rsidRPr="005B5536">
        <w:rPr>
          <w:rFonts w:ascii="Times New Roman" w:hAnsi="Times New Roman"/>
          <w:sz w:val="22"/>
          <w:szCs w:val="22"/>
        </w:rPr>
        <w:t>općinskog</w:t>
      </w:r>
      <w:r w:rsidR="00EA5829" w:rsidRPr="005B5536">
        <w:rPr>
          <w:rFonts w:ascii="Times New Roman" w:hAnsi="Times New Roman"/>
          <w:sz w:val="22"/>
          <w:szCs w:val="22"/>
        </w:rPr>
        <w:t xml:space="preserve"> vijeća, ostvarivanje prava i dužnosti predsjednika </w:t>
      </w:r>
      <w:r w:rsidR="00840033" w:rsidRPr="005B5536">
        <w:rPr>
          <w:rFonts w:ascii="Times New Roman" w:hAnsi="Times New Roman"/>
          <w:sz w:val="22"/>
          <w:szCs w:val="22"/>
        </w:rPr>
        <w:t>općinskog</w:t>
      </w:r>
      <w:r w:rsidR="00EA5829" w:rsidRPr="005B5536">
        <w:rPr>
          <w:rFonts w:ascii="Times New Roman" w:hAnsi="Times New Roman"/>
          <w:sz w:val="22"/>
          <w:szCs w:val="22"/>
        </w:rPr>
        <w:t xml:space="preserve"> vijeća, djelokrug, sastav i način rada radnih tijela, način i postupak donošenja akata u </w:t>
      </w:r>
      <w:r w:rsidR="00840033" w:rsidRPr="005B5536">
        <w:rPr>
          <w:rFonts w:ascii="Times New Roman" w:hAnsi="Times New Roman"/>
          <w:sz w:val="22"/>
          <w:szCs w:val="22"/>
        </w:rPr>
        <w:t>općinskom</w:t>
      </w:r>
      <w:r w:rsidR="00EA5829" w:rsidRPr="005B5536">
        <w:rPr>
          <w:rFonts w:ascii="Times New Roman" w:hAnsi="Times New Roman"/>
          <w:sz w:val="22"/>
          <w:szCs w:val="22"/>
        </w:rPr>
        <w:t xml:space="preserve"> vijeću, postupak izbora i razrješenja, sudjelovanje građana na sjednicama te druga pitanja od značaja za rad </w:t>
      </w:r>
      <w:r w:rsidR="00840033" w:rsidRPr="005B5536">
        <w:rPr>
          <w:rFonts w:ascii="Times New Roman" w:hAnsi="Times New Roman"/>
          <w:sz w:val="22"/>
          <w:szCs w:val="22"/>
        </w:rPr>
        <w:t>općinskog</w:t>
      </w:r>
      <w:r w:rsidR="00EA5829" w:rsidRPr="005B5536">
        <w:rPr>
          <w:rFonts w:ascii="Times New Roman" w:hAnsi="Times New Roman"/>
          <w:sz w:val="22"/>
          <w:szCs w:val="22"/>
        </w:rPr>
        <w:t xml:space="preserve"> vijeća.</w:t>
      </w:r>
    </w:p>
    <w:p w14:paraId="7EC14D12" w14:textId="762A5600" w:rsidR="00EA5829" w:rsidRPr="005B5536" w:rsidRDefault="00BB1E24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ab/>
      </w:r>
      <w:r w:rsidR="00BF634A" w:rsidRPr="005B5536">
        <w:rPr>
          <w:rFonts w:ascii="Times New Roman" w:hAnsi="Times New Roman"/>
          <w:sz w:val="22"/>
          <w:szCs w:val="22"/>
        </w:rPr>
        <w:t>Općinsko</w:t>
      </w:r>
      <w:r w:rsidR="00EA5829" w:rsidRPr="005B5536">
        <w:rPr>
          <w:rFonts w:ascii="Times New Roman" w:hAnsi="Times New Roman"/>
          <w:sz w:val="22"/>
          <w:szCs w:val="22"/>
        </w:rPr>
        <w:t xml:space="preserve"> vijeće</w:t>
      </w:r>
      <w:r w:rsidR="00985D40">
        <w:rPr>
          <w:rFonts w:ascii="Times New Roman" w:hAnsi="Times New Roman"/>
          <w:sz w:val="22"/>
          <w:szCs w:val="22"/>
        </w:rPr>
        <w:t xml:space="preserve"> može</w:t>
      </w:r>
      <w:r w:rsidR="00EA5829" w:rsidRPr="005B5536">
        <w:rPr>
          <w:rFonts w:ascii="Times New Roman" w:hAnsi="Times New Roman"/>
          <w:sz w:val="22"/>
          <w:szCs w:val="22"/>
        </w:rPr>
        <w:t xml:space="preserve"> posebnom odlukom ure</w:t>
      </w:r>
      <w:r w:rsidR="00F836CC">
        <w:rPr>
          <w:rFonts w:ascii="Times New Roman" w:hAnsi="Times New Roman"/>
          <w:sz w:val="22"/>
          <w:szCs w:val="22"/>
        </w:rPr>
        <w:t>diti</w:t>
      </w:r>
      <w:r w:rsidR="00EA5829" w:rsidRPr="005B5536">
        <w:rPr>
          <w:rFonts w:ascii="Times New Roman" w:hAnsi="Times New Roman"/>
          <w:sz w:val="22"/>
          <w:szCs w:val="22"/>
        </w:rPr>
        <w:t xml:space="preserve"> načela i standarde dobrog ponašanja predsjednika, potpredsjednika i članova </w:t>
      </w:r>
      <w:r w:rsidR="00BF634A" w:rsidRPr="005B5536">
        <w:rPr>
          <w:rFonts w:ascii="Times New Roman" w:hAnsi="Times New Roman"/>
          <w:sz w:val="22"/>
          <w:szCs w:val="22"/>
        </w:rPr>
        <w:t>općinskog</w:t>
      </w:r>
      <w:r w:rsidR="00EA5829" w:rsidRPr="005B5536">
        <w:rPr>
          <w:rFonts w:ascii="Times New Roman" w:hAnsi="Times New Roman"/>
          <w:sz w:val="22"/>
          <w:szCs w:val="22"/>
        </w:rPr>
        <w:t xml:space="preserve"> vijeća, te predsjednika i članova radnih tijela </w:t>
      </w:r>
      <w:r w:rsidR="00BF634A" w:rsidRPr="005B5536">
        <w:rPr>
          <w:rFonts w:ascii="Times New Roman" w:hAnsi="Times New Roman"/>
          <w:sz w:val="22"/>
          <w:szCs w:val="22"/>
        </w:rPr>
        <w:t>općinskog</w:t>
      </w:r>
      <w:r w:rsidR="00EA5829" w:rsidRPr="005B5536">
        <w:rPr>
          <w:rFonts w:ascii="Times New Roman" w:hAnsi="Times New Roman"/>
          <w:sz w:val="22"/>
          <w:szCs w:val="22"/>
        </w:rPr>
        <w:t xml:space="preserve"> vijeća u obavljanju njihovih dužnosti.</w:t>
      </w:r>
    </w:p>
    <w:p w14:paraId="58B6AAD7" w14:textId="77777777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</w:p>
    <w:p w14:paraId="72C4EB52" w14:textId="111EC152" w:rsidR="0008180F" w:rsidRPr="005B5536" w:rsidRDefault="00BB1E24" w:rsidP="00EF18B5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>Članak 4</w:t>
      </w:r>
      <w:r w:rsidR="00A50DBB">
        <w:rPr>
          <w:rFonts w:ascii="Times New Roman" w:hAnsi="Times New Roman"/>
          <w:b/>
          <w:sz w:val="22"/>
          <w:szCs w:val="22"/>
        </w:rPr>
        <w:t>1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0784943D" w14:textId="6150BDF2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72003E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>Stalna radna tijela Općinskog vijeća su:</w:t>
      </w:r>
    </w:p>
    <w:p w14:paraId="0437ADEC" w14:textId="44788867" w:rsidR="0008180F" w:rsidRPr="005B5536" w:rsidRDefault="00EF18B5" w:rsidP="00AF7397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 w:rsidRPr="005B5536">
        <w:rPr>
          <w:sz w:val="22"/>
          <w:szCs w:val="22"/>
        </w:rPr>
        <w:t>Odbor za izbor i imenovanje</w:t>
      </w:r>
    </w:p>
    <w:p w14:paraId="3587FC32" w14:textId="5DD9672C" w:rsidR="00EF18B5" w:rsidRPr="005B5536" w:rsidRDefault="0008180F" w:rsidP="00AF7397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 w:rsidRPr="005B5536">
        <w:rPr>
          <w:sz w:val="22"/>
          <w:szCs w:val="22"/>
        </w:rPr>
        <w:t>Odbor</w:t>
      </w:r>
      <w:r w:rsidR="0072003E" w:rsidRPr="005B5536">
        <w:rPr>
          <w:sz w:val="22"/>
          <w:szCs w:val="22"/>
        </w:rPr>
        <w:t xml:space="preserve"> za </w:t>
      </w:r>
      <w:r w:rsidR="00BF634A" w:rsidRPr="005B5536">
        <w:rPr>
          <w:sz w:val="22"/>
          <w:szCs w:val="22"/>
        </w:rPr>
        <w:t>Statut</w:t>
      </w:r>
      <w:r w:rsidR="00EF18B5" w:rsidRPr="005B5536">
        <w:rPr>
          <w:sz w:val="22"/>
          <w:szCs w:val="22"/>
        </w:rPr>
        <w:t xml:space="preserve"> i </w:t>
      </w:r>
      <w:r w:rsidR="00BF634A" w:rsidRPr="005B5536">
        <w:rPr>
          <w:sz w:val="22"/>
          <w:szCs w:val="22"/>
        </w:rPr>
        <w:t xml:space="preserve">Poslovnik </w:t>
      </w:r>
    </w:p>
    <w:p w14:paraId="7857F985" w14:textId="5F0F94AE" w:rsidR="00EF18B5" w:rsidRPr="005B5536" w:rsidRDefault="00EF18B5" w:rsidP="00AF7397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 w:rsidRPr="005B5536">
        <w:rPr>
          <w:sz w:val="22"/>
          <w:szCs w:val="22"/>
        </w:rPr>
        <w:t>Mandatna komisija</w:t>
      </w:r>
    </w:p>
    <w:p w14:paraId="1C1F042E" w14:textId="73C7D16B" w:rsidR="0008180F" w:rsidRPr="005B5536" w:rsidRDefault="00EF18B5" w:rsidP="00AF7397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 w:rsidRPr="005B5536">
        <w:rPr>
          <w:sz w:val="22"/>
          <w:szCs w:val="22"/>
        </w:rPr>
        <w:t>Odbor za proračun i financije</w:t>
      </w:r>
    </w:p>
    <w:p w14:paraId="6CF00F42" w14:textId="77777777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</w:p>
    <w:p w14:paraId="508639CE" w14:textId="156A4EB9" w:rsidR="0008180F" w:rsidRPr="005B5536" w:rsidRDefault="00BF634A" w:rsidP="00EF18B5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>Članak 4</w:t>
      </w:r>
      <w:r w:rsidR="00FB6FEA">
        <w:rPr>
          <w:rFonts w:ascii="Times New Roman" w:hAnsi="Times New Roman"/>
          <w:b/>
          <w:sz w:val="22"/>
          <w:szCs w:val="22"/>
        </w:rPr>
        <w:t>2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48648427" w14:textId="41F28A11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72003E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>Odbor za izbor i imenovanja, predlaže:</w:t>
      </w:r>
    </w:p>
    <w:p w14:paraId="532EB0B9" w14:textId="77777777" w:rsidR="0008180F" w:rsidRPr="005B5536" w:rsidRDefault="0008180F" w:rsidP="00301103">
      <w:pPr>
        <w:pStyle w:val="Odlomakpopisa"/>
        <w:numPr>
          <w:ilvl w:val="0"/>
          <w:numId w:val="14"/>
        </w:numPr>
        <w:ind w:left="1080"/>
        <w:jc w:val="both"/>
        <w:rPr>
          <w:sz w:val="22"/>
          <w:szCs w:val="22"/>
        </w:rPr>
      </w:pPr>
      <w:r w:rsidRPr="005B5536">
        <w:rPr>
          <w:sz w:val="22"/>
          <w:szCs w:val="22"/>
        </w:rPr>
        <w:t>izbor i razrješenje predsjednika i p</w:t>
      </w:r>
      <w:r w:rsidR="0072003E" w:rsidRPr="005B5536">
        <w:rPr>
          <w:sz w:val="22"/>
          <w:szCs w:val="22"/>
        </w:rPr>
        <w:t>otpredsjednika općinskog vijeća;</w:t>
      </w:r>
    </w:p>
    <w:p w14:paraId="413E79E8" w14:textId="77777777" w:rsidR="0008180F" w:rsidRPr="005B5536" w:rsidRDefault="0008180F" w:rsidP="00301103">
      <w:pPr>
        <w:pStyle w:val="Odlomakpopisa"/>
        <w:numPr>
          <w:ilvl w:val="0"/>
          <w:numId w:val="14"/>
        </w:numPr>
        <w:ind w:left="1080"/>
        <w:jc w:val="both"/>
        <w:rPr>
          <w:sz w:val="22"/>
          <w:szCs w:val="22"/>
        </w:rPr>
      </w:pPr>
      <w:r w:rsidRPr="005B5536">
        <w:rPr>
          <w:sz w:val="22"/>
          <w:szCs w:val="22"/>
        </w:rPr>
        <w:t>izbor i razrješenje članova</w:t>
      </w:r>
      <w:r w:rsidR="0072003E" w:rsidRPr="005B5536">
        <w:rPr>
          <w:sz w:val="22"/>
          <w:szCs w:val="22"/>
        </w:rPr>
        <w:t xml:space="preserve"> radnih tijela općinskog vijeća;</w:t>
      </w:r>
    </w:p>
    <w:p w14:paraId="14D784D0" w14:textId="77777777" w:rsidR="0008180F" w:rsidRPr="005B5536" w:rsidRDefault="0008180F" w:rsidP="00301103">
      <w:pPr>
        <w:pStyle w:val="Odlomakpopisa"/>
        <w:numPr>
          <w:ilvl w:val="0"/>
          <w:numId w:val="14"/>
        </w:numPr>
        <w:ind w:left="1080"/>
        <w:jc w:val="both"/>
        <w:rPr>
          <w:sz w:val="22"/>
          <w:szCs w:val="22"/>
        </w:rPr>
      </w:pPr>
      <w:r w:rsidRPr="005B5536">
        <w:rPr>
          <w:sz w:val="22"/>
          <w:szCs w:val="22"/>
        </w:rPr>
        <w:t>imenovanje i razrješenje drugih osoba određenih ovim Statutom i d</w:t>
      </w:r>
      <w:r w:rsidR="0072003E" w:rsidRPr="005B5536">
        <w:rPr>
          <w:sz w:val="22"/>
          <w:szCs w:val="22"/>
        </w:rPr>
        <w:t>rugim odlukama općinskog vijeća;</w:t>
      </w:r>
    </w:p>
    <w:p w14:paraId="2B0ED6A3" w14:textId="10A79881" w:rsidR="0008180F" w:rsidRPr="005B5536" w:rsidRDefault="0008180F" w:rsidP="00301103">
      <w:pPr>
        <w:pStyle w:val="Odlomakpopisa"/>
        <w:numPr>
          <w:ilvl w:val="0"/>
          <w:numId w:val="14"/>
        </w:numPr>
        <w:ind w:left="1080"/>
        <w:jc w:val="both"/>
        <w:rPr>
          <w:sz w:val="22"/>
          <w:szCs w:val="22"/>
        </w:rPr>
      </w:pPr>
      <w:r w:rsidRPr="005B5536">
        <w:rPr>
          <w:sz w:val="22"/>
          <w:szCs w:val="22"/>
        </w:rPr>
        <w:t>pro</w:t>
      </w:r>
      <w:r w:rsidR="00BF634A" w:rsidRPr="005B5536">
        <w:rPr>
          <w:sz w:val="22"/>
          <w:szCs w:val="22"/>
        </w:rPr>
        <w:t>pise  o naknadama</w:t>
      </w:r>
      <w:r w:rsidRPr="005B5536">
        <w:rPr>
          <w:sz w:val="22"/>
          <w:szCs w:val="22"/>
        </w:rPr>
        <w:t xml:space="preserve"> </w:t>
      </w:r>
      <w:r w:rsidR="00BF634A" w:rsidRPr="005B5536">
        <w:rPr>
          <w:sz w:val="22"/>
          <w:szCs w:val="22"/>
        </w:rPr>
        <w:t>članova općinskog vijeća</w:t>
      </w:r>
      <w:r w:rsidR="0072003E" w:rsidRPr="005B5536">
        <w:rPr>
          <w:sz w:val="22"/>
          <w:szCs w:val="22"/>
        </w:rPr>
        <w:t xml:space="preserve"> </w:t>
      </w:r>
    </w:p>
    <w:p w14:paraId="734CF218" w14:textId="77777777" w:rsidR="0008180F" w:rsidRPr="005B5536" w:rsidRDefault="0008180F" w:rsidP="00301103">
      <w:pPr>
        <w:pStyle w:val="Odlomakpopisa"/>
        <w:numPr>
          <w:ilvl w:val="0"/>
          <w:numId w:val="14"/>
        </w:numPr>
        <w:ind w:left="1080"/>
        <w:jc w:val="both"/>
        <w:rPr>
          <w:sz w:val="22"/>
          <w:szCs w:val="22"/>
        </w:rPr>
      </w:pPr>
      <w:r w:rsidRPr="005B5536">
        <w:rPr>
          <w:sz w:val="22"/>
          <w:szCs w:val="22"/>
        </w:rPr>
        <w:t xml:space="preserve">obavlja i druge poslove određene ovim Statutom i Poslovnikom </w:t>
      </w:r>
      <w:r w:rsidR="00BF634A" w:rsidRPr="005B5536">
        <w:rPr>
          <w:sz w:val="22"/>
          <w:szCs w:val="22"/>
        </w:rPr>
        <w:t>o radu</w:t>
      </w:r>
      <w:r w:rsidRPr="005B5536">
        <w:rPr>
          <w:sz w:val="22"/>
          <w:szCs w:val="22"/>
        </w:rPr>
        <w:t>.</w:t>
      </w:r>
    </w:p>
    <w:p w14:paraId="69F07C7A" w14:textId="77777777" w:rsidR="0008180F" w:rsidRPr="005B5536" w:rsidRDefault="0008180F" w:rsidP="00301103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49E4349A" w14:textId="3D8D68E9" w:rsidR="0008180F" w:rsidRPr="005B5536" w:rsidRDefault="00BB1E24" w:rsidP="00BC7236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>Članak 4</w:t>
      </w:r>
      <w:r w:rsidR="00FB6FEA">
        <w:rPr>
          <w:rFonts w:ascii="Times New Roman" w:hAnsi="Times New Roman"/>
          <w:b/>
          <w:sz w:val="22"/>
          <w:szCs w:val="22"/>
        </w:rPr>
        <w:t>3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52C2E172" w14:textId="0188C938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72003E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 xml:space="preserve">Odbor za </w:t>
      </w:r>
      <w:r w:rsidR="00BF634A" w:rsidRPr="005B5536">
        <w:rPr>
          <w:rFonts w:ascii="Times New Roman" w:hAnsi="Times New Roman"/>
          <w:sz w:val="22"/>
          <w:szCs w:val="22"/>
        </w:rPr>
        <w:t>Statut</w:t>
      </w:r>
      <w:r w:rsidR="001D1C3E">
        <w:rPr>
          <w:rFonts w:ascii="Times New Roman" w:hAnsi="Times New Roman"/>
          <w:sz w:val="22"/>
          <w:szCs w:val="22"/>
        </w:rPr>
        <w:t xml:space="preserve"> i</w:t>
      </w:r>
      <w:r w:rsidR="00BF634A" w:rsidRPr="005B5536">
        <w:rPr>
          <w:rFonts w:ascii="Times New Roman" w:hAnsi="Times New Roman"/>
          <w:sz w:val="22"/>
          <w:szCs w:val="22"/>
        </w:rPr>
        <w:t xml:space="preserve"> Poslovnik</w:t>
      </w:r>
      <w:r w:rsidRPr="005B5536">
        <w:rPr>
          <w:rFonts w:ascii="Times New Roman" w:hAnsi="Times New Roman"/>
          <w:sz w:val="22"/>
          <w:szCs w:val="22"/>
        </w:rPr>
        <w:t>:</w:t>
      </w:r>
    </w:p>
    <w:p w14:paraId="194FA2AA" w14:textId="7F08E36E" w:rsidR="0008180F" w:rsidRPr="005B5536" w:rsidRDefault="0008180F" w:rsidP="00AF7397">
      <w:pPr>
        <w:pStyle w:val="Odlomakpopisa"/>
        <w:numPr>
          <w:ilvl w:val="0"/>
          <w:numId w:val="15"/>
        </w:numPr>
        <w:jc w:val="both"/>
        <w:rPr>
          <w:sz w:val="22"/>
          <w:szCs w:val="22"/>
        </w:rPr>
      </w:pPr>
      <w:r w:rsidRPr="005B5536">
        <w:rPr>
          <w:sz w:val="22"/>
          <w:szCs w:val="22"/>
        </w:rPr>
        <w:t>predlaže Statut Opći</w:t>
      </w:r>
      <w:r w:rsidR="0072003E" w:rsidRPr="005B5536">
        <w:rPr>
          <w:sz w:val="22"/>
          <w:szCs w:val="22"/>
        </w:rPr>
        <w:t xml:space="preserve">ne i Poslovnik </w:t>
      </w:r>
      <w:r w:rsidR="00E6753A">
        <w:rPr>
          <w:sz w:val="22"/>
          <w:szCs w:val="22"/>
        </w:rPr>
        <w:t>općinskog vijeća</w:t>
      </w:r>
      <w:r w:rsidR="0072003E" w:rsidRPr="005B5536">
        <w:rPr>
          <w:sz w:val="22"/>
          <w:szCs w:val="22"/>
        </w:rPr>
        <w:t>;</w:t>
      </w:r>
    </w:p>
    <w:p w14:paraId="1F201BD7" w14:textId="4514BFF1" w:rsidR="0008180F" w:rsidRPr="005B5536" w:rsidRDefault="0008180F" w:rsidP="00AF7397">
      <w:pPr>
        <w:pStyle w:val="Odlomakpopisa"/>
        <w:numPr>
          <w:ilvl w:val="0"/>
          <w:numId w:val="15"/>
        </w:numPr>
        <w:jc w:val="both"/>
        <w:rPr>
          <w:sz w:val="22"/>
          <w:szCs w:val="22"/>
        </w:rPr>
      </w:pPr>
      <w:r w:rsidRPr="005B5536">
        <w:rPr>
          <w:sz w:val="22"/>
          <w:szCs w:val="22"/>
        </w:rPr>
        <w:t>predlaže pokretanje postupka za izmjenu Statuta, odno</w:t>
      </w:r>
      <w:r w:rsidR="0072003E" w:rsidRPr="005B5536">
        <w:rPr>
          <w:sz w:val="22"/>
          <w:szCs w:val="22"/>
        </w:rPr>
        <w:t xml:space="preserve">sno Poslovnika </w:t>
      </w:r>
      <w:r w:rsidR="001D1C3E">
        <w:rPr>
          <w:sz w:val="22"/>
          <w:szCs w:val="22"/>
        </w:rPr>
        <w:t>općinskog vijeća</w:t>
      </w:r>
      <w:r w:rsidR="0072003E" w:rsidRPr="005B5536">
        <w:rPr>
          <w:sz w:val="22"/>
          <w:szCs w:val="22"/>
        </w:rPr>
        <w:t>;</w:t>
      </w:r>
    </w:p>
    <w:p w14:paraId="2DD8D6E8" w14:textId="673D986F" w:rsidR="0008180F" w:rsidRPr="005B5536" w:rsidRDefault="0008180F" w:rsidP="00AF7397">
      <w:pPr>
        <w:pStyle w:val="Odlomakpopisa"/>
        <w:numPr>
          <w:ilvl w:val="0"/>
          <w:numId w:val="15"/>
        </w:numPr>
        <w:jc w:val="both"/>
        <w:rPr>
          <w:sz w:val="22"/>
          <w:szCs w:val="22"/>
        </w:rPr>
      </w:pPr>
      <w:r w:rsidRPr="005B5536">
        <w:rPr>
          <w:sz w:val="22"/>
          <w:szCs w:val="22"/>
        </w:rPr>
        <w:lastRenderedPageBreak/>
        <w:t>razmatra prijedloge odluka i drugih općih akata koje donosi općinsko vijeće u pogledu njihove usklađenosti s Ustavom i pravnim sustavom, te u pogledu njihove pravne obrade i o tome daje mišljenje</w:t>
      </w:r>
      <w:r w:rsidR="0072003E" w:rsidRPr="005B5536">
        <w:rPr>
          <w:sz w:val="22"/>
          <w:szCs w:val="22"/>
        </w:rPr>
        <w:t xml:space="preserve"> i  prijedloge općinskom vijeću i</w:t>
      </w:r>
    </w:p>
    <w:p w14:paraId="72B946EA" w14:textId="16D3D9EB" w:rsidR="0072003E" w:rsidRPr="005B5536" w:rsidRDefault="0072003E" w:rsidP="00AF7397">
      <w:pPr>
        <w:pStyle w:val="Odlomakpopisa"/>
        <w:numPr>
          <w:ilvl w:val="0"/>
          <w:numId w:val="15"/>
        </w:numPr>
        <w:jc w:val="both"/>
        <w:rPr>
          <w:sz w:val="22"/>
          <w:szCs w:val="22"/>
        </w:rPr>
      </w:pPr>
      <w:r w:rsidRPr="005B5536">
        <w:rPr>
          <w:sz w:val="22"/>
          <w:szCs w:val="22"/>
        </w:rPr>
        <w:t xml:space="preserve">obavlja i druge poslove određene ovim Statutom i Poslovnikom </w:t>
      </w:r>
      <w:r w:rsidR="001D1C3E">
        <w:rPr>
          <w:sz w:val="22"/>
          <w:szCs w:val="22"/>
        </w:rPr>
        <w:t>općinskog vijeća</w:t>
      </w:r>
      <w:r w:rsidRPr="005B5536">
        <w:rPr>
          <w:sz w:val="22"/>
          <w:szCs w:val="22"/>
        </w:rPr>
        <w:t>.</w:t>
      </w:r>
    </w:p>
    <w:p w14:paraId="48E26788" w14:textId="77777777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</w:p>
    <w:p w14:paraId="30AAB53B" w14:textId="6139F708" w:rsidR="0008180F" w:rsidRPr="005B5536" w:rsidRDefault="00BB1E24" w:rsidP="00BC7236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 xml:space="preserve">Članak </w:t>
      </w:r>
      <w:r w:rsidR="00BC7236" w:rsidRPr="005B5536">
        <w:rPr>
          <w:rFonts w:ascii="Times New Roman" w:hAnsi="Times New Roman"/>
          <w:b/>
          <w:sz w:val="22"/>
          <w:szCs w:val="22"/>
        </w:rPr>
        <w:t>4</w:t>
      </w:r>
      <w:r w:rsidR="00FB6FEA">
        <w:rPr>
          <w:rFonts w:ascii="Times New Roman" w:hAnsi="Times New Roman"/>
          <w:b/>
          <w:sz w:val="22"/>
          <w:szCs w:val="22"/>
        </w:rPr>
        <w:t>4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1FF776B2" w14:textId="05FD1AFC" w:rsidR="0008180F" w:rsidRPr="001D1C3E" w:rsidRDefault="0008180F" w:rsidP="001D1C3E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1D1C3E">
        <w:rPr>
          <w:rFonts w:ascii="Times New Roman" w:hAnsi="Times New Roman"/>
          <w:sz w:val="22"/>
          <w:szCs w:val="22"/>
        </w:rPr>
        <w:t>Mandatn</w:t>
      </w:r>
      <w:r w:rsidR="00BC7236" w:rsidRPr="001D1C3E">
        <w:rPr>
          <w:rFonts w:ascii="Times New Roman" w:hAnsi="Times New Roman"/>
          <w:sz w:val="22"/>
          <w:szCs w:val="22"/>
        </w:rPr>
        <w:t>a</w:t>
      </w:r>
      <w:r w:rsidRPr="001D1C3E">
        <w:rPr>
          <w:rFonts w:ascii="Times New Roman" w:hAnsi="Times New Roman"/>
          <w:sz w:val="22"/>
          <w:szCs w:val="22"/>
        </w:rPr>
        <w:t xml:space="preserve"> </w:t>
      </w:r>
      <w:r w:rsidR="00BC7236" w:rsidRPr="001D1C3E">
        <w:rPr>
          <w:rFonts w:ascii="Times New Roman" w:hAnsi="Times New Roman"/>
          <w:sz w:val="22"/>
          <w:szCs w:val="22"/>
        </w:rPr>
        <w:t>komisija</w:t>
      </w:r>
      <w:r w:rsidRPr="001D1C3E">
        <w:rPr>
          <w:rFonts w:ascii="Times New Roman" w:hAnsi="Times New Roman"/>
          <w:sz w:val="22"/>
          <w:szCs w:val="22"/>
        </w:rPr>
        <w:t>:</w:t>
      </w:r>
    </w:p>
    <w:p w14:paraId="73915178" w14:textId="77777777" w:rsidR="0072003E" w:rsidRPr="001D1C3E" w:rsidRDefault="0008180F" w:rsidP="00AF7397">
      <w:pPr>
        <w:pStyle w:val="Odlomakpopisa"/>
        <w:numPr>
          <w:ilvl w:val="0"/>
          <w:numId w:val="17"/>
        </w:numPr>
        <w:jc w:val="both"/>
        <w:rPr>
          <w:sz w:val="22"/>
          <w:szCs w:val="22"/>
        </w:rPr>
      </w:pPr>
      <w:r w:rsidRPr="001D1C3E">
        <w:rPr>
          <w:sz w:val="22"/>
          <w:szCs w:val="22"/>
        </w:rPr>
        <w:t>na konstituirajućoj sjednici obavještava općinsko vijeće o provedenim izborima za općinsko vijeće i imenima izabranih vijećnika, temeljem objavljenih rezultata nadležnog izbornog pov</w:t>
      </w:r>
      <w:r w:rsidR="00BF634A" w:rsidRPr="001D1C3E">
        <w:rPr>
          <w:sz w:val="22"/>
          <w:szCs w:val="22"/>
        </w:rPr>
        <w:t>jerenstva o provedenim izborima</w:t>
      </w:r>
      <w:r w:rsidR="0072003E" w:rsidRPr="001D1C3E">
        <w:rPr>
          <w:sz w:val="22"/>
          <w:szCs w:val="22"/>
        </w:rPr>
        <w:t>;</w:t>
      </w:r>
    </w:p>
    <w:p w14:paraId="28EF5B63" w14:textId="7B434D01" w:rsidR="0008180F" w:rsidRPr="001D1C3E" w:rsidRDefault="0008180F" w:rsidP="00AF7397">
      <w:pPr>
        <w:pStyle w:val="Odlomakpopisa"/>
        <w:numPr>
          <w:ilvl w:val="0"/>
          <w:numId w:val="17"/>
        </w:numPr>
        <w:jc w:val="both"/>
        <w:rPr>
          <w:sz w:val="22"/>
          <w:szCs w:val="22"/>
        </w:rPr>
      </w:pPr>
      <w:r w:rsidRPr="001D1C3E">
        <w:rPr>
          <w:sz w:val="22"/>
          <w:szCs w:val="22"/>
        </w:rPr>
        <w:t xml:space="preserve">obavještava općinsko vijeće o  podnesenim ostavkama na vijećničku dužnost, te o  zamjenicima </w:t>
      </w:r>
      <w:r w:rsidR="001D1C3E">
        <w:rPr>
          <w:sz w:val="22"/>
          <w:szCs w:val="22"/>
        </w:rPr>
        <w:t>vijećnika</w:t>
      </w:r>
      <w:r w:rsidRPr="001D1C3E">
        <w:rPr>
          <w:sz w:val="22"/>
          <w:szCs w:val="22"/>
        </w:rPr>
        <w:t xml:space="preserve"> koji umjesto njih počinju obavljat</w:t>
      </w:r>
      <w:r w:rsidR="0072003E" w:rsidRPr="001D1C3E">
        <w:rPr>
          <w:sz w:val="22"/>
          <w:szCs w:val="22"/>
        </w:rPr>
        <w:t xml:space="preserve">i </w:t>
      </w:r>
      <w:r w:rsidR="001D1C3E">
        <w:rPr>
          <w:sz w:val="22"/>
          <w:szCs w:val="22"/>
        </w:rPr>
        <w:t xml:space="preserve">vijećničku </w:t>
      </w:r>
      <w:r w:rsidR="0072003E" w:rsidRPr="001D1C3E">
        <w:rPr>
          <w:sz w:val="22"/>
          <w:szCs w:val="22"/>
        </w:rPr>
        <w:t>dužnost;</w:t>
      </w:r>
    </w:p>
    <w:p w14:paraId="35F14779" w14:textId="77777777" w:rsidR="001D1C3E" w:rsidRPr="001D1C3E" w:rsidRDefault="001D1C3E" w:rsidP="001D1C3E">
      <w:pPr>
        <w:numPr>
          <w:ilvl w:val="0"/>
          <w:numId w:val="17"/>
        </w:num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1D1C3E">
        <w:rPr>
          <w:rFonts w:ascii="Times New Roman" w:hAnsi="Times New Roman"/>
          <w:sz w:val="22"/>
          <w:szCs w:val="22"/>
        </w:rPr>
        <w:t>obavještava općinsko vijeće o mirovanju mandata vijećnika i o zamjenicima vijećnika koji umjesto njih počinju obavljati vijećničku dužnost,</w:t>
      </w:r>
    </w:p>
    <w:p w14:paraId="044FB9DF" w14:textId="77777777" w:rsidR="001D1C3E" w:rsidRPr="001D1C3E" w:rsidRDefault="001D1C3E" w:rsidP="001D1C3E">
      <w:pPr>
        <w:numPr>
          <w:ilvl w:val="0"/>
          <w:numId w:val="17"/>
        </w:num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1D1C3E">
        <w:rPr>
          <w:rFonts w:ascii="Times New Roman" w:hAnsi="Times New Roman"/>
          <w:sz w:val="22"/>
          <w:szCs w:val="22"/>
        </w:rPr>
        <w:t>obavještava općinsko vijeće o prestanku mirovanja mandata vijećnika,</w:t>
      </w:r>
    </w:p>
    <w:p w14:paraId="019A6121" w14:textId="77777777" w:rsidR="001D1C3E" w:rsidRPr="001D1C3E" w:rsidRDefault="001D1C3E" w:rsidP="001D1C3E">
      <w:pPr>
        <w:numPr>
          <w:ilvl w:val="0"/>
          <w:numId w:val="17"/>
        </w:num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1D1C3E">
        <w:rPr>
          <w:rFonts w:ascii="Times New Roman" w:hAnsi="Times New Roman"/>
          <w:sz w:val="22"/>
          <w:szCs w:val="22"/>
        </w:rPr>
        <w:t>obavještava općinsko vijeće o prestanku mandata kada se ispune zakonom predviđeni uvjeti i obavještava općinsko vijeće da su ispunjeni zakonski uvjeti za početak mandata zamjeniku vijećnika.</w:t>
      </w:r>
    </w:p>
    <w:p w14:paraId="4E81934A" w14:textId="77777777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</w:p>
    <w:p w14:paraId="6327103E" w14:textId="43BB304E" w:rsidR="00865DC8" w:rsidRDefault="00865DC8" w:rsidP="00BC723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Članak </w:t>
      </w:r>
      <w:r w:rsidR="00FB6FEA">
        <w:rPr>
          <w:rFonts w:ascii="Times New Roman" w:hAnsi="Times New Roman"/>
          <w:b/>
          <w:sz w:val="22"/>
          <w:szCs w:val="22"/>
        </w:rPr>
        <w:t>45</w:t>
      </w:r>
      <w:r>
        <w:rPr>
          <w:rFonts w:ascii="Times New Roman" w:hAnsi="Times New Roman"/>
          <w:b/>
          <w:sz w:val="22"/>
          <w:szCs w:val="22"/>
        </w:rPr>
        <w:t>.</w:t>
      </w:r>
    </w:p>
    <w:p w14:paraId="0E116067" w14:textId="46E5F549" w:rsidR="00865DC8" w:rsidRPr="00865DC8" w:rsidRDefault="00865DC8" w:rsidP="00865DC8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</w:r>
      <w:r w:rsidRPr="00865DC8">
        <w:rPr>
          <w:rFonts w:ascii="Times New Roman" w:hAnsi="Times New Roman"/>
          <w:sz w:val="22"/>
          <w:szCs w:val="22"/>
        </w:rPr>
        <w:t>Odbor za proračun i financije raspravlja o proračunu i financijama Općine, zauzima stavove te daje mišljenja o pitanjima koja se odnose na:</w:t>
      </w:r>
    </w:p>
    <w:p w14:paraId="4BAC19AC" w14:textId="0C5DD01E" w:rsidR="00865DC8" w:rsidRPr="00865DC8" w:rsidRDefault="00865DC8" w:rsidP="00865DC8">
      <w:pPr>
        <w:numPr>
          <w:ilvl w:val="0"/>
          <w:numId w:val="46"/>
        </w:num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865DC8">
        <w:rPr>
          <w:rFonts w:ascii="Times New Roman" w:hAnsi="Times New Roman"/>
          <w:sz w:val="22"/>
          <w:szCs w:val="22"/>
        </w:rPr>
        <w:t xml:space="preserve">općinski proračun i godišnji </w:t>
      </w:r>
      <w:r>
        <w:rPr>
          <w:rFonts w:ascii="Times New Roman" w:hAnsi="Times New Roman"/>
          <w:sz w:val="22"/>
          <w:szCs w:val="22"/>
        </w:rPr>
        <w:t>izvještaj o izvršenju proračuna</w:t>
      </w:r>
    </w:p>
    <w:p w14:paraId="2461B58D" w14:textId="77777777" w:rsidR="00865DC8" w:rsidRPr="00865DC8" w:rsidRDefault="00865DC8" w:rsidP="00865DC8">
      <w:pPr>
        <w:numPr>
          <w:ilvl w:val="0"/>
          <w:numId w:val="46"/>
        </w:num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865DC8">
        <w:rPr>
          <w:rFonts w:ascii="Times New Roman" w:hAnsi="Times New Roman"/>
          <w:sz w:val="22"/>
          <w:szCs w:val="22"/>
        </w:rPr>
        <w:t>porezni sustav i poreznu politiku,</w:t>
      </w:r>
    </w:p>
    <w:p w14:paraId="537EA26F" w14:textId="77777777" w:rsidR="00865DC8" w:rsidRPr="00865DC8" w:rsidRDefault="00865DC8" w:rsidP="00865DC8">
      <w:pPr>
        <w:numPr>
          <w:ilvl w:val="0"/>
          <w:numId w:val="46"/>
        </w:num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865DC8">
        <w:rPr>
          <w:rFonts w:ascii="Times New Roman" w:hAnsi="Times New Roman"/>
          <w:sz w:val="22"/>
          <w:szCs w:val="22"/>
        </w:rPr>
        <w:t>stanje o prihodima i rashodima Općine</w:t>
      </w:r>
    </w:p>
    <w:p w14:paraId="3C2A6FB7" w14:textId="77777777" w:rsidR="00865DC8" w:rsidRPr="00865DC8" w:rsidRDefault="00865DC8" w:rsidP="00865DC8">
      <w:pPr>
        <w:numPr>
          <w:ilvl w:val="0"/>
          <w:numId w:val="46"/>
        </w:num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865DC8">
        <w:rPr>
          <w:rFonts w:ascii="Times New Roman" w:hAnsi="Times New Roman"/>
          <w:sz w:val="22"/>
          <w:szCs w:val="22"/>
        </w:rPr>
        <w:t>ostala pitanja koja se tiču financiranja i financijskog poslovanja Općine.</w:t>
      </w:r>
    </w:p>
    <w:p w14:paraId="07DA2555" w14:textId="77777777" w:rsidR="00865DC8" w:rsidRDefault="00865DC8" w:rsidP="00BC723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BFC65A8" w14:textId="7FEC9C56" w:rsidR="0008180F" w:rsidRPr="005B5536" w:rsidRDefault="00BB1E24" w:rsidP="00BC7236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 xml:space="preserve">Članak </w:t>
      </w:r>
      <w:r w:rsidR="00FB6FEA">
        <w:rPr>
          <w:rFonts w:ascii="Times New Roman" w:hAnsi="Times New Roman"/>
          <w:b/>
          <w:sz w:val="22"/>
          <w:szCs w:val="22"/>
        </w:rPr>
        <w:t>46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7CD4CDD2" w14:textId="5B10F56D" w:rsidR="00A32B94" w:rsidRPr="005B5536" w:rsidRDefault="00A32B94" w:rsidP="00B16C23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Općinsko vijeće može uz radna tijela osnovana ovim Statutom, osnivati druga stalna i povremena radna tijela radi proučavanja i razmatranja drugih pitanja iz djelokruga općinskog vijeća, pripreme prijedloga odluka i drugih akata, davanja mišljenja i prijedloga u svezi pitanja koja su na dnevnom redu općinskog vijeća.</w:t>
      </w:r>
    </w:p>
    <w:p w14:paraId="73FEDA68" w14:textId="52D8BD45" w:rsidR="00BC7236" w:rsidRPr="005B5536" w:rsidRDefault="00BC7236" w:rsidP="00B16C23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Sastav, broj članova, djelokrug i način rada radnih tijela utvrđuje se Poslovnikom </w:t>
      </w:r>
      <w:r w:rsidR="001D1C3E">
        <w:rPr>
          <w:rFonts w:ascii="Times New Roman" w:hAnsi="Times New Roman"/>
          <w:sz w:val="22"/>
          <w:szCs w:val="22"/>
        </w:rPr>
        <w:t>o</w:t>
      </w:r>
      <w:r w:rsidRPr="005B5536">
        <w:rPr>
          <w:rFonts w:ascii="Times New Roman" w:hAnsi="Times New Roman"/>
          <w:sz w:val="22"/>
          <w:szCs w:val="22"/>
        </w:rPr>
        <w:t>pćinskog vijeća, odnosno posebnom odlukom o osnutku radnog tijela.</w:t>
      </w:r>
    </w:p>
    <w:p w14:paraId="0AE8F1CB" w14:textId="378E3F94" w:rsidR="00A32B94" w:rsidRPr="005B5536" w:rsidRDefault="00A32B94" w:rsidP="00AA7F86">
      <w:pPr>
        <w:jc w:val="both"/>
        <w:rPr>
          <w:rFonts w:ascii="Times New Roman" w:hAnsi="Times New Roman"/>
          <w:sz w:val="22"/>
          <w:szCs w:val="22"/>
        </w:rPr>
      </w:pPr>
    </w:p>
    <w:p w14:paraId="2590C001" w14:textId="77777777" w:rsidR="00B5476A" w:rsidRPr="005B5536" w:rsidRDefault="00B5476A" w:rsidP="00AA7F86">
      <w:pPr>
        <w:jc w:val="both"/>
        <w:rPr>
          <w:rFonts w:ascii="Times New Roman" w:hAnsi="Times New Roman"/>
          <w:b/>
          <w:sz w:val="22"/>
          <w:szCs w:val="22"/>
        </w:rPr>
      </w:pPr>
    </w:p>
    <w:p w14:paraId="3D22B63D" w14:textId="77777777" w:rsidR="0008180F" w:rsidRPr="005B5536" w:rsidRDefault="00BB1E24" w:rsidP="00AA7F86">
      <w:pPr>
        <w:jc w:val="both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ab/>
      </w:r>
      <w:r w:rsidR="0008180F" w:rsidRPr="005B5536">
        <w:rPr>
          <w:rFonts w:ascii="Times New Roman" w:hAnsi="Times New Roman"/>
          <w:b/>
          <w:sz w:val="22"/>
          <w:szCs w:val="22"/>
        </w:rPr>
        <w:t>2. OPĆINSKI NAČELNIK</w:t>
      </w:r>
    </w:p>
    <w:p w14:paraId="4DEC100D" w14:textId="77777777" w:rsidR="00BC7236" w:rsidRPr="005B5536" w:rsidRDefault="00BC7236" w:rsidP="00AA7F86">
      <w:pPr>
        <w:jc w:val="both"/>
        <w:rPr>
          <w:rFonts w:ascii="Times New Roman" w:hAnsi="Times New Roman"/>
          <w:b/>
          <w:sz w:val="22"/>
          <w:szCs w:val="22"/>
        </w:rPr>
      </w:pPr>
    </w:p>
    <w:p w14:paraId="77B60DC2" w14:textId="6F8739D5" w:rsidR="0008180F" w:rsidRPr="005B5536" w:rsidRDefault="00BB1E24" w:rsidP="00BC7236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 xml:space="preserve">Članak </w:t>
      </w:r>
      <w:r w:rsidR="00FB6FEA">
        <w:rPr>
          <w:rFonts w:ascii="Times New Roman" w:hAnsi="Times New Roman"/>
          <w:b/>
          <w:sz w:val="22"/>
          <w:szCs w:val="22"/>
        </w:rPr>
        <w:t>47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69AB1949" w14:textId="4435CE51" w:rsidR="00B35246" w:rsidRDefault="00B35246" w:rsidP="00B35246">
      <w:pPr>
        <w:tabs>
          <w:tab w:val="left" w:pos="709"/>
          <w:tab w:val="left" w:pos="7088"/>
        </w:tabs>
        <w:rPr>
          <w:rFonts w:ascii="Times New Roman" w:hAnsi="Times New Roman"/>
          <w:sz w:val="22"/>
          <w:szCs w:val="22"/>
        </w:rPr>
      </w:pPr>
      <w:r>
        <w:tab/>
      </w:r>
      <w:r w:rsidRPr="00B35246">
        <w:rPr>
          <w:rFonts w:ascii="Times New Roman" w:hAnsi="Times New Roman"/>
          <w:sz w:val="22"/>
          <w:szCs w:val="22"/>
        </w:rPr>
        <w:t>Općinski načelnik je nositelj izvršne vlasti u Općini.</w:t>
      </w:r>
    </w:p>
    <w:p w14:paraId="5F38E1F3" w14:textId="283646D9" w:rsidR="00CA3189" w:rsidRPr="00CA3189" w:rsidRDefault="00CA3189" w:rsidP="00B35246">
      <w:pPr>
        <w:tabs>
          <w:tab w:val="left" w:pos="709"/>
          <w:tab w:val="left" w:pos="7088"/>
        </w:tabs>
        <w:rPr>
          <w:rFonts w:ascii="Times New Roman" w:hAnsi="Times New Roman"/>
          <w:sz w:val="22"/>
          <w:szCs w:val="22"/>
        </w:rPr>
      </w:pPr>
      <w:r>
        <w:tab/>
      </w:r>
      <w:r w:rsidRPr="00CA3189">
        <w:rPr>
          <w:rFonts w:ascii="Times New Roman" w:hAnsi="Times New Roman"/>
          <w:sz w:val="22"/>
          <w:szCs w:val="22"/>
        </w:rPr>
        <w:t xml:space="preserve">Općinski načelnik bira se </w:t>
      </w:r>
      <w:r w:rsidR="00227B02">
        <w:rPr>
          <w:rFonts w:ascii="Times New Roman" w:hAnsi="Times New Roman"/>
          <w:sz w:val="22"/>
          <w:szCs w:val="22"/>
        </w:rPr>
        <w:t xml:space="preserve">na </w:t>
      </w:r>
      <w:r w:rsidRPr="00CA3189">
        <w:rPr>
          <w:rFonts w:ascii="Times New Roman" w:hAnsi="Times New Roman"/>
          <w:sz w:val="22"/>
          <w:szCs w:val="22"/>
        </w:rPr>
        <w:t>neposrednim izborima sukladno posebnom zakonu</w:t>
      </w:r>
      <w:r>
        <w:rPr>
          <w:rFonts w:ascii="Times New Roman" w:hAnsi="Times New Roman"/>
          <w:sz w:val="22"/>
          <w:szCs w:val="22"/>
        </w:rPr>
        <w:t>.</w:t>
      </w:r>
    </w:p>
    <w:p w14:paraId="63F5F204" w14:textId="4316987A" w:rsidR="00B35246" w:rsidRPr="00B35246" w:rsidRDefault="00B35246" w:rsidP="00B35246">
      <w:pPr>
        <w:tabs>
          <w:tab w:val="left" w:pos="709"/>
          <w:tab w:val="left" w:pos="7088"/>
        </w:tabs>
        <w:rPr>
          <w:rFonts w:ascii="Times New Roman" w:hAnsi="Times New Roman"/>
          <w:sz w:val="22"/>
          <w:szCs w:val="22"/>
        </w:rPr>
      </w:pPr>
      <w:r w:rsidRPr="00B35246">
        <w:rPr>
          <w:rFonts w:ascii="Times New Roman" w:hAnsi="Times New Roman"/>
          <w:sz w:val="22"/>
          <w:szCs w:val="22"/>
        </w:rPr>
        <w:tab/>
        <w:t>Mandat općinskog načelnika traje u pravilu četiri godine.</w:t>
      </w:r>
    </w:p>
    <w:p w14:paraId="6D525DE4" w14:textId="77777777" w:rsidR="00B35246" w:rsidRPr="00B35246" w:rsidRDefault="00B35246" w:rsidP="00B35246">
      <w:pPr>
        <w:tabs>
          <w:tab w:val="left" w:pos="709"/>
          <w:tab w:val="left" w:pos="7088"/>
        </w:tabs>
        <w:rPr>
          <w:rFonts w:ascii="Times New Roman" w:hAnsi="Times New Roman"/>
          <w:sz w:val="22"/>
          <w:szCs w:val="22"/>
        </w:rPr>
      </w:pPr>
    </w:p>
    <w:p w14:paraId="35E55297" w14:textId="234AB4EE" w:rsidR="00A32B94" w:rsidRPr="005B5536" w:rsidRDefault="00BB1E24" w:rsidP="00BC7236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 xml:space="preserve">Članak </w:t>
      </w:r>
      <w:r w:rsidR="00FB6FEA">
        <w:rPr>
          <w:rFonts w:ascii="Times New Roman" w:hAnsi="Times New Roman"/>
          <w:b/>
          <w:sz w:val="22"/>
          <w:szCs w:val="22"/>
        </w:rPr>
        <w:t>48</w:t>
      </w:r>
      <w:r w:rsidR="00A32B94" w:rsidRPr="005B5536">
        <w:rPr>
          <w:rFonts w:ascii="Times New Roman" w:hAnsi="Times New Roman"/>
          <w:b/>
          <w:sz w:val="22"/>
          <w:szCs w:val="22"/>
        </w:rPr>
        <w:t>.</w:t>
      </w:r>
    </w:p>
    <w:p w14:paraId="399E38C8" w14:textId="21769051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B5476A" w:rsidRPr="005B5536">
        <w:rPr>
          <w:rFonts w:ascii="Times New Roman" w:hAnsi="Times New Roman"/>
          <w:sz w:val="22"/>
          <w:szCs w:val="22"/>
        </w:rPr>
        <w:tab/>
      </w:r>
      <w:r w:rsidR="00A32B94" w:rsidRPr="005B5536">
        <w:rPr>
          <w:rFonts w:ascii="Times New Roman" w:hAnsi="Times New Roman"/>
          <w:sz w:val="22"/>
          <w:szCs w:val="22"/>
        </w:rPr>
        <w:t>U obavljaju izvršne vlasti o</w:t>
      </w:r>
      <w:r w:rsidRPr="005B5536">
        <w:rPr>
          <w:rFonts w:ascii="Times New Roman" w:hAnsi="Times New Roman"/>
          <w:sz w:val="22"/>
          <w:szCs w:val="22"/>
        </w:rPr>
        <w:t>pćinski načelnik:</w:t>
      </w:r>
    </w:p>
    <w:p w14:paraId="3B0F7EC1" w14:textId="0731A126" w:rsidR="00B35246" w:rsidRDefault="00B35246" w:rsidP="00AF7397">
      <w:pPr>
        <w:pStyle w:val="Odlomakpopisa"/>
        <w:numPr>
          <w:ilvl w:val="0"/>
          <w:numId w:val="18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predstavlja i zastupa Općinu</w:t>
      </w:r>
    </w:p>
    <w:p w14:paraId="05F526E7" w14:textId="584DC871" w:rsidR="00E13669" w:rsidRPr="005B5536" w:rsidRDefault="00BB1E24" w:rsidP="00AF7397">
      <w:pPr>
        <w:pStyle w:val="Odlomakpopisa"/>
        <w:numPr>
          <w:ilvl w:val="0"/>
          <w:numId w:val="18"/>
        </w:numPr>
        <w:jc w:val="both"/>
        <w:rPr>
          <w:iCs/>
          <w:sz w:val="22"/>
          <w:szCs w:val="22"/>
        </w:rPr>
      </w:pPr>
      <w:r w:rsidRPr="005B5536">
        <w:rPr>
          <w:iCs/>
          <w:sz w:val="22"/>
          <w:szCs w:val="22"/>
        </w:rPr>
        <w:t>priprema prijedloge općih akata;</w:t>
      </w:r>
    </w:p>
    <w:p w14:paraId="28E22205" w14:textId="77777777" w:rsidR="00E13669" w:rsidRPr="005B5536" w:rsidRDefault="00E13669" w:rsidP="00AF7397">
      <w:pPr>
        <w:pStyle w:val="Odlomakpopisa"/>
        <w:numPr>
          <w:ilvl w:val="0"/>
          <w:numId w:val="18"/>
        </w:numPr>
        <w:jc w:val="both"/>
        <w:rPr>
          <w:iCs/>
          <w:sz w:val="22"/>
          <w:szCs w:val="22"/>
        </w:rPr>
      </w:pPr>
      <w:r w:rsidRPr="005B5536">
        <w:rPr>
          <w:iCs/>
          <w:sz w:val="22"/>
          <w:szCs w:val="22"/>
        </w:rPr>
        <w:t>izvršava i osigurava izvršavan</w:t>
      </w:r>
      <w:r w:rsidR="00BB1E24" w:rsidRPr="005B5536">
        <w:rPr>
          <w:iCs/>
          <w:sz w:val="22"/>
          <w:szCs w:val="22"/>
        </w:rPr>
        <w:t>je općih akata općinskog vijeća;</w:t>
      </w:r>
    </w:p>
    <w:p w14:paraId="063FD2D7" w14:textId="1CEE2839" w:rsidR="00E13669" w:rsidRPr="005B5536" w:rsidRDefault="00E13669" w:rsidP="00AF7397">
      <w:pPr>
        <w:pStyle w:val="Odlomakpopisa"/>
        <w:numPr>
          <w:ilvl w:val="0"/>
          <w:numId w:val="18"/>
        </w:numPr>
        <w:jc w:val="both"/>
        <w:rPr>
          <w:iCs/>
          <w:sz w:val="22"/>
          <w:szCs w:val="22"/>
        </w:rPr>
      </w:pPr>
      <w:r w:rsidRPr="005B5536">
        <w:rPr>
          <w:iCs/>
          <w:sz w:val="22"/>
          <w:szCs w:val="22"/>
        </w:rPr>
        <w:t xml:space="preserve">utvrđuje prijedlog proračuna </w:t>
      </w:r>
      <w:r w:rsidR="00BD6E50" w:rsidRPr="005B5536">
        <w:rPr>
          <w:iCs/>
          <w:sz w:val="22"/>
          <w:szCs w:val="22"/>
        </w:rPr>
        <w:t>o</w:t>
      </w:r>
      <w:r w:rsidRPr="005B5536">
        <w:rPr>
          <w:iCs/>
          <w:sz w:val="22"/>
          <w:szCs w:val="22"/>
        </w:rPr>
        <w:t>pćine i izvršenje proračuna, prijedlog izmjene proračuna,</w:t>
      </w:r>
    </w:p>
    <w:p w14:paraId="59883E59" w14:textId="77777777" w:rsidR="00E13669" w:rsidRPr="005B5536" w:rsidRDefault="00E13669" w:rsidP="00AF7397">
      <w:pPr>
        <w:pStyle w:val="Odlomakpopisa"/>
        <w:numPr>
          <w:ilvl w:val="0"/>
          <w:numId w:val="18"/>
        </w:numPr>
        <w:jc w:val="both"/>
        <w:rPr>
          <w:iCs/>
          <w:sz w:val="22"/>
          <w:szCs w:val="22"/>
        </w:rPr>
      </w:pPr>
      <w:r w:rsidRPr="005B5536">
        <w:rPr>
          <w:iCs/>
          <w:sz w:val="22"/>
          <w:szCs w:val="22"/>
        </w:rPr>
        <w:t>podnosi izvješće o ostvarenj</w:t>
      </w:r>
      <w:r w:rsidR="00BB1E24" w:rsidRPr="005B5536">
        <w:rPr>
          <w:iCs/>
          <w:sz w:val="22"/>
          <w:szCs w:val="22"/>
        </w:rPr>
        <w:t>u proračuna za siječanj- lipanj;</w:t>
      </w:r>
    </w:p>
    <w:p w14:paraId="5ACCB7AB" w14:textId="7E75E8DC" w:rsidR="00E13669" w:rsidRPr="00B35246" w:rsidRDefault="00E13669" w:rsidP="00AF7397">
      <w:pPr>
        <w:pStyle w:val="Odlomakpopisa"/>
        <w:numPr>
          <w:ilvl w:val="0"/>
          <w:numId w:val="18"/>
        </w:numPr>
        <w:jc w:val="both"/>
        <w:rPr>
          <w:iCs/>
          <w:sz w:val="22"/>
          <w:szCs w:val="22"/>
        </w:rPr>
      </w:pPr>
      <w:r w:rsidRPr="005B5536">
        <w:rPr>
          <w:iCs/>
          <w:sz w:val="22"/>
          <w:szCs w:val="22"/>
        </w:rPr>
        <w:t xml:space="preserve">upravlja nekretninama, pokretninama i imovinskim pravima u vlasništvu </w:t>
      </w:r>
      <w:r w:rsidR="00BD6E50" w:rsidRPr="005B5536">
        <w:rPr>
          <w:iCs/>
          <w:sz w:val="22"/>
          <w:szCs w:val="22"/>
        </w:rPr>
        <w:t>o</w:t>
      </w:r>
      <w:r w:rsidRPr="005B5536">
        <w:rPr>
          <w:iCs/>
          <w:sz w:val="22"/>
          <w:szCs w:val="22"/>
        </w:rPr>
        <w:t xml:space="preserve">pćine u skladu sa zakonom, ovim </w:t>
      </w:r>
      <w:r w:rsidRPr="00B35246">
        <w:rPr>
          <w:iCs/>
          <w:sz w:val="22"/>
          <w:szCs w:val="22"/>
        </w:rPr>
        <w:t>Statutom</w:t>
      </w:r>
      <w:r w:rsidR="00BB1E24" w:rsidRPr="00B35246">
        <w:rPr>
          <w:iCs/>
          <w:sz w:val="22"/>
          <w:szCs w:val="22"/>
        </w:rPr>
        <w:t xml:space="preserve"> i općim aktom općinskog vijeća;</w:t>
      </w:r>
    </w:p>
    <w:p w14:paraId="65756239" w14:textId="5A730A33" w:rsidR="00865DC8" w:rsidRPr="00B35246" w:rsidRDefault="00E13669" w:rsidP="00B35246">
      <w:pPr>
        <w:pStyle w:val="Odlomakpopisa"/>
        <w:keepNext/>
        <w:numPr>
          <w:ilvl w:val="0"/>
          <w:numId w:val="47"/>
        </w:numPr>
        <w:rPr>
          <w:sz w:val="22"/>
          <w:szCs w:val="22"/>
        </w:rPr>
      </w:pPr>
      <w:r w:rsidRPr="00B35246">
        <w:rPr>
          <w:iCs/>
          <w:sz w:val="22"/>
          <w:szCs w:val="22"/>
        </w:rPr>
        <w:lastRenderedPageBreak/>
        <w:t xml:space="preserve">odlučuje o stjecanju i otuđenju pokretnina i nekretnina i  drugom raspolaganju imovinom </w:t>
      </w:r>
      <w:r w:rsidR="00B35246" w:rsidRPr="00B35246">
        <w:rPr>
          <w:iCs/>
          <w:sz w:val="22"/>
          <w:szCs w:val="22"/>
        </w:rPr>
        <w:t>O</w:t>
      </w:r>
      <w:r w:rsidRPr="00B35246">
        <w:rPr>
          <w:iCs/>
          <w:sz w:val="22"/>
          <w:szCs w:val="22"/>
        </w:rPr>
        <w:t>pćine čija pojedinačna vrijednost ne prelazi 0,5% iznosa prihoda bez primitaka ostvarenih u godini koja prethodi godini u kojoj se odlučuje o stjecanju i otuđivanju pokretnina i nekretnina,</w:t>
      </w:r>
      <w:r w:rsidR="00B35246">
        <w:rPr>
          <w:iCs/>
          <w:sz w:val="22"/>
          <w:szCs w:val="22"/>
        </w:rPr>
        <w:t xml:space="preserve"> odnosno drugom raspolaganju imovinom.</w:t>
      </w:r>
      <w:r w:rsidRPr="00B35246">
        <w:rPr>
          <w:iCs/>
          <w:sz w:val="22"/>
          <w:szCs w:val="22"/>
        </w:rPr>
        <w:t xml:space="preserve"> </w:t>
      </w:r>
      <w:r w:rsidR="00865DC8" w:rsidRPr="00B35246">
        <w:rPr>
          <w:sz w:val="22"/>
          <w:szCs w:val="22"/>
        </w:rPr>
        <w:t>Ako je taj iznos veći od 1.000.000,00 kuna, općinski načelnik može odlučivati najviše do 1.000.000,00 kuna, a ako je taj iznos manji od 70.000,00 kuna, tada može odlučivati najviše do 70.000,00 kuna. Stjecanje i otuđivanje nekretnina i pokretnina te drugo raspolaganje imovinom mora biti planirano u proračunu Općine i u skladu sa zakonom.</w:t>
      </w:r>
    </w:p>
    <w:p w14:paraId="2762573C" w14:textId="6346092F" w:rsidR="00E13669" w:rsidRPr="00B35246" w:rsidRDefault="00E13669" w:rsidP="00AF7397">
      <w:pPr>
        <w:pStyle w:val="Odlomakpopisa"/>
        <w:numPr>
          <w:ilvl w:val="0"/>
          <w:numId w:val="18"/>
        </w:numPr>
        <w:jc w:val="both"/>
        <w:rPr>
          <w:iCs/>
          <w:sz w:val="22"/>
          <w:szCs w:val="22"/>
        </w:rPr>
      </w:pPr>
      <w:r w:rsidRPr="00B35246">
        <w:rPr>
          <w:iCs/>
          <w:sz w:val="22"/>
          <w:szCs w:val="22"/>
        </w:rPr>
        <w:t>upravl</w:t>
      </w:r>
      <w:r w:rsidR="00BB1E24" w:rsidRPr="00B35246">
        <w:rPr>
          <w:iCs/>
          <w:sz w:val="22"/>
          <w:szCs w:val="22"/>
        </w:rPr>
        <w:t xml:space="preserve">ja prihodima i rashodima </w:t>
      </w:r>
      <w:r w:rsidR="00BD6E50" w:rsidRPr="00B35246">
        <w:rPr>
          <w:iCs/>
          <w:sz w:val="22"/>
          <w:szCs w:val="22"/>
        </w:rPr>
        <w:t>o</w:t>
      </w:r>
      <w:r w:rsidR="00BB1E24" w:rsidRPr="00B35246">
        <w:rPr>
          <w:iCs/>
          <w:sz w:val="22"/>
          <w:szCs w:val="22"/>
        </w:rPr>
        <w:t>pćine;</w:t>
      </w:r>
    </w:p>
    <w:p w14:paraId="02B96E98" w14:textId="2391C17C" w:rsidR="00E13669" w:rsidRPr="00B35246" w:rsidRDefault="00E13669" w:rsidP="00AF7397">
      <w:pPr>
        <w:pStyle w:val="Odlomakpopisa"/>
        <w:numPr>
          <w:ilvl w:val="0"/>
          <w:numId w:val="18"/>
        </w:numPr>
        <w:jc w:val="both"/>
        <w:rPr>
          <w:iCs/>
          <w:sz w:val="22"/>
          <w:szCs w:val="22"/>
        </w:rPr>
      </w:pPr>
      <w:r w:rsidRPr="00B35246">
        <w:rPr>
          <w:iCs/>
          <w:sz w:val="22"/>
          <w:szCs w:val="22"/>
        </w:rPr>
        <w:t>upravlja raspoloživim novčanim sredst</w:t>
      </w:r>
      <w:r w:rsidR="00BB1E24" w:rsidRPr="00B35246">
        <w:rPr>
          <w:iCs/>
          <w:sz w:val="22"/>
          <w:szCs w:val="22"/>
        </w:rPr>
        <w:t xml:space="preserve">vima na računu proračuna </w:t>
      </w:r>
      <w:r w:rsidR="00BD6E50" w:rsidRPr="00B35246">
        <w:rPr>
          <w:iCs/>
          <w:sz w:val="22"/>
          <w:szCs w:val="22"/>
        </w:rPr>
        <w:t>o</w:t>
      </w:r>
      <w:r w:rsidR="00BB1E24" w:rsidRPr="00B35246">
        <w:rPr>
          <w:iCs/>
          <w:sz w:val="22"/>
          <w:szCs w:val="22"/>
        </w:rPr>
        <w:t>pćine;</w:t>
      </w:r>
    </w:p>
    <w:p w14:paraId="1ED46FDF" w14:textId="0D84A412" w:rsidR="00E13669" w:rsidRPr="00B35246" w:rsidRDefault="00E13669" w:rsidP="00AF7397">
      <w:pPr>
        <w:pStyle w:val="Odlomakpopisa"/>
        <w:numPr>
          <w:ilvl w:val="0"/>
          <w:numId w:val="18"/>
        </w:numPr>
        <w:jc w:val="both"/>
        <w:rPr>
          <w:rStyle w:val="Referencafusnote"/>
          <w:iCs/>
          <w:sz w:val="22"/>
          <w:szCs w:val="22"/>
        </w:rPr>
      </w:pPr>
      <w:r w:rsidRPr="00B35246">
        <w:rPr>
          <w:iCs/>
          <w:sz w:val="22"/>
          <w:szCs w:val="22"/>
        </w:rPr>
        <w:t xml:space="preserve">odlučuje o davanju suglasnosti za zaduživanje pravnim osobama u većinskom izravnom ili neizravnom vlasništvu </w:t>
      </w:r>
      <w:r w:rsidR="00BD6E50" w:rsidRPr="00B35246">
        <w:rPr>
          <w:iCs/>
          <w:sz w:val="22"/>
          <w:szCs w:val="22"/>
        </w:rPr>
        <w:t>o</w:t>
      </w:r>
      <w:r w:rsidRPr="00B35246">
        <w:rPr>
          <w:iCs/>
          <w:sz w:val="22"/>
          <w:szCs w:val="22"/>
        </w:rPr>
        <w:t xml:space="preserve">pćine i o davanju suglasnosti za zaduživanje ustanova kojih je osnivač </w:t>
      </w:r>
      <w:r w:rsidR="00BD6E50" w:rsidRPr="00B35246">
        <w:rPr>
          <w:iCs/>
          <w:sz w:val="22"/>
          <w:szCs w:val="22"/>
        </w:rPr>
        <w:t>o</w:t>
      </w:r>
      <w:r w:rsidRPr="00B35246">
        <w:rPr>
          <w:iCs/>
          <w:sz w:val="22"/>
          <w:szCs w:val="22"/>
        </w:rPr>
        <w:t>pćina</w:t>
      </w:r>
      <w:r w:rsidR="00BB1E24" w:rsidRPr="00B35246">
        <w:rPr>
          <w:iCs/>
          <w:sz w:val="22"/>
          <w:szCs w:val="22"/>
        </w:rPr>
        <w:t>;</w:t>
      </w:r>
    </w:p>
    <w:p w14:paraId="56D48FC2" w14:textId="1E19679A" w:rsidR="00E13669" w:rsidRPr="00B35246" w:rsidRDefault="00E13669" w:rsidP="00AF7397">
      <w:pPr>
        <w:pStyle w:val="Odlomakpopisa"/>
        <w:numPr>
          <w:ilvl w:val="0"/>
          <w:numId w:val="18"/>
        </w:numPr>
        <w:jc w:val="both"/>
        <w:rPr>
          <w:rStyle w:val="Referencafusnote"/>
          <w:iCs/>
          <w:sz w:val="22"/>
          <w:szCs w:val="22"/>
        </w:rPr>
      </w:pPr>
      <w:r w:rsidRPr="00B35246">
        <w:rPr>
          <w:iCs/>
          <w:sz w:val="22"/>
          <w:szCs w:val="22"/>
        </w:rPr>
        <w:t xml:space="preserve">donosi pravilnik o unutarnjem redu za upravna tijela </w:t>
      </w:r>
      <w:r w:rsidR="00BD6E50" w:rsidRPr="00B35246">
        <w:rPr>
          <w:iCs/>
          <w:sz w:val="22"/>
          <w:szCs w:val="22"/>
        </w:rPr>
        <w:t>o</w:t>
      </w:r>
      <w:r w:rsidRPr="00B35246">
        <w:rPr>
          <w:iCs/>
          <w:sz w:val="22"/>
          <w:szCs w:val="22"/>
        </w:rPr>
        <w:t>pćine</w:t>
      </w:r>
      <w:r w:rsidR="00BB1E24" w:rsidRPr="00B35246">
        <w:rPr>
          <w:iCs/>
          <w:sz w:val="22"/>
          <w:szCs w:val="22"/>
        </w:rPr>
        <w:t>;</w:t>
      </w:r>
    </w:p>
    <w:p w14:paraId="339BFCD7" w14:textId="77777777" w:rsidR="00E13669" w:rsidRPr="00B35246" w:rsidRDefault="00E13669" w:rsidP="00AF7397">
      <w:pPr>
        <w:pStyle w:val="Odlomakpopisa"/>
        <w:numPr>
          <w:ilvl w:val="0"/>
          <w:numId w:val="18"/>
        </w:numPr>
        <w:jc w:val="both"/>
        <w:rPr>
          <w:iCs/>
          <w:sz w:val="22"/>
          <w:szCs w:val="22"/>
        </w:rPr>
      </w:pPr>
      <w:r w:rsidRPr="00B35246">
        <w:rPr>
          <w:iCs/>
          <w:sz w:val="22"/>
          <w:szCs w:val="22"/>
        </w:rPr>
        <w:t>imenuje i razrje</w:t>
      </w:r>
      <w:r w:rsidR="00BB1E24" w:rsidRPr="00B35246">
        <w:rPr>
          <w:iCs/>
          <w:sz w:val="22"/>
          <w:szCs w:val="22"/>
        </w:rPr>
        <w:t>šava pročelnike upravnih tijela;</w:t>
      </w:r>
    </w:p>
    <w:p w14:paraId="023F8526" w14:textId="77777777" w:rsidR="00E13669" w:rsidRPr="00B35246" w:rsidRDefault="00E13669" w:rsidP="00AF7397">
      <w:pPr>
        <w:pStyle w:val="Odlomakpopisa"/>
        <w:numPr>
          <w:ilvl w:val="0"/>
          <w:numId w:val="18"/>
        </w:numPr>
        <w:jc w:val="both"/>
        <w:rPr>
          <w:iCs/>
          <w:sz w:val="22"/>
          <w:szCs w:val="22"/>
        </w:rPr>
      </w:pPr>
      <w:r w:rsidRPr="00B35246">
        <w:rPr>
          <w:iCs/>
          <w:sz w:val="22"/>
          <w:szCs w:val="22"/>
        </w:rPr>
        <w:t>imenuje i razrješava unut</w:t>
      </w:r>
      <w:r w:rsidR="00BB1E24" w:rsidRPr="00B35246">
        <w:rPr>
          <w:iCs/>
          <w:sz w:val="22"/>
          <w:szCs w:val="22"/>
        </w:rPr>
        <w:t>arnjeg revizora sukladno zakonu;</w:t>
      </w:r>
    </w:p>
    <w:p w14:paraId="59E3A964" w14:textId="4CE9161F" w:rsidR="00E13669" w:rsidRPr="005B5536" w:rsidRDefault="00E13669" w:rsidP="00AF7397">
      <w:pPr>
        <w:pStyle w:val="Odlomakpopisa"/>
        <w:numPr>
          <w:ilvl w:val="0"/>
          <w:numId w:val="18"/>
        </w:numPr>
        <w:jc w:val="both"/>
        <w:rPr>
          <w:iCs/>
          <w:sz w:val="22"/>
          <w:szCs w:val="22"/>
        </w:rPr>
      </w:pPr>
      <w:r w:rsidRPr="00B35246">
        <w:rPr>
          <w:iCs/>
          <w:sz w:val="22"/>
          <w:szCs w:val="22"/>
        </w:rPr>
        <w:t xml:space="preserve">imenuje i razrješava predstavnike </w:t>
      </w:r>
      <w:r w:rsidR="00BD6E50" w:rsidRPr="00B35246">
        <w:rPr>
          <w:iCs/>
          <w:sz w:val="22"/>
          <w:szCs w:val="22"/>
        </w:rPr>
        <w:t>o</w:t>
      </w:r>
      <w:r w:rsidRPr="00B35246">
        <w:rPr>
          <w:iCs/>
          <w:sz w:val="22"/>
          <w:szCs w:val="22"/>
        </w:rPr>
        <w:t xml:space="preserve">pćine u tijelima javnih ustanova i ustanova kojih je osnivač </w:t>
      </w:r>
      <w:r w:rsidR="00BD6E50" w:rsidRPr="00B35246">
        <w:rPr>
          <w:iCs/>
          <w:sz w:val="22"/>
          <w:szCs w:val="22"/>
        </w:rPr>
        <w:t>o</w:t>
      </w:r>
      <w:r w:rsidRPr="00B35246">
        <w:rPr>
          <w:iCs/>
          <w:sz w:val="22"/>
          <w:szCs w:val="22"/>
        </w:rPr>
        <w:t xml:space="preserve">pćina, trgovačkih društava u kojima </w:t>
      </w:r>
      <w:r w:rsidR="00BD6E50" w:rsidRPr="00B35246">
        <w:rPr>
          <w:iCs/>
          <w:sz w:val="22"/>
          <w:szCs w:val="22"/>
        </w:rPr>
        <w:t>o</w:t>
      </w:r>
      <w:r w:rsidRPr="00B35246">
        <w:rPr>
          <w:iCs/>
          <w:sz w:val="22"/>
          <w:szCs w:val="22"/>
        </w:rPr>
        <w:t>pćina ima udjele ili dionice i drugih pravnih osoba kojih</w:t>
      </w:r>
      <w:r w:rsidRPr="005B5536">
        <w:rPr>
          <w:iCs/>
          <w:sz w:val="22"/>
          <w:szCs w:val="22"/>
        </w:rPr>
        <w:t xml:space="preserve"> je </w:t>
      </w:r>
      <w:r w:rsidR="00BD6E50" w:rsidRPr="005B5536">
        <w:rPr>
          <w:iCs/>
          <w:sz w:val="22"/>
          <w:szCs w:val="22"/>
        </w:rPr>
        <w:t>o</w:t>
      </w:r>
      <w:r w:rsidRPr="005B5536">
        <w:rPr>
          <w:iCs/>
          <w:sz w:val="22"/>
          <w:szCs w:val="22"/>
        </w:rPr>
        <w:t xml:space="preserve">pćina osnivač, ako posebnim </w:t>
      </w:r>
      <w:r w:rsidR="00BB1E24" w:rsidRPr="005B5536">
        <w:rPr>
          <w:iCs/>
          <w:sz w:val="22"/>
          <w:szCs w:val="22"/>
        </w:rPr>
        <w:t>zakonom nije drugačije određeno;</w:t>
      </w:r>
    </w:p>
    <w:p w14:paraId="0DE65014" w14:textId="6AE8073A" w:rsidR="00E13669" w:rsidRPr="005B5536" w:rsidRDefault="00E13669" w:rsidP="00AF7397">
      <w:pPr>
        <w:pStyle w:val="Odlomakpopisa"/>
        <w:numPr>
          <w:ilvl w:val="0"/>
          <w:numId w:val="18"/>
        </w:numPr>
        <w:jc w:val="both"/>
        <w:rPr>
          <w:rStyle w:val="Referencafusnote"/>
          <w:iCs/>
          <w:sz w:val="22"/>
          <w:szCs w:val="22"/>
        </w:rPr>
      </w:pPr>
      <w:r w:rsidRPr="005B5536">
        <w:rPr>
          <w:iCs/>
          <w:sz w:val="22"/>
          <w:szCs w:val="22"/>
        </w:rPr>
        <w:t xml:space="preserve">utvrđuje plan prijma u službu u upravna tijela </w:t>
      </w:r>
      <w:r w:rsidR="00BD6E50" w:rsidRPr="005B5536">
        <w:rPr>
          <w:iCs/>
          <w:sz w:val="22"/>
          <w:szCs w:val="22"/>
        </w:rPr>
        <w:t>o</w:t>
      </w:r>
      <w:r w:rsidRPr="005B5536">
        <w:rPr>
          <w:iCs/>
          <w:sz w:val="22"/>
          <w:szCs w:val="22"/>
        </w:rPr>
        <w:t>pćine</w:t>
      </w:r>
      <w:r w:rsidR="00BB1E24" w:rsidRPr="005B5536">
        <w:rPr>
          <w:iCs/>
          <w:sz w:val="22"/>
          <w:szCs w:val="22"/>
        </w:rPr>
        <w:t>;</w:t>
      </w:r>
    </w:p>
    <w:p w14:paraId="579AC536" w14:textId="77777777" w:rsidR="00E13669" w:rsidRPr="005B5536" w:rsidRDefault="00E13669" w:rsidP="00AF7397">
      <w:pPr>
        <w:pStyle w:val="Odlomakpopisa"/>
        <w:numPr>
          <w:ilvl w:val="0"/>
          <w:numId w:val="18"/>
        </w:numPr>
        <w:jc w:val="both"/>
        <w:rPr>
          <w:rStyle w:val="Referencafusnote"/>
          <w:iCs/>
          <w:sz w:val="22"/>
          <w:szCs w:val="22"/>
        </w:rPr>
      </w:pPr>
      <w:r w:rsidRPr="005B5536">
        <w:rPr>
          <w:iCs/>
          <w:color w:val="000000"/>
          <w:sz w:val="22"/>
          <w:szCs w:val="22"/>
        </w:rPr>
        <w:t>predlaže izradu prostornog plana kao i njegove izmjene i dopune na temelju obrazloženih i argumentiranih prijedloga fizičkih i pravnih osoba</w:t>
      </w:r>
      <w:r w:rsidR="00F428BC" w:rsidRPr="005B5536">
        <w:rPr>
          <w:iCs/>
          <w:color w:val="000000"/>
          <w:sz w:val="22"/>
          <w:szCs w:val="22"/>
        </w:rPr>
        <w:t>;</w:t>
      </w:r>
    </w:p>
    <w:p w14:paraId="678CA06D" w14:textId="77777777" w:rsidR="00E13669" w:rsidRPr="005B5536" w:rsidRDefault="00E13669" w:rsidP="00AF7397">
      <w:pPr>
        <w:pStyle w:val="Odlomakpopisa"/>
        <w:numPr>
          <w:ilvl w:val="0"/>
          <w:numId w:val="18"/>
        </w:numPr>
        <w:jc w:val="both"/>
        <w:rPr>
          <w:iCs/>
          <w:color w:val="000000"/>
          <w:sz w:val="22"/>
          <w:szCs w:val="22"/>
        </w:rPr>
      </w:pPr>
      <w:r w:rsidRPr="005B5536">
        <w:rPr>
          <w:iCs/>
          <w:sz w:val="22"/>
          <w:szCs w:val="22"/>
        </w:rPr>
        <w:t>razmatra i utvrđuje konačni prijedlog prostornog plana</w:t>
      </w:r>
      <w:r w:rsidR="00F428BC" w:rsidRPr="005B5536">
        <w:rPr>
          <w:iCs/>
          <w:sz w:val="22"/>
          <w:szCs w:val="22"/>
        </w:rPr>
        <w:t>;</w:t>
      </w:r>
    </w:p>
    <w:p w14:paraId="18F36073" w14:textId="77777777" w:rsidR="00E13669" w:rsidRPr="005B5536" w:rsidRDefault="00E13669" w:rsidP="00AF7397">
      <w:pPr>
        <w:pStyle w:val="Odlomakpopisa"/>
        <w:numPr>
          <w:ilvl w:val="0"/>
          <w:numId w:val="18"/>
        </w:numPr>
        <w:jc w:val="both"/>
        <w:rPr>
          <w:iCs/>
          <w:color w:val="000000"/>
          <w:sz w:val="22"/>
          <w:szCs w:val="22"/>
        </w:rPr>
      </w:pPr>
      <w:r w:rsidRPr="005B5536">
        <w:rPr>
          <w:iCs/>
          <w:sz w:val="22"/>
          <w:szCs w:val="22"/>
        </w:rPr>
        <w:t>imenuje i razrješava upravitelja vlastitog pogona ukoliko je ovaj osnovan</w:t>
      </w:r>
      <w:r w:rsidR="00F428BC" w:rsidRPr="005B5536">
        <w:rPr>
          <w:iCs/>
          <w:sz w:val="22"/>
          <w:szCs w:val="22"/>
        </w:rPr>
        <w:t>;</w:t>
      </w:r>
    </w:p>
    <w:p w14:paraId="4BC7D001" w14:textId="77777777" w:rsidR="00E13669" w:rsidRPr="005B5536" w:rsidRDefault="00E13669" w:rsidP="00AF7397">
      <w:pPr>
        <w:pStyle w:val="Odlomakpopisa"/>
        <w:numPr>
          <w:ilvl w:val="0"/>
          <w:numId w:val="18"/>
        </w:numPr>
        <w:jc w:val="both"/>
        <w:rPr>
          <w:iCs/>
          <w:color w:val="000000"/>
          <w:sz w:val="22"/>
          <w:szCs w:val="22"/>
        </w:rPr>
      </w:pPr>
      <w:r w:rsidRPr="005B5536">
        <w:rPr>
          <w:iCs/>
          <w:sz w:val="22"/>
          <w:szCs w:val="22"/>
        </w:rPr>
        <w:t>donosi odluku o objavi prikupljanja ponuda ili raspisivanju natječaja za obavljanje komunalnih djelatnosti</w:t>
      </w:r>
      <w:r w:rsidR="00F428BC" w:rsidRPr="005B5536">
        <w:rPr>
          <w:iCs/>
          <w:sz w:val="22"/>
          <w:szCs w:val="22"/>
        </w:rPr>
        <w:t>;</w:t>
      </w:r>
    </w:p>
    <w:p w14:paraId="4B8380FE" w14:textId="77777777" w:rsidR="00E13669" w:rsidRPr="005B5536" w:rsidRDefault="00E13669" w:rsidP="00AF7397">
      <w:pPr>
        <w:pStyle w:val="Odlomakpopisa"/>
        <w:numPr>
          <w:ilvl w:val="0"/>
          <w:numId w:val="18"/>
        </w:numPr>
        <w:jc w:val="both"/>
        <w:rPr>
          <w:iCs/>
          <w:color w:val="000000"/>
          <w:sz w:val="22"/>
          <w:szCs w:val="22"/>
        </w:rPr>
      </w:pPr>
      <w:r w:rsidRPr="005B5536">
        <w:rPr>
          <w:iCs/>
          <w:sz w:val="22"/>
          <w:szCs w:val="22"/>
        </w:rPr>
        <w:t>sklapa ugovor o koncesiji za obavljanje komunalnih djelatnosti</w:t>
      </w:r>
      <w:r w:rsidR="00F428BC" w:rsidRPr="005B5536">
        <w:rPr>
          <w:iCs/>
          <w:sz w:val="22"/>
          <w:szCs w:val="22"/>
        </w:rPr>
        <w:t>;</w:t>
      </w:r>
    </w:p>
    <w:p w14:paraId="0EF866D2" w14:textId="77777777" w:rsidR="00E13669" w:rsidRPr="005B5536" w:rsidRDefault="00E13669" w:rsidP="00AF7397">
      <w:pPr>
        <w:pStyle w:val="Odlomakpopisa"/>
        <w:numPr>
          <w:ilvl w:val="0"/>
          <w:numId w:val="18"/>
        </w:numPr>
        <w:jc w:val="both"/>
        <w:rPr>
          <w:iCs/>
          <w:color w:val="000000"/>
          <w:sz w:val="22"/>
          <w:szCs w:val="22"/>
        </w:rPr>
      </w:pPr>
      <w:r w:rsidRPr="005B5536">
        <w:rPr>
          <w:iCs/>
          <w:sz w:val="22"/>
          <w:szCs w:val="22"/>
        </w:rPr>
        <w:t>donosi odluku o objavi prikupljanja ponuda ili raspisivanju natječaja za obavljanje komunalnih djelatnosti na temelju ugovora i sklapa ugovor o povjeravanju poslova</w:t>
      </w:r>
      <w:r w:rsidR="00F428BC" w:rsidRPr="005B5536">
        <w:rPr>
          <w:iCs/>
          <w:sz w:val="22"/>
          <w:szCs w:val="22"/>
        </w:rPr>
        <w:t>;</w:t>
      </w:r>
    </w:p>
    <w:p w14:paraId="6A8D31E5" w14:textId="77777777" w:rsidR="00E13669" w:rsidRPr="005B5536" w:rsidRDefault="00E13669" w:rsidP="00AF7397">
      <w:pPr>
        <w:pStyle w:val="Odlomakpopisa"/>
        <w:numPr>
          <w:ilvl w:val="0"/>
          <w:numId w:val="18"/>
        </w:numPr>
        <w:jc w:val="both"/>
        <w:rPr>
          <w:iCs/>
          <w:color w:val="000000"/>
          <w:sz w:val="22"/>
          <w:szCs w:val="22"/>
        </w:rPr>
      </w:pPr>
      <w:r w:rsidRPr="005B5536">
        <w:rPr>
          <w:iCs/>
          <w:sz w:val="22"/>
          <w:szCs w:val="22"/>
        </w:rPr>
        <w:t>daje prethodnu suglasnost na izmjenu cijena komunalnih usluga</w:t>
      </w:r>
      <w:r w:rsidR="00F428BC" w:rsidRPr="005B5536">
        <w:rPr>
          <w:iCs/>
          <w:sz w:val="22"/>
          <w:szCs w:val="22"/>
        </w:rPr>
        <w:t>;</w:t>
      </w:r>
    </w:p>
    <w:p w14:paraId="45C01374" w14:textId="0B257B12" w:rsidR="00E13669" w:rsidRPr="005B5536" w:rsidRDefault="00E13669" w:rsidP="00AF7397">
      <w:pPr>
        <w:pStyle w:val="Odlomakpopisa"/>
        <w:numPr>
          <w:ilvl w:val="0"/>
          <w:numId w:val="18"/>
        </w:numPr>
        <w:jc w:val="both"/>
        <w:rPr>
          <w:iCs/>
          <w:color w:val="000000"/>
          <w:sz w:val="22"/>
          <w:szCs w:val="22"/>
        </w:rPr>
      </w:pPr>
      <w:r w:rsidRPr="005B5536">
        <w:rPr>
          <w:iCs/>
          <w:sz w:val="22"/>
          <w:szCs w:val="22"/>
        </w:rPr>
        <w:t>podnosi istodobno s izvješćem o izvršenju proračuna izvješće o izvršenju programa održavanja komunalne infrastrukture i programu gradnje komunalne infrastrukture za prethodnu godinu</w:t>
      </w:r>
      <w:r w:rsidR="00F428BC" w:rsidRPr="005B5536">
        <w:rPr>
          <w:iCs/>
          <w:sz w:val="22"/>
          <w:szCs w:val="22"/>
        </w:rPr>
        <w:t>;</w:t>
      </w:r>
    </w:p>
    <w:p w14:paraId="3265FE0C" w14:textId="7A2B6C87" w:rsidR="00E13669" w:rsidRPr="005B5536" w:rsidRDefault="00E13669" w:rsidP="00AF7397">
      <w:pPr>
        <w:pStyle w:val="Odlomakpopisa"/>
        <w:numPr>
          <w:ilvl w:val="0"/>
          <w:numId w:val="18"/>
        </w:numPr>
        <w:jc w:val="both"/>
        <w:rPr>
          <w:iCs/>
          <w:color w:val="000000"/>
          <w:sz w:val="22"/>
          <w:szCs w:val="22"/>
        </w:rPr>
      </w:pPr>
      <w:r w:rsidRPr="005B5536">
        <w:rPr>
          <w:iCs/>
          <w:sz w:val="22"/>
          <w:szCs w:val="22"/>
        </w:rPr>
        <w:t xml:space="preserve">organizira zaštitu od požara na području </w:t>
      </w:r>
      <w:r w:rsidR="00BD6E50" w:rsidRPr="005B5536">
        <w:rPr>
          <w:iCs/>
          <w:sz w:val="22"/>
          <w:szCs w:val="22"/>
        </w:rPr>
        <w:t>o</w:t>
      </w:r>
      <w:r w:rsidRPr="005B5536">
        <w:rPr>
          <w:iCs/>
          <w:sz w:val="22"/>
          <w:szCs w:val="22"/>
        </w:rPr>
        <w:t>pćine i vodi brigu o uspješnom provođenju i poduzimanju mjera za unapređenje zaštite od požara</w:t>
      </w:r>
      <w:r w:rsidR="00F428BC" w:rsidRPr="005B5536">
        <w:rPr>
          <w:iCs/>
          <w:sz w:val="22"/>
          <w:szCs w:val="22"/>
        </w:rPr>
        <w:t>;</w:t>
      </w:r>
    </w:p>
    <w:p w14:paraId="0DCFCE28" w14:textId="7581C940" w:rsidR="00E13669" w:rsidRPr="005B5536" w:rsidRDefault="00E13669" w:rsidP="00AF7397">
      <w:pPr>
        <w:pStyle w:val="Odlomakpopisa"/>
        <w:numPr>
          <w:ilvl w:val="0"/>
          <w:numId w:val="18"/>
        </w:numPr>
        <w:jc w:val="both"/>
        <w:rPr>
          <w:iCs/>
          <w:sz w:val="22"/>
          <w:szCs w:val="22"/>
        </w:rPr>
      </w:pPr>
      <w:r w:rsidRPr="005B5536">
        <w:rPr>
          <w:iCs/>
          <w:sz w:val="22"/>
          <w:szCs w:val="22"/>
        </w:rPr>
        <w:t xml:space="preserve">usmjerava djelovanje upravnih odjela i službi </w:t>
      </w:r>
      <w:r w:rsidR="00BD6E50" w:rsidRPr="005B5536">
        <w:rPr>
          <w:iCs/>
          <w:sz w:val="22"/>
          <w:szCs w:val="22"/>
        </w:rPr>
        <w:t>o</w:t>
      </w:r>
      <w:r w:rsidRPr="005B5536">
        <w:rPr>
          <w:iCs/>
          <w:sz w:val="22"/>
          <w:szCs w:val="22"/>
        </w:rPr>
        <w:t xml:space="preserve">pćine u obavljanju poslova iz samoupravnog djelokruga </w:t>
      </w:r>
      <w:r w:rsidR="00BD6E50" w:rsidRPr="005B5536">
        <w:rPr>
          <w:iCs/>
          <w:sz w:val="22"/>
          <w:szCs w:val="22"/>
        </w:rPr>
        <w:t>o</w:t>
      </w:r>
      <w:r w:rsidRPr="005B5536">
        <w:rPr>
          <w:iCs/>
          <w:sz w:val="22"/>
          <w:szCs w:val="22"/>
        </w:rPr>
        <w:t xml:space="preserve">pćine, odnosno poslova državne </w:t>
      </w:r>
      <w:r w:rsidR="00F428BC" w:rsidRPr="005B5536">
        <w:rPr>
          <w:iCs/>
          <w:sz w:val="22"/>
          <w:szCs w:val="22"/>
        </w:rPr>
        <w:t xml:space="preserve">uprave, ako su preneseni </w:t>
      </w:r>
      <w:r w:rsidR="00BD6E50" w:rsidRPr="005B5536">
        <w:rPr>
          <w:iCs/>
          <w:sz w:val="22"/>
          <w:szCs w:val="22"/>
        </w:rPr>
        <w:t>o</w:t>
      </w:r>
      <w:r w:rsidR="00F428BC" w:rsidRPr="005B5536">
        <w:rPr>
          <w:iCs/>
          <w:sz w:val="22"/>
          <w:szCs w:val="22"/>
        </w:rPr>
        <w:t>pćini;</w:t>
      </w:r>
    </w:p>
    <w:p w14:paraId="7824860E" w14:textId="77777777" w:rsidR="00E13669" w:rsidRPr="005B5536" w:rsidRDefault="00E13669" w:rsidP="00AF7397">
      <w:pPr>
        <w:pStyle w:val="Odlomakpopisa"/>
        <w:numPr>
          <w:ilvl w:val="0"/>
          <w:numId w:val="18"/>
        </w:numPr>
        <w:jc w:val="both"/>
        <w:rPr>
          <w:iCs/>
          <w:sz w:val="22"/>
          <w:szCs w:val="22"/>
        </w:rPr>
      </w:pPr>
      <w:r w:rsidRPr="005B5536">
        <w:rPr>
          <w:iCs/>
          <w:sz w:val="22"/>
          <w:szCs w:val="22"/>
        </w:rPr>
        <w:t>nadzire rad upravnih odjela i službi u samoupravnom djelokrugu i poslovima državne uprave,</w:t>
      </w:r>
    </w:p>
    <w:p w14:paraId="2C37C9C3" w14:textId="77777777" w:rsidR="00E13669" w:rsidRPr="005B5536" w:rsidRDefault="00E13669" w:rsidP="00AF7397">
      <w:pPr>
        <w:pStyle w:val="Odlomakpopisa"/>
        <w:numPr>
          <w:ilvl w:val="0"/>
          <w:numId w:val="18"/>
        </w:numPr>
        <w:jc w:val="both"/>
        <w:rPr>
          <w:iCs/>
          <w:sz w:val="22"/>
          <w:szCs w:val="22"/>
        </w:rPr>
      </w:pPr>
      <w:r w:rsidRPr="005B5536">
        <w:rPr>
          <w:iCs/>
          <w:sz w:val="22"/>
          <w:szCs w:val="22"/>
        </w:rPr>
        <w:t>daje mišljenje o prijedlozima koje podnose drugi ovlašteni predlagatelji,</w:t>
      </w:r>
    </w:p>
    <w:p w14:paraId="73440F49" w14:textId="77777777" w:rsidR="00E13669" w:rsidRPr="005B5536" w:rsidRDefault="00E13669" w:rsidP="00AF7397">
      <w:pPr>
        <w:pStyle w:val="Odlomakpopisa"/>
        <w:numPr>
          <w:ilvl w:val="0"/>
          <w:numId w:val="18"/>
        </w:numPr>
        <w:jc w:val="both"/>
        <w:rPr>
          <w:iCs/>
          <w:sz w:val="22"/>
          <w:szCs w:val="22"/>
        </w:rPr>
      </w:pPr>
      <w:r w:rsidRPr="005B5536">
        <w:rPr>
          <w:iCs/>
          <w:sz w:val="22"/>
          <w:szCs w:val="22"/>
        </w:rPr>
        <w:t>obavlja nadzor nad zakonito</w:t>
      </w:r>
      <w:r w:rsidR="00F428BC" w:rsidRPr="005B5536">
        <w:rPr>
          <w:iCs/>
          <w:sz w:val="22"/>
          <w:szCs w:val="22"/>
        </w:rPr>
        <w:t>šću rada tijela  mjesnih odbora i</w:t>
      </w:r>
    </w:p>
    <w:p w14:paraId="150B4E5F" w14:textId="77777777" w:rsidR="00E13669" w:rsidRPr="005B5536" w:rsidRDefault="00E13669" w:rsidP="00AF7397">
      <w:pPr>
        <w:pStyle w:val="Odlomakpopisa"/>
        <w:numPr>
          <w:ilvl w:val="0"/>
          <w:numId w:val="18"/>
        </w:numPr>
        <w:jc w:val="both"/>
        <w:rPr>
          <w:iCs/>
          <w:sz w:val="22"/>
          <w:szCs w:val="22"/>
        </w:rPr>
      </w:pPr>
      <w:r w:rsidRPr="005B5536">
        <w:rPr>
          <w:iCs/>
          <w:sz w:val="22"/>
          <w:szCs w:val="22"/>
        </w:rPr>
        <w:t>obavlja i druge poslove predviđene ovim Statutom i drugim propisima.</w:t>
      </w:r>
    </w:p>
    <w:p w14:paraId="6DCA46E2" w14:textId="38BAFD58" w:rsidR="00E13669" w:rsidRPr="005B5536" w:rsidRDefault="00F428BC" w:rsidP="00AA7F86">
      <w:pPr>
        <w:jc w:val="both"/>
        <w:rPr>
          <w:rFonts w:ascii="Times New Roman" w:hAnsi="Times New Roman"/>
          <w:iCs/>
          <w:sz w:val="22"/>
          <w:szCs w:val="22"/>
        </w:rPr>
      </w:pPr>
      <w:r w:rsidRPr="005B5536">
        <w:rPr>
          <w:rFonts w:ascii="Times New Roman" w:hAnsi="Times New Roman"/>
          <w:iCs/>
          <w:sz w:val="22"/>
          <w:szCs w:val="22"/>
        </w:rPr>
        <w:tab/>
      </w:r>
      <w:r w:rsidR="00E13669" w:rsidRPr="005B5536">
        <w:rPr>
          <w:rFonts w:ascii="Times New Roman" w:hAnsi="Times New Roman"/>
          <w:iCs/>
          <w:sz w:val="22"/>
          <w:szCs w:val="22"/>
        </w:rPr>
        <w:t xml:space="preserve">Općinski načelnik je dužan izvijestiti općinsko vijeće o danim suglasnostima za zaduživanje iz stavka 1. točke </w:t>
      </w:r>
      <w:r w:rsidR="00B35246">
        <w:rPr>
          <w:rFonts w:ascii="Times New Roman" w:hAnsi="Times New Roman"/>
          <w:iCs/>
          <w:sz w:val="22"/>
          <w:szCs w:val="22"/>
        </w:rPr>
        <w:t>10</w:t>
      </w:r>
      <w:r w:rsidR="00E13669" w:rsidRPr="005B5536">
        <w:rPr>
          <w:rFonts w:ascii="Times New Roman" w:hAnsi="Times New Roman"/>
          <w:iCs/>
          <w:sz w:val="22"/>
          <w:szCs w:val="22"/>
        </w:rPr>
        <w:t xml:space="preserve">. ovog članka tromjesečno do </w:t>
      </w:r>
      <w:r w:rsidR="00592FC5" w:rsidRPr="005B5536">
        <w:rPr>
          <w:rFonts w:ascii="Times New Roman" w:hAnsi="Times New Roman"/>
          <w:iCs/>
          <w:sz w:val="22"/>
          <w:szCs w:val="22"/>
        </w:rPr>
        <w:t>zadnjeg dana</w:t>
      </w:r>
      <w:r w:rsidR="00E13669" w:rsidRPr="005B5536">
        <w:rPr>
          <w:rFonts w:ascii="Times New Roman" w:hAnsi="Times New Roman"/>
          <w:iCs/>
          <w:sz w:val="22"/>
          <w:szCs w:val="22"/>
        </w:rPr>
        <w:t xml:space="preserve"> u mjesecu</w:t>
      </w:r>
      <w:r w:rsidR="00592FC5" w:rsidRPr="005B5536">
        <w:rPr>
          <w:rFonts w:ascii="Times New Roman" w:hAnsi="Times New Roman"/>
          <w:iCs/>
          <w:sz w:val="22"/>
          <w:szCs w:val="22"/>
        </w:rPr>
        <w:t>, a</w:t>
      </w:r>
      <w:r w:rsidR="00E13669" w:rsidRPr="005B5536">
        <w:rPr>
          <w:rFonts w:ascii="Times New Roman" w:hAnsi="Times New Roman"/>
          <w:iCs/>
          <w:sz w:val="22"/>
          <w:szCs w:val="22"/>
        </w:rPr>
        <w:t xml:space="preserve"> za prethodno izvještajno razdoblje.</w:t>
      </w:r>
    </w:p>
    <w:p w14:paraId="040E4B09" w14:textId="02C677CE" w:rsidR="00E13669" w:rsidRPr="005B5536" w:rsidRDefault="00F428BC" w:rsidP="00AA7F86">
      <w:pPr>
        <w:jc w:val="both"/>
        <w:rPr>
          <w:rFonts w:ascii="Times New Roman" w:hAnsi="Times New Roman"/>
          <w:iCs/>
          <w:sz w:val="22"/>
          <w:szCs w:val="22"/>
        </w:rPr>
      </w:pPr>
      <w:r w:rsidRPr="005B5536">
        <w:rPr>
          <w:rFonts w:ascii="Times New Roman" w:hAnsi="Times New Roman"/>
          <w:iCs/>
          <w:sz w:val="22"/>
          <w:szCs w:val="22"/>
        </w:rPr>
        <w:tab/>
      </w:r>
      <w:r w:rsidR="00592FC5" w:rsidRPr="005B5536">
        <w:rPr>
          <w:rFonts w:ascii="Times New Roman" w:hAnsi="Times New Roman"/>
          <w:iCs/>
          <w:sz w:val="22"/>
          <w:szCs w:val="22"/>
        </w:rPr>
        <w:t xml:space="preserve">Općinski </w:t>
      </w:r>
      <w:r w:rsidR="00E13669" w:rsidRPr="005B5536">
        <w:rPr>
          <w:rFonts w:ascii="Times New Roman" w:hAnsi="Times New Roman"/>
          <w:iCs/>
          <w:sz w:val="22"/>
          <w:szCs w:val="22"/>
        </w:rPr>
        <w:t xml:space="preserve">načelnik odluku o imenovanju i razrješenju iz stavka 1. </w:t>
      </w:r>
      <w:r w:rsidR="00592FC5" w:rsidRPr="005B5536">
        <w:rPr>
          <w:rFonts w:ascii="Times New Roman" w:hAnsi="Times New Roman"/>
          <w:iCs/>
          <w:sz w:val="22"/>
          <w:szCs w:val="22"/>
        </w:rPr>
        <w:t>točke</w:t>
      </w:r>
      <w:r w:rsidR="00E13669" w:rsidRPr="005B5536">
        <w:rPr>
          <w:rFonts w:ascii="Times New Roman" w:hAnsi="Times New Roman"/>
          <w:iCs/>
          <w:sz w:val="22"/>
          <w:szCs w:val="22"/>
        </w:rPr>
        <w:t xml:space="preserve"> 1</w:t>
      </w:r>
      <w:r w:rsidR="00B35246">
        <w:rPr>
          <w:rFonts w:ascii="Times New Roman" w:hAnsi="Times New Roman"/>
          <w:iCs/>
          <w:sz w:val="22"/>
          <w:szCs w:val="22"/>
        </w:rPr>
        <w:t>4</w:t>
      </w:r>
      <w:r w:rsidR="00E13669" w:rsidRPr="005B5536">
        <w:rPr>
          <w:rFonts w:ascii="Times New Roman" w:hAnsi="Times New Roman"/>
          <w:iCs/>
          <w:sz w:val="22"/>
          <w:szCs w:val="22"/>
        </w:rPr>
        <w:t>.</w:t>
      </w:r>
      <w:r w:rsidR="00592FC5" w:rsidRPr="005B5536">
        <w:rPr>
          <w:rFonts w:ascii="Times New Roman" w:hAnsi="Times New Roman"/>
          <w:iCs/>
          <w:sz w:val="22"/>
          <w:szCs w:val="22"/>
        </w:rPr>
        <w:t xml:space="preserve"> ovog članka objavljuje</w:t>
      </w:r>
      <w:r w:rsidR="00E13669" w:rsidRPr="005B5536">
        <w:rPr>
          <w:rFonts w:ascii="Times New Roman" w:hAnsi="Times New Roman"/>
          <w:iCs/>
          <w:sz w:val="22"/>
          <w:szCs w:val="22"/>
        </w:rPr>
        <w:t xml:space="preserve"> u prvom boju Službeno</w:t>
      </w:r>
      <w:r w:rsidR="00BC7236" w:rsidRPr="005B5536">
        <w:rPr>
          <w:rFonts w:ascii="Times New Roman" w:hAnsi="Times New Roman"/>
          <w:iCs/>
          <w:sz w:val="22"/>
          <w:szCs w:val="22"/>
        </w:rPr>
        <w:t>g</w:t>
      </w:r>
      <w:r w:rsidR="00E13669" w:rsidRPr="005B5536">
        <w:rPr>
          <w:rFonts w:ascii="Times New Roman" w:hAnsi="Times New Roman"/>
          <w:iCs/>
          <w:sz w:val="22"/>
          <w:szCs w:val="22"/>
        </w:rPr>
        <w:t xml:space="preserve"> glas</w:t>
      </w:r>
      <w:r w:rsidR="00BC7236" w:rsidRPr="005B5536">
        <w:rPr>
          <w:rFonts w:ascii="Times New Roman" w:hAnsi="Times New Roman"/>
          <w:iCs/>
          <w:sz w:val="22"/>
          <w:szCs w:val="22"/>
        </w:rPr>
        <w:t>ila Vukovarsko-srijemske županije</w:t>
      </w:r>
      <w:r w:rsidR="00E13669" w:rsidRPr="005B5536">
        <w:rPr>
          <w:rFonts w:ascii="Times New Roman" w:hAnsi="Times New Roman"/>
          <w:iCs/>
          <w:sz w:val="22"/>
          <w:szCs w:val="22"/>
        </w:rPr>
        <w:t xml:space="preserve"> koji slijedi nakon donošenja odluke.</w:t>
      </w:r>
    </w:p>
    <w:p w14:paraId="3361405B" w14:textId="77777777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</w:p>
    <w:p w14:paraId="34EEC3B8" w14:textId="7D0F71FB" w:rsidR="00592FC5" w:rsidRPr="005B5536" w:rsidRDefault="00F428BC" w:rsidP="00BC7236">
      <w:pPr>
        <w:jc w:val="center"/>
        <w:rPr>
          <w:rFonts w:ascii="Times New Roman" w:hAnsi="Times New Roman"/>
          <w:b/>
          <w:iCs/>
          <w:sz w:val="22"/>
          <w:szCs w:val="22"/>
        </w:rPr>
      </w:pPr>
      <w:r w:rsidRPr="005B5536">
        <w:rPr>
          <w:rFonts w:ascii="Times New Roman" w:hAnsi="Times New Roman"/>
          <w:b/>
          <w:iCs/>
          <w:sz w:val="22"/>
          <w:szCs w:val="22"/>
        </w:rPr>
        <w:t xml:space="preserve">Članak </w:t>
      </w:r>
      <w:r w:rsidR="00FB6FEA">
        <w:rPr>
          <w:rFonts w:ascii="Times New Roman" w:hAnsi="Times New Roman"/>
          <w:b/>
          <w:iCs/>
          <w:sz w:val="22"/>
          <w:szCs w:val="22"/>
        </w:rPr>
        <w:t>49</w:t>
      </w:r>
      <w:r w:rsidR="00592FC5" w:rsidRPr="005B5536">
        <w:rPr>
          <w:rFonts w:ascii="Times New Roman" w:hAnsi="Times New Roman"/>
          <w:b/>
          <w:iCs/>
          <w:sz w:val="22"/>
          <w:szCs w:val="22"/>
        </w:rPr>
        <w:t>.</w:t>
      </w:r>
    </w:p>
    <w:p w14:paraId="721D1AB2" w14:textId="4AE0D2B5" w:rsidR="004306BB" w:rsidRPr="00C27FB8" w:rsidRDefault="004306BB" w:rsidP="00C27FB8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C27FB8">
        <w:rPr>
          <w:rFonts w:ascii="Times New Roman" w:hAnsi="Times New Roman"/>
          <w:sz w:val="22"/>
          <w:szCs w:val="22"/>
        </w:rPr>
        <w:t>Općinski načelnik odgovoran je za zakonito i pravilno obavljanje povjerenih poslova državne uprave tijelu državne uprave nadležnom za upravni nadzor u odgovarajućem upravnom području.</w:t>
      </w:r>
    </w:p>
    <w:p w14:paraId="3D809E3E" w14:textId="11217005" w:rsidR="004306BB" w:rsidRPr="00724562" w:rsidRDefault="00C27FB8" w:rsidP="00724562">
      <w:pPr>
        <w:keepNext/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306BB" w:rsidRPr="00C27FB8">
        <w:rPr>
          <w:rFonts w:ascii="Times New Roman" w:hAnsi="Times New Roman"/>
          <w:sz w:val="22"/>
          <w:szCs w:val="22"/>
        </w:rPr>
        <w:t>Općinski načelnik je odgovoran za ustavnost i zakonitost obavljanja poslova koji su u njegovom djelokrugu i za ustavnost i zakonitost akata upravnih tijela Općine.</w:t>
      </w:r>
    </w:p>
    <w:p w14:paraId="1AF7D164" w14:textId="67D9F2E0" w:rsidR="00FB6FEA" w:rsidRPr="005B5536" w:rsidRDefault="00FB6FEA" w:rsidP="00AA7F86">
      <w:pPr>
        <w:jc w:val="both"/>
        <w:rPr>
          <w:rFonts w:ascii="Times New Roman" w:hAnsi="Times New Roman"/>
          <w:sz w:val="22"/>
          <w:szCs w:val="22"/>
        </w:rPr>
      </w:pPr>
    </w:p>
    <w:p w14:paraId="1740A589" w14:textId="77777777" w:rsidR="00DC6E2B" w:rsidRDefault="00DC6E2B" w:rsidP="00BC723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7DB0A535" w14:textId="77777777" w:rsidR="00DC6E2B" w:rsidRDefault="00DC6E2B" w:rsidP="00BC723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7C7866C" w14:textId="261B3AEF" w:rsidR="0008180F" w:rsidRPr="005B5536" w:rsidRDefault="0008180F" w:rsidP="00BC7236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lastRenderedPageBreak/>
        <w:t xml:space="preserve">Članak </w:t>
      </w:r>
      <w:r w:rsidR="00C34273" w:rsidRPr="005B5536">
        <w:rPr>
          <w:rFonts w:ascii="Times New Roman" w:hAnsi="Times New Roman"/>
          <w:b/>
          <w:color w:val="000000"/>
          <w:sz w:val="22"/>
          <w:szCs w:val="22"/>
        </w:rPr>
        <w:t>5</w:t>
      </w:r>
      <w:r w:rsidR="00FB6FEA">
        <w:rPr>
          <w:rFonts w:ascii="Times New Roman" w:hAnsi="Times New Roman"/>
          <w:b/>
          <w:color w:val="000000"/>
          <w:sz w:val="22"/>
          <w:szCs w:val="22"/>
        </w:rPr>
        <w:t>0</w:t>
      </w:r>
      <w:r w:rsidRPr="005B5536">
        <w:rPr>
          <w:rFonts w:ascii="Times New Roman" w:hAnsi="Times New Roman"/>
          <w:b/>
          <w:color w:val="000000"/>
          <w:sz w:val="22"/>
          <w:szCs w:val="22"/>
        </w:rPr>
        <w:t>.</w:t>
      </w:r>
    </w:p>
    <w:p w14:paraId="7C7CA8C2" w14:textId="25A51162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</w:t>
      </w:r>
      <w:r w:rsidR="00387F00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>Općinski načelnik dva puta godišnje podnosi polugodišnje izvješće o svom radu i to do 31. ožujka tekuće godine za razdoblje  srpanj</w:t>
      </w:r>
      <w:r w:rsidR="00387F00" w:rsidRPr="005B5536">
        <w:rPr>
          <w:rFonts w:ascii="Times New Roman" w:hAnsi="Times New Roman"/>
          <w:sz w:val="22"/>
          <w:szCs w:val="22"/>
        </w:rPr>
        <w:t xml:space="preserve"> </w:t>
      </w:r>
      <w:r w:rsidRPr="005B5536">
        <w:rPr>
          <w:rFonts w:ascii="Times New Roman" w:hAnsi="Times New Roman"/>
          <w:sz w:val="22"/>
          <w:szCs w:val="22"/>
        </w:rPr>
        <w:t>-</w:t>
      </w:r>
      <w:r w:rsidR="00387F00" w:rsidRPr="005B5536">
        <w:rPr>
          <w:rFonts w:ascii="Times New Roman" w:hAnsi="Times New Roman"/>
          <w:sz w:val="22"/>
          <w:szCs w:val="22"/>
        </w:rPr>
        <w:t xml:space="preserve"> </w:t>
      </w:r>
      <w:r w:rsidRPr="005B5536">
        <w:rPr>
          <w:rFonts w:ascii="Times New Roman" w:hAnsi="Times New Roman"/>
          <w:sz w:val="22"/>
          <w:szCs w:val="22"/>
        </w:rPr>
        <w:t>prosinac prethodne godine i do 15. rujna za razdoblje siječanj</w:t>
      </w:r>
      <w:r w:rsidR="00387F00" w:rsidRPr="005B5536">
        <w:rPr>
          <w:rFonts w:ascii="Times New Roman" w:hAnsi="Times New Roman"/>
          <w:sz w:val="22"/>
          <w:szCs w:val="22"/>
        </w:rPr>
        <w:t xml:space="preserve"> </w:t>
      </w:r>
      <w:r w:rsidRPr="005B5536">
        <w:rPr>
          <w:rFonts w:ascii="Times New Roman" w:hAnsi="Times New Roman"/>
          <w:sz w:val="22"/>
          <w:szCs w:val="22"/>
        </w:rPr>
        <w:t>-</w:t>
      </w:r>
      <w:r w:rsidR="00387F00" w:rsidRPr="005B5536">
        <w:rPr>
          <w:rFonts w:ascii="Times New Roman" w:hAnsi="Times New Roman"/>
          <w:sz w:val="22"/>
          <w:szCs w:val="22"/>
        </w:rPr>
        <w:t xml:space="preserve"> </w:t>
      </w:r>
      <w:r w:rsidRPr="005B5536">
        <w:rPr>
          <w:rFonts w:ascii="Times New Roman" w:hAnsi="Times New Roman"/>
          <w:sz w:val="22"/>
          <w:szCs w:val="22"/>
        </w:rPr>
        <w:t>lipanj tekuće godine.</w:t>
      </w:r>
    </w:p>
    <w:p w14:paraId="55631E46" w14:textId="31E5CC6F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387F00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>Općinsko vijeće može, pored izvješć</w:t>
      </w:r>
      <w:r w:rsidR="00387F00" w:rsidRPr="005B5536">
        <w:rPr>
          <w:rFonts w:ascii="Times New Roman" w:hAnsi="Times New Roman"/>
          <w:sz w:val="22"/>
          <w:szCs w:val="22"/>
        </w:rPr>
        <w:t>a iz stavka 1. ovog članka, od o</w:t>
      </w:r>
      <w:r w:rsidRPr="005B5536">
        <w:rPr>
          <w:rFonts w:ascii="Times New Roman" w:hAnsi="Times New Roman"/>
          <w:sz w:val="22"/>
          <w:szCs w:val="22"/>
        </w:rPr>
        <w:t>pćinskog načelnika tražiti izvješće o pojedinim pitanjima iz njegovog djelokruga.</w:t>
      </w:r>
    </w:p>
    <w:p w14:paraId="568D50C0" w14:textId="0AB63EBF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</w:t>
      </w:r>
      <w:r w:rsidR="00387F00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 xml:space="preserve"> Općinski načelnik podnosi izvješće po zahtjevu iz stavka 2. ovog članka u roku od 30 dana od dana primitka zahtjeva. Ukoliko  jedan zahtjev sadrži veći broj različitih pitanja, rok za podnošenje izvješća iznosi 60 dana od dana primitka zahtjeva.</w:t>
      </w:r>
    </w:p>
    <w:p w14:paraId="065FB01E" w14:textId="779AB500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387F00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>Općinsko vijeće ne može zahtijevati  od Općinskog načelnika izvješće o bitno podudarnom pitanju prije proteka roka od 6 mjeseci od ranije podnesenog izvješća o istom pitanju.</w:t>
      </w:r>
    </w:p>
    <w:p w14:paraId="1FF424A0" w14:textId="77777777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</w:p>
    <w:p w14:paraId="742DCAAA" w14:textId="21EED2AE" w:rsidR="00C328CB" w:rsidRPr="005B5536" w:rsidRDefault="008B2333" w:rsidP="00BC7236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>Članak 5</w:t>
      </w:r>
      <w:r w:rsidR="00FB6FEA">
        <w:rPr>
          <w:rFonts w:ascii="Times New Roman" w:hAnsi="Times New Roman"/>
          <w:b/>
          <w:sz w:val="22"/>
          <w:szCs w:val="22"/>
        </w:rPr>
        <w:t>1</w:t>
      </w:r>
      <w:r w:rsidR="00C328CB" w:rsidRPr="005B5536">
        <w:rPr>
          <w:rFonts w:ascii="Times New Roman" w:hAnsi="Times New Roman"/>
          <w:b/>
          <w:sz w:val="22"/>
          <w:szCs w:val="22"/>
        </w:rPr>
        <w:t>.</w:t>
      </w:r>
    </w:p>
    <w:p w14:paraId="1BC4D2F9" w14:textId="6C6F2A5B" w:rsidR="00C328CB" w:rsidRPr="005B5536" w:rsidRDefault="008B2333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ab/>
      </w:r>
      <w:r w:rsidR="00C328CB" w:rsidRPr="005B5536">
        <w:rPr>
          <w:rFonts w:ascii="Times New Roman" w:hAnsi="Times New Roman"/>
          <w:sz w:val="22"/>
          <w:szCs w:val="22"/>
        </w:rPr>
        <w:t xml:space="preserve">Općinski načelnik u obavljanju poslova iz samoupravnog djelokruga Općine </w:t>
      </w:r>
      <w:r w:rsidR="00C328CB" w:rsidRPr="005B5536">
        <w:rPr>
          <w:rFonts w:ascii="Times New Roman" w:hAnsi="Times New Roman"/>
          <w:iCs/>
          <w:sz w:val="22"/>
          <w:szCs w:val="22"/>
        </w:rPr>
        <w:t>ima pravo obustaviti od primjene opći akt općinskog vijeća u roku od 8 dana od dana donošenja</w:t>
      </w:r>
      <w:r w:rsidR="00E1475A">
        <w:rPr>
          <w:rFonts w:ascii="Times New Roman" w:hAnsi="Times New Roman"/>
          <w:iCs/>
          <w:sz w:val="22"/>
          <w:szCs w:val="22"/>
        </w:rPr>
        <w:t xml:space="preserve"> općeg akta</w:t>
      </w:r>
      <w:r w:rsidR="00C328CB" w:rsidRPr="005B5536">
        <w:rPr>
          <w:rFonts w:ascii="Times New Roman" w:hAnsi="Times New Roman"/>
          <w:iCs/>
          <w:sz w:val="22"/>
          <w:szCs w:val="22"/>
        </w:rPr>
        <w:t>, ako ocijeni da je tim aktom povrijeđen zakon ili drugi propis te zatražiti od općinskog vijeća da u roku od 8 dana od donošenja odluke o obustavi otkloni uočene nedostatke. Ako općinsko vijeće to ne učini, općinski načelnik je dužan bez odgode o tome obavijestiti  nadležno tijelo državne uprave u čijem je djelokrugu opći akt i dostaviti odluku o obustavi općeg akata.</w:t>
      </w:r>
    </w:p>
    <w:p w14:paraId="68DE4DA2" w14:textId="77777777" w:rsidR="00C328CB" w:rsidRPr="005B5536" w:rsidRDefault="00C328CB" w:rsidP="00AA7F86">
      <w:pPr>
        <w:jc w:val="both"/>
        <w:rPr>
          <w:rFonts w:ascii="Times New Roman" w:hAnsi="Times New Roman"/>
          <w:sz w:val="22"/>
          <w:szCs w:val="22"/>
        </w:rPr>
      </w:pPr>
    </w:p>
    <w:p w14:paraId="33551C04" w14:textId="61EB0B08" w:rsidR="0008180F" w:rsidRPr="006D74D0" w:rsidRDefault="008B2333" w:rsidP="00BC7236">
      <w:pPr>
        <w:jc w:val="center"/>
        <w:rPr>
          <w:rFonts w:ascii="Times New Roman" w:hAnsi="Times New Roman"/>
          <w:b/>
          <w:iCs/>
          <w:sz w:val="22"/>
          <w:szCs w:val="22"/>
        </w:rPr>
      </w:pPr>
      <w:r w:rsidRPr="006D74D0">
        <w:rPr>
          <w:rFonts w:ascii="Times New Roman" w:hAnsi="Times New Roman"/>
          <w:b/>
          <w:iCs/>
          <w:sz w:val="22"/>
          <w:szCs w:val="22"/>
          <w:highlight w:val="yellow"/>
        </w:rPr>
        <w:t>Članak 5</w:t>
      </w:r>
      <w:r w:rsidR="00FB6FEA">
        <w:rPr>
          <w:rFonts w:ascii="Times New Roman" w:hAnsi="Times New Roman"/>
          <w:b/>
          <w:iCs/>
          <w:sz w:val="22"/>
          <w:szCs w:val="22"/>
        </w:rPr>
        <w:t>2</w:t>
      </w:r>
      <w:r w:rsidR="005B7CB1">
        <w:rPr>
          <w:rFonts w:ascii="Times New Roman" w:hAnsi="Times New Roman"/>
          <w:b/>
          <w:iCs/>
          <w:sz w:val="22"/>
          <w:szCs w:val="22"/>
        </w:rPr>
        <w:t>.</w:t>
      </w:r>
    </w:p>
    <w:p w14:paraId="632088F6" w14:textId="4F08EE5C" w:rsidR="00C328CB" w:rsidRPr="006D74D0" w:rsidRDefault="008B2333" w:rsidP="00E84BE2">
      <w:pPr>
        <w:tabs>
          <w:tab w:val="left" w:pos="709"/>
          <w:tab w:val="left" w:pos="7088"/>
        </w:tabs>
        <w:jc w:val="both"/>
        <w:rPr>
          <w:rFonts w:ascii="Times New Roman" w:hAnsi="Times New Roman"/>
          <w:iCs/>
          <w:sz w:val="22"/>
          <w:szCs w:val="22"/>
        </w:rPr>
      </w:pPr>
      <w:r w:rsidRPr="006D74D0">
        <w:rPr>
          <w:rFonts w:ascii="Times New Roman" w:hAnsi="Times New Roman"/>
          <w:iCs/>
          <w:sz w:val="22"/>
          <w:szCs w:val="22"/>
        </w:rPr>
        <w:tab/>
      </w:r>
      <w:r w:rsidR="00C328CB" w:rsidRPr="006D74D0">
        <w:rPr>
          <w:rFonts w:ascii="Times New Roman" w:hAnsi="Times New Roman"/>
          <w:iCs/>
          <w:sz w:val="22"/>
          <w:szCs w:val="22"/>
        </w:rPr>
        <w:t>Općinskog načelnika u slučaju duže odsutnosti ili drugih razloga spriječenosti u obavljanju njegove dužnosti</w:t>
      </w:r>
      <w:r w:rsidR="006D74D0" w:rsidRPr="006D74D0">
        <w:rPr>
          <w:rFonts w:ascii="Times New Roman" w:hAnsi="Times New Roman"/>
          <w:iCs/>
          <w:sz w:val="22"/>
          <w:szCs w:val="22"/>
        </w:rPr>
        <w:t xml:space="preserve"> </w:t>
      </w:r>
      <w:r w:rsidR="00C328CB" w:rsidRPr="006D74D0">
        <w:rPr>
          <w:rFonts w:ascii="Times New Roman" w:hAnsi="Times New Roman"/>
          <w:iCs/>
          <w:sz w:val="22"/>
          <w:szCs w:val="22"/>
        </w:rPr>
        <w:t>zamjenjuje privremeni zamjenik.</w:t>
      </w:r>
      <w:r w:rsidR="00E84BE2" w:rsidRPr="006D74D0">
        <w:rPr>
          <w:rFonts w:ascii="Times New Roman" w:hAnsi="Times New Roman"/>
          <w:iCs/>
          <w:sz w:val="22"/>
          <w:szCs w:val="22"/>
        </w:rPr>
        <w:t xml:space="preserve"> Smatra se da je općinski načelnik duže odsutan ili spriječen obavljati svoju dužnost ako duže od 30 dana nije prisutan u prostorijama općine, a pritom dužnosnicima i zaposlenicima općine nije neposredno dostupan na drugom mjestu radi dogovora o obavljanju poslova, donošenja odluka, potpisivanja akata i sl.</w:t>
      </w:r>
    </w:p>
    <w:p w14:paraId="72333874" w14:textId="5EBD1B0D" w:rsidR="00C328CB" w:rsidRPr="006D74D0" w:rsidRDefault="008B2333" w:rsidP="00AA7F86">
      <w:pPr>
        <w:jc w:val="both"/>
        <w:rPr>
          <w:rFonts w:ascii="Times New Roman" w:hAnsi="Times New Roman"/>
          <w:iCs/>
          <w:sz w:val="22"/>
          <w:szCs w:val="22"/>
        </w:rPr>
      </w:pPr>
      <w:r w:rsidRPr="006D74D0">
        <w:rPr>
          <w:rFonts w:ascii="Times New Roman" w:hAnsi="Times New Roman"/>
          <w:iCs/>
          <w:sz w:val="22"/>
          <w:szCs w:val="22"/>
        </w:rPr>
        <w:tab/>
      </w:r>
      <w:r w:rsidR="00C328CB" w:rsidRPr="006D74D0">
        <w:rPr>
          <w:rFonts w:ascii="Times New Roman" w:hAnsi="Times New Roman"/>
          <w:iCs/>
          <w:sz w:val="22"/>
          <w:szCs w:val="22"/>
        </w:rPr>
        <w:t xml:space="preserve">U slučaju iz stavka 1. ovog članka privremeni zamjenik </w:t>
      </w:r>
      <w:r w:rsidR="0013409A" w:rsidRPr="006D74D0">
        <w:rPr>
          <w:rFonts w:ascii="Times New Roman" w:hAnsi="Times New Roman"/>
          <w:iCs/>
          <w:sz w:val="22"/>
          <w:szCs w:val="22"/>
        </w:rPr>
        <w:t xml:space="preserve"> ima sva prava općinskog načelnika.</w:t>
      </w:r>
    </w:p>
    <w:p w14:paraId="353A2D95" w14:textId="5DBDEABF" w:rsidR="00A57EBB" w:rsidRPr="006D74D0" w:rsidRDefault="00A57EBB" w:rsidP="00F01AE0">
      <w:pPr>
        <w:ind w:firstLine="720"/>
        <w:jc w:val="both"/>
        <w:rPr>
          <w:rFonts w:ascii="Times New Roman" w:hAnsi="Times New Roman"/>
          <w:iCs/>
          <w:sz w:val="22"/>
          <w:szCs w:val="22"/>
        </w:rPr>
      </w:pPr>
      <w:r w:rsidRPr="006D74D0">
        <w:rPr>
          <w:rFonts w:ascii="Times New Roman" w:hAnsi="Times New Roman"/>
          <w:iCs/>
          <w:sz w:val="22"/>
          <w:szCs w:val="22"/>
        </w:rPr>
        <w:t xml:space="preserve"> Privremeni zamjenik ovlašten je obavljati samo redovne i nužne poslove kako bi se osiguralo nesmetano funkcioniranje općine.</w:t>
      </w:r>
    </w:p>
    <w:p w14:paraId="49E21468" w14:textId="0CCAEF0E" w:rsidR="00A57EBB" w:rsidRPr="006D74D0" w:rsidRDefault="0013409A" w:rsidP="006D74D0">
      <w:pPr>
        <w:ind w:firstLine="720"/>
        <w:jc w:val="both"/>
        <w:rPr>
          <w:rFonts w:ascii="Times New Roman" w:hAnsi="Times New Roman"/>
          <w:iCs/>
          <w:sz w:val="22"/>
          <w:szCs w:val="22"/>
        </w:rPr>
      </w:pPr>
      <w:r w:rsidRPr="006D74D0">
        <w:rPr>
          <w:rFonts w:ascii="Times New Roman" w:hAnsi="Times New Roman"/>
          <w:iCs/>
          <w:sz w:val="22"/>
          <w:szCs w:val="22"/>
        </w:rPr>
        <w:t>Privremenog zamjenika imenuje općinski načelnik na p</w:t>
      </w:r>
      <w:r w:rsidR="00A57EBB" w:rsidRPr="006D74D0">
        <w:rPr>
          <w:rFonts w:ascii="Times New Roman" w:hAnsi="Times New Roman"/>
          <w:iCs/>
          <w:sz w:val="22"/>
          <w:szCs w:val="22"/>
        </w:rPr>
        <w:t>očetku mandata</w:t>
      </w:r>
      <w:r w:rsidR="001866EE" w:rsidRPr="006D74D0">
        <w:rPr>
          <w:rFonts w:ascii="Times New Roman" w:hAnsi="Times New Roman"/>
          <w:iCs/>
          <w:sz w:val="22"/>
          <w:szCs w:val="22"/>
        </w:rPr>
        <w:t xml:space="preserve"> iz red izabranih </w:t>
      </w:r>
      <w:r w:rsidR="004E575C" w:rsidRPr="006D74D0">
        <w:rPr>
          <w:rFonts w:ascii="Times New Roman" w:hAnsi="Times New Roman"/>
          <w:iCs/>
          <w:sz w:val="22"/>
          <w:szCs w:val="22"/>
        </w:rPr>
        <w:t>članova općinskog vijeća</w:t>
      </w:r>
      <w:r w:rsidRPr="006D74D0">
        <w:rPr>
          <w:rFonts w:ascii="Times New Roman" w:hAnsi="Times New Roman"/>
          <w:iCs/>
          <w:sz w:val="22"/>
          <w:szCs w:val="22"/>
        </w:rPr>
        <w:t>.</w:t>
      </w:r>
    </w:p>
    <w:p w14:paraId="3A3E93B7" w14:textId="25B9A1DD" w:rsidR="0013409A" w:rsidRDefault="008B2333" w:rsidP="00AA7F86">
      <w:pPr>
        <w:jc w:val="both"/>
        <w:rPr>
          <w:rFonts w:ascii="Times New Roman" w:hAnsi="Times New Roman"/>
          <w:iCs/>
          <w:sz w:val="22"/>
          <w:szCs w:val="22"/>
        </w:rPr>
      </w:pPr>
      <w:r w:rsidRPr="006D74D0">
        <w:rPr>
          <w:rFonts w:ascii="Times New Roman" w:hAnsi="Times New Roman"/>
          <w:iCs/>
          <w:sz w:val="22"/>
          <w:szCs w:val="22"/>
        </w:rPr>
        <w:tab/>
      </w:r>
      <w:r w:rsidR="0013409A" w:rsidRPr="006D74D0">
        <w:rPr>
          <w:rFonts w:ascii="Times New Roman" w:hAnsi="Times New Roman"/>
          <w:iCs/>
          <w:sz w:val="22"/>
          <w:szCs w:val="22"/>
        </w:rPr>
        <w:t>Ovlasti privremenog zamjenika traju dok ne prestanu okolnosti iz stavka 1. ovog</w:t>
      </w:r>
      <w:r w:rsidR="002B1004" w:rsidRPr="006D74D0">
        <w:rPr>
          <w:rFonts w:ascii="Times New Roman" w:hAnsi="Times New Roman"/>
          <w:iCs/>
          <w:sz w:val="22"/>
          <w:szCs w:val="22"/>
        </w:rPr>
        <w:t>a</w:t>
      </w:r>
      <w:r w:rsidR="0013409A" w:rsidRPr="006D74D0">
        <w:rPr>
          <w:rFonts w:ascii="Times New Roman" w:hAnsi="Times New Roman"/>
          <w:iCs/>
          <w:sz w:val="22"/>
          <w:szCs w:val="22"/>
        </w:rPr>
        <w:t xml:space="preserve"> članka.</w:t>
      </w:r>
    </w:p>
    <w:p w14:paraId="5D836A42" w14:textId="77777777" w:rsidR="00E932DE" w:rsidRDefault="00E932DE" w:rsidP="00AA7F86">
      <w:pPr>
        <w:jc w:val="both"/>
        <w:rPr>
          <w:rFonts w:ascii="Times New Roman" w:hAnsi="Times New Roman"/>
          <w:iCs/>
          <w:sz w:val="22"/>
          <w:szCs w:val="22"/>
        </w:rPr>
      </w:pPr>
    </w:p>
    <w:p w14:paraId="3A7C526C" w14:textId="4E72D146" w:rsidR="00CA3189" w:rsidRDefault="00CA3189" w:rsidP="00AA7F86">
      <w:pPr>
        <w:jc w:val="both"/>
        <w:rPr>
          <w:rFonts w:ascii="Times New Roman" w:hAnsi="Times New Roman"/>
          <w:iCs/>
          <w:sz w:val="22"/>
          <w:szCs w:val="22"/>
        </w:rPr>
      </w:pPr>
    </w:p>
    <w:p w14:paraId="250A57EA" w14:textId="2D68BA23" w:rsidR="00227B02" w:rsidRPr="00E932DE" w:rsidRDefault="00CA3189" w:rsidP="00E932DE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 w:rsidRPr="00383157">
        <w:rPr>
          <w:rFonts w:ascii="Times New Roman" w:hAnsi="Times New Roman"/>
          <w:b/>
          <w:bCs/>
          <w:iCs/>
          <w:sz w:val="22"/>
          <w:szCs w:val="22"/>
        </w:rPr>
        <w:t>Članak 53.</w:t>
      </w:r>
    </w:p>
    <w:p w14:paraId="4263630E" w14:textId="6374AE9D" w:rsidR="0056082E" w:rsidRPr="0056082E" w:rsidRDefault="0056082E" w:rsidP="0056082E">
      <w:pPr>
        <w:tabs>
          <w:tab w:val="left" w:pos="709"/>
          <w:tab w:val="left" w:pos="7088"/>
        </w:tabs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szCs w:val="22"/>
        </w:rPr>
        <w:tab/>
      </w:r>
      <w:r w:rsidRPr="0056082E">
        <w:rPr>
          <w:rFonts w:ascii="Times New Roman" w:hAnsi="Times New Roman"/>
          <w:sz w:val="22"/>
          <w:szCs w:val="22"/>
        </w:rPr>
        <w:t>Pripadnici nacionalnih manjina koji imaju pravo na razmjernu zastupljenost u izvršnom tijelu temeljem Ustavnog zakona o pravima nacionalnih manjina imaju pravo na jednog zamjenika općinskog načelnika.</w:t>
      </w:r>
      <w:r w:rsidRPr="0056082E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52DD8B3B" w14:textId="77777777" w:rsidR="00CC30C0" w:rsidRPr="005B5536" w:rsidRDefault="00CC30C0" w:rsidP="00AA7F86">
      <w:pPr>
        <w:jc w:val="both"/>
        <w:rPr>
          <w:rFonts w:ascii="Times New Roman" w:hAnsi="Times New Roman"/>
          <w:sz w:val="22"/>
          <w:szCs w:val="22"/>
        </w:rPr>
      </w:pPr>
    </w:p>
    <w:p w14:paraId="0EC10936" w14:textId="07E95ABD" w:rsidR="0008180F" w:rsidRPr="005B5536" w:rsidRDefault="008B2333" w:rsidP="00BC7236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>Članak 5</w:t>
      </w:r>
      <w:r w:rsidR="006E3412">
        <w:rPr>
          <w:rFonts w:ascii="Times New Roman" w:hAnsi="Times New Roman"/>
          <w:b/>
          <w:sz w:val="22"/>
          <w:szCs w:val="22"/>
        </w:rPr>
        <w:t>4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3FB93AFA" w14:textId="39F93F18" w:rsidR="0010649D" w:rsidRPr="00FD44CC" w:rsidRDefault="0008180F" w:rsidP="0010649D">
      <w:pPr>
        <w:pStyle w:val="Bezproreda"/>
        <w:jc w:val="both"/>
        <w:rPr>
          <w:rFonts w:ascii="Times New Roman" w:hAnsi="Times New Roman"/>
        </w:rPr>
      </w:pPr>
      <w:r w:rsidRPr="00CC30C0">
        <w:rPr>
          <w:rFonts w:ascii="Times New Roman" w:hAnsi="Times New Roman"/>
        </w:rPr>
        <w:tab/>
      </w:r>
      <w:r w:rsidR="0010649D" w:rsidRPr="00FD44CC">
        <w:rPr>
          <w:rFonts w:ascii="Times New Roman" w:hAnsi="Times New Roman"/>
        </w:rPr>
        <w:t xml:space="preserve">Općinski načelnik </w:t>
      </w:r>
      <w:r w:rsidR="0056082E" w:rsidRPr="00FD44CC">
        <w:rPr>
          <w:rFonts w:ascii="Times New Roman" w:hAnsi="Times New Roman"/>
        </w:rPr>
        <w:t xml:space="preserve">i zamjenik općinskog načelnika iz reda pripadnika nacionalne manjine </w:t>
      </w:r>
      <w:r w:rsidR="0010649D" w:rsidRPr="00FD44CC">
        <w:rPr>
          <w:rFonts w:ascii="Times New Roman" w:hAnsi="Times New Roman"/>
        </w:rPr>
        <w:t xml:space="preserve">odlučit će hoće li dužnost na koju </w:t>
      </w:r>
      <w:r w:rsidR="0056082E" w:rsidRPr="00FD44CC">
        <w:rPr>
          <w:rFonts w:ascii="Times New Roman" w:hAnsi="Times New Roman"/>
        </w:rPr>
        <w:t>su</w:t>
      </w:r>
      <w:r w:rsidR="0010649D" w:rsidRPr="00FD44CC">
        <w:rPr>
          <w:rFonts w:ascii="Times New Roman" w:hAnsi="Times New Roman"/>
        </w:rPr>
        <w:t xml:space="preserve"> izabran</w:t>
      </w:r>
      <w:r w:rsidR="0056082E" w:rsidRPr="00FD44CC">
        <w:rPr>
          <w:rFonts w:ascii="Times New Roman" w:hAnsi="Times New Roman"/>
        </w:rPr>
        <w:t>i</w:t>
      </w:r>
      <w:r w:rsidR="0010649D" w:rsidRPr="00FD44CC">
        <w:rPr>
          <w:rFonts w:ascii="Times New Roman" w:hAnsi="Times New Roman"/>
        </w:rPr>
        <w:t xml:space="preserve"> obavljati profesionalno. </w:t>
      </w:r>
    </w:p>
    <w:p w14:paraId="0A056ABE" w14:textId="7C396E7E" w:rsidR="0010649D" w:rsidRPr="00FD44CC" w:rsidRDefault="0010649D" w:rsidP="0010649D">
      <w:pPr>
        <w:pStyle w:val="Bezproreda"/>
        <w:ind w:firstLine="720"/>
        <w:jc w:val="both"/>
        <w:rPr>
          <w:rFonts w:ascii="Times New Roman" w:hAnsi="Times New Roman"/>
        </w:rPr>
      </w:pPr>
      <w:r w:rsidRPr="00FD44CC">
        <w:rPr>
          <w:rFonts w:ascii="Times New Roman" w:hAnsi="Times New Roman"/>
        </w:rPr>
        <w:t xml:space="preserve">Općinski načelnik </w:t>
      </w:r>
      <w:r w:rsidR="0056082E" w:rsidRPr="00FD44CC">
        <w:rPr>
          <w:rFonts w:ascii="Times New Roman" w:hAnsi="Times New Roman"/>
        </w:rPr>
        <w:t xml:space="preserve">i zamjenik općinskog načelnika iz reda pripadnika nacionalne manjine </w:t>
      </w:r>
      <w:r w:rsidRPr="00FD44CC">
        <w:rPr>
          <w:rFonts w:ascii="Times New Roman" w:hAnsi="Times New Roman"/>
        </w:rPr>
        <w:t>koji dužnost obavlja</w:t>
      </w:r>
      <w:r w:rsidR="0056082E" w:rsidRPr="00FD44CC">
        <w:rPr>
          <w:rFonts w:ascii="Times New Roman" w:hAnsi="Times New Roman"/>
        </w:rPr>
        <w:t>ju</w:t>
      </w:r>
      <w:r w:rsidRPr="00FD44CC">
        <w:rPr>
          <w:rFonts w:ascii="Times New Roman" w:hAnsi="Times New Roman"/>
        </w:rPr>
        <w:t xml:space="preserve"> volonterski ne mo</w:t>
      </w:r>
      <w:r w:rsidR="0056082E" w:rsidRPr="00FD44CC">
        <w:rPr>
          <w:rFonts w:ascii="Times New Roman" w:hAnsi="Times New Roman"/>
        </w:rPr>
        <w:t>gu</w:t>
      </w:r>
      <w:r w:rsidRPr="00FD44CC">
        <w:rPr>
          <w:rFonts w:ascii="Times New Roman" w:hAnsi="Times New Roman"/>
        </w:rPr>
        <w:t xml:space="preserve"> promijeniti način obavljanja dužnosti u godini održavanja redovnih lokalnih izbora.</w:t>
      </w:r>
    </w:p>
    <w:p w14:paraId="5BA6EFD7" w14:textId="77777777" w:rsidR="00DE1C4A" w:rsidRPr="00FD44CC" w:rsidRDefault="00DE1C4A" w:rsidP="00AA7F86">
      <w:pPr>
        <w:jc w:val="both"/>
        <w:rPr>
          <w:rFonts w:ascii="Times New Roman" w:hAnsi="Times New Roman"/>
          <w:sz w:val="22"/>
          <w:szCs w:val="22"/>
        </w:rPr>
      </w:pPr>
    </w:p>
    <w:p w14:paraId="2E4BFDBF" w14:textId="353EB49A" w:rsidR="006F10C4" w:rsidRPr="005B5536" w:rsidRDefault="006F10C4" w:rsidP="00BC7236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 xml:space="preserve">Članak </w:t>
      </w:r>
      <w:r w:rsidR="008B2333" w:rsidRPr="005B5536">
        <w:rPr>
          <w:rFonts w:ascii="Times New Roman" w:hAnsi="Times New Roman"/>
          <w:b/>
          <w:sz w:val="22"/>
          <w:szCs w:val="22"/>
        </w:rPr>
        <w:t>5</w:t>
      </w:r>
      <w:r w:rsidR="006E3412">
        <w:rPr>
          <w:rFonts w:ascii="Times New Roman" w:hAnsi="Times New Roman"/>
          <w:b/>
          <w:sz w:val="22"/>
          <w:szCs w:val="22"/>
        </w:rPr>
        <w:t>5</w:t>
      </w:r>
      <w:r w:rsidRPr="005B5536">
        <w:rPr>
          <w:rFonts w:ascii="Times New Roman" w:hAnsi="Times New Roman"/>
          <w:b/>
          <w:sz w:val="22"/>
          <w:szCs w:val="22"/>
        </w:rPr>
        <w:t>.</w:t>
      </w:r>
    </w:p>
    <w:p w14:paraId="34525EC8" w14:textId="46DF73B7" w:rsidR="006F10C4" w:rsidRPr="005B5536" w:rsidRDefault="008B2333" w:rsidP="00AA7F86">
      <w:pPr>
        <w:jc w:val="both"/>
        <w:rPr>
          <w:rFonts w:ascii="Times New Roman" w:hAnsi="Times New Roman"/>
          <w:iCs/>
          <w:strike/>
          <w:sz w:val="22"/>
          <w:szCs w:val="22"/>
        </w:rPr>
      </w:pPr>
      <w:r w:rsidRPr="005B5536">
        <w:rPr>
          <w:rFonts w:ascii="Times New Roman" w:hAnsi="Times New Roman"/>
          <w:iCs/>
          <w:sz w:val="22"/>
          <w:szCs w:val="22"/>
        </w:rPr>
        <w:tab/>
      </w:r>
      <w:r w:rsidR="006F10C4" w:rsidRPr="005B5536">
        <w:rPr>
          <w:rFonts w:ascii="Times New Roman" w:hAnsi="Times New Roman"/>
          <w:iCs/>
          <w:sz w:val="22"/>
          <w:szCs w:val="22"/>
        </w:rPr>
        <w:t>Općinskom načelniku mandat prestaje po sili zakona:</w:t>
      </w:r>
    </w:p>
    <w:p w14:paraId="43B5F604" w14:textId="77777777" w:rsidR="00CC30C0" w:rsidRPr="00CC30C0" w:rsidRDefault="00CC30C0" w:rsidP="00CC30C0">
      <w:pPr>
        <w:numPr>
          <w:ilvl w:val="0"/>
          <w:numId w:val="48"/>
        </w:num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CC30C0">
        <w:rPr>
          <w:rFonts w:ascii="Times New Roman" w:hAnsi="Times New Roman"/>
          <w:sz w:val="22"/>
          <w:szCs w:val="22"/>
        </w:rPr>
        <w:t>danom dostave pisane ostavke,</w:t>
      </w:r>
    </w:p>
    <w:p w14:paraId="36ABCA06" w14:textId="77777777" w:rsidR="00CC30C0" w:rsidRPr="00CC30C0" w:rsidRDefault="00CC30C0" w:rsidP="00CC30C0">
      <w:pPr>
        <w:numPr>
          <w:ilvl w:val="0"/>
          <w:numId w:val="48"/>
        </w:numPr>
        <w:tabs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CC30C0">
        <w:rPr>
          <w:rFonts w:ascii="Times New Roman" w:hAnsi="Times New Roman"/>
          <w:sz w:val="22"/>
          <w:szCs w:val="22"/>
        </w:rPr>
        <w:t>danom pravomoćnosti sudske odluke o oduzimanju poslovne sposobnosti,</w:t>
      </w:r>
    </w:p>
    <w:p w14:paraId="77722876" w14:textId="77777777" w:rsidR="00CC30C0" w:rsidRPr="00CC30C0" w:rsidRDefault="00CC30C0" w:rsidP="00CC30C0">
      <w:pPr>
        <w:numPr>
          <w:ilvl w:val="0"/>
          <w:numId w:val="48"/>
        </w:numPr>
        <w:tabs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CC30C0">
        <w:rPr>
          <w:rFonts w:ascii="Times New Roman" w:hAnsi="Times New Roman"/>
          <w:sz w:val="22"/>
          <w:szCs w:val="22"/>
        </w:rPr>
        <w:lastRenderedPageBreak/>
        <w:t>danom pravomoćnosti sudske presude kojom je osuđen na bezuvjetnu kaznu zatvora u trajanju dužem od jednog mjeseca,</w:t>
      </w:r>
    </w:p>
    <w:p w14:paraId="7187205D" w14:textId="77777777" w:rsidR="00CC30C0" w:rsidRPr="00CC30C0" w:rsidRDefault="00CC30C0" w:rsidP="00CC30C0">
      <w:pPr>
        <w:numPr>
          <w:ilvl w:val="0"/>
          <w:numId w:val="48"/>
        </w:numPr>
        <w:tabs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CC30C0">
        <w:rPr>
          <w:rFonts w:ascii="Times New Roman" w:hAnsi="Times New Roman"/>
          <w:sz w:val="22"/>
          <w:szCs w:val="22"/>
        </w:rPr>
        <w:t>danom prestanka prebivališta na području Općine,</w:t>
      </w:r>
    </w:p>
    <w:p w14:paraId="67F18665" w14:textId="77777777" w:rsidR="00CC30C0" w:rsidRPr="00CC30C0" w:rsidRDefault="00CC30C0" w:rsidP="00CC30C0">
      <w:pPr>
        <w:numPr>
          <w:ilvl w:val="0"/>
          <w:numId w:val="48"/>
        </w:numPr>
        <w:tabs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CC30C0">
        <w:rPr>
          <w:rFonts w:ascii="Times New Roman" w:hAnsi="Times New Roman"/>
          <w:sz w:val="22"/>
          <w:szCs w:val="22"/>
        </w:rPr>
        <w:t>danom prestanka hrvatskog državljanstva i</w:t>
      </w:r>
    </w:p>
    <w:p w14:paraId="37BDBF36" w14:textId="77777777" w:rsidR="00CC30C0" w:rsidRPr="00CC30C0" w:rsidRDefault="00CC30C0" w:rsidP="00CC30C0">
      <w:pPr>
        <w:numPr>
          <w:ilvl w:val="0"/>
          <w:numId w:val="48"/>
        </w:numPr>
        <w:tabs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CC30C0">
        <w:rPr>
          <w:rFonts w:ascii="Times New Roman" w:hAnsi="Times New Roman"/>
          <w:sz w:val="22"/>
          <w:szCs w:val="22"/>
        </w:rPr>
        <w:t>smrću.</w:t>
      </w:r>
    </w:p>
    <w:p w14:paraId="24343034" w14:textId="6FE8B8BD" w:rsidR="006F10C4" w:rsidRPr="00CC30C0" w:rsidRDefault="008B2333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i/>
          <w:iCs/>
          <w:sz w:val="22"/>
          <w:szCs w:val="22"/>
        </w:rPr>
        <w:tab/>
      </w:r>
      <w:r w:rsidR="006F10C4" w:rsidRPr="00CC30C0">
        <w:rPr>
          <w:rFonts w:ascii="Times New Roman" w:hAnsi="Times New Roman"/>
          <w:sz w:val="22"/>
          <w:szCs w:val="22"/>
        </w:rPr>
        <w:t xml:space="preserve">U slučaju prestanka mandata općinskog načelnika nastupom okolnosti iz stavka 1. ovog članka, pročelnik </w:t>
      </w:r>
      <w:r w:rsidR="003F13B9">
        <w:rPr>
          <w:rFonts w:ascii="Times New Roman" w:hAnsi="Times New Roman"/>
          <w:sz w:val="22"/>
          <w:szCs w:val="22"/>
        </w:rPr>
        <w:t>Jedinstvenog upravnog odjela</w:t>
      </w:r>
      <w:r w:rsidR="006F10C4" w:rsidRPr="00CC30C0">
        <w:rPr>
          <w:rFonts w:ascii="Times New Roman" w:hAnsi="Times New Roman"/>
          <w:sz w:val="22"/>
          <w:szCs w:val="22"/>
        </w:rPr>
        <w:t xml:space="preserve"> u roku od 8 dana obavještava Vladu Republike Hr</w:t>
      </w:r>
      <w:r w:rsidR="002B2BB7" w:rsidRPr="00CC30C0">
        <w:rPr>
          <w:rFonts w:ascii="Times New Roman" w:hAnsi="Times New Roman"/>
          <w:sz w:val="22"/>
          <w:szCs w:val="22"/>
        </w:rPr>
        <w:t xml:space="preserve">vatske o prestanku mandata općinskog </w:t>
      </w:r>
      <w:r w:rsidR="006F10C4" w:rsidRPr="00CC30C0">
        <w:rPr>
          <w:rFonts w:ascii="Times New Roman" w:hAnsi="Times New Roman"/>
          <w:sz w:val="22"/>
          <w:szCs w:val="22"/>
        </w:rPr>
        <w:t>načelnika radi raspisivanja pri</w:t>
      </w:r>
      <w:r w:rsidR="002B2BB7" w:rsidRPr="00CC30C0">
        <w:rPr>
          <w:rFonts w:ascii="Times New Roman" w:hAnsi="Times New Roman"/>
          <w:sz w:val="22"/>
          <w:szCs w:val="22"/>
        </w:rPr>
        <w:t xml:space="preserve">jevremenih izbora za novog općinskog </w:t>
      </w:r>
      <w:r w:rsidR="006F10C4" w:rsidRPr="00CC30C0">
        <w:rPr>
          <w:rFonts w:ascii="Times New Roman" w:hAnsi="Times New Roman"/>
          <w:sz w:val="22"/>
          <w:szCs w:val="22"/>
        </w:rPr>
        <w:t>načelnika.</w:t>
      </w:r>
    </w:p>
    <w:p w14:paraId="0129FD35" w14:textId="77777777" w:rsidR="0008180F" w:rsidRPr="005B5536" w:rsidRDefault="0008180F" w:rsidP="00AA7F86">
      <w:pPr>
        <w:jc w:val="both"/>
        <w:rPr>
          <w:rFonts w:ascii="Times New Roman" w:hAnsi="Times New Roman"/>
          <w:i/>
          <w:sz w:val="22"/>
          <w:szCs w:val="22"/>
        </w:rPr>
      </w:pPr>
    </w:p>
    <w:p w14:paraId="42E38437" w14:textId="2EF31B4F" w:rsidR="002B2BB7" w:rsidRPr="005B7CB1" w:rsidRDefault="002B2BB7" w:rsidP="00BC7236">
      <w:pPr>
        <w:jc w:val="center"/>
        <w:rPr>
          <w:rFonts w:ascii="Times New Roman" w:hAnsi="Times New Roman"/>
          <w:b/>
          <w:sz w:val="22"/>
          <w:szCs w:val="22"/>
        </w:rPr>
      </w:pPr>
      <w:r w:rsidRPr="005B7CB1">
        <w:rPr>
          <w:rFonts w:ascii="Times New Roman" w:hAnsi="Times New Roman"/>
          <w:b/>
          <w:sz w:val="22"/>
          <w:szCs w:val="22"/>
          <w:highlight w:val="yellow"/>
        </w:rPr>
        <w:t xml:space="preserve">Članak </w:t>
      </w:r>
      <w:r w:rsidR="00FB6FEA">
        <w:rPr>
          <w:rFonts w:ascii="Times New Roman" w:hAnsi="Times New Roman"/>
          <w:b/>
          <w:sz w:val="22"/>
          <w:szCs w:val="22"/>
          <w:highlight w:val="yellow"/>
        </w:rPr>
        <w:t>5</w:t>
      </w:r>
      <w:r w:rsidR="006E3412">
        <w:rPr>
          <w:rFonts w:ascii="Times New Roman" w:hAnsi="Times New Roman"/>
          <w:b/>
          <w:sz w:val="22"/>
          <w:szCs w:val="22"/>
          <w:highlight w:val="yellow"/>
        </w:rPr>
        <w:t>6</w:t>
      </w:r>
      <w:r w:rsidRPr="005B7CB1">
        <w:rPr>
          <w:rFonts w:ascii="Times New Roman" w:hAnsi="Times New Roman"/>
          <w:b/>
          <w:sz w:val="22"/>
          <w:szCs w:val="22"/>
          <w:highlight w:val="yellow"/>
        </w:rPr>
        <w:t>.</w:t>
      </w:r>
    </w:p>
    <w:p w14:paraId="0AB8670D" w14:textId="0A351D84" w:rsidR="002B2BB7" w:rsidRPr="005B7CB1" w:rsidRDefault="008B2333" w:rsidP="00AA7F86">
      <w:pPr>
        <w:jc w:val="both"/>
        <w:rPr>
          <w:rFonts w:ascii="Times New Roman" w:hAnsi="Times New Roman"/>
          <w:bCs/>
          <w:sz w:val="22"/>
          <w:szCs w:val="22"/>
        </w:rPr>
      </w:pPr>
      <w:r w:rsidRPr="005B7CB1">
        <w:rPr>
          <w:rFonts w:ascii="Times New Roman" w:hAnsi="Times New Roman"/>
          <w:bCs/>
          <w:sz w:val="22"/>
          <w:szCs w:val="22"/>
        </w:rPr>
        <w:tab/>
      </w:r>
      <w:r w:rsidR="002B2BB7" w:rsidRPr="005B7CB1">
        <w:rPr>
          <w:rFonts w:ascii="Times New Roman" w:hAnsi="Times New Roman"/>
          <w:bCs/>
          <w:sz w:val="22"/>
          <w:szCs w:val="22"/>
        </w:rPr>
        <w:t>Referendum se mo</w:t>
      </w:r>
      <w:r w:rsidR="00806404" w:rsidRPr="005B7CB1">
        <w:rPr>
          <w:rFonts w:ascii="Times New Roman" w:hAnsi="Times New Roman"/>
          <w:bCs/>
          <w:sz w:val="22"/>
          <w:szCs w:val="22"/>
        </w:rPr>
        <w:t xml:space="preserve">že raspisati  radi opoziva općinskog </w:t>
      </w:r>
      <w:r w:rsidR="002B2BB7" w:rsidRPr="005B7CB1">
        <w:rPr>
          <w:rFonts w:ascii="Times New Roman" w:hAnsi="Times New Roman"/>
          <w:bCs/>
          <w:sz w:val="22"/>
          <w:szCs w:val="22"/>
        </w:rPr>
        <w:t>načelnika</w:t>
      </w:r>
      <w:r w:rsidR="00806404" w:rsidRPr="005B7CB1">
        <w:rPr>
          <w:rFonts w:ascii="Times New Roman" w:hAnsi="Times New Roman"/>
          <w:bCs/>
          <w:sz w:val="22"/>
          <w:szCs w:val="22"/>
        </w:rPr>
        <w:t>.</w:t>
      </w:r>
    </w:p>
    <w:p w14:paraId="5F561AB6" w14:textId="58406FEC" w:rsidR="002B2BB7" w:rsidRPr="005B7CB1" w:rsidRDefault="00806404" w:rsidP="00AA7F86">
      <w:pPr>
        <w:jc w:val="both"/>
        <w:rPr>
          <w:rFonts w:ascii="Times New Roman" w:hAnsi="Times New Roman"/>
          <w:bCs/>
          <w:sz w:val="22"/>
          <w:szCs w:val="22"/>
        </w:rPr>
      </w:pPr>
      <w:r w:rsidRPr="005B7CB1">
        <w:rPr>
          <w:rFonts w:ascii="Times New Roman" w:hAnsi="Times New Roman"/>
          <w:bCs/>
          <w:sz w:val="22"/>
          <w:szCs w:val="22"/>
        </w:rPr>
        <w:t xml:space="preserve"> </w:t>
      </w:r>
      <w:r w:rsidR="008B2333" w:rsidRPr="005B7CB1">
        <w:rPr>
          <w:rFonts w:ascii="Times New Roman" w:hAnsi="Times New Roman"/>
          <w:bCs/>
          <w:sz w:val="22"/>
          <w:szCs w:val="22"/>
        </w:rPr>
        <w:t xml:space="preserve">            </w:t>
      </w:r>
      <w:r w:rsidR="002B2BB7" w:rsidRPr="005B7CB1">
        <w:rPr>
          <w:rFonts w:ascii="Times New Roman" w:hAnsi="Times New Roman"/>
          <w:bCs/>
          <w:sz w:val="22"/>
          <w:szCs w:val="22"/>
        </w:rPr>
        <w:t xml:space="preserve">Prijedlog za donošenje odluke o raspisivanju referenduma iz stavka 1. ovog članka može dati najmanje 2/3 članova </w:t>
      </w:r>
      <w:r w:rsidRPr="005B7CB1">
        <w:rPr>
          <w:rFonts w:ascii="Times New Roman" w:hAnsi="Times New Roman"/>
          <w:bCs/>
          <w:sz w:val="22"/>
          <w:szCs w:val="22"/>
        </w:rPr>
        <w:t>općinskog</w:t>
      </w:r>
      <w:r w:rsidR="002B2BB7" w:rsidRPr="005B7CB1">
        <w:rPr>
          <w:rFonts w:ascii="Times New Roman" w:hAnsi="Times New Roman"/>
          <w:bCs/>
          <w:sz w:val="22"/>
          <w:szCs w:val="22"/>
        </w:rPr>
        <w:t xml:space="preserve"> vijeća. Prijedlog mora biti predan u pisanom obliku i potpisan od </w:t>
      </w:r>
      <w:r w:rsidR="000B5347" w:rsidRPr="005B7CB1">
        <w:rPr>
          <w:rFonts w:ascii="Times New Roman" w:hAnsi="Times New Roman"/>
          <w:bCs/>
          <w:sz w:val="22"/>
          <w:szCs w:val="22"/>
        </w:rPr>
        <w:t>članova općinskog vijeća</w:t>
      </w:r>
      <w:r w:rsidR="002B2BB7" w:rsidRPr="005B7CB1">
        <w:rPr>
          <w:rFonts w:ascii="Times New Roman" w:hAnsi="Times New Roman"/>
          <w:bCs/>
          <w:sz w:val="22"/>
          <w:szCs w:val="22"/>
        </w:rPr>
        <w:t>.</w:t>
      </w:r>
    </w:p>
    <w:p w14:paraId="054BB2C7" w14:textId="1C036820" w:rsidR="002B2BB7" w:rsidRPr="005B7CB1" w:rsidRDefault="008B2333" w:rsidP="00AA7F86">
      <w:pPr>
        <w:jc w:val="both"/>
        <w:rPr>
          <w:rFonts w:ascii="Times New Roman" w:hAnsi="Times New Roman"/>
          <w:bCs/>
          <w:sz w:val="22"/>
          <w:szCs w:val="22"/>
        </w:rPr>
      </w:pPr>
      <w:r w:rsidRPr="005B7CB1">
        <w:rPr>
          <w:rFonts w:ascii="Times New Roman" w:hAnsi="Times New Roman"/>
          <w:bCs/>
          <w:sz w:val="22"/>
          <w:szCs w:val="22"/>
        </w:rPr>
        <w:tab/>
      </w:r>
      <w:r w:rsidR="002B2BB7" w:rsidRPr="005B7CB1">
        <w:rPr>
          <w:rFonts w:ascii="Times New Roman" w:hAnsi="Times New Roman"/>
          <w:bCs/>
          <w:sz w:val="22"/>
          <w:szCs w:val="22"/>
        </w:rPr>
        <w:t xml:space="preserve">Prijedlog za raspisivanje referenduma  iz stavka 1. ovog članka može predložiti i 20% ukupnog broja birača upisanih u popis birača </w:t>
      </w:r>
      <w:r w:rsidR="00806404" w:rsidRPr="005B7CB1">
        <w:rPr>
          <w:rFonts w:ascii="Times New Roman" w:hAnsi="Times New Roman"/>
          <w:bCs/>
          <w:sz w:val="22"/>
          <w:szCs w:val="22"/>
        </w:rPr>
        <w:t>Općine</w:t>
      </w:r>
      <w:r w:rsidR="002B2BB7" w:rsidRPr="005B7CB1">
        <w:rPr>
          <w:rFonts w:ascii="Times New Roman" w:hAnsi="Times New Roman"/>
          <w:bCs/>
          <w:sz w:val="22"/>
          <w:szCs w:val="22"/>
        </w:rPr>
        <w:t>. Prijedlog mora biti predan u pisanom obliku i potpisan od birača.</w:t>
      </w:r>
    </w:p>
    <w:p w14:paraId="44163D08" w14:textId="4EAFFAB6" w:rsidR="002B2BB7" w:rsidRPr="005B7CB1" w:rsidRDefault="008B2333" w:rsidP="00AA7F86">
      <w:pPr>
        <w:jc w:val="both"/>
        <w:rPr>
          <w:rFonts w:ascii="Times New Roman" w:hAnsi="Times New Roman"/>
          <w:bCs/>
          <w:sz w:val="22"/>
          <w:szCs w:val="22"/>
        </w:rPr>
      </w:pPr>
      <w:r w:rsidRPr="005B7CB1">
        <w:rPr>
          <w:rFonts w:ascii="Times New Roman" w:hAnsi="Times New Roman"/>
          <w:bCs/>
          <w:sz w:val="22"/>
          <w:szCs w:val="22"/>
        </w:rPr>
        <w:tab/>
      </w:r>
      <w:r w:rsidR="00806404" w:rsidRPr="005B7CB1">
        <w:rPr>
          <w:rFonts w:ascii="Times New Roman" w:hAnsi="Times New Roman"/>
          <w:bCs/>
          <w:sz w:val="22"/>
          <w:szCs w:val="22"/>
        </w:rPr>
        <w:t>Općinsko</w:t>
      </w:r>
      <w:r w:rsidR="002B2BB7" w:rsidRPr="005B7CB1">
        <w:rPr>
          <w:rFonts w:ascii="Times New Roman" w:hAnsi="Times New Roman"/>
          <w:bCs/>
          <w:sz w:val="22"/>
          <w:szCs w:val="22"/>
        </w:rPr>
        <w:t xml:space="preserve"> vijeće ne smije raspisati referendum za opoziv </w:t>
      </w:r>
      <w:r w:rsidR="00806404" w:rsidRPr="005B7CB1">
        <w:rPr>
          <w:rFonts w:ascii="Times New Roman" w:hAnsi="Times New Roman"/>
          <w:bCs/>
          <w:sz w:val="22"/>
          <w:szCs w:val="22"/>
        </w:rPr>
        <w:t xml:space="preserve">općinskog </w:t>
      </w:r>
      <w:r w:rsidR="002B2BB7" w:rsidRPr="005B7CB1">
        <w:rPr>
          <w:rFonts w:ascii="Times New Roman" w:hAnsi="Times New Roman"/>
          <w:bCs/>
          <w:sz w:val="22"/>
          <w:szCs w:val="22"/>
        </w:rPr>
        <w:t>načelnika prije proteka roka od 6 mjeseci od  održanih izbor</w:t>
      </w:r>
      <w:r w:rsidR="00806404" w:rsidRPr="005B7CB1">
        <w:rPr>
          <w:rFonts w:ascii="Times New Roman" w:hAnsi="Times New Roman"/>
          <w:bCs/>
          <w:sz w:val="22"/>
          <w:szCs w:val="22"/>
        </w:rPr>
        <w:t>a</w:t>
      </w:r>
      <w:r w:rsidR="002B2BB7" w:rsidRPr="005B7CB1">
        <w:rPr>
          <w:rFonts w:ascii="Times New Roman" w:hAnsi="Times New Roman"/>
          <w:bCs/>
          <w:sz w:val="22"/>
          <w:szCs w:val="22"/>
        </w:rPr>
        <w:t xml:space="preserve">, ni ranije održanog referenduma za opoziv, kao ni u godini u kojoj se </w:t>
      </w:r>
      <w:r w:rsidR="00806404" w:rsidRPr="005B7CB1">
        <w:rPr>
          <w:rFonts w:ascii="Times New Roman" w:hAnsi="Times New Roman"/>
          <w:bCs/>
          <w:sz w:val="22"/>
          <w:szCs w:val="22"/>
        </w:rPr>
        <w:t xml:space="preserve">održavaju redovni </w:t>
      </w:r>
      <w:r w:rsidR="0032465B">
        <w:rPr>
          <w:rFonts w:ascii="Times New Roman" w:hAnsi="Times New Roman"/>
          <w:bCs/>
          <w:sz w:val="22"/>
          <w:szCs w:val="22"/>
        </w:rPr>
        <w:t>i</w:t>
      </w:r>
      <w:r w:rsidR="00806404" w:rsidRPr="005B7CB1">
        <w:rPr>
          <w:rFonts w:ascii="Times New Roman" w:hAnsi="Times New Roman"/>
          <w:bCs/>
          <w:sz w:val="22"/>
          <w:szCs w:val="22"/>
        </w:rPr>
        <w:t xml:space="preserve">zbori za općinskog </w:t>
      </w:r>
      <w:r w:rsidR="002B2BB7" w:rsidRPr="005B7CB1">
        <w:rPr>
          <w:rFonts w:ascii="Times New Roman" w:hAnsi="Times New Roman"/>
          <w:bCs/>
          <w:sz w:val="22"/>
          <w:szCs w:val="22"/>
        </w:rPr>
        <w:t>načelnika.</w:t>
      </w:r>
    </w:p>
    <w:p w14:paraId="682EB632" w14:textId="77777777" w:rsidR="002B2BB7" w:rsidRPr="005B7CB1" w:rsidRDefault="002B2BB7" w:rsidP="00AA7F86">
      <w:pPr>
        <w:jc w:val="both"/>
        <w:rPr>
          <w:rFonts w:ascii="Times New Roman" w:hAnsi="Times New Roman"/>
          <w:sz w:val="22"/>
          <w:szCs w:val="22"/>
        </w:rPr>
      </w:pPr>
    </w:p>
    <w:p w14:paraId="63108656" w14:textId="17AA1E18" w:rsidR="002B2BB7" w:rsidRPr="005B7CB1" w:rsidRDefault="002B2BB7" w:rsidP="00BC7236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5B7CB1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Članak </w:t>
      </w:r>
      <w:r w:rsidR="00FB6FEA">
        <w:rPr>
          <w:rFonts w:ascii="Times New Roman" w:hAnsi="Times New Roman"/>
          <w:b/>
          <w:bCs/>
          <w:sz w:val="22"/>
          <w:szCs w:val="22"/>
          <w:highlight w:val="yellow"/>
        </w:rPr>
        <w:t>5</w:t>
      </w:r>
      <w:r w:rsidR="006E3412">
        <w:rPr>
          <w:rFonts w:ascii="Times New Roman" w:hAnsi="Times New Roman"/>
          <w:b/>
          <w:bCs/>
          <w:sz w:val="22"/>
          <w:szCs w:val="22"/>
          <w:highlight w:val="yellow"/>
        </w:rPr>
        <w:t>7</w:t>
      </w:r>
      <w:r w:rsidRPr="005B7CB1">
        <w:rPr>
          <w:rFonts w:ascii="Times New Roman" w:hAnsi="Times New Roman"/>
          <w:b/>
          <w:bCs/>
          <w:sz w:val="22"/>
          <w:szCs w:val="22"/>
          <w:highlight w:val="yellow"/>
        </w:rPr>
        <w:t>.</w:t>
      </w:r>
    </w:p>
    <w:p w14:paraId="0BFE79D8" w14:textId="6C62F927" w:rsidR="002B2BB7" w:rsidRPr="005B7CB1" w:rsidRDefault="008B2333" w:rsidP="00AA7F86">
      <w:pPr>
        <w:jc w:val="both"/>
        <w:rPr>
          <w:rFonts w:ascii="Times New Roman" w:hAnsi="Times New Roman"/>
          <w:bCs/>
          <w:sz w:val="22"/>
          <w:szCs w:val="22"/>
        </w:rPr>
      </w:pPr>
      <w:r w:rsidRPr="005B7CB1">
        <w:rPr>
          <w:rFonts w:ascii="Times New Roman" w:hAnsi="Times New Roman"/>
          <w:bCs/>
          <w:sz w:val="22"/>
          <w:szCs w:val="22"/>
        </w:rPr>
        <w:tab/>
      </w:r>
      <w:r w:rsidR="002B2BB7" w:rsidRPr="005B7CB1">
        <w:rPr>
          <w:rFonts w:ascii="Times New Roman" w:hAnsi="Times New Roman"/>
          <w:bCs/>
          <w:sz w:val="22"/>
          <w:szCs w:val="22"/>
        </w:rPr>
        <w:t xml:space="preserve">Ako je raspisivanje referenduma predložilo </w:t>
      </w:r>
      <w:r w:rsidR="000B5347" w:rsidRPr="005B7CB1">
        <w:rPr>
          <w:rFonts w:ascii="Times New Roman" w:hAnsi="Times New Roman"/>
          <w:bCs/>
          <w:sz w:val="22"/>
          <w:szCs w:val="22"/>
        </w:rPr>
        <w:t xml:space="preserve">najmanje </w:t>
      </w:r>
      <w:r w:rsidR="002B2BB7" w:rsidRPr="005B7CB1">
        <w:rPr>
          <w:rFonts w:ascii="Times New Roman" w:hAnsi="Times New Roman"/>
          <w:bCs/>
          <w:sz w:val="22"/>
          <w:szCs w:val="22"/>
        </w:rPr>
        <w:t xml:space="preserve">2/3 članova </w:t>
      </w:r>
      <w:r w:rsidR="00806404" w:rsidRPr="005B7CB1">
        <w:rPr>
          <w:rFonts w:ascii="Times New Roman" w:hAnsi="Times New Roman"/>
          <w:bCs/>
          <w:sz w:val="22"/>
          <w:szCs w:val="22"/>
        </w:rPr>
        <w:t>općinskog</w:t>
      </w:r>
      <w:r w:rsidR="002B2BB7" w:rsidRPr="005B7CB1">
        <w:rPr>
          <w:rFonts w:ascii="Times New Roman" w:hAnsi="Times New Roman"/>
          <w:bCs/>
          <w:sz w:val="22"/>
          <w:szCs w:val="22"/>
        </w:rPr>
        <w:t xml:space="preserve"> vijeća, </w:t>
      </w:r>
      <w:r w:rsidR="00806404" w:rsidRPr="005B7CB1">
        <w:rPr>
          <w:rFonts w:ascii="Times New Roman" w:hAnsi="Times New Roman"/>
          <w:bCs/>
          <w:sz w:val="22"/>
          <w:szCs w:val="22"/>
        </w:rPr>
        <w:t>općinsko</w:t>
      </w:r>
      <w:r w:rsidR="002B2BB7" w:rsidRPr="005B7CB1">
        <w:rPr>
          <w:rFonts w:ascii="Times New Roman" w:hAnsi="Times New Roman"/>
          <w:bCs/>
          <w:sz w:val="22"/>
          <w:szCs w:val="22"/>
        </w:rPr>
        <w:t xml:space="preserve"> vijeće je dužno izjasniti se o podnesenom prijedlogu i donijeti odluku u roku od 30 dana od dana zaprimanja prijedloga.</w:t>
      </w:r>
      <w:r w:rsidR="00806404" w:rsidRPr="005B7CB1">
        <w:rPr>
          <w:rFonts w:ascii="Times New Roman" w:hAnsi="Times New Roman"/>
          <w:bCs/>
          <w:sz w:val="22"/>
          <w:szCs w:val="22"/>
        </w:rPr>
        <w:t xml:space="preserve"> </w:t>
      </w:r>
      <w:r w:rsidR="002B2BB7" w:rsidRPr="005B7CB1">
        <w:rPr>
          <w:rFonts w:ascii="Times New Roman" w:hAnsi="Times New Roman"/>
          <w:bCs/>
          <w:sz w:val="22"/>
          <w:szCs w:val="22"/>
        </w:rPr>
        <w:t xml:space="preserve">Odluku o raspisivanju referenduma </w:t>
      </w:r>
      <w:r w:rsidR="00806404" w:rsidRPr="005B7CB1">
        <w:rPr>
          <w:rFonts w:ascii="Times New Roman" w:hAnsi="Times New Roman"/>
          <w:bCs/>
          <w:sz w:val="22"/>
          <w:szCs w:val="22"/>
        </w:rPr>
        <w:t>općinsko</w:t>
      </w:r>
      <w:r w:rsidR="002B2BB7" w:rsidRPr="005B7CB1">
        <w:rPr>
          <w:rFonts w:ascii="Times New Roman" w:hAnsi="Times New Roman"/>
          <w:bCs/>
          <w:sz w:val="22"/>
          <w:szCs w:val="22"/>
        </w:rPr>
        <w:t xml:space="preserve"> vijeće donosi dvotrećinskom većinom  svih članova </w:t>
      </w:r>
      <w:r w:rsidR="00806404" w:rsidRPr="005B7CB1">
        <w:rPr>
          <w:rFonts w:ascii="Times New Roman" w:hAnsi="Times New Roman"/>
          <w:bCs/>
          <w:sz w:val="22"/>
          <w:szCs w:val="22"/>
        </w:rPr>
        <w:t>općinskog</w:t>
      </w:r>
      <w:r w:rsidR="002B2BB7" w:rsidRPr="005B7CB1">
        <w:rPr>
          <w:rFonts w:ascii="Times New Roman" w:hAnsi="Times New Roman"/>
          <w:bCs/>
          <w:sz w:val="22"/>
          <w:szCs w:val="22"/>
        </w:rPr>
        <w:t xml:space="preserve"> vijeća.</w:t>
      </w:r>
    </w:p>
    <w:p w14:paraId="3C951CD3" w14:textId="4A45D4BA" w:rsidR="002B2BB7" w:rsidRPr="005B7CB1" w:rsidRDefault="008B2333" w:rsidP="00AA7F86">
      <w:pPr>
        <w:jc w:val="both"/>
        <w:rPr>
          <w:rFonts w:ascii="Times New Roman" w:hAnsi="Times New Roman"/>
          <w:bCs/>
          <w:sz w:val="22"/>
          <w:szCs w:val="22"/>
        </w:rPr>
      </w:pPr>
      <w:r w:rsidRPr="005B7CB1">
        <w:rPr>
          <w:rFonts w:ascii="Times New Roman" w:hAnsi="Times New Roman"/>
          <w:bCs/>
          <w:sz w:val="22"/>
          <w:szCs w:val="22"/>
        </w:rPr>
        <w:tab/>
      </w:r>
      <w:r w:rsidR="002B2BB7" w:rsidRPr="005B7CB1">
        <w:rPr>
          <w:rFonts w:ascii="Times New Roman" w:hAnsi="Times New Roman"/>
          <w:bCs/>
          <w:sz w:val="22"/>
          <w:szCs w:val="22"/>
        </w:rPr>
        <w:t xml:space="preserve">Ako je raspisivanje referenduma predložilo 20% ukupnog broja birača </w:t>
      </w:r>
      <w:r w:rsidR="00806404" w:rsidRPr="005B7CB1">
        <w:rPr>
          <w:rFonts w:ascii="Times New Roman" w:hAnsi="Times New Roman"/>
          <w:bCs/>
          <w:sz w:val="22"/>
          <w:szCs w:val="22"/>
        </w:rPr>
        <w:t>Općine</w:t>
      </w:r>
      <w:r w:rsidR="002B2BB7" w:rsidRPr="005B7CB1">
        <w:rPr>
          <w:rFonts w:ascii="Times New Roman" w:hAnsi="Times New Roman"/>
          <w:bCs/>
          <w:sz w:val="22"/>
          <w:szCs w:val="22"/>
        </w:rPr>
        <w:t xml:space="preserve"> predsjednik </w:t>
      </w:r>
      <w:r w:rsidR="00806404" w:rsidRPr="005B7CB1">
        <w:rPr>
          <w:rFonts w:ascii="Times New Roman" w:hAnsi="Times New Roman"/>
          <w:bCs/>
          <w:sz w:val="22"/>
          <w:szCs w:val="22"/>
        </w:rPr>
        <w:t>općinskog</w:t>
      </w:r>
      <w:r w:rsidR="002B2BB7" w:rsidRPr="005B7CB1">
        <w:rPr>
          <w:rFonts w:ascii="Times New Roman" w:hAnsi="Times New Roman"/>
          <w:bCs/>
          <w:sz w:val="22"/>
          <w:szCs w:val="22"/>
        </w:rPr>
        <w:t xml:space="preserve"> vijeća dužan je zaprimljeni prijedlog dostaviti tijelu državne uprave nadležnom za lokalnu i područnu (regionalnu) samoupravu u roku od 30 dana od dana zaprimanja prijedloga radi utvrđivanja da li je prijedlog podnesen od potrebnog broja birača. Ako je prijedlog podnesen od potrebnog broja birača </w:t>
      </w:r>
      <w:r w:rsidR="00806404" w:rsidRPr="005B7CB1">
        <w:rPr>
          <w:rFonts w:ascii="Times New Roman" w:hAnsi="Times New Roman"/>
          <w:bCs/>
          <w:sz w:val="22"/>
          <w:szCs w:val="22"/>
        </w:rPr>
        <w:t>općinsko</w:t>
      </w:r>
      <w:r w:rsidR="002B2BB7" w:rsidRPr="005B7CB1">
        <w:rPr>
          <w:rFonts w:ascii="Times New Roman" w:hAnsi="Times New Roman"/>
          <w:bCs/>
          <w:sz w:val="22"/>
          <w:szCs w:val="22"/>
        </w:rPr>
        <w:t xml:space="preserve"> vijeće će raspisati referendum u roku od 30 dana od dana zaprimanja odluke tijela državne uprave nadležnog za lokalnu i područnu (regionalnu) samoupravu</w:t>
      </w:r>
      <w:r w:rsidR="005B7CB1" w:rsidRPr="005B7CB1">
        <w:rPr>
          <w:rFonts w:ascii="Times New Roman" w:hAnsi="Times New Roman"/>
          <w:bCs/>
          <w:sz w:val="22"/>
          <w:szCs w:val="22"/>
        </w:rPr>
        <w:t xml:space="preserve"> o ispravnosti prijedloga.</w:t>
      </w:r>
    </w:p>
    <w:p w14:paraId="3F7F9DD3" w14:textId="77777777" w:rsidR="002B2BB7" w:rsidRPr="005B5536" w:rsidRDefault="002B2BB7" w:rsidP="00AA7F86">
      <w:pPr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14:paraId="1DD672F5" w14:textId="6DC26E82" w:rsidR="002B2BB7" w:rsidRPr="00FB6FEA" w:rsidRDefault="002B2BB7" w:rsidP="00BC7236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FB6FEA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Članak </w:t>
      </w:r>
      <w:r w:rsidR="00FB6FEA" w:rsidRPr="00FB6FEA">
        <w:rPr>
          <w:rFonts w:ascii="Times New Roman" w:hAnsi="Times New Roman"/>
          <w:b/>
          <w:bCs/>
          <w:sz w:val="22"/>
          <w:szCs w:val="22"/>
          <w:highlight w:val="yellow"/>
        </w:rPr>
        <w:t>5</w:t>
      </w:r>
      <w:r w:rsidR="006E3412">
        <w:rPr>
          <w:rFonts w:ascii="Times New Roman" w:hAnsi="Times New Roman"/>
          <w:b/>
          <w:bCs/>
          <w:sz w:val="22"/>
          <w:szCs w:val="22"/>
          <w:highlight w:val="yellow"/>
        </w:rPr>
        <w:t>8</w:t>
      </w:r>
      <w:r w:rsidRPr="00FB6FEA">
        <w:rPr>
          <w:rFonts w:ascii="Times New Roman" w:hAnsi="Times New Roman"/>
          <w:b/>
          <w:bCs/>
          <w:sz w:val="22"/>
          <w:szCs w:val="22"/>
          <w:highlight w:val="yellow"/>
        </w:rPr>
        <w:t>.</w:t>
      </w:r>
    </w:p>
    <w:p w14:paraId="4704E989" w14:textId="3EF0409B" w:rsidR="002B2BB7" w:rsidRPr="005B7CB1" w:rsidRDefault="008B2333" w:rsidP="00AA7F86">
      <w:pPr>
        <w:jc w:val="both"/>
        <w:rPr>
          <w:rFonts w:ascii="Times New Roman" w:hAnsi="Times New Roman"/>
          <w:bCs/>
          <w:sz w:val="22"/>
          <w:szCs w:val="22"/>
        </w:rPr>
      </w:pPr>
      <w:r w:rsidRPr="005B5536">
        <w:rPr>
          <w:rFonts w:ascii="Times New Roman" w:hAnsi="Times New Roman"/>
          <w:bCs/>
          <w:i/>
          <w:iCs/>
          <w:sz w:val="22"/>
          <w:szCs w:val="22"/>
        </w:rPr>
        <w:tab/>
      </w:r>
      <w:r w:rsidR="002B2BB7" w:rsidRPr="005B7CB1">
        <w:rPr>
          <w:rFonts w:ascii="Times New Roman" w:hAnsi="Times New Roman"/>
          <w:bCs/>
          <w:sz w:val="22"/>
          <w:szCs w:val="22"/>
        </w:rPr>
        <w:t xml:space="preserve">Ako </w:t>
      </w:r>
      <w:r w:rsidR="00503F90" w:rsidRPr="005B7CB1">
        <w:rPr>
          <w:rFonts w:ascii="Times New Roman" w:hAnsi="Times New Roman"/>
          <w:bCs/>
          <w:sz w:val="22"/>
          <w:szCs w:val="22"/>
        </w:rPr>
        <w:t xml:space="preserve">prije isteka mandata prestane </w:t>
      </w:r>
      <w:r w:rsidR="00353196" w:rsidRPr="005B7CB1">
        <w:rPr>
          <w:rFonts w:ascii="Times New Roman" w:hAnsi="Times New Roman"/>
          <w:bCs/>
          <w:sz w:val="22"/>
          <w:szCs w:val="22"/>
        </w:rPr>
        <w:t xml:space="preserve">mandat općinskog </w:t>
      </w:r>
      <w:r w:rsidR="002B2BB7" w:rsidRPr="005B7CB1">
        <w:rPr>
          <w:rFonts w:ascii="Times New Roman" w:hAnsi="Times New Roman"/>
          <w:bCs/>
          <w:sz w:val="22"/>
          <w:szCs w:val="22"/>
        </w:rPr>
        <w:t xml:space="preserve">načelnika Vlada Republike Hrvatske raspisat će prijevremene izbore za </w:t>
      </w:r>
      <w:r w:rsidR="00353196" w:rsidRPr="005B7CB1">
        <w:rPr>
          <w:rFonts w:ascii="Times New Roman" w:hAnsi="Times New Roman"/>
          <w:bCs/>
          <w:sz w:val="22"/>
          <w:szCs w:val="22"/>
        </w:rPr>
        <w:t xml:space="preserve">općinskog </w:t>
      </w:r>
      <w:r w:rsidR="002B2BB7" w:rsidRPr="005B7CB1">
        <w:rPr>
          <w:rFonts w:ascii="Times New Roman" w:hAnsi="Times New Roman"/>
          <w:bCs/>
          <w:sz w:val="22"/>
          <w:szCs w:val="22"/>
        </w:rPr>
        <w:t>načelnika, a do provedbe pr</w:t>
      </w:r>
      <w:r w:rsidR="00353196" w:rsidRPr="005B7CB1">
        <w:rPr>
          <w:rFonts w:ascii="Times New Roman" w:hAnsi="Times New Roman"/>
          <w:bCs/>
          <w:sz w:val="22"/>
          <w:szCs w:val="22"/>
        </w:rPr>
        <w:t xml:space="preserve">ijevremenih izbora dužnost općinskog </w:t>
      </w:r>
      <w:r w:rsidR="002B2BB7" w:rsidRPr="005B7CB1">
        <w:rPr>
          <w:rFonts w:ascii="Times New Roman" w:hAnsi="Times New Roman"/>
          <w:bCs/>
          <w:sz w:val="22"/>
          <w:szCs w:val="22"/>
        </w:rPr>
        <w:t>načelnika obnaša povjerenik Vlade Republike Hrvatske.</w:t>
      </w:r>
    </w:p>
    <w:p w14:paraId="22800004" w14:textId="77777777" w:rsidR="002B2BB7" w:rsidRPr="005B7CB1" w:rsidRDefault="002B2BB7" w:rsidP="00AA7F86">
      <w:pPr>
        <w:jc w:val="both"/>
        <w:rPr>
          <w:rFonts w:ascii="Times New Roman" w:hAnsi="Times New Roman"/>
          <w:sz w:val="22"/>
          <w:szCs w:val="22"/>
        </w:rPr>
      </w:pPr>
    </w:p>
    <w:p w14:paraId="238D6BBA" w14:textId="77777777" w:rsidR="00353196" w:rsidRPr="005B7CB1" w:rsidRDefault="008B2333" w:rsidP="00AA7F86">
      <w:pPr>
        <w:jc w:val="both"/>
        <w:rPr>
          <w:rFonts w:ascii="Times New Roman" w:hAnsi="Times New Roman"/>
          <w:b/>
          <w:sz w:val="22"/>
          <w:szCs w:val="22"/>
        </w:rPr>
      </w:pPr>
      <w:r w:rsidRPr="005B7CB1">
        <w:rPr>
          <w:rFonts w:ascii="Times New Roman" w:hAnsi="Times New Roman"/>
          <w:b/>
          <w:sz w:val="22"/>
          <w:szCs w:val="22"/>
        </w:rPr>
        <w:tab/>
      </w:r>
      <w:r w:rsidR="0008180F" w:rsidRPr="005B7CB1">
        <w:rPr>
          <w:rFonts w:ascii="Times New Roman" w:hAnsi="Times New Roman"/>
          <w:b/>
          <w:sz w:val="22"/>
          <w:szCs w:val="22"/>
        </w:rPr>
        <w:t xml:space="preserve">VIII. </w:t>
      </w:r>
      <w:r w:rsidR="00353196" w:rsidRPr="005B7CB1">
        <w:rPr>
          <w:rFonts w:ascii="Times New Roman" w:hAnsi="Times New Roman"/>
          <w:b/>
          <w:sz w:val="22"/>
          <w:szCs w:val="22"/>
        </w:rPr>
        <w:t>OSTVARIVANJE PRAVA NACIONALNIH MANJINA</w:t>
      </w:r>
    </w:p>
    <w:p w14:paraId="34DFD017" w14:textId="77777777" w:rsidR="00BC7236" w:rsidRPr="005B5536" w:rsidRDefault="00BC7236" w:rsidP="00AA7F86">
      <w:pPr>
        <w:jc w:val="both"/>
        <w:rPr>
          <w:rFonts w:ascii="Times New Roman" w:hAnsi="Times New Roman"/>
          <w:b/>
          <w:bCs/>
          <w:iCs/>
          <w:sz w:val="22"/>
          <w:szCs w:val="22"/>
        </w:rPr>
      </w:pPr>
    </w:p>
    <w:p w14:paraId="5AF02355" w14:textId="76E8D96E" w:rsidR="00FD44CC" w:rsidRPr="00FD44CC" w:rsidRDefault="00FD44CC" w:rsidP="00FD44CC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FD44CC">
        <w:rPr>
          <w:rFonts w:ascii="Times New Roman" w:hAnsi="Times New Roman"/>
          <w:b/>
          <w:bCs/>
          <w:sz w:val="22"/>
          <w:szCs w:val="22"/>
        </w:rPr>
        <w:t>Članak 5</w:t>
      </w:r>
      <w:r w:rsidR="00AF5CC2">
        <w:rPr>
          <w:rFonts w:ascii="Times New Roman" w:hAnsi="Times New Roman"/>
          <w:b/>
          <w:bCs/>
          <w:sz w:val="22"/>
          <w:szCs w:val="22"/>
        </w:rPr>
        <w:t>9</w:t>
      </w:r>
      <w:r w:rsidRPr="00FD44CC">
        <w:rPr>
          <w:rFonts w:ascii="Times New Roman" w:hAnsi="Times New Roman"/>
          <w:b/>
          <w:bCs/>
          <w:sz w:val="22"/>
          <w:szCs w:val="22"/>
        </w:rPr>
        <w:t>.</w:t>
      </w:r>
    </w:p>
    <w:p w14:paraId="498861E0" w14:textId="17027F06" w:rsidR="00FD44CC" w:rsidRPr="00FD44CC" w:rsidRDefault="00FD44CC" w:rsidP="00FD44CC">
      <w:pPr>
        <w:pStyle w:val="Tijeloteksta2"/>
        <w:rPr>
          <w:sz w:val="22"/>
          <w:szCs w:val="22"/>
        </w:rPr>
      </w:pPr>
      <w:r w:rsidRPr="00FD44CC">
        <w:rPr>
          <w:sz w:val="22"/>
          <w:szCs w:val="22"/>
        </w:rPr>
        <w:tab/>
        <w:t>Pripadnici nacionalnih manjina u Općini sudjeluju u javnom životu i upravljanju lokalnim poslovima putem vijeća nacionalnih manjina i predstavnika nacionalnih manjina.</w:t>
      </w:r>
    </w:p>
    <w:p w14:paraId="5D850410" w14:textId="77777777" w:rsidR="00FD44CC" w:rsidRDefault="00FD44CC" w:rsidP="00FD44CC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01F9ABB" w14:textId="39522F13" w:rsidR="00FD44CC" w:rsidRPr="00FD44CC" w:rsidRDefault="00FD44CC" w:rsidP="00FD44CC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FD44CC">
        <w:rPr>
          <w:rFonts w:ascii="Times New Roman" w:hAnsi="Times New Roman"/>
          <w:b/>
          <w:bCs/>
          <w:sz w:val="22"/>
          <w:szCs w:val="22"/>
        </w:rPr>
        <w:t xml:space="preserve">Članak </w:t>
      </w:r>
      <w:r w:rsidR="00AF5CC2">
        <w:rPr>
          <w:rFonts w:ascii="Times New Roman" w:hAnsi="Times New Roman"/>
          <w:b/>
          <w:bCs/>
          <w:sz w:val="22"/>
          <w:szCs w:val="22"/>
        </w:rPr>
        <w:t>60</w:t>
      </w:r>
      <w:r w:rsidRPr="00FD44CC">
        <w:rPr>
          <w:rFonts w:ascii="Times New Roman" w:hAnsi="Times New Roman"/>
          <w:b/>
          <w:bCs/>
          <w:sz w:val="22"/>
          <w:szCs w:val="22"/>
        </w:rPr>
        <w:t>.</w:t>
      </w:r>
    </w:p>
    <w:p w14:paraId="277FAEEF" w14:textId="55CFC07A" w:rsidR="00FD44CC" w:rsidRPr="00FD44CC" w:rsidRDefault="00FD44CC" w:rsidP="00FD44CC">
      <w:pPr>
        <w:ind w:firstLine="360"/>
        <w:rPr>
          <w:rFonts w:ascii="Times New Roman" w:hAnsi="Times New Roman"/>
          <w:sz w:val="22"/>
          <w:szCs w:val="22"/>
        </w:rPr>
      </w:pPr>
      <w:r w:rsidRPr="00FD44CC">
        <w:rPr>
          <w:rFonts w:ascii="Times New Roman" w:hAnsi="Times New Roman"/>
          <w:sz w:val="22"/>
          <w:szCs w:val="22"/>
        </w:rPr>
        <w:t>Vijeća i predstavnici nacionalnih manjina u Općini imaju pravo:</w:t>
      </w:r>
    </w:p>
    <w:p w14:paraId="6866C6BC" w14:textId="1E17E41C" w:rsidR="00FD44CC" w:rsidRPr="00FD44CC" w:rsidRDefault="00FD44CC" w:rsidP="00FD44CC">
      <w:pPr>
        <w:numPr>
          <w:ilvl w:val="0"/>
          <w:numId w:val="49"/>
        </w:numPr>
        <w:jc w:val="both"/>
        <w:rPr>
          <w:rFonts w:ascii="Times New Roman" w:hAnsi="Times New Roman"/>
          <w:sz w:val="22"/>
          <w:szCs w:val="22"/>
        </w:rPr>
      </w:pPr>
      <w:r w:rsidRPr="00FD44CC">
        <w:rPr>
          <w:rFonts w:ascii="Times New Roman" w:hAnsi="Times New Roman"/>
          <w:sz w:val="22"/>
          <w:szCs w:val="22"/>
        </w:rPr>
        <w:t>predlagati tijelima Općine mjere za unapređivanje položaja nacionalnih manjina u Općini, uključujući davanje prijedloga općih akata kojima se uređuju pitanja od značaja za nacionalnu manjinu;</w:t>
      </w:r>
    </w:p>
    <w:p w14:paraId="49E3182D" w14:textId="24CF64A2" w:rsidR="00FD44CC" w:rsidRPr="00FD44CC" w:rsidRDefault="00FD44CC" w:rsidP="00FD44CC">
      <w:pPr>
        <w:numPr>
          <w:ilvl w:val="0"/>
          <w:numId w:val="49"/>
        </w:numPr>
        <w:jc w:val="both"/>
        <w:rPr>
          <w:rFonts w:ascii="Times New Roman" w:hAnsi="Times New Roman"/>
          <w:sz w:val="22"/>
          <w:szCs w:val="22"/>
        </w:rPr>
      </w:pPr>
      <w:r w:rsidRPr="00FD44CC">
        <w:rPr>
          <w:rFonts w:ascii="Times New Roman" w:hAnsi="Times New Roman"/>
          <w:sz w:val="22"/>
          <w:szCs w:val="22"/>
        </w:rPr>
        <w:t>isticati kandidate za dužnosti u tijelima Općine;</w:t>
      </w:r>
    </w:p>
    <w:p w14:paraId="6EAE08C3" w14:textId="6B2B2F93" w:rsidR="00FD44CC" w:rsidRPr="00A35E0A" w:rsidRDefault="00FD44CC" w:rsidP="00A35E0A">
      <w:pPr>
        <w:numPr>
          <w:ilvl w:val="0"/>
          <w:numId w:val="49"/>
        </w:numPr>
        <w:jc w:val="both"/>
        <w:rPr>
          <w:rFonts w:ascii="Times New Roman" w:hAnsi="Times New Roman"/>
          <w:sz w:val="22"/>
          <w:szCs w:val="22"/>
        </w:rPr>
      </w:pPr>
      <w:r w:rsidRPr="00FD44CC">
        <w:rPr>
          <w:rFonts w:ascii="Times New Roman" w:hAnsi="Times New Roman"/>
          <w:sz w:val="22"/>
          <w:szCs w:val="22"/>
        </w:rPr>
        <w:t>biti obaviješteni o svakom pitanju o kome će raspravljati radno tijelo Općinskog vijeća, a tiče se položaja nacionalne manjine;</w:t>
      </w:r>
    </w:p>
    <w:p w14:paraId="7F7C8918" w14:textId="77777777" w:rsidR="00FD44CC" w:rsidRDefault="00FD44CC" w:rsidP="00FD44CC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4EC5CD6" w14:textId="27F8A983" w:rsidR="00FD44CC" w:rsidRPr="00AF5CC2" w:rsidRDefault="00FD44CC" w:rsidP="00FD44CC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AF5CC2">
        <w:rPr>
          <w:rFonts w:ascii="Times New Roman" w:hAnsi="Times New Roman"/>
          <w:b/>
          <w:bCs/>
          <w:sz w:val="22"/>
          <w:szCs w:val="22"/>
        </w:rPr>
        <w:lastRenderedPageBreak/>
        <w:t xml:space="preserve">Članak </w:t>
      </w:r>
      <w:r w:rsidR="00AF5CC2">
        <w:rPr>
          <w:rFonts w:ascii="Times New Roman" w:hAnsi="Times New Roman"/>
          <w:b/>
          <w:bCs/>
          <w:sz w:val="22"/>
          <w:szCs w:val="22"/>
        </w:rPr>
        <w:t>61</w:t>
      </w:r>
      <w:r w:rsidRPr="00AF5CC2">
        <w:rPr>
          <w:rFonts w:ascii="Times New Roman" w:hAnsi="Times New Roman"/>
          <w:b/>
          <w:bCs/>
          <w:sz w:val="22"/>
          <w:szCs w:val="22"/>
        </w:rPr>
        <w:t>.</w:t>
      </w:r>
    </w:p>
    <w:p w14:paraId="4AB24346" w14:textId="66362FF4" w:rsidR="00FD44CC" w:rsidRDefault="00FD44CC" w:rsidP="00FD44CC">
      <w:pPr>
        <w:pStyle w:val="Tijeloteksta2"/>
        <w:rPr>
          <w:sz w:val="22"/>
          <w:szCs w:val="22"/>
        </w:rPr>
      </w:pPr>
      <w:r w:rsidRPr="00AF5CC2">
        <w:rPr>
          <w:sz w:val="22"/>
          <w:szCs w:val="22"/>
        </w:rPr>
        <w:tab/>
        <w:t>Općinski načelnik je dužan u pripremi prijedloga općinskih akata od vijeća nacionalnih manjina, odnosno predstavnika nacionalnih manjina osnovanih za područje Općine, zatražiti mišljenje i prijedloge o odredbama kojima se uređuju prava i slobode nacionalnih manjina.</w:t>
      </w:r>
    </w:p>
    <w:p w14:paraId="47DAA019" w14:textId="77777777" w:rsidR="00AF5CC2" w:rsidRPr="00AF5CC2" w:rsidRDefault="00AF5CC2" w:rsidP="00FD44CC">
      <w:pPr>
        <w:pStyle w:val="Tijeloteksta2"/>
        <w:rPr>
          <w:sz w:val="22"/>
          <w:szCs w:val="22"/>
        </w:rPr>
      </w:pPr>
    </w:p>
    <w:p w14:paraId="33CBC3D9" w14:textId="7FC5E6DA" w:rsidR="00FD44CC" w:rsidRPr="00AF5CC2" w:rsidRDefault="00FD44CC" w:rsidP="00FD44CC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AF5CC2">
        <w:rPr>
          <w:rFonts w:ascii="Times New Roman" w:hAnsi="Times New Roman"/>
          <w:b/>
          <w:bCs/>
          <w:sz w:val="22"/>
          <w:szCs w:val="22"/>
        </w:rPr>
        <w:t xml:space="preserve">Članak </w:t>
      </w:r>
      <w:r w:rsidR="00AF5CC2">
        <w:rPr>
          <w:rFonts w:ascii="Times New Roman" w:hAnsi="Times New Roman"/>
          <w:b/>
          <w:bCs/>
          <w:sz w:val="22"/>
          <w:szCs w:val="22"/>
        </w:rPr>
        <w:t>62</w:t>
      </w:r>
      <w:r w:rsidRPr="00AF5CC2">
        <w:rPr>
          <w:rFonts w:ascii="Times New Roman" w:hAnsi="Times New Roman"/>
          <w:b/>
          <w:bCs/>
          <w:sz w:val="22"/>
          <w:szCs w:val="22"/>
        </w:rPr>
        <w:t>.</w:t>
      </w:r>
    </w:p>
    <w:p w14:paraId="2B25397E" w14:textId="28A56D9F" w:rsidR="00FD44CC" w:rsidRPr="00AF5CC2" w:rsidRDefault="00FD44CC" w:rsidP="00FD44CC">
      <w:pPr>
        <w:pStyle w:val="Tijeloteksta2"/>
        <w:rPr>
          <w:sz w:val="22"/>
          <w:szCs w:val="22"/>
        </w:rPr>
      </w:pPr>
      <w:r w:rsidRPr="00AF5CC2">
        <w:rPr>
          <w:sz w:val="22"/>
          <w:szCs w:val="22"/>
        </w:rPr>
        <w:tab/>
        <w:t>Na području Općine pripadnici nacionalnih manjina imaju pravo koristiti i isticati simbole i zastave nacionalne manjine.</w:t>
      </w:r>
    </w:p>
    <w:p w14:paraId="4E1B728F" w14:textId="77777777" w:rsidR="00FD44CC" w:rsidRPr="00AF5CC2" w:rsidRDefault="00FD44CC" w:rsidP="00FD44CC">
      <w:pPr>
        <w:rPr>
          <w:rFonts w:ascii="Times New Roman" w:hAnsi="Times New Roman"/>
          <w:sz w:val="22"/>
          <w:szCs w:val="22"/>
        </w:rPr>
      </w:pPr>
    </w:p>
    <w:p w14:paraId="0E06C559" w14:textId="6D6B25DB" w:rsidR="00FD44CC" w:rsidRPr="00AF5CC2" w:rsidRDefault="00FD44CC" w:rsidP="00FD44CC">
      <w:pPr>
        <w:pStyle w:val="Tijeloteksta2"/>
        <w:rPr>
          <w:sz w:val="22"/>
          <w:szCs w:val="22"/>
        </w:rPr>
      </w:pPr>
      <w:r w:rsidRPr="00AF5CC2">
        <w:rPr>
          <w:sz w:val="22"/>
          <w:szCs w:val="22"/>
        </w:rPr>
        <w:tab/>
        <w:t>Zastava nacionalne manjine može se uz zastavu Republike Hrvatske i zastavu Općine isticati na  zgradi u kojoj nacionalna manjina ima sjedište, te u svečanim prigodama značajnim za nacionalnu manjinu.</w:t>
      </w:r>
    </w:p>
    <w:p w14:paraId="34CDA24D" w14:textId="77777777" w:rsidR="00FD44CC" w:rsidRPr="00AF5CC2" w:rsidRDefault="00FD44CC" w:rsidP="00FD44CC">
      <w:pPr>
        <w:rPr>
          <w:rFonts w:ascii="Times New Roman" w:hAnsi="Times New Roman"/>
          <w:sz w:val="22"/>
          <w:szCs w:val="22"/>
        </w:rPr>
      </w:pPr>
    </w:p>
    <w:p w14:paraId="4FD83BF0" w14:textId="1D55E998" w:rsidR="00FD44CC" w:rsidRPr="00AF5CC2" w:rsidRDefault="00FD44CC" w:rsidP="00FD44CC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AF5CC2">
        <w:rPr>
          <w:rFonts w:ascii="Times New Roman" w:hAnsi="Times New Roman"/>
          <w:b/>
          <w:bCs/>
          <w:sz w:val="22"/>
          <w:szCs w:val="22"/>
        </w:rPr>
        <w:t xml:space="preserve">Članak </w:t>
      </w:r>
      <w:r w:rsidR="00AF5CC2">
        <w:rPr>
          <w:rFonts w:ascii="Times New Roman" w:hAnsi="Times New Roman"/>
          <w:b/>
          <w:bCs/>
          <w:sz w:val="22"/>
          <w:szCs w:val="22"/>
        </w:rPr>
        <w:t>63</w:t>
      </w:r>
      <w:r w:rsidRPr="00AF5CC2">
        <w:rPr>
          <w:rFonts w:ascii="Times New Roman" w:hAnsi="Times New Roman"/>
          <w:b/>
          <w:bCs/>
          <w:sz w:val="22"/>
          <w:szCs w:val="22"/>
        </w:rPr>
        <w:t>.</w:t>
      </w:r>
    </w:p>
    <w:p w14:paraId="158F4DEC" w14:textId="3DCCAC1D" w:rsidR="00FD44CC" w:rsidRPr="00AF5CC2" w:rsidRDefault="00FD44CC" w:rsidP="004E2F36">
      <w:pPr>
        <w:ind w:firstLine="360"/>
        <w:jc w:val="both"/>
        <w:rPr>
          <w:rFonts w:ascii="Times New Roman" w:hAnsi="Times New Roman"/>
          <w:sz w:val="22"/>
          <w:szCs w:val="22"/>
        </w:rPr>
      </w:pPr>
      <w:r w:rsidRPr="00AF5CC2">
        <w:rPr>
          <w:rFonts w:ascii="Times New Roman" w:hAnsi="Times New Roman"/>
          <w:sz w:val="22"/>
          <w:szCs w:val="22"/>
        </w:rPr>
        <w:t>Vijeća i predstavnici nacionalnih manjina mogu u službene svrhe upotrebljavati i druge simbole i znamenja svoje nacionalne manjine u sastavu svojih pečata i žigova</w:t>
      </w:r>
      <w:r w:rsidR="004E2F36">
        <w:rPr>
          <w:rFonts w:ascii="Times New Roman" w:hAnsi="Times New Roman"/>
          <w:sz w:val="22"/>
          <w:szCs w:val="22"/>
        </w:rPr>
        <w:t>.</w:t>
      </w:r>
    </w:p>
    <w:p w14:paraId="575565E8" w14:textId="77777777" w:rsidR="00FD44CC" w:rsidRPr="00AF5CC2" w:rsidRDefault="00FD44CC" w:rsidP="00FD44CC">
      <w:pPr>
        <w:rPr>
          <w:rFonts w:ascii="Times New Roman" w:hAnsi="Times New Roman"/>
          <w:sz w:val="22"/>
          <w:szCs w:val="22"/>
        </w:rPr>
      </w:pPr>
    </w:p>
    <w:p w14:paraId="02334DB3" w14:textId="0A77009F" w:rsidR="00FD44CC" w:rsidRPr="00AF5CC2" w:rsidRDefault="00FD44CC" w:rsidP="00FD44CC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AF5CC2">
        <w:rPr>
          <w:rFonts w:ascii="Times New Roman" w:hAnsi="Times New Roman"/>
          <w:b/>
          <w:bCs/>
          <w:sz w:val="22"/>
          <w:szCs w:val="22"/>
        </w:rPr>
        <w:t>Članak 6</w:t>
      </w:r>
      <w:r w:rsidR="00AF5CC2">
        <w:rPr>
          <w:rFonts w:ascii="Times New Roman" w:hAnsi="Times New Roman"/>
          <w:b/>
          <w:bCs/>
          <w:sz w:val="22"/>
          <w:szCs w:val="22"/>
        </w:rPr>
        <w:t>4</w:t>
      </w:r>
      <w:r w:rsidRPr="00AF5CC2">
        <w:rPr>
          <w:rFonts w:ascii="Times New Roman" w:hAnsi="Times New Roman"/>
          <w:b/>
          <w:bCs/>
          <w:sz w:val="22"/>
          <w:szCs w:val="22"/>
        </w:rPr>
        <w:t>.</w:t>
      </w:r>
    </w:p>
    <w:p w14:paraId="05388C65" w14:textId="77777777" w:rsidR="00FD44CC" w:rsidRPr="00AF5CC2" w:rsidRDefault="00FD44CC" w:rsidP="00FD44CC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AF5CC2">
        <w:rPr>
          <w:rFonts w:ascii="Times New Roman" w:hAnsi="Times New Roman"/>
          <w:sz w:val="22"/>
          <w:szCs w:val="22"/>
        </w:rPr>
        <w:t>U svečanim prigodama važnim za nacionalnu manjinu može se izvoditi himna i/ili svečana pjesma nacionalne manjine.</w:t>
      </w:r>
    </w:p>
    <w:p w14:paraId="656EB34B" w14:textId="77777777" w:rsidR="00FD44CC" w:rsidRPr="00AF5CC2" w:rsidRDefault="00FD44CC" w:rsidP="00FD44CC">
      <w:pPr>
        <w:pStyle w:val="Tijeloteksta2"/>
        <w:rPr>
          <w:sz w:val="22"/>
          <w:szCs w:val="22"/>
        </w:rPr>
      </w:pPr>
      <w:r w:rsidRPr="00AF5CC2">
        <w:rPr>
          <w:sz w:val="22"/>
          <w:szCs w:val="22"/>
        </w:rPr>
        <w:tab/>
        <w:t>Prije izvođenja himne i/ili svečane pjesme nacionalne manjine, obvezatno se izvodi himna Republike Hrvatske.</w:t>
      </w:r>
    </w:p>
    <w:p w14:paraId="62E12258" w14:textId="74BD2D60" w:rsidR="00FD44CC" w:rsidRPr="00AF5CC2" w:rsidRDefault="00FD44CC" w:rsidP="00FD44CC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AF5CC2">
        <w:rPr>
          <w:rFonts w:ascii="Times New Roman" w:hAnsi="Times New Roman"/>
          <w:b/>
          <w:bCs/>
          <w:sz w:val="22"/>
          <w:szCs w:val="22"/>
        </w:rPr>
        <w:t>Članak 6</w:t>
      </w:r>
      <w:r w:rsidR="00AF5CC2">
        <w:rPr>
          <w:rFonts w:ascii="Times New Roman" w:hAnsi="Times New Roman"/>
          <w:b/>
          <w:bCs/>
          <w:sz w:val="22"/>
          <w:szCs w:val="22"/>
        </w:rPr>
        <w:t>5</w:t>
      </w:r>
      <w:r w:rsidRPr="00AF5CC2">
        <w:rPr>
          <w:rFonts w:ascii="Times New Roman" w:hAnsi="Times New Roman"/>
          <w:b/>
          <w:bCs/>
          <w:sz w:val="22"/>
          <w:szCs w:val="22"/>
        </w:rPr>
        <w:t>.</w:t>
      </w:r>
    </w:p>
    <w:p w14:paraId="71EF8047" w14:textId="2FBCFB48" w:rsidR="00FD44CC" w:rsidRPr="00AF5CC2" w:rsidRDefault="00FD44CC" w:rsidP="00FD44CC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AF5CC2">
        <w:rPr>
          <w:rFonts w:ascii="Times New Roman" w:hAnsi="Times New Roman"/>
          <w:sz w:val="22"/>
          <w:szCs w:val="22"/>
        </w:rPr>
        <w:t>Općina, u skladu s mogućnostima financijski pomaže rad kulturnih i drugih udruga koje osnivaju pripadnici nacionalnih manjina, radi očuvanja nacionalnog i kulturnog identiteta.</w:t>
      </w:r>
    </w:p>
    <w:p w14:paraId="0C191CBB" w14:textId="0000BC4C" w:rsidR="00FD44CC" w:rsidRPr="00AF5CC2" w:rsidRDefault="00FD44CC" w:rsidP="00FD44CC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AF5CC2">
        <w:rPr>
          <w:rFonts w:ascii="Times New Roman" w:hAnsi="Times New Roman"/>
          <w:sz w:val="22"/>
          <w:szCs w:val="22"/>
        </w:rPr>
        <w:t>Općina osigurava sredstva za rad vijeća nacionalnih manjina i pripadnika nacionalne manjine.</w:t>
      </w:r>
    </w:p>
    <w:p w14:paraId="47B86F96" w14:textId="02D5D964" w:rsidR="00353196" w:rsidRPr="00AF5CC2" w:rsidRDefault="00353196" w:rsidP="00AA7F86">
      <w:pPr>
        <w:jc w:val="both"/>
        <w:rPr>
          <w:rFonts w:ascii="Times New Roman" w:hAnsi="Times New Roman"/>
          <w:b/>
          <w:sz w:val="22"/>
          <w:szCs w:val="22"/>
        </w:rPr>
      </w:pPr>
    </w:p>
    <w:p w14:paraId="099DA3AA" w14:textId="77777777" w:rsidR="0008180F" w:rsidRPr="00AF5CC2" w:rsidRDefault="008B2333" w:rsidP="00AA7F86">
      <w:pPr>
        <w:jc w:val="both"/>
        <w:rPr>
          <w:rFonts w:ascii="Times New Roman" w:hAnsi="Times New Roman"/>
          <w:b/>
          <w:sz w:val="22"/>
          <w:szCs w:val="22"/>
        </w:rPr>
      </w:pPr>
      <w:r w:rsidRPr="00AF5CC2">
        <w:rPr>
          <w:rFonts w:ascii="Times New Roman" w:hAnsi="Times New Roman"/>
          <w:b/>
          <w:sz w:val="22"/>
          <w:szCs w:val="22"/>
        </w:rPr>
        <w:tab/>
      </w:r>
      <w:r w:rsidR="00353196" w:rsidRPr="00AF5CC2">
        <w:rPr>
          <w:rFonts w:ascii="Times New Roman" w:hAnsi="Times New Roman"/>
          <w:b/>
          <w:sz w:val="22"/>
          <w:szCs w:val="22"/>
        </w:rPr>
        <w:t xml:space="preserve">IX. </w:t>
      </w:r>
      <w:r w:rsidR="0008180F" w:rsidRPr="00AF5CC2">
        <w:rPr>
          <w:rFonts w:ascii="Times New Roman" w:hAnsi="Times New Roman"/>
          <w:b/>
          <w:sz w:val="22"/>
          <w:szCs w:val="22"/>
        </w:rPr>
        <w:t>UPRAVNA TIJELA</w:t>
      </w:r>
    </w:p>
    <w:p w14:paraId="2D1B88C2" w14:textId="77777777" w:rsidR="00782E95" w:rsidRPr="00AF5CC2" w:rsidRDefault="00782E95" w:rsidP="00AA7F86">
      <w:pPr>
        <w:jc w:val="both"/>
        <w:rPr>
          <w:rFonts w:ascii="Times New Roman" w:hAnsi="Times New Roman"/>
          <w:b/>
          <w:sz w:val="22"/>
          <w:szCs w:val="22"/>
        </w:rPr>
      </w:pPr>
    </w:p>
    <w:p w14:paraId="73E9079C" w14:textId="3ECA6316" w:rsidR="00AF5CC2" w:rsidRPr="00FC4DC6" w:rsidRDefault="00AF5CC2" w:rsidP="00FC4DC6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AF5CC2">
        <w:rPr>
          <w:rFonts w:ascii="Times New Roman" w:hAnsi="Times New Roman"/>
          <w:b/>
          <w:bCs/>
          <w:sz w:val="22"/>
          <w:szCs w:val="22"/>
        </w:rPr>
        <w:t>Članak 6</w:t>
      </w:r>
      <w:r>
        <w:rPr>
          <w:rFonts w:ascii="Times New Roman" w:hAnsi="Times New Roman"/>
          <w:b/>
          <w:bCs/>
          <w:sz w:val="22"/>
          <w:szCs w:val="22"/>
        </w:rPr>
        <w:t>6</w:t>
      </w:r>
      <w:r w:rsidRPr="00AF5CC2">
        <w:rPr>
          <w:rFonts w:ascii="Times New Roman" w:hAnsi="Times New Roman"/>
          <w:b/>
          <w:bCs/>
          <w:sz w:val="22"/>
          <w:szCs w:val="22"/>
        </w:rPr>
        <w:t>.</w:t>
      </w:r>
    </w:p>
    <w:p w14:paraId="2239E889" w14:textId="75481170" w:rsidR="00AF5CC2" w:rsidRPr="00AF5CC2" w:rsidRDefault="00AF5CC2" w:rsidP="00FC4DC6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AF5CC2">
        <w:rPr>
          <w:rFonts w:ascii="Times New Roman" w:hAnsi="Times New Roman"/>
          <w:sz w:val="22"/>
          <w:szCs w:val="22"/>
        </w:rPr>
        <w:t>Općinsko vijeće za obavljanje poslova iz samoupravnog djelokruga Općine Tompojevci i za poslove državne uprave prenijete na Općinu Tompojevci ustrojava Jedinstveni upravni odjel.</w:t>
      </w:r>
    </w:p>
    <w:p w14:paraId="203350D3" w14:textId="68D1FCB5" w:rsidR="00AF5CC2" w:rsidRPr="00AF5CC2" w:rsidRDefault="00AF5CC2" w:rsidP="00FC4DC6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AF5CC2">
        <w:rPr>
          <w:rFonts w:ascii="Times New Roman" w:hAnsi="Times New Roman"/>
          <w:sz w:val="22"/>
          <w:szCs w:val="22"/>
        </w:rPr>
        <w:t>Ustrojstvo, djelokrug, način rada kao i druga pitanja od značenja za rad Jedinstvenog upravnog odjela uređuje se posebnom odlukom Općinskog vijeća, a u skladu sa zakonom i ovim Statutom.</w:t>
      </w:r>
    </w:p>
    <w:p w14:paraId="6BB067E5" w14:textId="77777777" w:rsidR="00AF5CC2" w:rsidRPr="00AF5CC2" w:rsidRDefault="00AF5CC2" w:rsidP="00FC4DC6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AF5CC2">
        <w:rPr>
          <w:rFonts w:ascii="Times New Roman" w:hAnsi="Times New Roman"/>
          <w:sz w:val="22"/>
          <w:szCs w:val="22"/>
        </w:rPr>
        <w:t>Jedinstvenim upravnim odjelom upravlja pročelnik.</w:t>
      </w:r>
    </w:p>
    <w:p w14:paraId="698EB3B3" w14:textId="77777777" w:rsidR="00AF5CC2" w:rsidRPr="00AF5CC2" w:rsidRDefault="00AF5CC2" w:rsidP="00AF5CC2">
      <w:pPr>
        <w:jc w:val="both"/>
        <w:rPr>
          <w:rFonts w:ascii="Times New Roman" w:hAnsi="Times New Roman"/>
          <w:sz w:val="22"/>
          <w:szCs w:val="22"/>
        </w:rPr>
      </w:pPr>
    </w:p>
    <w:p w14:paraId="2872EDBB" w14:textId="5C8228DA" w:rsidR="00AF5CC2" w:rsidRPr="00E932DE" w:rsidRDefault="00AF5CC2" w:rsidP="00E932DE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AF5CC2">
        <w:rPr>
          <w:rFonts w:ascii="Times New Roman" w:hAnsi="Times New Roman"/>
          <w:b/>
          <w:bCs/>
          <w:sz w:val="22"/>
          <w:szCs w:val="22"/>
        </w:rPr>
        <w:t>Članak 6</w:t>
      </w:r>
      <w:r>
        <w:rPr>
          <w:rFonts w:ascii="Times New Roman" w:hAnsi="Times New Roman"/>
          <w:b/>
          <w:bCs/>
          <w:sz w:val="22"/>
          <w:szCs w:val="22"/>
        </w:rPr>
        <w:t>7</w:t>
      </w:r>
      <w:r w:rsidRPr="00AF5CC2">
        <w:rPr>
          <w:rFonts w:ascii="Times New Roman" w:hAnsi="Times New Roman"/>
          <w:b/>
          <w:bCs/>
          <w:sz w:val="22"/>
          <w:szCs w:val="22"/>
        </w:rPr>
        <w:t>.</w:t>
      </w:r>
    </w:p>
    <w:p w14:paraId="7533798D" w14:textId="5AD891E1" w:rsidR="00AF5CC2" w:rsidRPr="00AF5CC2" w:rsidRDefault="00AF5CC2" w:rsidP="00FC4DC6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AF5CC2">
        <w:rPr>
          <w:rFonts w:ascii="Times New Roman" w:hAnsi="Times New Roman"/>
          <w:sz w:val="22"/>
          <w:szCs w:val="22"/>
        </w:rPr>
        <w:t>Pročelnik je za svoj rad odgovoran Općinskom načelnik</w:t>
      </w:r>
      <w:r w:rsidR="00FC4DC6">
        <w:rPr>
          <w:rFonts w:ascii="Times New Roman" w:hAnsi="Times New Roman"/>
          <w:sz w:val="22"/>
          <w:szCs w:val="22"/>
        </w:rPr>
        <w:t>u</w:t>
      </w:r>
      <w:r w:rsidRPr="00AF5CC2">
        <w:rPr>
          <w:rFonts w:ascii="Times New Roman" w:hAnsi="Times New Roman"/>
          <w:sz w:val="22"/>
          <w:szCs w:val="22"/>
        </w:rPr>
        <w:t>.</w:t>
      </w:r>
    </w:p>
    <w:p w14:paraId="52CB10BB" w14:textId="77777777" w:rsidR="00AF5CC2" w:rsidRPr="00AF5CC2" w:rsidRDefault="00AF5CC2" w:rsidP="00FC4DC6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AF5CC2">
        <w:rPr>
          <w:rFonts w:ascii="Times New Roman" w:hAnsi="Times New Roman"/>
          <w:sz w:val="22"/>
          <w:szCs w:val="22"/>
        </w:rPr>
        <w:t>Imenovanje, razrješenje, odgovornost kao i druga pitanja u svezi s radom pročelnika provode se na način i po postupku utvrđenom zakonom.</w:t>
      </w:r>
    </w:p>
    <w:p w14:paraId="534DAF2C" w14:textId="77777777" w:rsidR="00AF5CC2" w:rsidRPr="00AF5CC2" w:rsidRDefault="00AF5CC2" w:rsidP="00AF5CC2">
      <w:pPr>
        <w:jc w:val="both"/>
        <w:rPr>
          <w:rFonts w:ascii="Times New Roman" w:hAnsi="Times New Roman"/>
          <w:sz w:val="22"/>
          <w:szCs w:val="22"/>
        </w:rPr>
      </w:pPr>
    </w:p>
    <w:p w14:paraId="291F6E36" w14:textId="4FACD151" w:rsidR="00AF5CC2" w:rsidRPr="00E932DE" w:rsidRDefault="00AF5CC2" w:rsidP="00E932DE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AF5CC2">
        <w:rPr>
          <w:rFonts w:ascii="Times New Roman" w:hAnsi="Times New Roman"/>
          <w:b/>
          <w:bCs/>
          <w:sz w:val="22"/>
          <w:szCs w:val="22"/>
        </w:rPr>
        <w:t>Članak 6</w:t>
      </w:r>
      <w:r>
        <w:rPr>
          <w:rFonts w:ascii="Times New Roman" w:hAnsi="Times New Roman"/>
          <w:b/>
          <w:bCs/>
          <w:sz w:val="22"/>
          <w:szCs w:val="22"/>
        </w:rPr>
        <w:t>8</w:t>
      </w:r>
      <w:r w:rsidRPr="00AF5CC2">
        <w:rPr>
          <w:rFonts w:ascii="Times New Roman" w:hAnsi="Times New Roman"/>
          <w:b/>
          <w:bCs/>
          <w:sz w:val="22"/>
          <w:szCs w:val="22"/>
        </w:rPr>
        <w:t>.</w:t>
      </w:r>
    </w:p>
    <w:p w14:paraId="1B32BE66" w14:textId="416154AE" w:rsidR="00AF5CC2" w:rsidRPr="00AF5CC2" w:rsidRDefault="00AF5CC2" w:rsidP="00FC4DC6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AF5CC2">
        <w:rPr>
          <w:rFonts w:ascii="Times New Roman" w:hAnsi="Times New Roman"/>
          <w:sz w:val="22"/>
          <w:szCs w:val="22"/>
        </w:rPr>
        <w:t>Upravne, stručne i ostale poslove u Jedinstvenom upravnom odjelu obavljaju službenici i namještenici.</w:t>
      </w:r>
    </w:p>
    <w:p w14:paraId="2E721159" w14:textId="4DFA7F49" w:rsidR="00AF5CC2" w:rsidRPr="00AF5CC2" w:rsidRDefault="00AF5CC2" w:rsidP="00FC4DC6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AF5CC2">
        <w:rPr>
          <w:rFonts w:ascii="Times New Roman" w:hAnsi="Times New Roman"/>
          <w:sz w:val="22"/>
          <w:szCs w:val="22"/>
        </w:rPr>
        <w:t>Službenici obavljaju upravne i stručne poslove, a namještenici obavljaju prateće i pomoćne poslove.</w:t>
      </w:r>
    </w:p>
    <w:p w14:paraId="69104B43" w14:textId="77777777" w:rsidR="00AF5CC2" w:rsidRPr="00AF5CC2" w:rsidRDefault="00AF5CC2" w:rsidP="00FC4DC6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AF5CC2">
        <w:rPr>
          <w:rFonts w:ascii="Times New Roman" w:hAnsi="Times New Roman"/>
          <w:sz w:val="22"/>
          <w:szCs w:val="22"/>
        </w:rPr>
        <w:t>Prava, obveze i odgovornosti kao i druga pitanja od značenja za rad službenika i namještenika u jedinstvenom upravnom odjelu uređuju se posebnim zakonom.</w:t>
      </w:r>
    </w:p>
    <w:p w14:paraId="31243191" w14:textId="77777777" w:rsidR="00AF5CC2" w:rsidRPr="00AF5CC2" w:rsidRDefault="00AF5CC2" w:rsidP="00AF5CC2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734E8CFF" w14:textId="1DF1F8D3" w:rsidR="00AF5CC2" w:rsidRPr="00FC4DC6" w:rsidRDefault="00AF5CC2" w:rsidP="00FC4DC6">
      <w:pPr>
        <w:jc w:val="center"/>
        <w:rPr>
          <w:rFonts w:ascii="Times New Roman" w:hAnsi="Times New Roman"/>
          <w:b/>
          <w:sz w:val="22"/>
          <w:szCs w:val="22"/>
        </w:rPr>
      </w:pPr>
      <w:r w:rsidRPr="00AF5CC2">
        <w:rPr>
          <w:rFonts w:ascii="Times New Roman" w:hAnsi="Times New Roman"/>
          <w:b/>
          <w:sz w:val="22"/>
          <w:szCs w:val="22"/>
        </w:rPr>
        <w:t>Članak 6</w:t>
      </w:r>
      <w:r>
        <w:rPr>
          <w:rFonts w:ascii="Times New Roman" w:hAnsi="Times New Roman"/>
          <w:b/>
          <w:sz w:val="22"/>
          <w:szCs w:val="22"/>
        </w:rPr>
        <w:t>9</w:t>
      </w:r>
      <w:r w:rsidRPr="00AF5CC2">
        <w:rPr>
          <w:rFonts w:ascii="Times New Roman" w:hAnsi="Times New Roman"/>
          <w:b/>
          <w:sz w:val="22"/>
          <w:szCs w:val="22"/>
        </w:rPr>
        <w:t>.</w:t>
      </w:r>
    </w:p>
    <w:p w14:paraId="2784026E" w14:textId="7CBEDFE8" w:rsidR="00AF5CC2" w:rsidRDefault="00FC4DC6" w:rsidP="00AF5CC2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AF5CC2" w:rsidRPr="00AF5CC2">
        <w:rPr>
          <w:rFonts w:ascii="Times New Roman" w:hAnsi="Times New Roman"/>
          <w:sz w:val="22"/>
          <w:szCs w:val="22"/>
        </w:rPr>
        <w:t>Sredstva za rad upravnih tijela, osiguravaju se u proračunu Općine.</w:t>
      </w:r>
    </w:p>
    <w:p w14:paraId="41A0B8A6" w14:textId="77777777" w:rsidR="00DC6E2B" w:rsidRPr="00AF5CC2" w:rsidRDefault="00DC6E2B" w:rsidP="00AF5CC2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</w:p>
    <w:p w14:paraId="2BC17805" w14:textId="77777777" w:rsidR="007C448C" w:rsidRDefault="008B2333" w:rsidP="00AA7F86">
      <w:pPr>
        <w:jc w:val="both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ab/>
      </w:r>
    </w:p>
    <w:p w14:paraId="2678CFAA" w14:textId="47DAB0E7" w:rsidR="0008180F" w:rsidRPr="005B5536" w:rsidRDefault="0008180F" w:rsidP="00AA7F86">
      <w:pPr>
        <w:jc w:val="both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lastRenderedPageBreak/>
        <w:t>X. JAVNE SLUŽBE</w:t>
      </w:r>
    </w:p>
    <w:p w14:paraId="15AC4296" w14:textId="77777777" w:rsidR="00782E95" w:rsidRPr="005B5536" w:rsidRDefault="00782E95" w:rsidP="00AA7F86">
      <w:pPr>
        <w:jc w:val="both"/>
        <w:rPr>
          <w:rFonts w:ascii="Times New Roman" w:hAnsi="Times New Roman"/>
          <w:b/>
          <w:sz w:val="22"/>
          <w:szCs w:val="22"/>
        </w:rPr>
      </w:pPr>
    </w:p>
    <w:p w14:paraId="03C37046" w14:textId="2B5B3BCC" w:rsidR="0008180F" w:rsidRPr="005B5536" w:rsidRDefault="008B2333" w:rsidP="00782E95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 xml:space="preserve">Članak </w:t>
      </w:r>
      <w:r w:rsidR="00AF5CC2">
        <w:rPr>
          <w:rFonts w:ascii="Times New Roman" w:hAnsi="Times New Roman"/>
          <w:b/>
          <w:sz w:val="22"/>
          <w:szCs w:val="22"/>
        </w:rPr>
        <w:t>70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7BB6D3CA" w14:textId="6ECA710C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DE1C4A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 xml:space="preserve">Općina u okviru svoga samoupravnog djelokruga osigurava obavljanje </w:t>
      </w:r>
      <w:r w:rsidR="005F4CC4" w:rsidRPr="005B5536">
        <w:rPr>
          <w:rFonts w:ascii="Times New Roman" w:hAnsi="Times New Roman"/>
          <w:sz w:val="22"/>
          <w:szCs w:val="22"/>
        </w:rPr>
        <w:t>djelatnosti</w:t>
      </w:r>
      <w:r w:rsidRPr="005B5536">
        <w:rPr>
          <w:rFonts w:ascii="Times New Roman" w:hAnsi="Times New Roman"/>
          <w:sz w:val="22"/>
          <w:szCs w:val="22"/>
        </w:rPr>
        <w:t xml:space="preserve"> kojima se zadovoljavaju svakodnevne potrebe građana u području komunalnih, društvenih i drugih djelatnosti, za koje je zakonom utvrđeno da</w:t>
      </w:r>
      <w:r w:rsidR="005C414F" w:rsidRPr="005B5536">
        <w:rPr>
          <w:rFonts w:ascii="Times New Roman" w:hAnsi="Times New Roman"/>
          <w:sz w:val="22"/>
          <w:szCs w:val="22"/>
        </w:rPr>
        <w:t xml:space="preserve"> se obavljaju kao javna služba.</w:t>
      </w:r>
    </w:p>
    <w:p w14:paraId="2FE7EC96" w14:textId="77777777" w:rsidR="00CB4F04" w:rsidRPr="005B5536" w:rsidRDefault="00CB4F04" w:rsidP="00AA7F86">
      <w:pPr>
        <w:jc w:val="both"/>
        <w:rPr>
          <w:rFonts w:ascii="Times New Roman" w:hAnsi="Times New Roman"/>
          <w:sz w:val="22"/>
          <w:szCs w:val="22"/>
        </w:rPr>
      </w:pPr>
    </w:p>
    <w:p w14:paraId="6F6C083D" w14:textId="7BE0790D" w:rsidR="0008180F" w:rsidRPr="005B5536" w:rsidRDefault="008B2333" w:rsidP="00782E95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 xml:space="preserve">Članak </w:t>
      </w:r>
      <w:r w:rsidR="00AF5CC2">
        <w:rPr>
          <w:rFonts w:ascii="Times New Roman" w:hAnsi="Times New Roman"/>
          <w:b/>
          <w:sz w:val="22"/>
          <w:szCs w:val="22"/>
        </w:rPr>
        <w:t>71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1E84EC85" w14:textId="59449E61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  <w:vertAlign w:val="superscript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5C414F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>Općina osigurava obav</w:t>
      </w:r>
      <w:r w:rsidR="009B4E71" w:rsidRPr="005B5536">
        <w:rPr>
          <w:rFonts w:ascii="Times New Roman" w:hAnsi="Times New Roman"/>
          <w:sz w:val="22"/>
          <w:szCs w:val="22"/>
        </w:rPr>
        <w:t xml:space="preserve">ljanje  djelatnosti iz članka </w:t>
      </w:r>
      <w:r w:rsidR="00724562">
        <w:rPr>
          <w:rFonts w:ascii="Times New Roman" w:hAnsi="Times New Roman"/>
          <w:sz w:val="22"/>
          <w:szCs w:val="22"/>
        </w:rPr>
        <w:t>70</w:t>
      </w:r>
      <w:r w:rsidRPr="005B5536">
        <w:rPr>
          <w:rFonts w:ascii="Times New Roman" w:hAnsi="Times New Roman"/>
          <w:sz w:val="22"/>
          <w:szCs w:val="22"/>
        </w:rPr>
        <w:t>. ovog Statuta osnivanjem, trgov</w:t>
      </w:r>
      <w:r w:rsidR="009B4E71" w:rsidRPr="005B5536">
        <w:rPr>
          <w:rFonts w:ascii="Times New Roman" w:hAnsi="Times New Roman"/>
          <w:sz w:val="22"/>
          <w:szCs w:val="22"/>
        </w:rPr>
        <w:t>ačkih društva, javnih ustanova,</w:t>
      </w:r>
      <w:r w:rsidRPr="005B5536">
        <w:rPr>
          <w:rFonts w:ascii="Times New Roman" w:hAnsi="Times New Roman"/>
          <w:sz w:val="22"/>
          <w:szCs w:val="22"/>
        </w:rPr>
        <w:t xml:space="preserve"> drugih pravnih osoba</w:t>
      </w:r>
      <w:r w:rsidR="009B4E71" w:rsidRPr="005B5536">
        <w:rPr>
          <w:rFonts w:ascii="Times New Roman" w:hAnsi="Times New Roman"/>
          <w:sz w:val="22"/>
          <w:szCs w:val="22"/>
        </w:rPr>
        <w:t xml:space="preserve"> i vlastitih pogona</w:t>
      </w:r>
      <w:r w:rsidRPr="005B5536">
        <w:rPr>
          <w:rFonts w:ascii="Times New Roman" w:hAnsi="Times New Roman"/>
          <w:sz w:val="22"/>
          <w:szCs w:val="22"/>
        </w:rPr>
        <w:t>.</w:t>
      </w:r>
    </w:p>
    <w:p w14:paraId="6C727491" w14:textId="0DA1E324" w:rsidR="009B4E71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5C414F" w:rsidRPr="005B5536">
        <w:rPr>
          <w:rFonts w:ascii="Times New Roman" w:hAnsi="Times New Roman"/>
          <w:sz w:val="22"/>
          <w:szCs w:val="22"/>
        </w:rPr>
        <w:tab/>
      </w:r>
      <w:r w:rsidR="009B4E71" w:rsidRPr="005B5536">
        <w:rPr>
          <w:rFonts w:ascii="Times New Roman" w:hAnsi="Times New Roman"/>
          <w:sz w:val="22"/>
          <w:szCs w:val="22"/>
        </w:rPr>
        <w:t>Općinski načelnik imenuje i razrješava predstavnike Općine u tijelima javnih ustanova, trgovačkih društava i drugih pravnih osoba kojima je osnivač Općina.</w:t>
      </w:r>
    </w:p>
    <w:p w14:paraId="7DEEDF19" w14:textId="77777777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</w:p>
    <w:p w14:paraId="69C47458" w14:textId="77777777" w:rsidR="004712E7" w:rsidRDefault="004712E7" w:rsidP="00AA7F86">
      <w:pPr>
        <w:jc w:val="both"/>
        <w:rPr>
          <w:rFonts w:ascii="Times New Roman" w:hAnsi="Times New Roman"/>
          <w:b/>
          <w:sz w:val="22"/>
          <w:szCs w:val="22"/>
        </w:rPr>
      </w:pPr>
    </w:p>
    <w:p w14:paraId="4FF1CF2C" w14:textId="68FDC03B" w:rsidR="0008180F" w:rsidRPr="005B5536" w:rsidRDefault="0008180F" w:rsidP="00AA7F86">
      <w:pPr>
        <w:jc w:val="both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>X</w:t>
      </w:r>
      <w:r w:rsidR="008B2333" w:rsidRPr="005B5536">
        <w:rPr>
          <w:rFonts w:ascii="Times New Roman" w:hAnsi="Times New Roman"/>
          <w:b/>
          <w:sz w:val="22"/>
          <w:szCs w:val="22"/>
        </w:rPr>
        <w:t>I</w:t>
      </w:r>
      <w:r w:rsidRPr="005B5536">
        <w:rPr>
          <w:rFonts w:ascii="Times New Roman" w:hAnsi="Times New Roman"/>
          <w:b/>
          <w:sz w:val="22"/>
          <w:szCs w:val="22"/>
        </w:rPr>
        <w:t>. MJESNA SAMOUPRAVA</w:t>
      </w:r>
    </w:p>
    <w:p w14:paraId="35150DD2" w14:textId="77777777" w:rsidR="00782E95" w:rsidRPr="005B5536" w:rsidRDefault="00782E95" w:rsidP="00AA7F86">
      <w:pPr>
        <w:jc w:val="both"/>
        <w:rPr>
          <w:rFonts w:ascii="Times New Roman" w:hAnsi="Times New Roman"/>
          <w:b/>
          <w:sz w:val="22"/>
          <w:szCs w:val="22"/>
        </w:rPr>
      </w:pPr>
    </w:p>
    <w:p w14:paraId="0AA5A607" w14:textId="6C37F42B" w:rsidR="0008180F" w:rsidRPr="005B5536" w:rsidRDefault="008B2333" w:rsidP="00782E95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 xml:space="preserve">Članak </w:t>
      </w:r>
      <w:r w:rsidR="006E3412">
        <w:rPr>
          <w:rFonts w:ascii="Times New Roman" w:hAnsi="Times New Roman"/>
          <w:b/>
          <w:sz w:val="22"/>
          <w:szCs w:val="22"/>
        </w:rPr>
        <w:t>7</w:t>
      </w:r>
      <w:r w:rsidR="00AF5CC2">
        <w:rPr>
          <w:rFonts w:ascii="Times New Roman" w:hAnsi="Times New Roman"/>
          <w:b/>
          <w:sz w:val="22"/>
          <w:szCs w:val="22"/>
        </w:rPr>
        <w:t>2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0FDF0242" w14:textId="78CF99A5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</w:t>
      </w:r>
      <w:r w:rsidR="005C414F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>Na području Općine osnivaju se mjesni odbori, kao oblici mjesne samouprave, a radi ostvarivanja neposrednog sudjelovanja građana u odlučivanju o lokalnim poslovima</w:t>
      </w:r>
      <w:r w:rsidR="0095133B">
        <w:rPr>
          <w:rFonts w:ascii="Times New Roman" w:hAnsi="Times New Roman"/>
          <w:sz w:val="22"/>
          <w:szCs w:val="22"/>
        </w:rPr>
        <w:t xml:space="preserve"> od neposrednog i svakodnevnog utjecaja na život i rad građana.</w:t>
      </w:r>
      <w:r w:rsidRPr="005B5536">
        <w:rPr>
          <w:rFonts w:ascii="Times New Roman" w:hAnsi="Times New Roman"/>
          <w:sz w:val="22"/>
          <w:szCs w:val="22"/>
        </w:rPr>
        <w:t xml:space="preserve"> </w:t>
      </w:r>
    </w:p>
    <w:p w14:paraId="79665BCA" w14:textId="6190EDA2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5C414F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>Mjesni odbori se osnivaju za pojedina naselja ili više međusobno povezanih manjih naselja ili za dijelove naselja koji čine zasebnu razgraničenu cjelinu, na način i po postupku propisanom zakonom, ovim Statutom i posebnom odlukom općinskog vijeća</w:t>
      </w:r>
      <w:r w:rsidR="00853597">
        <w:rPr>
          <w:rFonts w:ascii="Times New Roman" w:hAnsi="Times New Roman"/>
          <w:sz w:val="22"/>
          <w:szCs w:val="22"/>
        </w:rPr>
        <w:t>.</w:t>
      </w:r>
    </w:p>
    <w:p w14:paraId="66DC4EF7" w14:textId="16E42269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5C414F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>Mjesni odbor je pravna osoba.</w:t>
      </w:r>
    </w:p>
    <w:p w14:paraId="2CCE39DD" w14:textId="77777777" w:rsidR="0008180F" w:rsidRPr="005B5536" w:rsidRDefault="0008180F" w:rsidP="00AA7F86">
      <w:pPr>
        <w:jc w:val="both"/>
        <w:rPr>
          <w:rFonts w:ascii="Times New Roman" w:hAnsi="Times New Roman"/>
          <w:b/>
          <w:sz w:val="22"/>
          <w:szCs w:val="22"/>
        </w:rPr>
      </w:pPr>
    </w:p>
    <w:p w14:paraId="7E8EAED8" w14:textId="2509E8F0" w:rsidR="0008180F" w:rsidRPr="005B5536" w:rsidRDefault="007C16E4" w:rsidP="00782E95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>Članak 7</w:t>
      </w:r>
      <w:r w:rsidR="00AF5CC2">
        <w:rPr>
          <w:rFonts w:ascii="Times New Roman" w:hAnsi="Times New Roman"/>
          <w:b/>
          <w:sz w:val="22"/>
          <w:szCs w:val="22"/>
        </w:rPr>
        <w:t>3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42D69353" w14:textId="77777777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</w:t>
      </w:r>
      <w:r w:rsidR="005C414F" w:rsidRPr="005B5536">
        <w:rPr>
          <w:rFonts w:ascii="Times New Roman" w:hAnsi="Times New Roman"/>
          <w:sz w:val="22"/>
          <w:szCs w:val="22"/>
        </w:rPr>
        <w:tab/>
      </w:r>
      <w:r w:rsidR="007C16E4" w:rsidRPr="005B5536">
        <w:rPr>
          <w:rFonts w:ascii="Times New Roman" w:hAnsi="Times New Roman"/>
          <w:sz w:val="22"/>
          <w:szCs w:val="22"/>
        </w:rPr>
        <w:t>(</w:t>
      </w:r>
      <w:r w:rsidRPr="005B5536">
        <w:rPr>
          <w:rFonts w:ascii="Times New Roman" w:hAnsi="Times New Roman"/>
          <w:sz w:val="22"/>
          <w:szCs w:val="22"/>
        </w:rPr>
        <w:t xml:space="preserve"> 1) Mjesni odbori na području Općine su:</w:t>
      </w:r>
    </w:p>
    <w:p w14:paraId="3CDE9E8F" w14:textId="5395BC21" w:rsidR="0008180F" w:rsidRPr="005B5536" w:rsidRDefault="0008180F" w:rsidP="00AF7397">
      <w:pPr>
        <w:pStyle w:val="Odlomakpopisa"/>
        <w:numPr>
          <w:ilvl w:val="0"/>
          <w:numId w:val="26"/>
        </w:numPr>
        <w:jc w:val="both"/>
        <w:rPr>
          <w:sz w:val="22"/>
          <w:szCs w:val="22"/>
        </w:rPr>
      </w:pPr>
      <w:bookmarkStart w:id="0" w:name="_Hlk63254801"/>
      <w:r w:rsidRPr="005B5536">
        <w:rPr>
          <w:sz w:val="22"/>
          <w:szCs w:val="22"/>
        </w:rPr>
        <w:t>Mjesni odbor</w:t>
      </w:r>
      <w:r w:rsidR="009B4E71" w:rsidRPr="005B5536">
        <w:rPr>
          <w:sz w:val="22"/>
          <w:szCs w:val="22"/>
        </w:rPr>
        <w:t xml:space="preserve"> </w:t>
      </w:r>
      <w:proofErr w:type="spellStart"/>
      <w:r w:rsidR="00782E95" w:rsidRPr="005B5536">
        <w:rPr>
          <w:sz w:val="22"/>
          <w:szCs w:val="22"/>
        </w:rPr>
        <w:t>Berak</w:t>
      </w:r>
      <w:proofErr w:type="spellEnd"/>
      <w:r w:rsidR="009B4E71" w:rsidRPr="005B5536">
        <w:rPr>
          <w:sz w:val="22"/>
          <w:szCs w:val="22"/>
        </w:rPr>
        <w:t xml:space="preserve">, koji obuhvaća naselje </w:t>
      </w:r>
      <w:proofErr w:type="spellStart"/>
      <w:r w:rsidR="00782E95" w:rsidRPr="005B5536">
        <w:rPr>
          <w:sz w:val="22"/>
          <w:szCs w:val="22"/>
        </w:rPr>
        <w:t>Berak</w:t>
      </w:r>
      <w:proofErr w:type="spellEnd"/>
      <w:r w:rsidRPr="005B5536">
        <w:rPr>
          <w:sz w:val="22"/>
          <w:szCs w:val="22"/>
        </w:rPr>
        <w:t>;</w:t>
      </w:r>
    </w:p>
    <w:p w14:paraId="4375B1C2" w14:textId="55892A93" w:rsidR="0008180F" w:rsidRPr="005B5536" w:rsidRDefault="0008180F" w:rsidP="00AF7397">
      <w:pPr>
        <w:pStyle w:val="Odlomakpopisa"/>
        <w:numPr>
          <w:ilvl w:val="0"/>
          <w:numId w:val="26"/>
        </w:numPr>
        <w:jc w:val="both"/>
        <w:rPr>
          <w:sz w:val="22"/>
          <w:szCs w:val="22"/>
        </w:rPr>
      </w:pPr>
      <w:r w:rsidRPr="005B5536">
        <w:rPr>
          <w:sz w:val="22"/>
          <w:szCs w:val="22"/>
        </w:rPr>
        <w:t xml:space="preserve">Mjesni odbor </w:t>
      </w:r>
      <w:r w:rsidR="00782E95" w:rsidRPr="005B5536">
        <w:rPr>
          <w:sz w:val="22"/>
          <w:szCs w:val="22"/>
        </w:rPr>
        <w:t>Bokšić</w:t>
      </w:r>
      <w:r w:rsidRPr="005B5536">
        <w:rPr>
          <w:sz w:val="22"/>
          <w:szCs w:val="22"/>
        </w:rPr>
        <w:t xml:space="preserve"> koji obuhvaća </w:t>
      </w:r>
      <w:r w:rsidR="009B4E71" w:rsidRPr="005B5536">
        <w:rPr>
          <w:sz w:val="22"/>
          <w:szCs w:val="22"/>
        </w:rPr>
        <w:t xml:space="preserve">naselja </w:t>
      </w:r>
      <w:r w:rsidR="00782E95" w:rsidRPr="005B5536">
        <w:rPr>
          <w:sz w:val="22"/>
          <w:szCs w:val="22"/>
        </w:rPr>
        <w:t>Bokšić</w:t>
      </w:r>
      <w:r w:rsidRPr="005B5536">
        <w:rPr>
          <w:sz w:val="22"/>
          <w:szCs w:val="22"/>
        </w:rPr>
        <w:t>;</w:t>
      </w:r>
    </w:p>
    <w:p w14:paraId="15314934" w14:textId="3EF9A56F" w:rsidR="0008180F" w:rsidRPr="005B5536" w:rsidRDefault="0008180F" w:rsidP="00AF7397">
      <w:pPr>
        <w:pStyle w:val="Odlomakpopisa"/>
        <w:numPr>
          <w:ilvl w:val="0"/>
          <w:numId w:val="26"/>
        </w:numPr>
        <w:jc w:val="both"/>
        <w:rPr>
          <w:sz w:val="22"/>
          <w:szCs w:val="22"/>
        </w:rPr>
      </w:pPr>
      <w:r w:rsidRPr="005B5536">
        <w:rPr>
          <w:sz w:val="22"/>
          <w:szCs w:val="22"/>
        </w:rPr>
        <w:t>Mjesni odb</w:t>
      </w:r>
      <w:r w:rsidR="009B4E71" w:rsidRPr="005B5536">
        <w:rPr>
          <w:sz w:val="22"/>
          <w:szCs w:val="22"/>
        </w:rPr>
        <w:t xml:space="preserve">or </w:t>
      </w:r>
      <w:r w:rsidR="00683678" w:rsidRPr="005B5536">
        <w:rPr>
          <w:sz w:val="22"/>
          <w:szCs w:val="22"/>
        </w:rPr>
        <w:t>Čakovci</w:t>
      </w:r>
      <w:r w:rsidR="009B4E71" w:rsidRPr="005B5536">
        <w:rPr>
          <w:sz w:val="22"/>
          <w:szCs w:val="22"/>
        </w:rPr>
        <w:t xml:space="preserve">, koji obuhvaća naselje </w:t>
      </w:r>
      <w:r w:rsidR="00683678" w:rsidRPr="005B5536">
        <w:rPr>
          <w:sz w:val="22"/>
          <w:szCs w:val="22"/>
        </w:rPr>
        <w:t>Čakovci</w:t>
      </w:r>
      <w:r w:rsidRPr="005B5536">
        <w:rPr>
          <w:sz w:val="22"/>
          <w:szCs w:val="22"/>
        </w:rPr>
        <w:t>;</w:t>
      </w:r>
    </w:p>
    <w:p w14:paraId="1ED20EAF" w14:textId="05EBF19C" w:rsidR="0008180F" w:rsidRPr="005B5536" w:rsidRDefault="0008180F" w:rsidP="00AF7397">
      <w:pPr>
        <w:pStyle w:val="Odlomakpopisa"/>
        <w:numPr>
          <w:ilvl w:val="0"/>
          <w:numId w:val="26"/>
        </w:numPr>
        <w:jc w:val="both"/>
        <w:rPr>
          <w:sz w:val="22"/>
          <w:szCs w:val="22"/>
        </w:rPr>
      </w:pPr>
      <w:r w:rsidRPr="005B5536">
        <w:rPr>
          <w:sz w:val="22"/>
          <w:szCs w:val="22"/>
        </w:rPr>
        <w:t xml:space="preserve">Mjesni odbor </w:t>
      </w:r>
      <w:proofErr w:type="spellStart"/>
      <w:r w:rsidR="00683678" w:rsidRPr="005B5536">
        <w:rPr>
          <w:sz w:val="22"/>
          <w:szCs w:val="22"/>
        </w:rPr>
        <w:t>Mikluševci</w:t>
      </w:r>
      <w:proofErr w:type="spellEnd"/>
      <w:r w:rsidRPr="005B5536">
        <w:rPr>
          <w:sz w:val="22"/>
          <w:szCs w:val="22"/>
        </w:rPr>
        <w:t>, koji obuhvaća naselj</w:t>
      </w:r>
      <w:r w:rsidR="00683678" w:rsidRPr="005B5536">
        <w:rPr>
          <w:sz w:val="22"/>
          <w:szCs w:val="22"/>
        </w:rPr>
        <w:t xml:space="preserve">e </w:t>
      </w:r>
      <w:proofErr w:type="spellStart"/>
      <w:r w:rsidR="00683678" w:rsidRPr="005B5536">
        <w:rPr>
          <w:sz w:val="22"/>
          <w:szCs w:val="22"/>
        </w:rPr>
        <w:t>Mikluševci</w:t>
      </w:r>
      <w:proofErr w:type="spellEnd"/>
      <w:r w:rsidRPr="005B5536">
        <w:rPr>
          <w:sz w:val="22"/>
          <w:szCs w:val="22"/>
        </w:rPr>
        <w:t>;</w:t>
      </w:r>
    </w:p>
    <w:p w14:paraId="7FEBA4DE" w14:textId="166466EE" w:rsidR="00683678" w:rsidRPr="005B5536" w:rsidRDefault="0008180F" w:rsidP="00AF7397">
      <w:pPr>
        <w:pStyle w:val="Odlomakpopisa"/>
        <w:numPr>
          <w:ilvl w:val="0"/>
          <w:numId w:val="26"/>
        </w:numPr>
        <w:jc w:val="both"/>
        <w:rPr>
          <w:sz w:val="22"/>
          <w:szCs w:val="22"/>
        </w:rPr>
      </w:pPr>
      <w:r w:rsidRPr="005B5536">
        <w:rPr>
          <w:sz w:val="22"/>
          <w:szCs w:val="22"/>
        </w:rPr>
        <w:t xml:space="preserve">Mjesni odbor </w:t>
      </w:r>
      <w:r w:rsidR="00683678" w:rsidRPr="005B5536">
        <w:rPr>
          <w:sz w:val="22"/>
          <w:szCs w:val="22"/>
        </w:rPr>
        <w:t>Tompojevci</w:t>
      </w:r>
      <w:r w:rsidRPr="005B5536">
        <w:rPr>
          <w:sz w:val="22"/>
          <w:szCs w:val="22"/>
        </w:rPr>
        <w:t>, koji obuhvaća naselj</w:t>
      </w:r>
      <w:r w:rsidR="00683678" w:rsidRPr="005B5536">
        <w:rPr>
          <w:sz w:val="22"/>
          <w:szCs w:val="22"/>
        </w:rPr>
        <w:t>e Tompojevci</w:t>
      </w:r>
      <w:r w:rsidRPr="005B5536">
        <w:rPr>
          <w:sz w:val="22"/>
          <w:szCs w:val="22"/>
        </w:rPr>
        <w:t>;</w:t>
      </w:r>
    </w:p>
    <w:bookmarkEnd w:id="0"/>
    <w:p w14:paraId="63861D9F" w14:textId="77777777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</w:p>
    <w:p w14:paraId="2B2B42E4" w14:textId="3643E5B6" w:rsidR="0008180F" w:rsidRPr="005B5536" w:rsidRDefault="007C16E4" w:rsidP="00450583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>Članak 7</w:t>
      </w:r>
      <w:r w:rsidR="00AF5CC2">
        <w:rPr>
          <w:rFonts w:ascii="Times New Roman" w:hAnsi="Times New Roman"/>
          <w:b/>
          <w:sz w:val="22"/>
          <w:szCs w:val="22"/>
        </w:rPr>
        <w:t>4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1006E49A" w14:textId="62713F5E" w:rsidR="009658BA" w:rsidRPr="009658BA" w:rsidRDefault="0008180F" w:rsidP="009658BA">
      <w:pPr>
        <w:keepNext/>
        <w:tabs>
          <w:tab w:val="left" w:pos="709"/>
          <w:tab w:val="left" w:pos="7088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5C414F" w:rsidRPr="005B5536">
        <w:rPr>
          <w:rFonts w:ascii="Times New Roman" w:hAnsi="Times New Roman"/>
          <w:sz w:val="22"/>
          <w:szCs w:val="22"/>
        </w:rPr>
        <w:tab/>
      </w:r>
      <w:r w:rsidR="009658BA" w:rsidRPr="009658BA">
        <w:rPr>
          <w:rFonts w:ascii="Times New Roman" w:hAnsi="Times New Roman"/>
          <w:color w:val="000000"/>
          <w:sz w:val="22"/>
          <w:szCs w:val="22"/>
        </w:rPr>
        <w:t xml:space="preserve">Inicijativu i prijedlog za osnivanje mjesnog odbora može dati 10% građana upisanih u popis birača za područje za koje se predlaže osnivanje mjesnog odbora, članovi </w:t>
      </w:r>
      <w:r w:rsidR="009D26B5">
        <w:rPr>
          <w:rFonts w:ascii="Times New Roman" w:hAnsi="Times New Roman"/>
          <w:color w:val="000000"/>
          <w:sz w:val="22"/>
          <w:szCs w:val="22"/>
        </w:rPr>
        <w:t>Općinskog vijeća</w:t>
      </w:r>
      <w:r w:rsidR="009658BA" w:rsidRPr="009658BA">
        <w:rPr>
          <w:rFonts w:ascii="Times New Roman" w:hAnsi="Times New Roman"/>
          <w:color w:val="000000"/>
          <w:sz w:val="22"/>
          <w:szCs w:val="22"/>
        </w:rPr>
        <w:t>, udruge sa sjedištem na području Općine te općinski načelnik.</w:t>
      </w:r>
    </w:p>
    <w:p w14:paraId="01E0F7F8" w14:textId="42FCB72E" w:rsidR="008A42FB" w:rsidRDefault="009658BA" w:rsidP="00E932DE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9658BA">
        <w:rPr>
          <w:rFonts w:ascii="Times New Roman" w:hAnsi="Times New Roman"/>
          <w:sz w:val="22"/>
          <w:szCs w:val="22"/>
        </w:rPr>
        <w:tab/>
        <w:t>Ako prijedlog iz stavka 1. ovoga članka podnose građani ili udruge, prijedlog se u pisanom obliku dostavlja općinskom načelniku.</w:t>
      </w:r>
    </w:p>
    <w:p w14:paraId="3A72BD14" w14:textId="77777777" w:rsidR="008A42FB" w:rsidRPr="005B5536" w:rsidRDefault="008A42FB" w:rsidP="009658BA">
      <w:pPr>
        <w:jc w:val="both"/>
        <w:rPr>
          <w:rFonts w:ascii="Times New Roman" w:hAnsi="Times New Roman"/>
          <w:sz w:val="22"/>
          <w:szCs w:val="22"/>
        </w:rPr>
      </w:pPr>
    </w:p>
    <w:p w14:paraId="10DDD0F1" w14:textId="000163BF" w:rsidR="0008180F" w:rsidRPr="005B5536" w:rsidRDefault="007C16E4" w:rsidP="00450583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>Članak 7</w:t>
      </w:r>
      <w:r w:rsidR="00AF5CC2">
        <w:rPr>
          <w:rFonts w:ascii="Times New Roman" w:hAnsi="Times New Roman"/>
          <w:b/>
          <w:sz w:val="22"/>
          <w:szCs w:val="22"/>
        </w:rPr>
        <w:t>5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28A5763C" w14:textId="6DD54017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5C414F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 xml:space="preserve">Općinski načelnik  u roku od 15 dana od dana primitka prijedloga utvrđuje  je li prijedlog podnesen na način i po postupku  utvrđenim zakonom i ovim Statutom. </w:t>
      </w:r>
    </w:p>
    <w:p w14:paraId="6EB5969D" w14:textId="55C28BA1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</w:t>
      </w:r>
      <w:r w:rsidR="005C414F" w:rsidRPr="005B5536">
        <w:rPr>
          <w:rFonts w:ascii="Times New Roman" w:hAnsi="Times New Roman"/>
          <w:sz w:val="22"/>
          <w:szCs w:val="22"/>
        </w:rPr>
        <w:tab/>
      </w:r>
      <w:r w:rsidR="00FA5116" w:rsidRPr="005B5536">
        <w:rPr>
          <w:rFonts w:ascii="Times New Roman" w:hAnsi="Times New Roman"/>
          <w:sz w:val="22"/>
          <w:szCs w:val="22"/>
        </w:rPr>
        <w:t>Ako o</w:t>
      </w:r>
      <w:r w:rsidRPr="005B5536">
        <w:rPr>
          <w:rFonts w:ascii="Times New Roman" w:hAnsi="Times New Roman"/>
          <w:sz w:val="22"/>
          <w:szCs w:val="22"/>
        </w:rPr>
        <w:t xml:space="preserve">pćinski načelnik utvrdi da prijedlog </w:t>
      </w:r>
      <w:r w:rsidR="00FA5116" w:rsidRPr="005B5536">
        <w:rPr>
          <w:rFonts w:ascii="Times New Roman" w:hAnsi="Times New Roman"/>
          <w:sz w:val="22"/>
          <w:szCs w:val="22"/>
        </w:rPr>
        <w:t xml:space="preserve"> </w:t>
      </w:r>
      <w:r w:rsidRPr="005B5536">
        <w:rPr>
          <w:rFonts w:ascii="Times New Roman" w:hAnsi="Times New Roman"/>
          <w:sz w:val="22"/>
          <w:szCs w:val="22"/>
        </w:rPr>
        <w:t xml:space="preserve">nije podnesen na propisani način </w:t>
      </w:r>
      <w:r w:rsidR="00FA5116" w:rsidRPr="005B5536">
        <w:rPr>
          <w:rFonts w:ascii="Times New Roman" w:hAnsi="Times New Roman"/>
          <w:sz w:val="22"/>
          <w:szCs w:val="22"/>
        </w:rPr>
        <w:t xml:space="preserve">i po propisanom postupku, obavijestit će </w:t>
      </w:r>
      <w:r w:rsidRPr="005B5536">
        <w:rPr>
          <w:rFonts w:ascii="Times New Roman" w:hAnsi="Times New Roman"/>
          <w:sz w:val="22"/>
          <w:szCs w:val="22"/>
        </w:rPr>
        <w:t xml:space="preserve"> predlagatelja i zatražiti da u roku od 15 dana  dopuni prijedlog za osnivanje mjesnog odbora.</w:t>
      </w:r>
    </w:p>
    <w:p w14:paraId="0CCA4D54" w14:textId="58853C06" w:rsidR="00853597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5C414F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>Pravovaljani prijedlog općinski načelnik upućuje općinskom vijeću, koje je dužno izjasniti se o prijedlogu u roku od 60  dana od prijema prijedloga</w:t>
      </w:r>
      <w:r w:rsidR="00FA5116" w:rsidRPr="005B5536">
        <w:rPr>
          <w:rFonts w:ascii="Times New Roman" w:hAnsi="Times New Roman"/>
          <w:sz w:val="22"/>
          <w:szCs w:val="22"/>
        </w:rPr>
        <w:t>.</w:t>
      </w:r>
    </w:p>
    <w:p w14:paraId="0BF946AF" w14:textId="77777777" w:rsidR="00853597" w:rsidRPr="005B5536" w:rsidRDefault="00853597" w:rsidP="00AA7F86">
      <w:pPr>
        <w:jc w:val="both"/>
        <w:rPr>
          <w:rFonts w:ascii="Times New Roman" w:hAnsi="Times New Roman"/>
          <w:sz w:val="22"/>
          <w:szCs w:val="22"/>
        </w:rPr>
      </w:pPr>
    </w:p>
    <w:p w14:paraId="79906BD6" w14:textId="7E28E4DD" w:rsidR="0008180F" w:rsidRPr="005B5536" w:rsidRDefault="007C16E4" w:rsidP="00450583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>Članak 7</w:t>
      </w:r>
      <w:r w:rsidR="00AF5CC2">
        <w:rPr>
          <w:rFonts w:ascii="Times New Roman" w:hAnsi="Times New Roman"/>
          <w:b/>
          <w:sz w:val="22"/>
          <w:szCs w:val="22"/>
        </w:rPr>
        <w:t>6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772672B1" w14:textId="19918F8E" w:rsidR="00853597" w:rsidRPr="00FB6FEA" w:rsidRDefault="0008180F" w:rsidP="00853597">
      <w:pPr>
        <w:tabs>
          <w:tab w:val="left" w:pos="709"/>
          <w:tab w:val="left" w:pos="7088"/>
        </w:tabs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</w:t>
      </w:r>
      <w:r w:rsidR="005C414F" w:rsidRPr="005B5536">
        <w:rPr>
          <w:rFonts w:ascii="Times New Roman" w:hAnsi="Times New Roman"/>
          <w:sz w:val="22"/>
          <w:szCs w:val="22"/>
        </w:rPr>
        <w:tab/>
      </w:r>
      <w:r w:rsidR="00853597" w:rsidRPr="00853597">
        <w:rPr>
          <w:rFonts w:ascii="Times New Roman" w:hAnsi="Times New Roman"/>
          <w:sz w:val="22"/>
          <w:szCs w:val="22"/>
        </w:rPr>
        <w:t xml:space="preserve">Prijedlogu za osnivanje mjesnog odbora prilažu se podaci o predlagatelju (imena i prezimena te adresa prebivališta fizičkih osoba, naziv i sjedište pravne osobe), predloženom području i granicama </w:t>
      </w:r>
      <w:r w:rsidR="00853597" w:rsidRPr="00853597">
        <w:rPr>
          <w:rFonts w:ascii="Times New Roman" w:hAnsi="Times New Roman"/>
          <w:sz w:val="22"/>
          <w:szCs w:val="22"/>
        </w:rPr>
        <w:lastRenderedPageBreak/>
        <w:t>mjesnog odbora, sjedištu mjesnog odbora, nacrt pravila mjesnog odbora te prijedlog poslova i načina financiranja mjesnog odbora.</w:t>
      </w:r>
    </w:p>
    <w:p w14:paraId="55495517" w14:textId="190AE14A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</w:p>
    <w:p w14:paraId="79522480" w14:textId="15BAB45F" w:rsidR="0008180F" w:rsidRPr="005B5536" w:rsidRDefault="007C16E4" w:rsidP="00450583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>Članak 7</w:t>
      </w:r>
      <w:r w:rsidR="00E932DE">
        <w:rPr>
          <w:rFonts w:ascii="Times New Roman" w:hAnsi="Times New Roman"/>
          <w:b/>
          <w:sz w:val="22"/>
          <w:szCs w:val="22"/>
        </w:rPr>
        <w:t>7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5F4F37D6" w14:textId="74ECB0C9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5C414F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>Tijela mjesnog odbora su vijeće mjesnog odbora i predsjednik vijeća mjesnog odbora.</w:t>
      </w:r>
    </w:p>
    <w:p w14:paraId="7D1DF7F6" w14:textId="77777777" w:rsidR="001D617B" w:rsidRPr="005B5536" w:rsidRDefault="007C16E4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softHyphen/>
      </w:r>
      <w:r w:rsidRPr="005B5536">
        <w:rPr>
          <w:rFonts w:ascii="Times New Roman" w:hAnsi="Times New Roman"/>
          <w:sz w:val="22"/>
          <w:szCs w:val="22"/>
        </w:rPr>
        <w:softHyphen/>
      </w:r>
      <w:r w:rsidRPr="005B5536">
        <w:rPr>
          <w:rFonts w:ascii="Times New Roman" w:hAnsi="Times New Roman"/>
          <w:sz w:val="22"/>
          <w:szCs w:val="22"/>
        </w:rPr>
        <w:softHyphen/>
      </w:r>
      <w:r w:rsidRPr="005B5536">
        <w:rPr>
          <w:rFonts w:ascii="Times New Roman" w:hAnsi="Times New Roman"/>
          <w:sz w:val="22"/>
          <w:szCs w:val="22"/>
        </w:rPr>
        <w:softHyphen/>
      </w:r>
      <w:r w:rsidRPr="005B5536">
        <w:rPr>
          <w:rFonts w:ascii="Times New Roman" w:hAnsi="Times New Roman"/>
          <w:sz w:val="22"/>
          <w:szCs w:val="22"/>
        </w:rPr>
        <w:softHyphen/>
      </w:r>
      <w:r w:rsidRPr="005B5536">
        <w:rPr>
          <w:rFonts w:ascii="Times New Roman" w:hAnsi="Times New Roman"/>
          <w:sz w:val="22"/>
          <w:szCs w:val="22"/>
        </w:rPr>
        <w:softHyphen/>
      </w:r>
      <w:r w:rsidRPr="005B5536">
        <w:rPr>
          <w:rFonts w:ascii="Times New Roman" w:hAnsi="Times New Roman"/>
          <w:sz w:val="22"/>
          <w:szCs w:val="22"/>
        </w:rPr>
        <w:softHyphen/>
      </w:r>
      <w:r w:rsidRPr="005B5536">
        <w:rPr>
          <w:rFonts w:ascii="Times New Roman" w:hAnsi="Times New Roman"/>
          <w:sz w:val="22"/>
          <w:szCs w:val="22"/>
        </w:rPr>
        <w:softHyphen/>
      </w:r>
      <w:r w:rsidRPr="005B5536">
        <w:rPr>
          <w:rFonts w:ascii="Times New Roman" w:hAnsi="Times New Roman"/>
          <w:sz w:val="22"/>
          <w:szCs w:val="22"/>
        </w:rPr>
        <w:softHyphen/>
      </w:r>
      <w:r w:rsidRPr="005B5536">
        <w:rPr>
          <w:rFonts w:ascii="Times New Roman" w:hAnsi="Times New Roman"/>
          <w:sz w:val="22"/>
          <w:szCs w:val="22"/>
        </w:rPr>
        <w:softHyphen/>
      </w:r>
    </w:p>
    <w:p w14:paraId="01BE95CD" w14:textId="249DB1D8" w:rsidR="001D617B" w:rsidRPr="005B5536" w:rsidRDefault="007C16E4" w:rsidP="00450583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 xml:space="preserve">Članak </w:t>
      </w:r>
      <w:r w:rsidR="00FB6FEA">
        <w:rPr>
          <w:rFonts w:ascii="Times New Roman" w:hAnsi="Times New Roman"/>
          <w:b/>
          <w:sz w:val="22"/>
          <w:szCs w:val="22"/>
        </w:rPr>
        <w:t>7</w:t>
      </w:r>
      <w:r w:rsidR="00E932DE">
        <w:rPr>
          <w:rFonts w:ascii="Times New Roman" w:hAnsi="Times New Roman"/>
          <w:b/>
          <w:sz w:val="22"/>
          <w:szCs w:val="22"/>
        </w:rPr>
        <w:t>8</w:t>
      </w:r>
      <w:r w:rsidR="001D617B" w:rsidRPr="005B5536">
        <w:rPr>
          <w:rFonts w:ascii="Times New Roman" w:hAnsi="Times New Roman"/>
          <w:b/>
          <w:sz w:val="22"/>
          <w:szCs w:val="22"/>
        </w:rPr>
        <w:t>.</w:t>
      </w:r>
    </w:p>
    <w:p w14:paraId="07858FA6" w14:textId="04E04E54" w:rsidR="001D617B" w:rsidRPr="00853597" w:rsidRDefault="00853597" w:rsidP="00853597">
      <w:pPr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 w:rsidR="001D617B" w:rsidRPr="00853597">
        <w:rPr>
          <w:rFonts w:ascii="Times New Roman" w:hAnsi="Times New Roman"/>
          <w:sz w:val="22"/>
          <w:szCs w:val="22"/>
        </w:rPr>
        <w:t>ijeć</w:t>
      </w:r>
      <w:r>
        <w:rPr>
          <w:rFonts w:ascii="Times New Roman" w:hAnsi="Times New Roman"/>
          <w:sz w:val="22"/>
          <w:szCs w:val="22"/>
        </w:rPr>
        <w:t>e</w:t>
      </w:r>
      <w:r w:rsidR="001D617B" w:rsidRPr="00853597">
        <w:rPr>
          <w:rFonts w:ascii="Times New Roman" w:hAnsi="Times New Roman"/>
          <w:sz w:val="22"/>
          <w:szCs w:val="22"/>
        </w:rPr>
        <w:t xml:space="preserve"> mjesnog odbora biraju građani s područja mjesnog odbora koji imaju biračko pravo na neposrednim izborima, tajnim glasovanjem, na vrijeme od četiri godine.</w:t>
      </w:r>
    </w:p>
    <w:p w14:paraId="29E4934C" w14:textId="104A77C3" w:rsidR="001D617B" w:rsidRPr="00853597" w:rsidRDefault="001D617B" w:rsidP="00853597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853597">
        <w:rPr>
          <w:rFonts w:ascii="Times New Roman" w:hAnsi="Times New Roman"/>
          <w:sz w:val="22"/>
          <w:szCs w:val="22"/>
        </w:rPr>
        <w:t>Izbornu jedinicu za izbor članova vijeća  mjesnog odbora čini cijelo područje mjesnog odbora.</w:t>
      </w:r>
    </w:p>
    <w:p w14:paraId="40F399B9" w14:textId="394E5550" w:rsidR="001D617B" w:rsidRPr="00853597" w:rsidRDefault="001D617B" w:rsidP="00853597">
      <w:pPr>
        <w:ind w:firstLine="720"/>
        <w:jc w:val="both"/>
        <w:rPr>
          <w:sz w:val="22"/>
          <w:szCs w:val="22"/>
        </w:rPr>
      </w:pPr>
      <w:r w:rsidRPr="00853597">
        <w:rPr>
          <w:rFonts w:ascii="Times New Roman" w:hAnsi="Times New Roman"/>
          <w:sz w:val="22"/>
          <w:szCs w:val="22"/>
        </w:rPr>
        <w:t>Postupak izbora članova vijeća mjesnog odbora i pitanja vezana uz obavljanje dužnosti članova vijeća mjesnog odbora</w:t>
      </w:r>
      <w:r w:rsidRPr="00853597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853597">
        <w:rPr>
          <w:rFonts w:ascii="Times New Roman" w:hAnsi="Times New Roman"/>
          <w:sz w:val="22"/>
          <w:szCs w:val="22"/>
        </w:rPr>
        <w:t>uređuje se posebnom odlukom općinskog vijeća uz odgovarajuću primjenu odredbe zakona kojim se uređuje izbor članova predstavničkih tijela jedinica lokalne samouprave</w:t>
      </w:r>
      <w:r w:rsidRPr="00853597">
        <w:rPr>
          <w:sz w:val="22"/>
          <w:szCs w:val="22"/>
        </w:rPr>
        <w:t>.</w:t>
      </w:r>
    </w:p>
    <w:p w14:paraId="5C5D37F8" w14:textId="77777777" w:rsidR="001D617B" w:rsidRPr="005B5536" w:rsidRDefault="001D617B" w:rsidP="00AA7F86">
      <w:pPr>
        <w:jc w:val="both"/>
        <w:rPr>
          <w:rFonts w:ascii="Times New Roman" w:hAnsi="Times New Roman"/>
          <w:sz w:val="22"/>
          <w:szCs w:val="22"/>
        </w:rPr>
      </w:pPr>
    </w:p>
    <w:p w14:paraId="7F38FA82" w14:textId="51E665B5" w:rsidR="001D617B" w:rsidRPr="005B5536" w:rsidRDefault="007C16E4" w:rsidP="00450583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 xml:space="preserve">Članak </w:t>
      </w:r>
      <w:r w:rsidR="00FB6FEA">
        <w:rPr>
          <w:rFonts w:ascii="Times New Roman" w:hAnsi="Times New Roman"/>
          <w:b/>
          <w:sz w:val="22"/>
          <w:szCs w:val="22"/>
        </w:rPr>
        <w:t>7</w:t>
      </w:r>
      <w:r w:rsidR="00E932DE">
        <w:rPr>
          <w:rFonts w:ascii="Times New Roman" w:hAnsi="Times New Roman"/>
          <w:b/>
          <w:sz w:val="22"/>
          <w:szCs w:val="22"/>
        </w:rPr>
        <w:t>9</w:t>
      </w:r>
      <w:r w:rsidR="001D617B" w:rsidRPr="005B5536">
        <w:rPr>
          <w:rFonts w:ascii="Times New Roman" w:hAnsi="Times New Roman"/>
          <w:b/>
          <w:sz w:val="22"/>
          <w:szCs w:val="22"/>
        </w:rPr>
        <w:t>.</w:t>
      </w:r>
    </w:p>
    <w:p w14:paraId="47EF5020" w14:textId="7AC001BA" w:rsidR="001D617B" w:rsidRPr="009B5810" w:rsidRDefault="001D617B" w:rsidP="00853597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9B5810">
        <w:rPr>
          <w:rFonts w:ascii="Times New Roman" w:hAnsi="Times New Roman"/>
          <w:sz w:val="22"/>
          <w:szCs w:val="22"/>
        </w:rPr>
        <w:t xml:space="preserve">Izbore za članove vijeća mjesnih odbora raspisuje općinsko vijeće. </w:t>
      </w:r>
    </w:p>
    <w:p w14:paraId="42E1C20D" w14:textId="7C96446D" w:rsidR="001D617B" w:rsidRPr="009B5810" w:rsidRDefault="001D617B" w:rsidP="009B5810">
      <w:pPr>
        <w:ind w:firstLine="720"/>
        <w:jc w:val="both"/>
        <w:rPr>
          <w:sz w:val="22"/>
          <w:szCs w:val="22"/>
        </w:rPr>
      </w:pPr>
      <w:r w:rsidRPr="009B5810">
        <w:rPr>
          <w:rFonts w:ascii="Times New Roman" w:hAnsi="Times New Roman"/>
          <w:sz w:val="22"/>
          <w:szCs w:val="22"/>
        </w:rPr>
        <w:t>Od dana raspisivanja izbora pa do dana izbora ne može proteći manje od 30 dana niti više od 60 dana</w:t>
      </w:r>
      <w:r w:rsidRPr="009B5810">
        <w:rPr>
          <w:sz w:val="22"/>
          <w:szCs w:val="22"/>
        </w:rPr>
        <w:t>.</w:t>
      </w:r>
    </w:p>
    <w:p w14:paraId="69DE522C" w14:textId="77777777" w:rsidR="001D617B" w:rsidRPr="005B5536" w:rsidRDefault="001D617B" w:rsidP="00AA7F86">
      <w:pPr>
        <w:jc w:val="both"/>
        <w:rPr>
          <w:rFonts w:ascii="Times New Roman" w:hAnsi="Times New Roman"/>
          <w:sz w:val="22"/>
          <w:szCs w:val="22"/>
        </w:rPr>
      </w:pPr>
    </w:p>
    <w:p w14:paraId="11035FF1" w14:textId="5021DDE1" w:rsidR="001D617B" w:rsidRPr="005B5536" w:rsidRDefault="007C16E4" w:rsidP="00450583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 xml:space="preserve">Članak </w:t>
      </w:r>
      <w:r w:rsidR="00E932DE">
        <w:rPr>
          <w:rFonts w:ascii="Times New Roman" w:hAnsi="Times New Roman"/>
          <w:b/>
          <w:sz w:val="22"/>
          <w:szCs w:val="22"/>
        </w:rPr>
        <w:t>80</w:t>
      </w:r>
      <w:r w:rsidR="001D617B" w:rsidRPr="005B5536">
        <w:rPr>
          <w:rFonts w:ascii="Times New Roman" w:hAnsi="Times New Roman"/>
          <w:b/>
          <w:sz w:val="22"/>
          <w:szCs w:val="22"/>
        </w:rPr>
        <w:t>.</w:t>
      </w:r>
    </w:p>
    <w:p w14:paraId="498460FD" w14:textId="12C27506" w:rsidR="001D617B" w:rsidRPr="005B5536" w:rsidRDefault="007C16E4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ab/>
      </w:r>
      <w:r w:rsidR="001D617B" w:rsidRPr="005B5536">
        <w:rPr>
          <w:rFonts w:ascii="Times New Roman" w:hAnsi="Times New Roman"/>
          <w:sz w:val="22"/>
          <w:szCs w:val="22"/>
        </w:rPr>
        <w:t xml:space="preserve">Vijeće mjesnog odbora ima, uključujući i predsjednika, </w:t>
      </w:r>
      <w:r w:rsidR="00371DDD" w:rsidRPr="005B5536">
        <w:rPr>
          <w:rFonts w:ascii="Times New Roman" w:hAnsi="Times New Roman"/>
          <w:sz w:val="22"/>
          <w:szCs w:val="22"/>
        </w:rPr>
        <w:t>5</w:t>
      </w:r>
      <w:r w:rsidR="001D617B" w:rsidRPr="005B5536">
        <w:rPr>
          <w:rFonts w:ascii="Times New Roman" w:hAnsi="Times New Roman"/>
          <w:sz w:val="22"/>
          <w:szCs w:val="22"/>
        </w:rPr>
        <w:t xml:space="preserve"> član</w:t>
      </w:r>
      <w:r w:rsidR="00371DDD" w:rsidRPr="005B5536">
        <w:rPr>
          <w:rFonts w:ascii="Times New Roman" w:hAnsi="Times New Roman"/>
          <w:sz w:val="22"/>
          <w:szCs w:val="22"/>
        </w:rPr>
        <w:t>ova</w:t>
      </w:r>
      <w:r w:rsidR="001D617B" w:rsidRPr="005B5536">
        <w:rPr>
          <w:rFonts w:ascii="Times New Roman" w:hAnsi="Times New Roman"/>
          <w:sz w:val="22"/>
          <w:szCs w:val="22"/>
        </w:rPr>
        <w:t>.</w:t>
      </w:r>
    </w:p>
    <w:p w14:paraId="7689ABD7" w14:textId="3801D932" w:rsidR="001D617B" w:rsidRPr="005B5536" w:rsidRDefault="007C16E4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ab/>
      </w:r>
      <w:r w:rsidR="001D617B" w:rsidRPr="005B5536">
        <w:rPr>
          <w:rFonts w:ascii="Times New Roman" w:hAnsi="Times New Roman"/>
          <w:sz w:val="22"/>
          <w:szCs w:val="22"/>
        </w:rPr>
        <w:t xml:space="preserve">Za člana vijeća mjesnog odbora može biti biran građanin koji ima biračko pravo i prebivalište na području mjesnog odbora. </w:t>
      </w:r>
    </w:p>
    <w:p w14:paraId="1A924075" w14:textId="77777777" w:rsidR="001D617B" w:rsidRPr="005B5536" w:rsidRDefault="001D617B" w:rsidP="00AA7F86">
      <w:pPr>
        <w:jc w:val="both"/>
        <w:rPr>
          <w:rFonts w:ascii="Times New Roman" w:hAnsi="Times New Roman"/>
          <w:sz w:val="22"/>
          <w:szCs w:val="22"/>
        </w:rPr>
      </w:pPr>
    </w:p>
    <w:p w14:paraId="77BF8AF6" w14:textId="20455F54" w:rsidR="001D617B" w:rsidRPr="005B5536" w:rsidRDefault="007C16E4" w:rsidP="00450583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 xml:space="preserve">Članak </w:t>
      </w:r>
      <w:r w:rsidR="00E932DE">
        <w:rPr>
          <w:rFonts w:ascii="Times New Roman" w:hAnsi="Times New Roman"/>
          <w:b/>
          <w:sz w:val="22"/>
          <w:szCs w:val="22"/>
        </w:rPr>
        <w:t>81.</w:t>
      </w:r>
    </w:p>
    <w:p w14:paraId="590378A4" w14:textId="77777777" w:rsidR="00AA3780" w:rsidRPr="00AA3780" w:rsidRDefault="00AA3780" w:rsidP="00AA3780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AA3780">
        <w:rPr>
          <w:rFonts w:ascii="Times New Roman" w:hAnsi="Times New Roman"/>
          <w:sz w:val="22"/>
          <w:szCs w:val="22"/>
        </w:rPr>
        <w:t>Vijeće mjesnog odbora bira predsjednika vijeća iz redova svojih članova, većinom glasova svih članova, na vrijeme od četiri godine.</w:t>
      </w:r>
    </w:p>
    <w:p w14:paraId="47FCEE3B" w14:textId="4B6C3714" w:rsidR="001D617B" w:rsidRPr="009B5810" w:rsidRDefault="001D617B" w:rsidP="00AA3780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9B5810">
        <w:rPr>
          <w:rFonts w:ascii="Times New Roman" w:hAnsi="Times New Roman"/>
          <w:sz w:val="22"/>
          <w:szCs w:val="22"/>
        </w:rPr>
        <w:t xml:space="preserve">Predsjednik vijeća predstavlja mjesni odbor i za svoj rad odgovoran je vijeću mjesnog odbora. </w:t>
      </w:r>
    </w:p>
    <w:p w14:paraId="4D4C27CC" w14:textId="77777777" w:rsidR="001D617B" w:rsidRPr="005B5536" w:rsidRDefault="001D617B" w:rsidP="00AA7F86">
      <w:pPr>
        <w:jc w:val="both"/>
        <w:rPr>
          <w:rFonts w:ascii="Times New Roman" w:hAnsi="Times New Roman"/>
          <w:sz w:val="22"/>
          <w:szCs w:val="22"/>
        </w:rPr>
      </w:pPr>
    </w:p>
    <w:p w14:paraId="7D9F9931" w14:textId="24FF7F4F" w:rsidR="001D617B" w:rsidRPr="005B5536" w:rsidRDefault="007C16E4" w:rsidP="00450583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 xml:space="preserve">Članak </w:t>
      </w:r>
      <w:r w:rsidR="006E3412">
        <w:rPr>
          <w:rFonts w:ascii="Times New Roman" w:hAnsi="Times New Roman"/>
          <w:b/>
          <w:sz w:val="22"/>
          <w:szCs w:val="22"/>
        </w:rPr>
        <w:t>8</w:t>
      </w:r>
      <w:r w:rsidR="00E932DE">
        <w:rPr>
          <w:rFonts w:ascii="Times New Roman" w:hAnsi="Times New Roman"/>
          <w:b/>
          <w:sz w:val="22"/>
          <w:szCs w:val="22"/>
        </w:rPr>
        <w:t>2</w:t>
      </w:r>
      <w:r w:rsidR="001D617B" w:rsidRPr="005B5536">
        <w:rPr>
          <w:rFonts w:ascii="Times New Roman" w:hAnsi="Times New Roman"/>
          <w:b/>
          <w:sz w:val="22"/>
          <w:szCs w:val="22"/>
        </w:rPr>
        <w:t>.</w:t>
      </w:r>
    </w:p>
    <w:p w14:paraId="6EC4F611" w14:textId="72B6CB2E" w:rsidR="001D617B" w:rsidRPr="005B5536" w:rsidRDefault="007C16E4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ab/>
      </w:r>
      <w:r w:rsidR="001D617B" w:rsidRPr="005B5536">
        <w:rPr>
          <w:rFonts w:ascii="Times New Roman" w:hAnsi="Times New Roman"/>
          <w:sz w:val="22"/>
          <w:szCs w:val="22"/>
        </w:rPr>
        <w:t>Vijeće mjesnog odbora donosi program rada mjesnog odbora, pravila mjesnog odbora,  poslovnik o svom radu, financijski plan i godišnji obračun, te obavlja druge poslove utvrđene zakonom, ovim Statutom i odlukama općinskog vijeća i općinskog načelnika.</w:t>
      </w:r>
    </w:p>
    <w:p w14:paraId="1520E164" w14:textId="77777777" w:rsidR="001D617B" w:rsidRPr="005B5536" w:rsidRDefault="001D617B" w:rsidP="00AA7F86">
      <w:pPr>
        <w:jc w:val="both"/>
        <w:rPr>
          <w:rFonts w:ascii="Times New Roman" w:hAnsi="Times New Roman"/>
          <w:sz w:val="22"/>
          <w:szCs w:val="22"/>
        </w:rPr>
      </w:pPr>
    </w:p>
    <w:p w14:paraId="29736C81" w14:textId="4746FE3D" w:rsidR="001D617B" w:rsidRPr="005B5536" w:rsidRDefault="007C16E4" w:rsidP="00450583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>Članak 8</w:t>
      </w:r>
      <w:r w:rsidR="00E932DE">
        <w:rPr>
          <w:rFonts w:ascii="Times New Roman" w:hAnsi="Times New Roman"/>
          <w:b/>
          <w:sz w:val="22"/>
          <w:szCs w:val="22"/>
        </w:rPr>
        <w:t>3</w:t>
      </w:r>
      <w:r w:rsidR="001D617B" w:rsidRPr="005B5536">
        <w:rPr>
          <w:rFonts w:ascii="Times New Roman" w:hAnsi="Times New Roman"/>
          <w:b/>
          <w:sz w:val="22"/>
          <w:szCs w:val="22"/>
        </w:rPr>
        <w:t>.</w:t>
      </w:r>
    </w:p>
    <w:p w14:paraId="70A24845" w14:textId="68098699" w:rsidR="00AA3780" w:rsidRPr="00AA3780" w:rsidRDefault="007C16E4" w:rsidP="00AA3780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ab/>
      </w:r>
      <w:r w:rsidR="00AA3780" w:rsidRPr="00AA3780">
        <w:rPr>
          <w:rFonts w:ascii="Times New Roman" w:hAnsi="Times New Roman"/>
          <w:sz w:val="22"/>
          <w:szCs w:val="22"/>
        </w:rPr>
        <w:t>Programom rada utvrđuju se zadaci mjesnog odbora, osobito u pogledu skrbi o uređenju područja mjesnog odbora provođenjem manjih komunalnih akcija kojima se poboljšava komunalni standard građana na području mjesnog odbora, skrbi o poboljšavanju zadovoljavanja potreba građana u području zdravstva, socijalne skrbi, kulture, športa i drugih lokalnih potreba na svom području.</w:t>
      </w:r>
    </w:p>
    <w:p w14:paraId="1361690E" w14:textId="77777777" w:rsidR="001D617B" w:rsidRPr="005B5536" w:rsidRDefault="001D617B" w:rsidP="00AA7F86">
      <w:pPr>
        <w:jc w:val="both"/>
        <w:rPr>
          <w:rFonts w:ascii="Times New Roman" w:hAnsi="Times New Roman"/>
          <w:sz w:val="22"/>
          <w:szCs w:val="22"/>
        </w:rPr>
      </w:pPr>
    </w:p>
    <w:p w14:paraId="1B080AD1" w14:textId="2C7BC36F" w:rsidR="001D617B" w:rsidRPr="005B5536" w:rsidRDefault="007C16E4" w:rsidP="00450583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>Članak 8</w:t>
      </w:r>
      <w:r w:rsidR="00E932DE">
        <w:rPr>
          <w:rFonts w:ascii="Times New Roman" w:hAnsi="Times New Roman"/>
          <w:b/>
          <w:sz w:val="22"/>
          <w:szCs w:val="22"/>
        </w:rPr>
        <w:t>4</w:t>
      </w:r>
      <w:r w:rsidR="001D617B" w:rsidRPr="005B5536">
        <w:rPr>
          <w:rFonts w:ascii="Times New Roman" w:hAnsi="Times New Roman"/>
          <w:b/>
          <w:sz w:val="22"/>
          <w:szCs w:val="22"/>
        </w:rPr>
        <w:t>.</w:t>
      </w:r>
    </w:p>
    <w:p w14:paraId="2189EC18" w14:textId="5921E249" w:rsidR="001D617B" w:rsidRPr="00AA3780" w:rsidRDefault="007C16E4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ab/>
      </w:r>
      <w:r w:rsidR="00AA3780" w:rsidRPr="00AA3780">
        <w:rPr>
          <w:rFonts w:ascii="Times New Roman" w:hAnsi="Times New Roman"/>
          <w:sz w:val="22"/>
          <w:szCs w:val="22"/>
        </w:rPr>
        <w:t>Pravilima mjesnog odbora detaljnije se uređuje način konstituiranja, sazivanja i rad vijeća mjesnog odbora, ostvarivanje prava, obveza i odgovornosti članova vijeća mjesnog odbora, ostvarivanje prava i dužnosti predsjednika vijeća mjesnog odbora, način odlučivanja, te druga pitanja od značaja za rad mjesnog odbora</w:t>
      </w:r>
    </w:p>
    <w:p w14:paraId="433307BF" w14:textId="7C744D1A" w:rsidR="001D617B" w:rsidRPr="005B5536" w:rsidRDefault="007C16E4" w:rsidP="00450583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>Članak 8</w:t>
      </w:r>
      <w:r w:rsidR="00E932DE">
        <w:rPr>
          <w:rFonts w:ascii="Times New Roman" w:hAnsi="Times New Roman"/>
          <w:b/>
          <w:sz w:val="22"/>
          <w:szCs w:val="22"/>
        </w:rPr>
        <w:t>5</w:t>
      </w:r>
      <w:r w:rsidR="001D617B" w:rsidRPr="005B5536">
        <w:rPr>
          <w:rFonts w:ascii="Times New Roman" w:hAnsi="Times New Roman"/>
          <w:b/>
          <w:sz w:val="22"/>
          <w:szCs w:val="22"/>
        </w:rPr>
        <w:t>.</w:t>
      </w:r>
    </w:p>
    <w:p w14:paraId="6D12D212" w14:textId="77777777" w:rsidR="00AA3780" w:rsidRPr="00AA3780" w:rsidRDefault="007C16E4" w:rsidP="00F43ADA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ab/>
      </w:r>
      <w:r w:rsidR="00AA3780" w:rsidRPr="00AA3780">
        <w:rPr>
          <w:rFonts w:ascii="Times New Roman" w:hAnsi="Times New Roman"/>
          <w:sz w:val="22"/>
          <w:szCs w:val="22"/>
        </w:rPr>
        <w:t>Prihode mjesnog odbora čine prihodi koje posebnom odlukom utvrdi općinsko vijeće te pomoći i dotacije  pravnih ili fizičkih osoba.</w:t>
      </w:r>
    </w:p>
    <w:p w14:paraId="2CC5114E" w14:textId="77777777" w:rsidR="007C16E4" w:rsidRPr="005B5536" w:rsidRDefault="007C16E4" w:rsidP="00AA7F86">
      <w:pPr>
        <w:jc w:val="both"/>
        <w:rPr>
          <w:rFonts w:ascii="Times New Roman" w:hAnsi="Times New Roman"/>
          <w:sz w:val="22"/>
          <w:szCs w:val="22"/>
        </w:rPr>
      </w:pPr>
    </w:p>
    <w:p w14:paraId="1F35B1DB" w14:textId="565D331E" w:rsidR="001D617B" w:rsidRPr="005B5536" w:rsidRDefault="007C16E4" w:rsidP="00450583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>Članak 8</w:t>
      </w:r>
      <w:r w:rsidR="00E932DE">
        <w:rPr>
          <w:rFonts w:ascii="Times New Roman" w:hAnsi="Times New Roman"/>
          <w:b/>
          <w:sz w:val="22"/>
          <w:szCs w:val="22"/>
        </w:rPr>
        <w:t>6</w:t>
      </w:r>
      <w:r w:rsidR="001D617B" w:rsidRPr="005B5536">
        <w:rPr>
          <w:rFonts w:ascii="Times New Roman" w:hAnsi="Times New Roman"/>
          <w:b/>
          <w:sz w:val="22"/>
          <w:szCs w:val="22"/>
        </w:rPr>
        <w:t>.</w:t>
      </w:r>
    </w:p>
    <w:p w14:paraId="2ECC9A91" w14:textId="569E62C4" w:rsidR="001D617B" w:rsidRPr="005B5536" w:rsidRDefault="007C16E4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ab/>
      </w:r>
      <w:r w:rsidR="001D617B" w:rsidRPr="005B5536">
        <w:rPr>
          <w:rFonts w:ascii="Times New Roman" w:hAnsi="Times New Roman"/>
          <w:sz w:val="22"/>
          <w:szCs w:val="22"/>
        </w:rPr>
        <w:t>Stručne i administrativne poslove za potrebe mjesnog odbora  obavlja</w:t>
      </w:r>
      <w:r w:rsidR="00F43ADA">
        <w:rPr>
          <w:rFonts w:ascii="Times New Roman" w:hAnsi="Times New Roman"/>
          <w:sz w:val="22"/>
          <w:szCs w:val="22"/>
        </w:rPr>
        <w:t xml:space="preserve"> Jedinstveni upravni odjel</w:t>
      </w:r>
      <w:r w:rsidR="001D617B" w:rsidRPr="005B5536">
        <w:rPr>
          <w:rFonts w:ascii="Times New Roman" w:hAnsi="Times New Roman"/>
          <w:sz w:val="22"/>
          <w:szCs w:val="22"/>
        </w:rPr>
        <w:t xml:space="preserve"> Općine</w:t>
      </w:r>
      <w:r w:rsidR="00DC6E2B">
        <w:rPr>
          <w:rFonts w:ascii="Times New Roman" w:hAnsi="Times New Roman"/>
          <w:sz w:val="22"/>
          <w:szCs w:val="22"/>
        </w:rPr>
        <w:t>.</w:t>
      </w:r>
    </w:p>
    <w:p w14:paraId="7A5271C2" w14:textId="550E30E7" w:rsidR="001D617B" w:rsidRPr="005B5536" w:rsidRDefault="001D617B" w:rsidP="00450583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lastRenderedPageBreak/>
        <w:t xml:space="preserve">Članak </w:t>
      </w:r>
      <w:r w:rsidR="00E0773B">
        <w:rPr>
          <w:rFonts w:ascii="Times New Roman" w:hAnsi="Times New Roman"/>
          <w:b/>
          <w:sz w:val="22"/>
          <w:szCs w:val="22"/>
        </w:rPr>
        <w:t>8</w:t>
      </w:r>
      <w:r w:rsidR="00E932DE">
        <w:rPr>
          <w:rFonts w:ascii="Times New Roman" w:hAnsi="Times New Roman"/>
          <w:b/>
          <w:sz w:val="22"/>
          <w:szCs w:val="22"/>
        </w:rPr>
        <w:t>7</w:t>
      </w:r>
      <w:r w:rsidRPr="005B5536">
        <w:rPr>
          <w:rFonts w:ascii="Times New Roman" w:hAnsi="Times New Roman"/>
          <w:b/>
          <w:sz w:val="22"/>
          <w:szCs w:val="22"/>
        </w:rPr>
        <w:t>.</w:t>
      </w:r>
    </w:p>
    <w:p w14:paraId="47E30B73" w14:textId="1585CF22" w:rsidR="001D617B" w:rsidRPr="005B5536" w:rsidRDefault="007C16E4" w:rsidP="00AA7F86">
      <w:pPr>
        <w:jc w:val="both"/>
        <w:rPr>
          <w:rFonts w:ascii="Times New Roman" w:hAnsi="Times New Roman"/>
          <w:sz w:val="22"/>
          <w:szCs w:val="22"/>
          <w:vertAlign w:val="superscript"/>
        </w:rPr>
      </w:pPr>
      <w:r w:rsidRPr="005B5536">
        <w:rPr>
          <w:rFonts w:ascii="Times New Roman" w:hAnsi="Times New Roman"/>
          <w:sz w:val="22"/>
          <w:szCs w:val="22"/>
        </w:rPr>
        <w:tab/>
      </w:r>
      <w:r w:rsidR="001D617B" w:rsidRPr="005B5536">
        <w:rPr>
          <w:rFonts w:ascii="Times New Roman" w:hAnsi="Times New Roman"/>
          <w:sz w:val="22"/>
          <w:szCs w:val="22"/>
        </w:rPr>
        <w:t xml:space="preserve">Nadzor nad zakonitošću rada tijela mjesnog odbora obavlja </w:t>
      </w:r>
      <w:r w:rsidR="0042230D" w:rsidRPr="005B5536">
        <w:rPr>
          <w:rFonts w:ascii="Times New Roman" w:hAnsi="Times New Roman"/>
          <w:iCs/>
          <w:sz w:val="22"/>
          <w:szCs w:val="22"/>
        </w:rPr>
        <w:t xml:space="preserve">općinski </w:t>
      </w:r>
      <w:r w:rsidR="001D617B" w:rsidRPr="005B5536">
        <w:rPr>
          <w:rFonts w:ascii="Times New Roman" w:hAnsi="Times New Roman"/>
          <w:iCs/>
          <w:sz w:val="22"/>
          <w:szCs w:val="22"/>
        </w:rPr>
        <w:t>načelnik</w:t>
      </w:r>
      <w:r w:rsidR="001D617B" w:rsidRPr="005B5536">
        <w:rPr>
          <w:rFonts w:ascii="Times New Roman" w:hAnsi="Times New Roman"/>
          <w:sz w:val="22"/>
          <w:szCs w:val="22"/>
        </w:rPr>
        <w:t xml:space="preserve">. </w:t>
      </w:r>
    </w:p>
    <w:p w14:paraId="6C3B0AE0" w14:textId="62A4541E" w:rsidR="001D617B" w:rsidRPr="005B5536" w:rsidRDefault="007C16E4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iCs/>
          <w:sz w:val="22"/>
          <w:szCs w:val="22"/>
        </w:rPr>
        <w:tab/>
      </w:r>
      <w:r w:rsidR="0042230D" w:rsidRPr="005B5536">
        <w:rPr>
          <w:rFonts w:ascii="Times New Roman" w:hAnsi="Times New Roman"/>
          <w:iCs/>
          <w:sz w:val="22"/>
          <w:szCs w:val="22"/>
        </w:rPr>
        <w:t xml:space="preserve">Općinski </w:t>
      </w:r>
      <w:r w:rsidR="001D617B" w:rsidRPr="005B5536">
        <w:rPr>
          <w:rFonts w:ascii="Times New Roman" w:hAnsi="Times New Roman"/>
          <w:iCs/>
          <w:sz w:val="22"/>
          <w:szCs w:val="22"/>
        </w:rPr>
        <w:t>načelnik</w:t>
      </w:r>
      <w:r w:rsidR="001D617B" w:rsidRPr="005B5536">
        <w:rPr>
          <w:rFonts w:ascii="Times New Roman" w:hAnsi="Times New Roman"/>
          <w:sz w:val="22"/>
          <w:szCs w:val="22"/>
        </w:rPr>
        <w:t xml:space="preserve">  može u postupku provođenja nadzora nad zakonitošću rada mjesnog odbora predložiti </w:t>
      </w:r>
      <w:r w:rsidR="0042230D" w:rsidRPr="005B5536">
        <w:rPr>
          <w:rFonts w:ascii="Times New Roman" w:hAnsi="Times New Roman"/>
          <w:sz w:val="22"/>
          <w:szCs w:val="22"/>
        </w:rPr>
        <w:t>općinskom</w:t>
      </w:r>
      <w:r w:rsidR="001D617B" w:rsidRPr="005B5536">
        <w:rPr>
          <w:rFonts w:ascii="Times New Roman" w:hAnsi="Times New Roman"/>
          <w:sz w:val="22"/>
          <w:szCs w:val="22"/>
        </w:rPr>
        <w:t xml:space="preserve"> vijeću raspuštanje vijeća mjesnog odbora, ako ono učestalo krši odredbe ovog Statuta, pravila mjesnog odbora ili ne izvršava povjerene mu poslove.</w:t>
      </w:r>
    </w:p>
    <w:p w14:paraId="301D13E2" w14:textId="77777777" w:rsidR="0008180F" w:rsidRPr="005B5536" w:rsidRDefault="001D617B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</w:t>
      </w:r>
      <w:r w:rsidRPr="005B5536">
        <w:rPr>
          <w:rFonts w:ascii="Times New Roman" w:hAnsi="Times New Roman"/>
          <w:sz w:val="22"/>
          <w:szCs w:val="22"/>
        </w:rPr>
        <w:tab/>
      </w:r>
    </w:p>
    <w:p w14:paraId="35B991C4" w14:textId="77777777" w:rsidR="00E0773B" w:rsidRDefault="00E0773B" w:rsidP="00AA7F86">
      <w:pPr>
        <w:jc w:val="both"/>
        <w:rPr>
          <w:rFonts w:ascii="Times New Roman" w:hAnsi="Times New Roman"/>
          <w:b/>
          <w:sz w:val="22"/>
          <w:szCs w:val="22"/>
        </w:rPr>
      </w:pPr>
    </w:p>
    <w:p w14:paraId="66909D24" w14:textId="66E336C8" w:rsidR="0008180F" w:rsidRPr="005B5536" w:rsidRDefault="0008180F" w:rsidP="00AA7F86">
      <w:pPr>
        <w:jc w:val="both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>XI</w:t>
      </w:r>
      <w:r w:rsidR="007C16E4" w:rsidRPr="005B5536">
        <w:rPr>
          <w:rFonts w:ascii="Times New Roman" w:hAnsi="Times New Roman"/>
          <w:b/>
          <w:sz w:val="22"/>
          <w:szCs w:val="22"/>
        </w:rPr>
        <w:t>I</w:t>
      </w:r>
      <w:r w:rsidRPr="005B5536">
        <w:rPr>
          <w:rFonts w:ascii="Times New Roman" w:hAnsi="Times New Roman"/>
          <w:b/>
          <w:sz w:val="22"/>
          <w:szCs w:val="22"/>
        </w:rPr>
        <w:t>. IMOVINA  I  FINANCIRANJE  OPĆINE</w:t>
      </w:r>
    </w:p>
    <w:p w14:paraId="15B52E63" w14:textId="77777777" w:rsidR="00450583" w:rsidRPr="005B5536" w:rsidRDefault="00450583" w:rsidP="00AA7F86">
      <w:pPr>
        <w:jc w:val="both"/>
        <w:rPr>
          <w:rFonts w:ascii="Times New Roman" w:hAnsi="Times New Roman"/>
          <w:b/>
          <w:sz w:val="22"/>
          <w:szCs w:val="22"/>
        </w:rPr>
      </w:pPr>
    </w:p>
    <w:p w14:paraId="54E95853" w14:textId="54D33F48" w:rsidR="0008180F" w:rsidRPr="005B5536" w:rsidRDefault="007C16E4" w:rsidP="00450583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 xml:space="preserve">Članak </w:t>
      </w:r>
      <w:r w:rsidR="00E0773B">
        <w:rPr>
          <w:rFonts w:ascii="Times New Roman" w:hAnsi="Times New Roman"/>
          <w:b/>
          <w:sz w:val="22"/>
          <w:szCs w:val="22"/>
        </w:rPr>
        <w:t>8</w:t>
      </w:r>
      <w:r w:rsidR="00E932DE">
        <w:rPr>
          <w:rFonts w:ascii="Times New Roman" w:hAnsi="Times New Roman"/>
          <w:b/>
          <w:sz w:val="22"/>
          <w:szCs w:val="22"/>
        </w:rPr>
        <w:t>8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344E793A" w14:textId="0DC10D8A" w:rsidR="00E0773B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5C414F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>Sve pokretne i nepokretne stvari, te imovinska prava koja pripadaju Općini, čine imovinu Općine.</w:t>
      </w:r>
    </w:p>
    <w:p w14:paraId="6CDB3A87" w14:textId="77777777" w:rsidR="00E0773B" w:rsidRPr="005B5536" w:rsidRDefault="00E0773B" w:rsidP="00AA7F86">
      <w:pPr>
        <w:jc w:val="both"/>
        <w:rPr>
          <w:rFonts w:ascii="Times New Roman" w:hAnsi="Times New Roman"/>
          <w:sz w:val="22"/>
          <w:szCs w:val="22"/>
        </w:rPr>
      </w:pPr>
    </w:p>
    <w:p w14:paraId="5BE4D798" w14:textId="71BBA671" w:rsidR="0008180F" w:rsidRPr="005B5536" w:rsidRDefault="007C16E4" w:rsidP="00450583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 xml:space="preserve">Članak </w:t>
      </w:r>
      <w:r w:rsidR="00E932DE">
        <w:rPr>
          <w:rFonts w:ascii="Times New Roman" w:hAnsi="Times New Roman"/>
          <w:b/>
          <w:sz w:val="22"/>
          <w:szCs w:val="22"/>
        </w:rPr>
        <w:t>89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752FD05C" w14:textId="0A6C6331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5C414F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 xml:space="preserve">Imovinom Općine upravljaju općinski načelnik i općinsko vijeće u skladu s odredbama zakona i ovog Statuta pažnjom dobrog </w:t>
      </w:r>
      <w:r w:rsidR="00450583" w:rsidRPr="005B5536">
        <w:rPr>
          <w:rFonts w:ascii="Times New Roman" w:hAnsi="Times New Roman"/>
          <w:sz w:val="22"/>
          <w:szCs w:val="22"/>
        </w:rPr>
        <w:t>gospodara</w:t>
      </w:r>
      <w:r w:rsidRPr="005B5536">
        <w:rPr>
          <w:rFonts w:ascii="Times New Roman" w:hAnsi="Times New Roman"/>
          <w:sz w:val="22"/>
          <w:szCs w:val="22"/>
        </w:rPr>
        <w:t>.</w:t>
      </w:r>
    </w:p>
    <w:p w14:paraId="46595A13" w14:textId="66E30CAB" w:rsidR="0042230D" w:rsidRPr="005B5536" w:rsidRDefault="0008180F" w:rsidP="00AA7F86">
      <w:pPr>
        <w:jc w:val="both"/>
        <w:rPr>
          <w:rStyle w:val="Referencafusnote"/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5C414F" w:rsidRPr="005B5536">
        <w:rPr>
          <w:rFonts w:ascii="Times New Roman" w:hAnsi="Times New Roman"/>
          <w:sz w:val="22"/>
          <w:szCs w:val="22"/>
        </w:rPr>
        <w:tab/>
      </w:r>
      <w:r w:rsidR="0042230D" w:rsidRPr="005B5536">
        <w:rPr>
          <w:rFonts w:ascii="Times New Roman" w:hAnsi="Times New Roman"/>
          <w:sz w:val="22"/>
          <w:szCs w:val="22"/>
        </w:rPr>
        <w:t xml:space="preserve">Općinski načelnik u postupku upravljanja imovinom Općine donosi pojedinačne akte glede upravljanja imovinom, na temelju općeg akta općinskog vijeća o uvjetima, načinu i postupku gospodarenja </w:t>
      </w:r>
      <w:r w:rsidR="009A2CBE">
        <w:rPr>
          <w:rFonts w:ascii="Times New Roman" w:hAnsi="Times New Roman"/>
          <w:sz w:val="22"/>
          <w:szCs w:val="22"/>
        </w:rPr>
        <w:t>imovinom</w:t>
      </w:r>
      <w:r w:rsidR="0042230D" w:rsidRPr="005B5536">
        <w:rPr>
          <w:rFonts w:ascii="Times New Roman" w:hAnsi="Times New Roman"/>
          <w:sz w:val="22"/>
          <w:szCs w:val="22"/>
        </w:rPr>
        <w:t xml:space="preserve"> u vlasništvu Općine. </w:t>
      </w:r>
    </w:p>
    <w:p w14:paraId="6CE16018" w14:textId="77777777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</w:p>
    <w:p w14:paraId="1D3066B7" w14:textId="300B23A0" w:rsidR="0008180F" w:rsidRPr="005B5536" w:rsidRDefault="007C16E4" w:rsidP="00450583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 xml:space="preserve">Članak </w:t>
      </w:r>
      <w:r w:rsidR="00E932DE">
        <w:rPr>
          <w:rFonts w:ascii="Times New Roman" w:hAnsi="Times New Roman"/>
          <w:b/>
          <w:sz w:val="22"/>
          <w:szCs w:val="22"/>
        </w:rPr>
        <w:t>90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64E146D5" w14:textId="3F217788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5C414F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>Općina ima  prihode kojima u okviru svog samoupravnog djelokruga slobodno raspolaže.</w:t>
      </w:r>
    </w:p>
    <w:p w14:paraId="316736BE" w14:textId="1527D2AB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5C414F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>Prihodi Općine su:</w:t>
      </w:r>
    </w:p>
    <w:p w14:paraId="5FABD6F0" w14:textId="77777777" w:rsidR="0008180F" w:rsidRPr="005B5536" w:rsidRDefault="0008180F" w:rsidP="00AF7397">
      <w:pPr>
        <w:pStyle w:val="Odlomakpopisa"/>
        <w:numPr>
          <w:ilvl w:val="0"/>
          <w:numId w:val="30"/>
        </w:numPr>
        <w:jc w:val="both"/>
        <w:rPr>
          <w:sz w:val="22"/>
          <w:szCs w:val="22"/>
        </w:rPr>
      </w:pPr>
      <w:r w:rsidRPr="005B5536">
        <w:rPr>
          <w:sz w:val="22"/>
          <w:szCs w:val="22"/>
        </w:rPr>
        <w:t>općinski porezi, prirez, naknade, doprinosi i pristojbe, u skladu sa zakonom i p</w:t>
      </w:r>
      <w:r w:rsidR="005C414F" w:rsidRPr="005B5536">
        <w:rPr>
          <w:sz w:val="22"/>
          <w:szCs w:val="22"/>
        </w:rPr>
        <w:t>osebnim odluka općinskog vijeća;</w:t>
      </w:r>
    </w:p>
    <w:p w14:paraId="5E618CB4" w14:textId="77777777" w:rsidR="0008180F" w:rsidRPr="005B5536" w:rsidRDefault="0008180F" w:rsidP="00AF7397">
      <w:pPr>
        <w:pStyle w:val="Odlomakpopisa"/>
        <w:numPr>
          <w:ilvl w:val="0"/>
          <w:numId w:val="30"/>
        </w:numPr>
        <w:jc w:val="both"/>
        <w:rPr>
          <w:sz w:val="22"/>
          <w:szCs w:val="22"/>
        </w:rPr>
      </w:pPr>
      <w:r w:rsidRPr="005B5536">
        <w:rPr>
          <w:sz w:val="22"/>
          <w:szCs w:val="22"/>
        </w:rPr>
        <w:t>prihodi od imovine i imovi</w:t>
      </w:r>
      <w:r w:rsidR="005C414F" w:rsidRPr="005B5536">
        <w:rPr>
          <w:sz w:val="22"/>
          <w:szCs w:val="22"/>
        </w:rPr>
        <w:t>nskih prava u vlasništvu Općine;</w:t>
      </w:r>
    </w:p>
    <w:p w14:paraId="5F5FB539" w14:textId="77777777" w:rsidR="0008180F" w:rsidRPr="005B5536" w:rsidRDefault="0008180F" w:rsidP="00AF7397">
      <w:pPr>
        <w:pStyle w:val="Odlomakpopisa"/>
        <w:numPr>
          <w:ilvl w:val="0"/>
          <w:numId w:val="30"/>
        </w:numPr>
        <w:jc w:val="both"/>
        <w:rPr>
          <w:sz w:val="22"/>
          <w:szCs w:val="22"/>
        </w:rPr>
      </w:pPr>
      <w:r w:rsidRPr="005B5536">
        <w:rPr>
          <w:sz w:val="22"/>
          <w:szCs w:val="22"/>
        </w:rPr>
        <w:t>prihod od  trgovačkih društava i drugih pravnih osoba u vlasništvu Općine odnosno u kojim</w:t>
      </w:r>
      <w:r w:rsidR="005C414F" w:rsidRPr="005B5536">
        <w:rPr>
          <w:sz w:val="22"/>
          <w:szCs w:val="22"/>
        </w:rPr>
        <w:t>a Općina ima udjele ili dionice;</w:t>
      </w:r>
    </w:p>
    <w:p w14:paraId="75B831C2" w14:textId="1FC87EB1" w:rsidR="0008180F" w:rsidRPr="005B5536" w:rsidRDefault="005C414F" w:rsidP="00AF7397">
      <w:pPr>
        <w:pStyle w:val="Odlomakpopisa"/>
        <w:numPr>
          <w:ilvl w:val="0"/>
          <w:numId w:val="30"/>
        </w:numPr>
        <w:jc w:val="both"/>
        <w:rPr>
          <w:sz w:val="22"/>
          <w:szCs w:val="22"/>
        </w:rPr>
      </w:pPr>
      <w:r w:rsidRPr="005B5536">
        <w:rPr>
          <w:sz w:val="22"/>
          <w:szCs w:val="22"/>
        </w:rPr>
        <w:t xml:space="preserve">prihodi od </w:t>
      </w:r>
      <w:r w:rsidR="00543020">
        <w:rPr>
          <w:sz w:val="22"/>
          <w:szCs w:val="22"/>
        </w:rPr>
        <w:t xml:space="preserve">naknada za </w:t>
      </w:r>
      <w:r w:rsidRPr="005B5536">
        <w:rPr>
          <w:sz w:val="22"/>
          <w:szCs w:val="22"/>
        </w:rPr>
        <w:t>koncesij</w:t>
      </w:r>
      <w:r w:rsidR="00543020">
        <w:rPr>
          <w:sz w:val="22"/>
          <w:szCs w:val="22"/>
        </w:rPr>
        <w:t>e</w:t>
      </w:r>
      <w:r w:rsidRPr="005B5536">
        <w:rPr>
          <w:sz w:val="22"/>
          <w:szCs w:val="22"/>
        </w:rPr>
        <w:t>;</w:t>
      </w:r>
    </w:p>
    <w:p w14:paraId="3659C874" w14:textId="77777777" w:rsidR="0008180F" w:rsidRPr="005B5536" w:rsidRDefault="0008180F" w:rsidP="00AF7397">
      <w:pPr>
        <w:pStyle w:val="Odlomakpopisa"/>
        <w:numPr>
          <w:ilvl w:val="0"/>
          <w:numId w:val="30"/>
        </w:numPr>
        <w:jc w:val="both"/>
        <w:rPr>
          <w:sz w:val="22"/>
          <w:szCs w:val="22"/>
        </w:rPr>
      </w:pPr>
      <w:r w:rsidRPr="005B5536">
        <w:rPr>
          <w:sz w:val="22"/>
          <w:szCs w:val="22"/>
        </w:rPr>
        <w:t>novčane kazne i oduzeta imovinska korist za prekršaje koje pro</w:t>
      </w:r>
      <w:r w:rsidR="005C414F" w:rsidRPr="005B5536">
        <w:rPr>
          <w:sz w:val="22"/>
          <w:szCs w:val="22"/>
        </w:rPr>
        <w:t>piše Općina u skladu sa zakonom;</w:t>
      </w:r>
    </w:p>
    <w:p w14:paraId="2D6BD00D" w14:textId="77777777" w:rsidR="005C414F" w:rsidRPr="005B5536" w:rsidRDefault="005C414F" w:rsidP="00AF7397">
      <w:pPr>
        <w:pStyle w:val="Odlomakpopisa"/>
        <w:numPr>
          <w:ilvl w:val="0"/>
          <w:numId w:val="30"/>
        </w:numPr>
        <w:jc w:val="both"/>
        <w:rPr>
          <w:sz w:val="22"/>
          <w:szCs w:val="22"/>
        </w:rPr>
      </w:pPr>
      <w:r w:rsidRPr="005B5536">
        <w:rPr>
          <w:sz w:val="22"/>
          <w:szCs w:val="22"/>
        </w:rPr>
        <w:t>udio u zajedničkim porezima;</w:t>
      </w:r>
    </w:p>
    <w:p w14:paraId="1C194842" w14:textId="6F4E5151" w:rsidR="0008180F" w:rsidRPr="005B5536" w:rsidRDefault="0008180F" w:rsidP="00AF7397">
      <w:pPr>
        <w:pStyle w:val="Odlomakpopisa"/>
        <w:numPr>
          <w:ilvl w:val="0"/>
          <w:numId w:val="30"/>
        </w:numPr>
        <w:jc w:val="both"/>
        <w:rPr>
          <w:sz w:val="22"/>
          <w:szCs w:val="22"/>
        </w:rPr>
      </w:pPr>
      <w:r w:rsidRPr="005B5536">
        <w:rPr>
          <w:sz w:val="22"/>
          <w:szCs w:val="22"/>
        </w:rPr>
        <w:t xml:space="preserve">sredstva pomoći i dotacije Republike Hrvatske </w:t>
      </w:r>
      <w:r w:rsidR="005C414F" w:rsidRPr="005B5536">
        <w:rPr>
          <w:sz w:val="22"/>
          <w:szCs w:val="22"/>
        </w:rPr>
        <w:t xml:space="preserve">predviđena u </w:t>
      </w:r>
      <w:r w:rsidR="00A04BBA">
        <w:rPr>
          <w:sz w:val="22"/>
          <w:szCs w:val="22"/>
        </w:rPr>
        <w:t>d</w:t>
      </w:r>
      <w:r w:rsidR="005C414F" w:rsidRPr="005B5536">
        <w:rPr>
          <w:sz w:val="22"/>
          <w:szCs w:val="22"/>
        </w:rPr>
        <w:t>ržavnom proračunu i</w:t>
      </w:r>
      <w:r w:rsidRPr="005B5536">
        <w:rPr>
          <w:sz w:val="22"/>
          <w:szCs w:val="22"/>
        </w:rPr>
        <w:t xml:space="preserve"> </w:t>
      </w:r>
    </w:p>
    <w:p w14:paraId="10F5D509" w14:textId="77777777" w:rsidR="0008180F" w:rsidRPr="005B5536" w:rsidRDefault="0008180F" w:rsidP="00AF7397">
      <w:pPr>
        <w:pStyle w:val="Odlomakpopisa"/>
        <w:numPr>
          <w:ilvl w:val="0"/>
          <w:numId w:val="30"/>
        </w:numPr>
        <w:jc w:val="both"/>
        <w:rPr>
          <w:sz w:val="22"/>
          <w:szCs w:val="22"/>
        </w:rPr>
      </w:pPr>
      <w:r w:rsidRPr="005B5536">
        <w:rPr>
          <w:sz w:val="22"/>
          <w:szCs w:val="22"/>
        </w:rPr>
        <w:t>drugi prihodi određeni zakonom.</w:t>
      </w:r>
    </w:p>
    <w:p w14:paraId="41FA7191" w14:textId="77777777" w:rsidR="00EB1928" w:rsidRPr="005B5536" w:rsidRDefault="00EB1928" w:rsidP="00AA7F86">
      <w:pPr>
        <w:jc w:val="both"/>
        <w:rPr>
          <w:rFonts w:ascii="Times New Roman" w:hAnsi="Times New Roman"/>
          <w:sz w:val="22"/>
          <w:szCs w:val="22"/>
        </w:rPr>
      </w:pPr>
    </w:p>
    <w:p w14:paraId="3FE3A377" w14:textId="7E3A8EBC" w:rsidR="0008180F" w:rsidRPr="005B5536" w:rsidRDefault="007C16E4" w:rsidP="00450583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 xml:space="preserve">Članak </w:t>
      </w:r>
      <w:r w:rsidR="00AF5CC2">
        <w:rPr>
          <w:rFonts w:ascii="Times New Roman" w:hAnsi="Times New Roman"/>
          <w:b/>
          <w:sz w:val="22"/>
          <w:szCs w:val="22"/>
        </w:rPr>
        <w:t>9</w:t>
      </w:r>
      <w:r w:rsidR="00E932DE">
        <w:rPr>
          <w:rFonts w:ascii="Times New Roman" w:hAnsi="Times New Roman"/>
          <w:b/>
          <w:sz w:val="22"/>
          <w:szCs w:val="22"/>
        </w:rPr>
        <w:t>1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1E02C06E" w14:textId="0CFFDD4D" w:rsidR="0057230A" w:rsidRPr="0057230A" w:rsidRDefault="0008180F" w:rsidP="0057230A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5C414F" w:rsidRPr="005B5536">
        <w:rPr>
          <w:rFonts w:ascii="Times New Roman" w:hAnsi="Times New Roman"/>
          <w:sz w:val="22"/>
          <w:szCs w:val="22"/>
        </w:rPr>
        <w:tab/>
      </w:r>
      <w:r w:rsidR="0057230A" w:rsidRPr="0057230A">
        <w:rPr>
          <w:rFonts w:ascii="Times New Roman" w:hAnsi="Times New Roman"/>
          <w:sz w:val="22"/>
          <w:szCs w:val="22"/>
        </w:rPr>
        <w:t>Procjena godišnjih prihoda te utvrđeni iznosi rashoda Općine iskazuju se u proračunu Općine.</w:t>
      </w:r>
    </w:p>
    <w:p w14:paraId="2412D0E9" w14:textId="4ED98F5D" w:rsidR="0057230A" w:rsidRPr="0057230A" w:rsidRDefault="0057230A" w:rsidP="0057230A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57230A">
        <w:rPr>
          <w:rFonts w:ascii="Times New Roman" w:hAnsi="Times New Roman"/>
          <w:sz w:val="22"/>
          <w:szCs w:val="22"/>
        </w:rPr>
        <w:tab/>
        <w:t>Svi prihodi proračuna moraju u proračunu biti iskazani prema izvorima iz kojih potječu.</w:t>
      </w:r>
    </w:p>
    <w:p w14:paraId="00E53BC3" w14:textId="21BDE4D1" w:rsidR="0057230A" w:rsidRPr="0057230A" w:rsidRDefault="0057230A" w:rsidP="0057230A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57230A">
        <w:rPr>
          <w:rFonts w:ascii="Times New Roman" w:hAnsi="Times New Roman"/>
          <w:sz w:val="22"/>
          <w:szCs w:val="22"/>
        </w:rPr>
        <w:tab/>
        <w:t>Svi rashodi proračuna moraju biti utvrđeni proračunom i uravnoteženi s prihodima.</w:t>
      </w:r>
    </w:p>
    <w:p w14:paraId="75325565" w14:textId="77777777" w:rsidR="0057230A" w:rsidRDefault="0057230A" w:rsidP="0057230A">
      <w:pPr>
        <w:tabs>
          <w:tab w:val="left" w:pos="709"/>
          <w:tab w:val="left" w:pos="7088"/>
        </w:tabs>
      </w:pPr>
    </w:p>
    <w:p w14:paraId="3D74B3EB" w14:textId="54CF54C7" w:rsidR="0008180F" w:rsidRDefault="0008180F" w:rsidP="00AA7F86">
      <w:pPr>
        <w:jc w:val="both"/>
        <w:rPr>
          <w:rFonts w:ascii="Times New Roman" w:hAnsi="Times New Roman"/>
          <w:sz w:val="22"/>
          <w:szCs w:val="22"/>
        </w:rPr>
      </w:pPr>
    </w:p>
    <w:p w14:paraId="63371FE4" w14:textId="6B298112" w:rsidR="0057230A" w:rsidRPr="0057230A" w:rsidRDefault="0057230A" w:rsidP="0057230A">
      <w:pPr>
        <w:jc w:val="center"/>
        <w:rPr>
          <w:rFonts w:ascii="Times New Roman" w:hAnsi="Times New Roman"/>
          <w:sz w:val="22"/>
          <w:szCs w:val="22"/>
        </w:rPr>
      </w:pPr>
      <w:r w:rsidRPr="0057230A">
        <w:rPr>
          <w:rFonts w:ascii="Times New Roman" w:hAnsi="Times New Roman"/>
          <w:b/>
          <w:bCs/>
          <w:sz w:val="22"/>
          <w:szCs w:val="22"/>
        </w:rPr>
        <w:t xml:space="preserve">Članak </w:t>
      </w:r>
      <w:r w:rsidR="006E3412">
        <w:rPr>
          <w:rFonts w:ascii="Times New Roman" w:hAnsi="Times New Roman"/>
          <w:b/>
          <w:bCs/>
          <w:sz w:val="22"/>
          <w:szCs w:val="22"/>
        </w:rPr>
        <w:t>9</w:t>
      </w:r>
      <w:r w:rsidR="00E932DE">
        <w:rPr>
          <w:rFonts w:ascii="Times New Roman" w:hAnsi="Times New Roman"/>
          <w:b/>
          <w:bCs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.</w:t>
      </w:r>
    </w:p>
    <w:p w14:paraId="078B25E7" w14:textId="49E399C5" w:rsidR="0057230A" w:rsidRPr="0057230A" w:rsidRDefault="0057230A" w:rsidP="0057230A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>
        <w:tab/>
      </w:r>
      <w:r w:rsidRPr="0057230A">
        <w:rPr>
          <w:rFonts w:ascii="Times New Roman" w:hAnsi="Times New Roman"/>
          <w:sz w:val="22"/>
          <w:szCs w:val="22"/>
        </w:rPr>
        <w:t>Proračun Općine i odluka o izvršenju proračuna donose se za proračunsku godinu i vrijede za godinu za koju su doneseni.</w:t>
      </w:r>
    </w:p>
    <w:p w14:paraId="0039C7CB" w14:textId="51BFE5E6" w:rsidR="0057230A" w:rsidRPr="0057230A" w:rsidRDefault="0057230A" w:rsidP="0057230A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57230A">
        <w:rPr>
          <w:rFonts w:ascii="Times New Roman" w:hAnsi="Times New Roman"/>
          <w:sz w:val="22"/>
          <w:szCs w:val="22"/>
        </w:rPr>
        <w:tab/>
        <w:t>Proračunska godina je razdoblje od dvanaest mjeseci koje počinje 1. siječnja a završava 31. prosinca.</w:t>
      </w:r>
    </w:p>
    <w:p w14:paraId="29424BAE" w14:textId="65E3F518" w:rsidR="0057230A" w:rsidRDefault="0057230A" w:rsidP="00AA7F86">
      <w:pPr>
        <w:jc w:val="both"/>
        <w:rPr>
          <w:rFonts w:ascii="Times New Roman" w:hAnsi="Times New Roman"/>
          <w:sz w:val="22"/>
          <w:szCs w:val="22"/>
        </w:rPr>
      </w:pPr>
    </w:p>
    <w:p w14:paraId="753E7D98" w14:textId="77777777" w:rsidR="0057230A" w:rsidRPr="005B5536" w:rsidRDefault="0057230A" w:rsidP="00AA7F86">
      <w:pPr>
        <w:jc w:val="both"/>
        <w:rPr>
          <w:rFonts w:ascii="Times New Roman" w:hAnsi="Times New Roman"/>
          <w:sz w:val="22"/>
          <w:szCs w:val="22"/>
        </w:rPr>
      </w:pPr>
    </w:p>
    <w:p w14:paraId="14207E0F" w14:textId="6884EE62" w:rsidR="0008180F" w:rsidRPr="0057230A" w:rsidRDefault="006C6DFE" w:rsidP="0057230A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>Članak 9</w:t>
      </w:r>
      <w:r w:rsidR="00E932DE">
        <w:rPr>
          <w:rFonts w:ascii="Times New Roman" w:hAnsi="Times New Roman"/>
          <w:b/>
          <w:sz w:val="22"/>
          <w:szCs w:val="22"/>
        </w:rPr>
        <w:t>3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3E4A15B6" w14:textId="543610DD" w:rsidR="009254C3" w:rsidRPr="00E36032" w:rsidRDefault="009254C3" w:rsidP="00E36032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E36032">
        <w:rPr>
          <w:rFonts w:ascii="Times New Roman" w:hAnsi="Times New Roman"/>
          <w:sz w:val="22"/>
          <w:szCs w:val="22"/>
        </w:rPr>
        <w:t xml:space="preserve">Općinsko  vijeće donosi proračun za sljedeću proračunsku godinu na način i u rokovima propisanim zakonom. </w:t>
      </w:r>
    </w:p>
    <w:p w14:paraId="5825B6E9" w14:textId="153FCC14" w:rsidR="00865629" w:rsidRPr="00DC6E2B" w:rsidRDefault="009254C3" w:rsidP="00DC6E2B">
      <w:pPr>
        <w:tabs>
          <w:tab w:val="left" w:pos="709"/>
          <w:tab w:val="left" w:pos="7088"/>
        </w:tabs>
        <w:jc w:val="both"/>
        <w:rPr>
          <w:rFonts w:ascii="Times New Roman" w:hAnsi="Times New Roman"/>
          <w:bCs/>
          <w:i/>
          <w:sz w:val="22"/>
          <w:szCs w:val="22"/>
        </w:rPr>
      </w:pPr>
      <w:r w:rsidRPr="00E36032">
        <w:rPr>
          <w:rFonts w:ascii="Times New Roman" w:hAnsi="Times New Roman"/>
          <w:sz w:val="22"/>
          <w:szCs w:val="22"/>
        </w:rPr>
        <w:tab/>
      </w:r>
      <w:r w:rsidR="00E36032" w:rsidRPr="00E36032">
        <w:rPr>
          <w:rFonts w:ascii="Times New Roman" w:hAnsi="Times New Roman"/>
          <w:sz w:val="22"/>
          <w:szCs w:val="22"/>
        </w:rPr>
        <w:t>Ukoliko se  proračun za sljedeću proračunsku godinu ne može donijeti u propisanom roku, Općinsko vijeće donosi odluku o privremenom financiranju na način i postupku propisanim zakonom i to najduže za razdoblje od prva tri mjeseca proračunske godine</w:t>
      </w:r>
      <w:r w:rsidR="00F820FE">
        <w:rPr>
          <w:rFonts w:ascii="Times New Roman" w:hAnsi="Times New Roman"/>
          <w:sz w:val="22"/>
          <w:szCs w:val="22"/>
        </w:rPr>
        <w:t>.</w:t>
      </w:r>
    </w:p>
    <w:p w14:paraId="39E6FF68" w14:textId="11AFE1EE" w:rsidR="00865629" w:rsidRPr="005B5536" w:rsidRDefault="00865629" w:rsidP="000E52EC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lastRenderedPageBreak/>
        <w:t xml:space="preserve">Članak </w:t>
      </w:r>
      <w:r w:rsidR="006C6DFE" w:rsidRPr="005B5536">
        <w:rPr>
          <w:rFonts w:ascii="Times New Roman" w:hAnsi="Times New Roman"/>
          <w:b/>
          <w:sz w:val="22"/>
          <w:szCs w:val="22"/>
        </w:rPr>
        <w:t>9</w:t>
      </w:r>
      <w:r w:rsidR="00E932DE">
        <w:rPr>
          <w:rFonts w:ascii="Times New Roman" w:hAnsi="Times New Roman"/>
          <w:b/>
          <w:sz w:val="22"/>
          <w:szCs w:val="22"/>
        </w:rPr>
        <w:t>4</w:t>
      </w:r>
      <w:r w:rsidRPr="005B5536">
        <w:rPr>
          <w:rFonts w:ascii="Times New Roman" w:hAnsi="Times New Roman"/>
          <w:b/>
          <w:sz w:val="22"/>
          <w:szCs w:val="22"/>
        </w:rPr>
        <w:t>.</w:t>
      </w:r>
    </w:p>
    <w:p w14:paraId="22F4764F" w14:textId="5832939F" w:rsidR="003A4E49" w:rsidRPr="003A4E49" w:rsidRDefault="006C6DFE" w:rsidP="003A4E49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ab/>
      </w:r>
      <w:r w:rsidR="003A4E49" w:rsidRPr="003A4E49">
        <w:rPr>
          <w:rFonts w:ascii="Times New Roman" w:hAnsi="Times New Roman"/>
          <w:sz w:val="22"/>
          <w:szCs w:val="22"/>
        </w:rPr>
        <w:t>Ako se tijekom proračunske godine smanje prihodi ili povećaju rashodi utvrđeni proračunom, proračun se mora uravnotežiti smanjenjem predviđenih izdataka ili pronalaženjem novih prihoda.</w:t>
      </w:r>
    </w:p>
    <w:p w14:paraId="176B6F72" w14:textId="16A1CC98" w:rsidR="003A4E49" w:rsidRPr="003A4E49" w:rsidRDefault="003A4E49" w:rsidP="003A4E49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3A4E49">
        <w:rPr>
          <w:rFonts w:ascii="Times New Roman" w:hAnsi="Times New Roman"/>
          <w:sz w:val="22"/>
          <w:szCs w:val="22"/>
        </w:rPr>
        <w:tab/>
        <w:t>Uravnoteženje proračuna provodi se izmjenama i dopunama proračuna po postupku propisanom za donošenje proračuna.</w:t>
      </w:r>
    </w:p>
    <w:p w14:paraId="0F9F2B7A" w14:textId="77777777" w:rsidR="003A4E49" w:rsidRDefault="003A4E49" w:rsidP="003A4E49">
      <w:pPr>
        <w:tabs>
          <w:tab w:val="left" w:pos="709"/>
          <w:tab w:val="left" w:pos="7088"/>
        </w:tabs>
      </w:pPr>
    </w:p>
    <w:p w14:paraId="76FAB64F" w14:textId="751C5FD3" w:rsidR="00865629" w:rsidRPr="005B5536" w:rsidRDefault="00865629" w:rsidP="003A4E49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 xml:space="preserve">Članak </w:t>
      </w:r>
      <w:r w:rsidR="006C6DFE" w:rsidRPr="005B5536">
        <w:rPr>
          <w:rFonts w:ascii="Times New Roman" w:hAnsi="Times New Roman"/>
          <w:b/>
          <w:sz w:val="22"/>
          <w:szCs w:val="22"/>
        </w:rPr>
        <w:t>9</w:t>
      </w:r>
      <w:r w:rsidR="00E932DE">
        <w:rPr>
          <w:rFonts w:ascii="Times New Roman" w:hAnsi="Times New Roman"/>
          <w:b/>
          <w:sz w:val="22"/>
          <w:szCs w:val="22"/>
        </w:rPr>
        <w:t>5</w:t>
      </w:r>
      <w:r w:rsidRPr="005B5536">
        <w:rPr>
          <w:rFonts w:ascii="Times New Roman" w:hAnsi="Times New Roman"/>
          <w:b/>
          <w:sz w:val="22"/>
          <w:szCs w:val="22"/>
        </w:rPr>
        <w:t>.</w:t>
      </w:r>
    </w:p>
    <w:p w14:paraId="0B30DD74" w14:textId="284F807B" w:rsidR="00865629" w:rsidRPr="005B5536" w:rsidRDefault="006C6DFE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ab/>
      </w:r>
      <w:r w:rsidR="003A4E49">
        <w:rPr>
          <w:rFonts w:ascii="Times New Roman" w:hAnsi="Times New Roman"/>
          <w:sz w:val="22"/>
          <w:szCs w:val="22"/>
        </w:rPr>
        <w:t>M</w:t>
      </w:r>
      <w:r w:rsidR="00865629" w:rsidRPr="005B5536">
        <w:rPr>
          <w:rFonts w:ascii="Times New Roman" w:hAnsi="Times New Roman"/>
          <w:sz w:val="22"/>
          <w:szCs w:val="22"/>
        </w:rPr>
        <w:t xml:space="preserve">aterijalno i financijsko poslovanje </w:t>
      </w:r>
      <w:r w:rsidR="00F75400" w:rsidRPr="005B5536">
        <w:rPr>
          <w:rFonts w:ascii="Times New Roman" w:hAnsi="Times New Roman"/>
          <w:sz w:val="22"/>
          <w:szCs w:val="22"/>
        </w:rPr>
        <w:t>Općine</w:t>
      </w:r>
      <w:r w:rsidR="00865629" w:rsidRPr="005B5536">
        <w:rPr>
          <w:rFonts w:ascii="Times New Roman" w:hAnsi="Times New Roman"/>
          <w:sz w:val="22"/>
          <w:szCs w:val="22"/>
        </w:rPr>
        <w:t xml:space="preserve"> nadzire </w:t>
      </w:r>
      <w:r w:rsidR="00F75400" w:rsidRPr="005B5536">
        <w:rPr>
          <w:rFonts w:ascii="Times New Roman" w:hAnsi="Times New Roman"/>
          <w:sz w:val="22"/>
          <w:szCs w:val="22"/>
        </w:rPr>
        <w:t>općinsko</w:t>
      </w:r>
      <w:r w:rsidR="00865629" w:rsidRPr="005B5536">
        <w:rPr>
          <w:rFonts w:ascii="Times New Roman" w:hAnsi="Times New Roman"/>
          <w:sz w:val="22"/>
          <w:szCs w:val="22"/>
        </w:rPr>
        <w:t xml:space="preserve"> vijeće.</w:t>
      </w:r>
    </w:p>
    <w:p w14:paraId="6CAC5C37" w14:textId="0301AA89" w:rsidR="00865629" w:rsidRPr="005B5536" w:rsidRDefault="006C6DFE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ab/>
      </w:r>
      <w:r w:rsidR="00865629" w:rsidRPr="005B5536">
        <w:rPr>
          <w:rFonts w:ascii="Times New Roman" w:hAnsi="Times New Roman"/>
          <w:sz w:val="22"/>
          <w:szCs w:val="22"/>
        </w:rPr>
        <w:t xml:space="preserve">Zakonitost, svrhovitost i pravodobnost korištenja proračunskih sredstava </w:t>
      </w:r>
      <w:r w:rsidR="00F75400" w:rsidRPr="005B5536">
        <w:rPr>
          <w:rFonts w:ascii="Times New Roman" w:hAnsi="Times New Roman"/>
          <w:sz w:val="22"/>
          <w:szCs w:val="22"/>
        </w:rPr>
        <w:t>Općine</w:t>
      </w:r>
      <w:r w:rsidR="00865629" w:rsidRPr="005B5536">
        <w:rPr>
          <w:rFonts w:ascii="Times New Roman" w:hAnsi="Times New Roman"/>
          <w:sz w:val="22"/>
          <w:szCs w:val="22"/>
        </w:rPr>
        <w:t xml:space="preserve"> nadzire </w:t>
      </w:r>
      <w:r w:rsidR="000E52EC" w:rsidRPr="005B5536">
        <w:rPr>
          <w:rFonts w:ascii="Times New Roman" w:hAnsi="Times New Roman"/>
          <w:sz w:val="22"/>
          <w:szCs w:val="22"/>
        </w:rPr>
        <w:t>Ministarstvo financija, odnosno drugo zakonom određeno tijelo.</w:t>
      </w:r>
    </w:p>
    <w:p w14:paraId="2B5AA936" w14:textId="77777777" w:rsidR="00865629" w:rsidRPr="005B5536" w:rsidRDefault="00865629" w:rsidP="00AA7F86">
      <w:pPr>
        <w:jc w:val="both"/>
        <w:rPr>
          <w:rFonts w:ascii="Times New Roman" w:hAnsi="Times New Roman"/>
          <w:sz w:val="22"/>
          <w:szCs w:val="22"/>
        </w:rPr>
      </w:pPr>
    </w:p>
    <w:p w14:paraId="2E5107AA" w14:textId="77777777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</w:p>
    <w:p w14:paraId="759FD8AD" w14:textId="213004C8" w:rsidR="0008180F" w:rsidRPr="005B5536" w:rsidRDefault="006C6DFE" w:rsidP="00AA7F86">
      <w:pPr>
        <w:jc w:val="both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ab/>
      </w:r>
      <w:r w:rsidR="0008180F" w:rsidRPr="005B5536">
        <w:rPr>
          <w:rFonts w:ascii="Times New Roman" w:hAnsi="Times New Roman"/>
          <w:b/>
          <w:sz w:val="22"/>
          <w:szCs w:val="22"/>
        </w:rPr>
        <w:t>XI</w:t>
      </w:r>
      <w:r w:rsidRPr="005B5536">
        <w:rPr>
          <w:rFonts w:ascii="Times New Roman" w:hAnsi="Times New Roman"/>
          <w:b/>
          <w:sz w:val="22"/>
          <w:szCs w:val="22"/>
        </w:rPr>
        <w:t>I</w:t>
      </w:r>
      <w:r w:rsidR="0008180F" w:rsidRPr="005B5536">
        <w:rPr>
          <w:rFonts w:ascii="Times New Roman" w:hAnsi="Times New Roman"/>
          <w:b/>
          <w:sz w:val="22"/>
          <w:szCs w:val="22"/>
        </w:rPr>
        <w:t>I. AKTI OPĆINE</w:t>
      </w:r>
    </w:p>
    <w:p w14:paraId="4A34309E" w14:textId="77777777" w:rsidR="00903281" w:rsidRPr="005B5536" w:rsidRDefault="00903281" w:rsidP="00AA7F86">
      <w:pPr>
        <w:jc w:val="both"/>
        <w:rPr>
          <w:rFonts w:ascii="Times New Roman" w:hAnsi="Times New Roman"/>
          <w:b/>
          <w:sz w:val="22"/>
          <w:szCs w:val="22"/>
        </w:rPr>
      </w:pPr>
    </w:p>
    <w:p w14:paraId="10484F79" w14:textId="5C0F0237" w:rsidR="0008180F" w:rsidRPr="005B5536" w:rsidRDefault="0008180F" w:rsidP="00903281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>Č</w:t>
      </w:r>
      <w:r w:rsidR="006C6DFE" w:rsidRPr="005B5536">
        <w:rPr>
          <w:rFonts w:ascii="Times New Roman" w:hAnsi="Times New Roman"/>
          <w:b/>
          <w:sz w:val="22"/>
          <w:szCs w:val="22"/>
        </w:rPr>
        <w:t xml:space="preserve">lanak </w:t>
      </w:r>
      <w:r w:rsidR="00E0773B">
        <w:rPr>
          <w:rFonts w:ascii="Times New Roman" w:hAnsi="Times New Roman"/>
          <w:b/>
          <w:sz w:val="22"/>
          <w:szCs w:val="22"/>
        </w:rPr>
        <w:t>9</w:t>
      </w:r>
      <w:r w:rsidR="00E932DE">
        <w:rPr>
          <w:rFonts w:ascii="Times New Roman" w:hAnsi="Times New Roman"/>
          <w:b/>
          <w:sz w:val="22"/>
          <w:szCs w:val="22"/>
        </w:rPr>
        <w:t>6</w:t>
      </w:r>
      <w:r w:rsidRPr="005B5536">
        <w:rPr>
          <w:rFonts w:ascii="Times New Roman" w:hAnsi="Times New Roman"/>
          <w:b/>
          <w:sz w:val="22"/>
          <w:szCs w:val="22"/>
        </w:rPr>
        <w:t>.</w:t>
      </w:r>
    </w:p>
    <w:p w14:paraId="411D9AB7" w14:textId="4764FE3D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 </w:t>
      </w:r>
      <w:r w:rsidR="00131A79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>Općinsko vijeće na temelju prava i ovlaštenja utvrđenih zakonom i ovim Statutom donosi Statut, Poslovnik, proračun, odluku o izvršenju  proračuna, odluke i druge opće akte.</w:t>
      </w:r>
      <w:r w:rsidRPr="005B5536">
        <w:rPr>
          <w:rStyle w:val="Referencafusnote"/>
          <w:rFonts w:ascii="Times New Roman" w:hAnsi="Times New Roman"/>
          <w:sz w:val="22"/>
          <w:szCs w:val="22"/>
        </w:rPr>
        <w:t xml:space="preserve"> </w:t>
      </w:r>
    </w:p>
    <w:p w14:paraId="08426148" w14:textId="77777777" w:rsidR="00483C79" w:rsidRPr="00483C79" w:rsidRDefault="0008180F" w:rsidP="00483C79">
      <w:pPr>
        <w:keepNext/>
        <w:tabs>
          <w:tab w:val="left" w:pos="709"/>
          <w:tab w:val="left" w:pos="7088"/>
        </w:tabs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131A79" w:rsidRPr="005B5536">
        <w:rPr>
          <w:rFonts w:ascii="Times New Roman" w:hAnsi="Times New Roman"/>
          <w:sz w:val="22"/>
          <w:szCs w:val="22"/>
        </w:rPr>
        <w:tab/>
      </w:r>
      <w:r w:rsidR="00483C79" w:rsidRPr="00483C79">
        <w:rPr>
          <w:rFonts w:ascii="Times New Roman" w:hAnsi="Times New Roman"/>
          <w:sz w:val="22"/>
          <w:szCs w:val="22"/>
        </w:rPr>
        <w:t>Općinsko vijeće donosi pojedinačne akte kada temeljem zakona rješava o pojedinačnim stvarima.</w:t>
      </w:r>
    </w:p>
    <w:p w14:paraId="54AC8C59" w14:textId="1F59D1EC" w:rsidR="0008180F" w:rsidRPr="005B5536" w:rsidRDefault="00181BE5" w:rsidP="00AA7F8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7A910F3D" w14:textId="60E96761" w:rsidR="0008180F" w:rsidRPr="00E0773B" w:rsidRDefault="006C6DFE" w:rsidP="00903281">
      <w:pPr>
        <w:jc w:val="center"/>
        <w:rPr>
          <w:rFonts w:ascii="Times New Roman" w:hAnsi="Times New Roman"/>
          <w:b/>
          <w:sz w:val="22"/>
          <w:szCs w:val="22"/>
        </w:rPr>
      </w:pPr>
      <w:r w:rsidRPr="00E0773B">
        <w:rPr>
          <w:rFonts w:ascii="Times New Roman" w:hAnsi="Times New Roman"/>
          <w:b/>
          <w:sz w:val="22"/>
          <w:szCs w:val="22"/>
        </w:rPr>
        <w:t xml:space="preserve">Članak </w:t>
      </w:r>
      <w:r w:rsidR="00E0773B" w:rsidRPr="00E0773B">
        <w:rPr>
          <w:rFonts w:ascii="Times New Roman" w:hAnsi="Times New Roman"/>
          <w:b/>
          <w:sz w:val="22"/>
          <w:szCs w:val="22"/>
        </w:rPr>
        <w:t>9</w:t>
      </w:r>
      <w:r w:rsidR="00E932DE">
        <w:rPr>
          <w:rFonts w:ascii="Times New Roman" w:hAnsi="Times New Roman"/>
          <w:b/>
          <w:sz w:val="22"/>
          <w:szCs w:val="22"/>
        </w:rPr>
        <w:t>7</w:t>
      </w:r>
      <w:r w:rsidR="0008180F" w:rsidRPr="00E0773B">
        <w:rPr>
          <w:rFonts w:ascii="Times New Roman" w:hAnsi="Times New Roman"/>
          <w:b/>
          <w:sz w:val="22"/>
          <w:szCs w:val="22"/>
        </w:rPr>
        <w:t>.</w:t>
      </w:r>
    </w:p>
    <w:p w14:paraId="2A02A05B" w14:textId="27865135" w:rsidR="0008180F" w:rsidRPr="00E0773B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E0773B">
        <w:rPr>
          <w:rFonts w:ascii="Times New Roman" w:hAnsi="Times New Roman"/>
          <w:sz w:val="22"/>
          <w:szCs w:val="22"/>
        </w:rPr>
        <w:t xml:space="preserve">     </w:t>
      </w:r>
      <w:r w:rsidR="00131A79" w:rsidRPr="00E0773B">
        <w:rPr>
          <w:rFonts w:ascii="Times New Roman" w:hAnsi="Times New Roman"/>
          <w:sz w:val="22"/>
          <w:szCs w:val="22"/>
        </w:rPr>
        <w:tab/>
      </w:r>
      <w:r w:rsidRPr="00E0773B">
        <w:rPr>
          <w:rFonts w:ascii="Times New Roman" w:hAnsi="Times New Roman"/>
          <w:sz w:val="22"/>
          <w:szCs w:val="22"/>
        </w:rPr>
        <w:t xml:space="preserve">Općinski načelnik u </w:t>
      </w:r>
      <w:r w:rsidR="00483C79" w:rsidRPr="00E0773B">
        <w:rPr>
          <w:rFonts w:ascii="Times New Roman" w:hAnsi="Times New Roman"/>
          <w:sz w:val="22"/>
          <w:szCs w:val="22"/>
        </w:rPr>
        <w:t>okviru</w:t>
      </w:r>
      <w:r w:rsidRPr="00E0773B">
        <w:rPr>
          <w:rFonts w:ascii="Times New Roman" w:hAnsi="Times New Roman"/>
          <w:sz w:val="22"/>
          <w:szCs w:val="22"/>
        </w:rPr>
        <w:t xml:space="preserve"> svog djelokruga donosi odluke, zaključke, pravilnike, te opće akte kada je za to ovlašten zakonom, ovim Statutom ili općim aktom </w:t>
      </w:r>
      <w:r w:rsidR="00483C79" w:rsidRPr="00E0773B">
        <w:rPr>
          <w:rFonts w:ascii="Times New Roman" w:hAnsi="Times New Roman"/>
          <w:sz w:val="22"/>
          <w:szCs w:val="22"/>
        </w:rPr>
        <w:t>o</w:t>
      </w:r>
      <w:r w:rsidRPr="00E0773B">
        <w:rPr>
          <w:rFonts w:ascii="Times New Roman" w:hAnsi="Times New Roman"/>
          <w:sz w:val="22"/>
          <w:szCs w:val="22"/>
        </w:rPr>
        <w:t>pćinskog vijeća.</w:t>
      </w:r>
    </w:p>
    <w:p w14:paraId="41CE8D03" w14:textId="77777777" w:rsidR="006C6DFE" w:rsidRPr="005B5536" w:rsidRDefault="006C6DFE" w:rsidP="00AA7F86">
      <w:pPr>
        <w:jc w:val="both"/>
        <w:rPr>
          <w:rFonts w:ascii="Times New Roman" w:hAnsi="Times New Roman"/>
          <w:b/>
          <w:sz w:val="22"/>
          <w:szCs w:val="22"/>
        </w:rPr>
      </w:pPr>
    </w:p>
    <w:p w14:paraId="2C0490A5" w14:textId="4DE4908E" w:rsidR="0008180F" w:rsidRPr="005B5536" w:rsidRDefault="006C6DFE" w:rsidP="00903281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 xml:space="preserve">Članak </w:t>
      </w:r>
      <w:r w:rsidR="00E0773B">
        <w:rPr>
          <w:rFonts w:ascii="Times New Roman" w:hAnsi="Times New Roman"/>
          <w:b/>
          <w:sz w:val="22"/>
          <w:szCs w:val="22"/>
        </w:rPr>
        <w:t>9</w:t>
      </w:r>
      <w:r w:rsidR="00E932DE">
        <w:rPr>
          <w:rFonts w:ascii="Times New Roman" w:hAnsi="Times New Roman"/>
          <w:b/>
          <w:sz w:val="22"/>
          <w:szCs w:val="22"/>
        </w:rPr>
        <w:t>8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462DDAA4" w14:textId="1DB60C3D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131A79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 xml:space="preserve">Radna  tijela Općinskog vijeća donose zaključke i preporuke. </w:t>
      </w:r>
    </w:p>
    <w:p w14:paraId="6829911B" w14:textId="77777777" w:rsidR="00131A79" w:rsidRPr="005B5536" w:rsidRDefault="00131A79" w:rsidP="00AA7F86">
      <w:pPr>
        <w:jc w:val="both"/>
        <w:rPr>
          <w:rFonts w:ascii="Times New Roman" w:hAnsi="Times New Roman"/>
          <w:b/>
          <w:sz w:val="22"/>
          <w:szCs w:val="22"/>
        </w:rPr>
      </w:pPr>
    </w:p>
    <w:p w14:paraId="1DB0963F" w14:textId="6A9EA140" w:rsidR="0008180F" w:rsidRPr="005B5536" w:rsidRDefault="006C6DFE" w:rsidP="00903281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 xml:space="preserve">Članak </w:t>
      </w:r>
      <w:r w:rsidR="00E0773B">
        <w:rPr>
          <w:rFonts w:ascii="Times New Roman" w:hAnsi="Times New Roman"/>
          <w:b/>
          <w:sz w:val="22"/>
          <w:szCs w:val="22"/>
        </w:rPr>
        <w:t>9</w:t>
      </w:r>
      <w:r w:rsidR="00E932DE">
        <w:rPr>
          <w:rFonts w:ascii="Times New Roman" w:hAnsi="Times New Roman"/>
          <w:b/>
          <w:sz w:val="22"/>
          <w:szCs w:val="22"/>
        </w:rPr>
        <w:t>9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1A80B5C6" w14:textId="7ECC6B00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i/>
          <w:sz w:val="22"/>
          <w:szCs w:val="22"/>
        </w:rPr>
        <w:t xml:space="preserve">     </w:t>
      </w:r>
      <w:r w:rsidR="00131A79" w:rsidRPr="005B5536">
        <w:rPr>
          <w:rFonts w:ascii="Times New Roman" w:hAnsi="Times New Roman"/>
          <w:i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>Općinski načelnik</w:t>
      </w:r>
      <w:r w:rsidRPr="005B5536">
        <w:rPr>
          <w:rFonts w:ascii="Times New Roman" w:hAnsi="Times New Roman"/>
          <w:i/>
          <w:sz w:val="22"/>
          <w:szCs w:val="22"/>
        </w:rPr>
        <w:t xml:space="preserve"> </w:t>
      </w:r>
      <w:r w:rsidRPr="005B5536">
        <w:rPr>
          <w:rFonts w:ascii="Times New Roman" w:hAnsi="Times New Roman"/>
          <w:sz w:val="22"/>
          <w:szCs w:val="22"/>
        </w:rPr>
        <w:t>osigurava iz</w:t>
      </w:r>
      <w:r w:rsidR="008769CB" w:rsidRPr="005B5536">
        <w:rPr>
          <w:rFonts w:ascii="Times New Roman" w:hAnsi="Times New Roman"/>
          <w:sz w:val="22"/>
          <w:szCs w:val="22"/>
        </w:rPr>
        <w:t xml:space="preserve">vršenje općih akata </w:t>
      </w:r>
      <w:r w:rsidR="00724C28">
        <w:rPr>
          <w:rFonts w:ascii="Times New Roman" w:hAnsi="Times New Roman"/>
          <w:sz w:val="22"/>
          <w:szCs w:val="22"/>
        </w:rPr>
        <w:t>općinskog vijeća</w:t>
      </w:r>
      <w:r w:rsidRPr="005B5536">
        <w:rPr>
          <w:rFonts w:ascii="Times New Roman" w:hAnsi="Times New Roman"/>
          <w:sz w:val="22"/>
          <w:szCs w:val="22"/>
        </w:rPr>
        <w:t>, na način i u postupku propisanom ovim Statutom</w:t>
      </w:r>
      <w:r w:rsidR="005961CD">
        <w:rPr>
          <w:rFonts w:ascii="Times New Roman" w:hAnsi="Times New Roman"/>
          <w:sz w:val="22"/>
          <w:szCs w:val="22"/>
        </w:rPr>
        <w:t>,</w:t>
      </w:r>
      <w:r w:rsidR="008769CB" w:rsidRPr="005B5536">
        <w:rPr>
          <w:rFonts w:ascii="Times New Roman" w:hAnsi="Times New Roman"/>
          <w:sz w:val="22"/>
          <w:szCs w:val="22"/>
        </w:rPr>
        <w:t xml:space="preserve"> te nadzire zakonitost rada </w:t>
      </w:r>
      <w:r w:rsidR="00696D42">
        <w:rPr>
          <w:rFonts w:ascii="Times New Roman" w:hAnsi="Times New Roman"/>
          <w:sz w:val="22"/>
          <w:szCs w:val="22"/>
        </w:rPr>
        <w:t>Jedinstvenog upravnog odjela</w:t>
      </w:r>
      <w:r w:rsidR="005961CD">
        <w:rPr>
          <w:rFonts w:ascii="Times New Roman" w:hAnsi="Times New Roman"/>
          <w:sz w:val="22"/>
          <w:szCs w:val="22"/>
        </w:rPr>
        <w:t xml:space="preserve"> </w:t>
      </w:r>
      <w:r w:rsidR="00696D42">
        <w:rPr>
          <w:rFonts w:ascii="Times New Roman" w:hAnsi="Times New Roman"/>
          <w:sz w:val="22"/>
          <w:szCs w:val="22"/>
        </w:rPr>
        <w:t>u</w:t>
      </w:r>
      <w:r w:rsidR="005961CD">
        <w:rPr>
          <w:rFonts w:ascii="Times New Roman" w:hAnsi="Times New Roman"/>
          <w:sz w:val="22"/>
          <w:szCs w:val="22"/>
        </w:rPr>
        <w:t xml:space="preserve"> obavlja</w:t>
      </w:r>
      <w:r w:rsidR="00696D42">
        <w:rPr>
          <w:rFonts w:ascii="Times New Roman" w:hAnsi="Times New Roman"/>
          <w:sz w:val="22"/>
          <w:szCs w:val="22"/>
        </w:rPr>
        <w:t>nju</w:t>
      </w:r>
      <w:r w:rsidR="005961CD">
        <w:rPr>
          <w:rFonts w:ascii="Times New Roman" w:hAnsi="Times New Roman"/>
          <w:sz w:val="22"/>
          <w:szCs w:val="22"/>
        </w:rPr>
        <w:t xml:space="preserve"> poslov</w:t>
      </w:r>
      <w:r w:rsidR="00696D42">
        <w:rPr>
          <w:rFonts w:ascii="Times New Roman" w:hAnsi="Times New Roman"/>
          <w:sz w:val="22"/>
          <w:szCs w:val="22"/>
        </w:rPr>
        <w:t>a</w:t>
      </w:r>
      <w:r w:rsidR="005961CD">
        <w:rPr>
          <w:rFonts w:ascii="Times New Roman" w:hAnsi="Times New Roman"/>
          <w:sz w:val="22"/>
          <w:szCs w:val="22"/>
        </w:rPr>
        <w:t xml:space="preserve"> iz samoupravnog djelokruga Općine.</w:t>
      </w:r>
    </w:p>
    <w:p w14:paraId="47A59A97" w14:textId="77777777" w:rsidR="00AB66E7" w:rsidRPr="005B5536" w:rsidRDefault="00AB66E7" w:rsidP="00AA7F86">
      <w:pPr>
        <w:jc w:val="both"/>
        <w:rPr>
          <w:rFonts w:ascii="Times New Roman" w:hAnsi="Times New Roman"/>
          <w:sz w:val="22"/>
          <w:szCs w:val="22"/>
        </w:rPr>
      </w:pPr>
    </w:p>
    <w:p w14:paraId="2252D294" w14:textId="29B72925" w:rsidR="0008180F" w:rsidRPr="005B5536" w:rsidRDefault="006C6DFE" w:rsidP="00903281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 xml:space="preserve">Članak </w:t>
      </w:r>
      <w:r w:rsidR="00E932DE">
        <w:rPr>
          <w:rFonts w:ascii="Times New Roman" w:hAnsi="Times New Roman"/>
          <w:b/>
          <w:sz w:val="22"/>
          <w:szCs w:val="22"/>
        </w:rPr>
        <w:t>100.</w:t>
      </w:r>
    </w:p>
    <w:p w14:paraId="6B862C31" w14:textId="40A79202" w:rsidR="0008180F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131A79" w:rsidRPr="005B5536">
        <w:rPr>
          <w:rFonts w:ascii="Times New Roman" w:hAnsi="Times New Roman"/>
          <w:sz w:val="22"/>
          <w:szCs w:val="22"/>
        </w:rPr>
        <w:tab/>
      </w:r>
      <w:r w:rsidR="00696D42">
        <w:rPr>
          <w:rFonts w:ascii="Times New Roman" w:hAnsi="Times New Roman"/>
          <w:sz w:val="22"/>
          <w:szCs w:val="22"/>
        </w:rPr>
        <w:t>Jedinstveni upravni odjel</w:t>
      </w:r>
      <w:r w:rsidRPr="005B5536">
        <w:rPr>
          <w:rFonts w:ascii="Times New Roman" w:hAnsi="Times New Roman"/>
          <w:sz w:val="22"/>
          <w:szCs w:val="22"/>
        </w:rPr>
        <w:t xml:space="preserve"> </w:t>
      </w:r>
      <w:r w:rsidR="00696D42">
        <w:rPr>
          <w:rFonts w:ascii="Times New Roman" w:hAnsi="Times New Roman"/>
          <w:sz w:val="22"/>
          <w:szCs w:val="22"/>
        </w:rPr>
        <w:t xml:space="preserve">Općine </w:t>
      </w:r>
      <w:r w:rsidRPr="005B5536">
        <w:rPr>
          <w:rFonts w:ascii="Times New Roman" w:hAnsi="Times New Roman"/>
          <w:sz w:val="22"/>
          <w:szCs w:val="22"/>
        </w:rPr>
        <w:t>u izvršavanju općih akata općinskog vijeća donos</w:t>
      </w:r>
      <w:r w:rsidR="00696D42">
        <w:rPr>
          <w:rFonts w:ascii="Times New Roman" w:hAnsi="Times New Roman"/>
          <w:sz w:val="22"/>
          <w:szCs w:val="22"/>
        </w:rPr>
        <w:t>i</w:t>
      </w:r>
      <w:r w:rsidRPr="005B5536">
        <w:rPr>
          <w:rFonts w:ascii="Times New Roman" w:hAnsi="Times New Roman"/>
          <w:sz w:val="22"/>
          <w:szCs w:val="22"/>
        </w:rPr>
        <w:t xml:space="preserve"> pojedinačne akte kojima rješava o pravima, obvezama i pravnim interesima fizičkih i pravnih osoba (upravne stvari).</w:t>
      </w:r>
    </w:p>
    <w:p w14:paraId="61E844F7" w14:textId="6CDC8CAF" w:rsidR="00796C1D" w:rsidRPr="00696D42" w:rsidRDefault="00796C1D" w:rsidP="00696D42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>
        <w:tab/>
      </w:r>
      <w:r w:rsidR="00696D42">
        <w:rPr>
          <w:rFonts w:ascii="Times New Roman" w:hAnsi="Times New Roman"/>
          <w:sz w:val="22"/>
          <w:szCs w:val="22"/>
        </w:rPr>
        <w:t>Jedinstveni upravni odjel</w:t>
      </w:r>
      <w:r w:rsidRPr="00796C1D">
        <w:rPr>
          <w:rFonts w:ascii="Times New Roman" w:hAnsi="Times New Roman"/>
          <w:sz w:val="22"/>
          <w:szCs w:val="22"/>
        </w:rPr>
        <w:t xml:space="preserve"> u obavljanju povjerenih poslova državne uprave rješava u upravnim stvarima u prvom stupnju.</w:t>
      </w:r>
    </w:p>
    <w:p w14:paraId="162A7E53" w14:textId="649BE5ED" w:rsidR="004347F0" w:rsidRDefault="004347F0" w:rsidP="004347F0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>Protiv pojedinačnih akata iz stavka 1. ovog članka, može se, sukladno odredbama zakona, izjaviti žalba nadležnom upravnom tijelu Vukovarsko-srijemske županije</w:t>
      </w:r>
      <w:r>
        <w:rPr>
          <w:rFonts w:ascii="Times New Roman" w:hAnsi="Times New Roman"/>
          <w:sz w:val="22"/>
          <w:szCs w:val="22"/>
        </w:rPr>
        <w:t>.</w:t>
      </w:r>
    </w:p>
    <w:p w14:paraId="36DB4D1F" w14:textId="1BCA6B24" w:rsidR="004347F0" w:rsidRPr="00796C1D" w:rsidRDefault="004347F0" w:rsidP="004347F0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Protiv pojedinačnih akata iz stavka </w:t>
      </w:r>
      <w:r>
        <w:rPr>
          <w:rFonts w:ascii="Times New Roman" w:hAnsi="Times New Roman"/>
          <w:sz w:val="22"/>
          <w:szCs w:val="22"/>
        </w:rPr>
        <w:t>2</w:t>
      </w:r>
      <w:r w:rsidRPr="005B5536">
        <w:rPr>
          <w:rFonts w:ascii="Times New Roman" w:hAnsi="Times New Roman"/>
          <w:sz w:val="22"/>
          <w:szCs w:val="22"/>
        </w:rPr>
        <w:t xml:space="preserve">. ovog članka, može se izjaviti žalba nadležnom </w:t>
      </w:r>
      <w:r>
        <w:rPr>
          <w:rFonts w:ascii="Times New Roman" w:hAnsi="Times New Roman"/>
          <w:sz w:val="22"/>
          <w:szCs w:val="22"/>
        </w:rPr>
        <w:t>tijelu državne uprave u skladu s posebnim zakonom  kojim se uređuje pojedino upravno područje.</w:t>
      </w:r>
    </w:p>
    <w:p w14:paraId="155A41E0" w14:textId="3F7D111B" w:rsidR="0008180F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131A79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>Na donošenje pojedinačnih akata</w:t>
      </w:r>
      <w:r w:rsidR="004347F0">
        <w:rPr>
          <w:rFonts w:ascii="Times New Roman" w:hAnsi="Times New Roman"/>
          <w:sz w:val="22"/>
          <w:szCs w:val="22"/>
        </w:rPr>
        <w:t xml:space="preserve"> iz ovoga članka </w:t>
      </w:r>
      <w:r w:rsidRPr="005B5536">
        <w:rPr>
          <w:rFonts w:ascii="Times New Roman" w:hAnsi="Times New Roman"/>
          <w:sz w:val="22"/>
          <w:szCs w:val="22"/>
        </w:rPr>
        <w:t xml:space="preserve">primjenjuju </w:t>
      </w:r>
      <w:r w:rsidR="004347F0">
        <w:rPr>
          <w:rFonts w:ascii="Times New Roman" w:hAnsi="Times New Roman"/>
          <w:sz w:val="22"/>
          <w:szCs w:val="22"/>
        </w:rPr>
        <w:t xml:space="preserve">se </w:t>
      </w:r>
      <w:r w:rsidRPr="005B5536">
        <w:rPr>
          <w:rFonts w:ascii="Times New Roman" w:hAnsi="Times New Roman"/>
          <w:sz w:val="22"/>
          <w:szCs w:val="22"/>
        </w:rPr>
        <w:t>odredbe Zakona o općem upravnom postupku</w:t>
      </w:r>
      <w:r w:rsidR="00796C1D">
        <w:rPr>
          <w:rFonts w:ascii="Times New Roman" w:hAnsi="Times New Roman"/>
          <w:sz w:val="22"/>
          <w:szCs w:val="22"/>
        </w:rPr>
        <w:t>.</w:t>
      </w:r>
    </w:p>
    <w:p w14:paraId="3C060829" w14:textId="6BEBA3FC" w:rsidR="004347F0" w:rsidRPr="00AB66E7" w:rsidRDefault="004347F0" w:rsidP="00AA7F8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Protiv pojedinačnih akata  iz ovoga članka može se pokrenuti upravni spor sukladno odredbama Zakona o upravnim sporovima.</w:t>
      </w:r>
    </w:p>
    <w:p w14:paraId="429DDB68" w14:textId="5B0D2427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</w:t>
      </w:r>
      <w:r w:rsidR="00131A79" w:rsidRPr="005B5536">
        <w:rPr>
          <w:rFonts w:ascii="Times New Roman" w:hAnsi="Times New Roman"/>
          <w:sz w:val="22"/>
          <w:szCs w:val="22"/>
        </w:rPr>
        <w:tab/>
      </w:r>
      <w:r w:rsidR="004347F0">
        <w:rPr>
          <w:rFonts w:ascii="Times New Roman" w:hAnsi="Times New Roman"/>
          <w:sz w:val="22"/>
          <w:szCs w:val="22"/>
        </w:rPr>
        <w:t>Odredbe ovoga članka odnose se i na</w:t>
      </w:r>
      <w:r w:rsidRPr="005B5536">
        <w:rPr>
          <w:rFonts w:ascii="Times New Roman" w:hAnsi="Times New Roman"/>
          <w:sz w:val="22"/>
          <w:szCs w:val="22"/>
        </w:rPr>
        <w:t xml:space="preserve"> pojedinačne akte </w:t>
      </w:r>
      <w:r w:rsidR="004347F0">
        <w:rPr>
          <w:rFonts w:ascii="Times New Roman" w:hAnsi="Times New Roman"/>
          <w:sz w:val="22"/>
          <w:szCs w:val="22"/>
        </w:rPr>
        <w:t xml:space="preserve">koje </w:t>
      </w:r>
      <w:r w:rsidRPr="005B5536">
        <w:rPr>
          <w:rFonts w:ascii="Times New Roman" w:hAnsi="Times New Roman"/>
          <w:sz w:val="22"/>
          <w:szCs w:val="22"/>
        </w:rPr>
        <w:t xml:space="preserve">donose  pravne osobe kojima </w:t>
      </w:r>
      <w:r w:rsidR="00044B62">
        <w:rPr>
          <w:rFonts w:ascii="Times New Roman" w:hAnsi="Times New Roman"/>
          <w:sz w:val="22"/>
          <w:szCs w:val="22"/>
        </w:rPr>
        <w:t>je</w:t>
      </w:r>
      <w:r w:rsidRPr="005B5536">
        <w:rPr>
          <w:rFonts w:ascii="Times New Roman" w:hAnsi="Times New Roman"/>
          <w:sz w:val="22"/>
          <w:szCs w:val="22"/>
        </w:rPr>
        <w:t xml:space="preserve"> odlukom općinskog vijeća, </w:t>
      </w:r>
      <w:r w:rsidR="00AB66E7">
        <w:rPr>
          <w:rFonts w:ascii="Times New Roman" w:hAnsi="Times New Roman"/>
          <w:sz w:val="22"/>
          <w:szCs w:val="22"/>
        </w:rPr>
        <w:t xml:space="preserve">u skladu sa </w:t>
      </w:r>
      <w:r w:rsidR="00FB0562">
        <w:rPr>
          <w:rFonts w:ascii="Times New Roman" w:hAnsi="Times New Roman"/>
          <w:sz w:val="22"/>
          <w:szCs w:val="22"/>
        </w:rPr>
        <w:t>zakon</w:t>
      </w:r>
      <w:r w:rsidR="00AB66E7">
        <w:rPr>
          <w:rFonts w:ascii="Times New Roman" w:hAnsi="Times New Roman"/>
          <w:sz w:val="22"/>
          <w:szCs w:val="22"/>
        </w:rPr>
        <w:t>om</w:t>
      </w:r>
      <w:r w:rsidRPr="005B5536">
        <w:rPr>
          <w:rFonts w:ascii="Times New Roman" w:hAnsi="Times New Roman"/>
          <w:sz w:val="22"/>
          <w:szCs w:val="22"/>
        </w:rPr>
        <w:t>, povjeren</w:t>
      </w:r>
      <w:r w:rsidR="00044B62">
        <w:rPr>
          <w:rFonts w:ascii="Times New Roman" w:hAnsi="Times New Roman"/>
          <w:sz w:val="22"/>
          <w:szCs w:val="22"/>
        </w:rPr>
        <w:t>o</w:t>
      </w:r>
      <w:r w:rsidRPr="005B5536">
        <w:rPr>
          <w:rFonts w:ascii="Times New Roman" w:hAnsi="Times New Roman"/>
          <w:sz w:val="22"/>
          <w:szCs w:val="22"/>
        </w:rPr>
        <w:t xml:space="preserve"> </w:t>
      </w:r>
      <w:r w:rsidR="00044B62">
        <w:rPr>
          <w:rFonts w:ascii="Times New Roman" w:hAnsi="Times New Roman"/>
          <w:sz w:val="22"/>
          <w:szCs w:val="22"/>
        </w:rPr>
        <w:t>obavljanje javnih ovlasti u poslovima iz samoupravnog djelokruga Općine</w:t>
      </w:r>
      <w:r w:rsidR="00AB66E7">
        <w:rPr>
          <w:rFonts w:ascii="Times New Roman" w:hAnsi="Times New Roman"/>
          <w:sz w:val="22"/>
          <w:szCs w:val="22"/>
        </w:rPr>
        <w:t>.</w:t>
      </w:r>
    </w:p>
    <w:p w14:paraId="4CB4C5F4" w14:textId="4E1B1076" w:rsidR="00DC6E2B" w:rsidRDefault="00DC6E2B" w:rsidP="00AA7F86">
      <w:pPr>
        <w:jc w:val="both"/>
        <w:rPr>
          <w:rFonts w:ascii="Times New Roman" w:hAnsi="Times New Roman"/>
          <w:sz w:val="22"/>
          <w:szCs w:val="22"/>
        </w:rPr>
      </w:pPr>
    </w:p>
    <w:p w14:paraId="7F534B24" w14:textId="3976A0D6" w:rsidR="00DC6E2B" w:rsidRDefault="00DC6E2B" w:rsidP="00AA7F86">
      <w:pPr>
        <w:jc w:val="both"/>
        <w:rPr>
          <w:rFonts w:ascii="Times New Roman" w:hAnsi="Times New Roman"/>
          <w:sz w:val="22"/>
          <w:szCs w:val="22"/>
        </w:rPr>
      </w:pPr>
    </w:p>
    <w:p w14:paraId="1704F5DB" w14:textId="34588A4E" w:rsidR="00DC6E2B" w:rsidRDefault="00DC6E2B" w:rsidP="00AA7F86">
      <w:pPr>
        <w:jc w:val="both"/>
        <w:rPr>
          <w:rFonts w:ascii="Times New Roman" w:hAnsi="Times New Roman"/>
          <w:sz w:val="22"/>
          <w:szCs w:val="22"/>
        </w:rPr>
      </w:pPr>
    </w:p>
    <w:p w14:paraId="43BEB192" w14:textId="77777777" w:rsidR="00DC6E2B" w:rsidRPr="005B5536" w:rsidRDefault="00DC6E2B" w:rsidP="00AA7F86">
      <w:pPr>
        <w:jc w:val="both"/>
        <w:rPr>
          <w:rFonts w:ascii="Times New Roman" w:hAnsi="Times New Roman"/>
          <w:sz w:val="22"/>
          <w:szCs w:val="22"/>
        </w:rPr>
      </w:pPr>
    </w:p>
    <w:p w14:paraId="6B874070" w14:textId="3C9C208B" w:rsidR="0008180F" w:rsidRPr="005B5536" w:rsidRDefault="006C6DFE" w:rsidP="00903281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lastRenderedPageBreak/>
        <w:t xml:space="preserve">Članak </w:t>
      </w:r>
      <w:r w:rsidR="00AF5CC2">
        <w:rPr>
          <w:rFonts w:ascii="Times New Roman" w:hAnsi="Times New Roman"/>
          <w:b/>
          <w:sz w:val="22"/>
          <w:szCs w:val="22"/>
        </w:rPr>
        <w:t>10</w:t>
      </w:r>
      <w:r w:rsidR="00E932DE">
        <w:rPr>
          <w:rFonts w:ascii="Times New Roman" w:hAnsi="Times New Roman"/>
          <w:b/>
          <w:sz w:val="22"/>
          <w:szCs w:val="22"/>
        </w:rPr>
        <w:t>1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4A23306F" w14:textId="580AB8DB" w:rsidR="00044B62" w:rsidRDefault="0008180F" w:rsidP="00044B62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131A79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 xml:space="preserve"> </w:t>
      </w:r>
      <w:r w:rsidR="00044B62" w:rsidRPr="00796C1D">
        <w:rPr>
          <w:rFonts w:ascii="Times New Roman" w:hAnsi="Times New Roman"/>
          <w:sz w:val="22"/>
          <w:szCs w:val="22"/>
        </w:rPr>
        <w:t>Protiv pojedinačnih akata općinskog vijeća i općinskog načelnika kojima se rješava o pravima, obvezama i pravnim interesima fizičkih i pravnih osoba, ako posebnim zakonom nije drugačije propisano, ne može se izjaviti žalba, već se može pokrenuti upravni spor.</w:t>
      </w:r>
    </w:p>
    <w:p w14:paraId="2E6290BC" w14:textId="16575AB6" w:rsidR="00044B62" w:rsidRDefault="00044B62" w:rsidP="00044B62">
      <w:pPr>
        <w:jc w:val="both"/>
        <w:rPr>
          <w:rFonts w:ascii="Times New Roman" w:hAnsi="Times New Roman"/>
          <w:sz w:val="22"/>
          <w:szCs w:val="22"/>
        </w:rPr>
      </w:pPr>
    </w:p>
    <w:p w14:paraId="303FA680" w14:textId="0FDAAAA0" w:rsidR="00044B62" w:rsidRPr="001C06D0" w:rsidRDefault="00044B62" w:rsidP="00044B62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1C06D0">
        <w:rPr>
          <w:rFonts w:ascii="Times New Roman" w:hAnsi="Times New Roman"/>
          <w:b/>
          <w:bCs/>
          <w:sz w:val="22"/>
          <w:szCs w:val="22"/>
        </w:rPr>
        <w:t>Članak</w:t>
      </w:r>
      <w:r w:rsidR="001C06D0" w:rsidRPr="001C06D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E3412">
        <w:rPr>
          <w:rFonts w:ascii="Times New Roman" w:hAnsi="Times New Roman"/>
          <w:b/>
          <w:bCs/>
          <w:sz w:val="22"/>
          <w:szCs w:val="22"/>
        </w:rPr>
        <w:t>10</w:t>
      </w:r>
      <w:r w:rsidR="00E932DE">
        <w:rPr>
          <w:rFonts w:ascii="Times New Roman" w:hAnsi="Times New Roman"/>
          <w:b/>
          <w:bCs/>
          <w:sz w:val="22"/>
          <w:szCs w:val="22"/>
        </w:rPr>
        <w:t>2</w:t>
      </w:r>
      <w:r w:rsidR="001C06D0" w:rsidRPr="001C06D0">
        <w:rPr>
          <w:rFonts w:ascii="Times New Roman" w:hAnsi="Times New Roman"/>
          <w:b/>
          <w:bCs/>
          <w:sz w:val="22"/>
          <w:szCs w:val="22"/>
        </w:rPr>
        <w:t>.</w:t>
      </w:r>
    </w:p>
    <w:p w14:paraId="3EC0036C" w14:textId="4305FEBF" w:rsidR="007026A2" w:rsidRPr="00796C1D" w:rsidRDefault="0008180F" w:rsidP="00044B62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796C1D">
        <w:rPr>
          <w:rFonts w:ascii="Times New Roman" w:hAnsi="Times New Roman"/>
          <w:sz w:val="22"/>
          <w:szCs w:val="22"/>
        </w:rPr>
        <w:t>Nadzor zakonitosti pojedinačnih neupravnih akata koje u samoupravnom djelokrugu donose općinsko vijeće</w:t>
      </w:r>
      <w:r w:rsidR="00796C1D">
        <w:rPr>
          <w:rFonts w:ascii="Times New Roman" w:hAnsi="Times New Roman"/>
          <w:sz w:val="22"/>
          <w:szCs w:val="22"/>
        </w:rPr>
        <w:t xml:space="preserve"> i </w:t>
      </w:r>
      <w:r w:rsidRPr="00796C1D">
        <w:rPr>
          <w:rFonts w:ascii="Times New Roman" w:hAnsi="Times New Roman"/>
          <w:sz w:val="22"/>
          <w:szCs w:val="22"/>
        </w:rPr>
        <w:t>općinski načelnik, obavljaju nadležna tijela državne uprave, svako u svojem djelokrugu,</w:t>
      </w:r>
      <w:r w:rsidR="006C6DFE" w:rsidRPr="00796C1D">
        <w:rPr>
          <w:rFonts w:ascii="Times New Roman" w:hAnsi="Times New Roman"/>
          <w:sz w:val="22"/>
          <w:szCs w:val="22"/>
        </w:rPr>
        <w:t xml:space="preserve"> </w:t>
      </w:r>
      <w:r w:rsidR="007026A2" w:rsidRPr="00796C1D">
        <w:rPr>
          <w:rFonts w:ascii="Times New Roman" w:hAnsi="Times New Roman"/>
          <w:sz w:val="22"/>
          <w:szCs w:val="22"/>
        </w:rPr>
        <w:t>sukladno posebnom zakonu</w:t>
      </w:r>
      <w:r w:rsidR="00796C1D">
        <w:rPr>
          <w:rFonts w:ascii="Times New Roman" w:hAnsi="Times New Roman"/>
          <w:sz w:val="22"/>
          <w:szCs w:val="22"/>
        </w:rPr>
        <w:t>.</w:t>
      </w:r>
    </w:p>
    <w:p w14:paraId="0539699E" w14:textId="6E3D0D90" w:rsidR="0008180F" w:rsidRPr="00044B62" w:rsidRDefault="006C6DFE" w:rsidP="00AA7F86">
      <w:pPr>
        <w:jc w:val="both"/>
        <w:rPr>
          <w:rFonts w:ascii="Times New Roman" w:hAnsi="Times New Roman"/>
          <w:sz w:val="22"/>
          <w:szCs w:val="22"/>
        </w:rPr>
      </w:pPr>
      <w:r w:rsidRPr="00796C1D">
        <w:rPr>
          <w:rFonts w:ascii="Times New Roman" w:hAnsi="Times New Roman"/>
          <w:iCs/>
          <w:sz w:val="22"/>
          <w:szCs w:val="22"/>
        </w:rPr>
        <w:tab/>
      </w:r>
    </w:p>
    <w:p w14:paraId="06957D09" w14:textId="139990D6" w:rsidR="0008180F" w:rsidRPr="005B5536" w:rsidRDefault="006C6DFE" w:rsidP="00903281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>Članak 10</w:t>
      </w:r>
      <w:r w:rsidR="00E932DE">
        <w:rPr>
          <w:rFonts w:ascii="Times New Roman" w:hAnsi="Times New Roman"/>
          <w:b/>
          <w:sz w:val="22"/>
          <w:szCs w:val="22"/>
        </w:rPr>
        <w:t>3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2FEA834F" w14:textId="15AE2534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131A79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 xml:space="preserve">Nadzor </w:t>
      </w:r>
      <w:r w:rsidR="007026A2" w:rsidRPr="005B5536">
        <w:rPr>
          <w:rFonts w:ascii="Times New Roman" w:hAnsi="Times New Roman"/>
          <w:sz w:val="22"/>
          <w:szCs w:val="22"/>
        </w:rPr>
        <w:t>zakonitosti</w:t>
      </w:r>
      <w:r w:rsidRPr="005B5536">
        <w:rPr>
          <w:rFonts w:ascii="Times New Roman" w:hAnsi="Times New Roman"/>
          <w:sz w:val="22"/>
          <w:szCs w:val="22"/>
        </w:rPr>
        <w:t xml:space="preserve"> općih akata koje općinsko vijeće donosi u okviru samoupravnog djelokruga obavlja</w:t>
      </w:r>
      <w:r w:rsidR="007026A2" w:rsidRPr="005B5536">
        <w:rPr>
          <w:rFonts w:ascii="Times New Roman" w:hAnsi="Times New Roman"/>
          <w:sz w:val="22"/>
          <w:szCs w:val="22"/>
        </w:rPr>
        <w:t>ju</w:t>
      </w:r>
      <w:r w:rsidRPr="005B5536">
        <w:rPr>
          <w:rFonts w:ascii="Times New Roman" w:hAnsi="Times New Roman"/>
          <w:sz w:val="22"/>
          <w:szCs w:val="22"/>
        </w:rPr>
        <w:t xml:space="preserve"> </w:t>
      </w:r>
      <w:r w:rsidR="007026A2" w:rsidRPr="005B5536">
        <w:rPr>
          <w:rFonts w:ascii="Times New Roman" w:hAnsi="Times New Roman"/>
          <w:sz w:val="22"/>
          <w:szCs w:val="22"/>
        </w:rPr>
        <w:t xml:space="preserve">nadležna </w:t>
      </w:r>
      <w:r w:rsidRPr="005B5536">
        <w:rPr>
          <w:rFonts w:ascii="Times New Roman" w:hAnsi="Times New Roman"/>
          <w:sz w:val="22"/>
          <w:szCs w:val="22"/>
        </w:rPr>
        <w:t>tijela državne uprave, svako u svojem djelokrugu</w:t>
      </w:r>
      <w:r w:rsidR="00044B62">
        <w:rPr>
          <w:rFonts w:ascii="Times New Roman" w:hAnsi="Times New Roman"/>
          <w:sz w:val="22"/>
          <w:szCs w:val="22"/>
        </w:rPr>
        <w:t>, sukladno posebnom zakonu.</w:t>
      </w:r>
    </w:p>
    <w:p w14:paraId="52BC3AA6" w14:textId="77777777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</w:p>
    <w:p w14:paraId="1A22E10D" w14:textId="182CB30A" w:rsidR="0008180F" w:rsidRPr="005B5536" w:rsidRDefault="006C6DFE" w:rsidP="00903281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>Članak 10</w:t>
      </w:r>
      <w:r w:rsidR="00E932DE">
        <w:rPr>
          <w:rFonts w:ascii="Times New Roman" w:hAnsi="Times New Roman"/>
          <w:b/>
          <w:sz w:val="22"/>
          <w:szCs w:val="22"/>
        </w:rPr>
        <w:t>4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47207508" w14:textId="039EDBA6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131A79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>Detaljnije odredbe o općim aktima</w:t>
      </w:r>
      <w:r w:rsidR="007026A2" w:rsidRPr="005B5536">
        <w:rPr>
          <w:rFonts w:ascii="Times New Roman" w:hAnsi="Times New Roman"/>
          <w:sz w:val="22"/>
          <w:szCs w:val="22"/>
        </w:rPr>
        <w:t xml:space="preserve"> Općine i postupku donošenja </w:t>
      </w:r>
      <w:r w:rsidRPr="005B5536">
        <w:rPr>
          <w:rFonts w:ascii="Times New Roman" w:hAnsi="Times New Roman"/>
          <w:sz w:val="22"/>
          <w:szCs w:val="22"/>
        </w:rPr>
        <w:t xml:space="preserve"> akata </w:t>
      </w:r>
      <w:r w:rsidR="007026A2" w:rsidRPr="005B5536">
        <w:rPr>
          <w:rFonts w:ascii="Times New Roman" w:hAnsi="Times New Roman"/>
          <w:sz w:val="22"/>
          <w:szCs w:val="22"/>
        </w:rPr>
        <w:t>utvrđuje</w:t>
      </w:r>
      <w:r w:rsidRPr="005B5536">
        <w:rPr>
          <w:rFonts w:ascii="Times New Roman" w:hAnsi="Times New Roman"/>
          <w:sz w:val="22"/>
          <w:szCs w:val="22"/>
        </w:rPr>
        <w:t xml:space="preserve"> se Poslovnikom </w:t>
      </w:r>
      <w:r w:rsidR="00903281" w:rsidRPr="005B5536">
        <w:rPr>
          <w:rFonts w:ascii="Times New Roman" w:hAnsi="Times New Roman"/>
          <w:sz w:val="22"/>
          <w:szCs w:val="22"/>
        </w:rPr>
        <w:t>Općinskog vijeća</w:t>
      </w:r>
      <w:r w:rsidRPr="005B5536">
        <w:rPr>
          <w:rFonts w:ascii="Times New Roman" w:hAnsi="Times New Roman"/>
          <w:sz w:val="22"/>
          <w:szCs w:val="22"/>
        </w:rPr>
        <w:t>.</w:t>
      </w:r>
    </w:p>
    <w:p w14:paraId="43368E6B" w14:textId="77777777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</w:p>
    <w:p w14:paraId="1F0288E6" w14:textId="4E67ADC1" w:rsidR="0008180F" w:rsidRPr="005B5536" w:rsidRDefault="006C6DFE" w:rsidP="00903281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>Članak 10</w:t>
      </w:r>
      <w:r w:rsidR="00E932DE">
        <w:rPr>
          <w:rFonts w:ascii="Times New Roman" w:hAnsi="Times New Roman"/>
          <w:b/>
          <w:sz w:val="22"/>
          <w:szCs w:val="22"/>
        </w:rPr>
        <w:t>5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3F4A93DB" w14:textId="2A8FF7E5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131A79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 xml:space="preserve">Opći akti se prije nego što stupe na snagu, objavljuju  u </w:t>
      </w:r>
      <w:r w:rsidR="00903281" w:rsidRPr="005B5536">
        <w:rPr>
          <w:rFonts w:ascii="Times New Roman" w:hAnsi="Times New Roman"/>
          <w:sz w:val="22"/>
          <w:szCs w:val="22"/>
        </w:rPr>
        <w:t>službenom glasilu Vukovarsko-srijemske županije</w:t>
      </w:r>
      <w:r w:rsidRPr="005B5536">
        <w:rPr>
          <w:rFonts w:ascii="Times New Roman" w:hAnsi="Times New Roman"/>
          <w:sz w:val="22"/>
          <w:szCs w:val="22"/>
        </w:rPr>
        <w:t xml:space="preserve">.  </w:t>
      </w:r>
    </w:p>
    <w:p w14:paraId="2B170A28" w14:textId="0CF8419D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 </w:t>
      </w:r>
      <w:r w:rsidR="00131A79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 xml:space="preserve">Opći akti stupaju na snagu osmog dana od dana objave, osim ako nije zbog osobito opravdanih razloga, općim aktom propisano da opći akt stupa na snagu </w:t>
      </w:r>
      <w:r w:rsidR="00F705EF" w:rsidRPr="005B5536">
        <w:rPr>
          <w:rFonts w:ascii="Times New Roman" w:hAnsi="Times New Roman"/>
          <w:sz w:val="22"/>
          <w:szCs w:val="22"/>
        </w:rPr>
        <w:t xml:space="preserve">prvog dana od </w:t>
      </w:r>
      <w:r w:rsidRPr="005B5536">
        <w:rPr>
          <w:rFonts w:ascii="Times New Roman" w:hAnsi="Times New Roman"/>
          <w:sz w:val="22"/>
          <w:szCs w:val="22"/>
        </w:rPr>
        <w:t>dan</w:t>
      </w:r>
      <w:r w:rsidR="00F705EF" w:rsidRPr="005B5536">
        <w:rPr>
          <w:rFonts w:ascii="Times New Roman" w:hAnsi="Times New Roman"/>
          <w:sz w:val="22"/>
          <w:szCs w:val="22"/>
        </w:rPr>
        <w:t>a</w:t>
      </w:r>
      <w:r w:rsidRPr="005B5536">
        <w:rPr>
          <w:rFonts w:ascii="Times New Roman" w:hAnsi="Times New Roman"/>
          <w:sz w:val="22"/>
          <w:szCs w:val="22"/>
        </w:rPr>
        <w:t xml:space="preserve"> objave.</w:t>
      </w:r>
    </w:p>
    <w:p w14:paraId="2DED72F4" w14:textId="358F7278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131A79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>Opći akti ne mogu imati povratno djelovanje.</w:t>
      </w:r>
    </w:p>
    <w:p w14:paraId="095FCCFE" w14:textId="77777777" w:rsidR="0008180F" w:rsidRPr="005B5536" w:rsidRDefault="0008180F" w:rsidP="00AA7F86">
      <w:pPr>
        <w:jc w:val="both"/>
        <w:rPr>
          <w:rFonts w:ascii="Times New Roman" w:hAnsi="Times New Roman"/>
          <w:b/>
          <w:sz w:val="22"/>
          <w:szCs w:val="22"/>
        </w:rPr>
      </w:pPr>
    </w:p>
    <w:p w14:paraId="3B47D14A" w14:textId="77777777" w:rsidR="0008180F" w:rsidRPr="005B5536" w:rsidRDefault="006C6DFE" w:rsidP="00AA7F86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ab/>
      </w:r>
      <w:r w:rsidR="0011443B" w:rsidRPr="005B5536">
        <w:rPr>
          <w:rFonts w:ascii="Times New Roman" w:hAnsi="Times New Roman"/>
          <w:b/>
          <w:sz w:val="22"/>
          <w:szCs w:val="22"/>
        </w:rPr>
        <w:t>XIV</w:t>
      </w:r>
      <w:r w:rsidR="0008180F" w:rsidRPr="005B5536">
        <w:rPr>
          <w:rFonts w:ascii="Times New Roman" w:hAnsi="Times New Roman"/>
          <w:b/>
          <w:sz w:val="22"/>
          <w:szCs w:val="22"/>
        </w:rPr>
        <w:t>. JAVNOST RADA</w:t>
      </w:r>
    </w:p>
    <w:p w14:paraId="4D34D362" w14:textId="71F7C1DE" w:rsidR="0008180F" w:rsidRPr="005B5536" w:rsidRDefault="0008180F" w:rsidP="00F705EF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>Č</w:t>
      </w:r>
      <w:r w:rsidR="006C6DFE" w:rsidRPr="005B5536">
        <w:rPr>
          <w:rFonts w:ascii="Times New Roman" w:hAnsi="Times New Roman"/>
          <w:b/>
          <w:sz w:val="22"/>
          <w:szCs w:val="22"/>
        </w:rPr>
        <w:t>lanak 1</w:t>
      </w:r>
      <w:r w:rsidR="00F705EF" w:rsidRPr="005B5536">
        <w:rPr>
          <w:rFonts w:ascii="Times New Roman" w:hAnsi="Times New Roman"/>
          <w:b/>
          <w:sz w:val="22"/>
          <w:szCs w:val="22"/>
        </w:rPr>
        <w:t>0</w:t>
      </w:r>
      <w:r w:rsidR="00E932DE">
        <w:rPr>
          <w:rFonts w:ascii="Times New Roman" w:hAnsi="Times New Roman"/>
          <w:b/>
          <w:sz w:val="22"/>
          <w:szCs w:val="22"/>
        </w:rPr>
        <w:t>6</w:t>
      </w:r>
      <w:r w:rsidRPr="005B5536">
        <w:rPr>
          <w:rFonts w:ascii="Times New Roman" w:hAnsi="Times New Roman"/>
          <w:b/>
          <w:sz w:val="22"/>
          <w:szCs w:val="22"/>
        </w:rPr>
        <w:t>.</w:t>
      </w:r>
    </w:p>
    <w:p w14:paraId="7E9E25B9" w14:textId="27E8C8D0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131A79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 xml:space="preserve">Rad općinskog vijeća, općinskog načelnika i </w:t>
      </w:r>
      <w:r w:rsidR="003F13B9">
        <w:rPr>
          <w:rFonts w:ascii="Times New Roman" w:hAnsi="Times New Roman"/>
          <w:sz w:val="22"/>
          <w:szCs w:val="22"/>
        </w:rPr>
        <w:t>Jedinstvenog upravnog odjela</w:t>
      </w:r>
      <w:r w:rsidRPr="005B5536">
        <w:rPr>
          <w:rFonts w:ascii="Times New Roman" w:hAnsi="Times New Roman"/>
          <w:sz w:val="22"/>
          <w:szCs w:val="22"/>
        </w:rPr>
        <w:t xml:space="preserve"> Općine je javan.</w:t>
      </w:r>
    </w:p>
    <w:p w14:paraId="141A2338" w14:textId="35A3C6D1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131A79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 xml:space="preserve">Zainteresirana javnost i predstavnici medija mogu pratiti rad općinskog vijeća u skladu s odredbama Poslovnika </w:t>
      </w:r>
      <w:r w:rsidR="00FA3A8E" w:rsidRPr="005B5536">
        <w:rPr>
          <w:rFonts w:ascii="Times New Roman" w:hAnsi="Times New Roman"/>
          <w:sz w:val="22"/>
          <w:szCs w:val="22"/>
        </w:rPr>
        <w:t>općinskog vijeća.</w:t>
      </w:r>
    </w:p>
    <w:p w14:paraId="49C5DC4E" w14:textId="77777777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</w:p>
    <w:p w14:paraId="46A188AF" w14:textId="3CFEEEC2" w:rsidR="0008180F" w:rsidRPr="005B5536" w:rsidRDefault="006C6DFE" w:rsidP="00395AE2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>Članak 1</w:t>
      </w:r>
      <w:r w:rsidR="001C06D0">
        <w:rPr>
          <w:rFonts w:ascii="Times New Roman" w:hAnsi="Times New Roman"/>
          <w:b/>
          <w:sz w:val="22"/>
          <w:szCs w:val="22"/>
        </w:rPr>
        <w:t>0</w:t>
      </w:r>
      <w:r w:rsidR="00E932DE">
        <w:rPr>
          <w:rFonts w:ascii="Times New Roman" w:hAnsi="Times New Roman"/>
          <w:b/>
          <w:sz w:val="22"/>
          <w:szCs w:val="22"/>
        </w:rPr>
        <w:t>7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402D6389" w14:textId="4B83301E" w:rsidR="006811D1" w:rsidRPr="006811D1" w:rsidRDefault="0008180F" w:rsidP="006811D1">
      <w:pPr>
        <w:keepNext/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ab/>
      </w:r>
      <w:r w:rsidR="006811D1" w:rsidRPr="006811D1">
        <w:rPr>
          <w:rFonts w:ascii="Times New Roman" w:hAnsi="Times New Roman"/>
          <w:sz w:val="22"/>
          <w:szCs w:val="22"/>
        </w:rPr>
        <w:t xml:space="preserve">Javnost rada općinskog vijeća osigurava se javnim održavanjem sjednica te objavljivanjem općih i drugih akata općinskog vijeća u službenom glasilu </w:t>
      </w:r>
      <w:r w:rsidR="006811D1">
        <w:rPr>
          <w:rFonts w:ascii="Times New Roman" w:hAnsi="Times New Roman"/>
          <w:sz w:val="22"/>
          <w:szCs w:val="22"/>
        </w:rPr>
        <w:t>Vukovarsko-srijemske županije</w:t>
      </w:r>
      <w:r w:rsidR="006811D1" w:rsidRPr="006811D1">
        <w:rPr>
          <w:rFonts w:ascii="Times New Roman" w:hAnsi="Times New Roman"/>
          <w:sz w:val="22"/>
          <w:szCs w:val="22"/>
        </w:rPr>
        <w:t xml:space="preserve"> i na internetskim stranicama Općine.</w:t>
      </w:r>
    </w:p>
    <w:p w14:paraId="2E91FCC4" w14:textId="1E9D25D5" w:rsidR="006811D1" w:rsidRPr="006811D1" w:rsidRDefault="006811D1" w:rsidP="00D101D6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22"/>
          <w:szCs w:val="22"/>
        </w:rPr>
      </w:pPr>
      <w:r w:rsidRPr="006811D1">
        <w:rPr>
          <w:rFonts w:ascii="Times New Roman" w:hAnsi="Times New Roman"/>
          <w:sz w:val="22"/>
          <w:szCs w:val="22"/>
        </w:rPr>
        <w:tab/>
        <w:t xml:space="preserve">Javnost rada općinskog načelnika osigurava se održavanjem konferencija za medije te objavljivanjem općih akata i drugih akata općinskog načelnika u službenom glasilu </w:t>
      </w:r>
      <w:r>
        <w:rPr>
          <w:rFonts w:ascii="Times New Roman" w:hAnsi="Times New Roman"/>
          <w:sz w:val="22"/>
          <w:szCs w:val="22"/>
        </w:rPr>
        <w:t>Vukovarsko-srijemske županije</w:t>
      </w:r>
      <w:r w:rsidRPr="006811D1">
        <w:rPr>
          <w:rFonts w:ascii="Times New Roman" w:hAnsi="Times New Roman"/>
          <w:sz w:val="22"/>
          <w:szCs w:val="22"/>
        </w:rPr>
        <w:t xml:space="preserve"> i na internetskim stranicama Općine.</w:t>
      </w:r>
    </w:p>
    <w:p w14:paraId="319AB9E1" w14:textId="33D297DD" w:rsidR="006811D1" w:rsidRPr="006811D1" w:rsidRDefault="006811D1" w:rsidP="006811D1">
      <w:pPr>
        <w:tabs>
          <w:tab w:val="left" w:pos="709"/>
          <w:tab w:val="left" w:pos="7088"/>
        </w:tabs>
        <w:rPr>
          <w:rFonts w:ascii="Times New Roman" w:hAnsi="Times New Roman"/>
          <w:sz w:val="22"/>
          <w:szCs w:val="22"/>
        </w:rPr>
      </w:pPr>
      <w:r w:rsidRPr="006811D1">
        <w:rPr>
          <w:rFonts w:ascii="Times New Roman" w:hAnsi="Times New Roman"/>
          <w:sz w:val="22"/>
          <w:szCs w:val="22"/>
        </w:rPr>
        <w:tab/>
        <w:t xml:space="preserve">Javnost rada </w:t>
      </w:r>
      <w:r w:rsidR="003F13B9">
        <w:rPr>
          <w:rFonts w:ascii="Times New Roman" w:hAnsi="Times New Roman"/>
          <w:sz w:val="22"/>
          <w:szCs w:val="22"/>
        </w:rPr>
        <w:t>Jedinstvenog upravnog odjela</w:t>
      </w:r>
      <w:r w:rsidRPr="006811D1">
        <w:rPr>
          <w:rFonts w:ascii="Times New Roman" w:hAnsi="Times New Roman"/>
          <w:sz w:val="22"/>
          <w:szCs w:val="22"/>
        </w:rPr>
        <w:t xml:space="preserve"> Općine osigurava se putem komunikacije s medijima i objavljivanjem informacija na internetskim stranicama Općine.</w:t>
      </w:r>
    </w:p>
    <w:p w14:paraId="627689C0" w14:textId="17D9BBF1" w:rsidR="0008180F" w:rsidRPr="005B5536" w:rsidRDefault="006C6DFE" w:rsidP="006811D1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ab/>
      </w:r>
    </w:p>
    <w:p w14:paraId="788F8315" w14:textId="4B8959B1" w:rsidR="0008180F" w:rsidRPr="005B5536" w:rsidRDefault="006C6DFE" w:rsidP="00AA7F86">
      <w:pPr>
        <w:jc w:val="both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ab/>
      </w:r>
      <w:r w:rsidR="0008180F" w:rsidRPr="005B5536">
        <w:rPr>
          <w:rFonts w:ascii="Times New Roman" w:hAnsi="Times New Roman"/>
          <w:b/>
          <w:sz w:val="22"/>
          <w:szCs w:val="22"/>
        </w:rPr>
        <w:t>XV. PRIJELAZNE I ZAVRŠNE ODREDBE</w:t>
      </w:r>
    </w:p>
    <w:p w14:paraId="59902EA3" w14:textId="77777777" w:rsidR="00FA3A8E" w:rsidRPr="005B5536" w:rsidRDefault="00FA3A8E" w:rsidP="00AA7F86">
      <w:pPr>
        <w:jc w:val="both"/>
        <w:rPr>
          <w:rFonts w:ascii="Times New Roman" w:hAnsi="Times New Roman"/>
          <w:b/>
          <w:sz w:val="22"/>
          <w:szCs w:val="22"/>
        </w:rPr>
      </w:pPr>
    </w:p>
    <w:p w14:paraId="34A4B1E5" w14:textId="0FE6CA5F" w:rsidR="0008180F" w:rsidRPr="005B5536" w:rsidRDefault="006C6DFE" w:rsidP="00FA3A8E">
      <w:pPr>
        <w:jc w:val="center"/>
        <w:rPr>
          <w:rFonts w:ascii="Times New Roman" w:hAnsi="Times New Roman"/>
          <w:b/>
          <w:sz w:val="22"/>
          <w:szCs w:val="22"/>
        </w:rPr>
      </w:pPr>
      <w:r w:rsidRPr="005B5536">
        <w:rPr>
          <w:rFonts w:ascii="Times New Roman" w:hAnsi="Times New Roman"/>
          <w:b/>
          <w:sz w:val="22"/>
          <w:szCs w:val="22"/>
        </w:rPr>
        <w:t>Članak 1</w:t>
      </w:r>
      <w:r w:rsidR="001C06D0">
        <w:rPr>
          <w:rFonts w:ascii="Times New Roman" w:hAnsi="Times New Roman"/>
          <w:b/>
          <w:sz w:val="22"/>
          <w:szCs w:val="22"/>
        </w:rPr>
        <w:t>0</w:t>
      </w:r>
      <w:r w:rsidR="00E932DE">
        <w:rPr>
          <w:rFonts w:ascii="Times New Roman" w:hAnsi="Times New Roman"/>
          <w:b/>
          <w:sz w:val="22"/>
          <w:szCs w:val="22"/>
        </w:rPr>
        <w:t>8</w:t>
      </w:r>
      <w:r w:rsidR="0008180F" w:rsidRPr="005B5536">
        <w:rPr>
          <w:rFonts w:ascii="Times New Roman" w:hAnsi="Times New Roman"/>
          <w:b/>
          <w:sz w:val="22"/>
          <w:szCs w:val="22"/>
        </w:rPr>
        <w:t>.</w:t>
      </w:r>
    </w:p>
    <w:p w14:paraId="2D495C02" w14:textId="6BDAC9C4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131A79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>Prijedlog za promjenu Statuta</w:t>
      </w:r>
      <w:r w:rsidR="00131A79" w:rsidRPr="005B5536">
        <w:rPr>
          <w:rFonts w:ascii="Times New Roman" w:hAnsi="Times New Roman"/>
          <w:sz w:val="22"/>
          <w:szCs w:val="22"/>
        </w:rPr>
        <w:t xml:space="preserve"> može podnijeti </w:t>
      </w:r>
      <w:r w:rsidR="0011443B" w:rsidRPr="005B5536">
        <w:rPr>
          <w:rFonts w:ascii="Times New Roman" w:hAnsi="Times New Roman"/>
          <w:sz w:val="22"/>
          <w:szCs w:val="22"/>
        </w:rPr>
        <w:t>jedna trećina</w:t>
      </w:r>
      <w:r w:rsidR="00131A79" w:rsidRPr="005B5536">
        <w:rPr>
          <w:rFonts w:ascii="Times New Roman" w:hAnsi="Times New Roman"/>
          <w:sz w:val="22"/>
          <w:szCs w:val="22"/>
        </w:rPr>
        <w:t xml:space="preserve"> vijećnika općinskog vijeća, o</w:t>
      </w:r>
      <w:r w:rsidRPr="005B5536">
        <w:rPr>
          <w:rFonts w:ascii="Times New Roman" w:hAnsi="Times New Roman"/>
          <w:sz w:val="22"/>
          <w:szCs w:val="22"/>
        </w:rPr>
        <w:t xml:space="preserve">pćinski načelnik i Odbor za </w:t>
      </w:r>
      <w:r w:rsidR="0011443B" w:rsidRPr="005B5536">
        <w:rPr>
          <w:rFonts w:ascii="Times New Roman" w:hAnsi="Times New Roman"/>
          <w:sz w:val="22"/>
          <w:szCs w:val="22"/>
        </w:rPr>
        <w:t>Statut</w:t>
      </w:r>
      <w:r w:rsidR="00FA3A8E" w:rsidRPr="005B5536">
        <w:rPr>
          <w:rFonts w:ascii="Times New Roman" w:hAnsi="Times New Roman"/>
          <w:sz w:val="22"/>
          <w:szCs w:val="22"/>
        </w:rPr>
        <w:t xml:space="preserve"> i</w:t>
      </w:r>
      <w:r w:rsidR="00484591">
        <w:rPr>
          <w:rFonts w:ascii="Times New Roman" w:hAnsi="Times New Roman"/>
          <w:sz w:val="22"/>
          <w:szCs w:val="22"/>
        </w:rPr>
        <w:t xml:space="preserve"> </w:t>
      </w:r>
      <w:r w:rsidR="0011443B" w:rsidRPr="005B5536">
        <w:rPr>
          <w:rFonts w:ascii="Times New Roman" w:hAnsi="Times New Roman"/>
          <w:sz w:val="22"/>
          <w:szCs w:val="22"/>
        </w:rPr>
        <w:t xml:space="preserve">Poslovnik </w:t>
      </w:r>
      <w:r w:rsidR="00FA3A8E" w:rsidRPr="005B5536">
        <w:rPr>
          <w:rFonts w:ascii="Times New Roman" w:hAnsi="Times New Roman"/>
          <w:sz w:val="22"/>
          <w:szCs w:val="22"/>
        </w:rPr>
        <w:t>o</w:t>
      </w:r>
      <w:r w:rsidRPr="005B5536">
        <w:rPr>
          <w:rFonts w:ascii="Times New Roman" w:hAnsi="Times New Roman"/>
          <w:sz w:val="22"/>
          <w:szCs w:val="22"/>
        </w:rPr>
        <w:t>pćinskog vijeća.</w:t>
      </w:r>
    </w:p>
    <w:p w14:paraId="725B8CF1" w14:textId="7EA19AC8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131A79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>Prijedlog mora biti obrazložen, a podnosi se predsjedniku općinskog vijeća.</w:t>
      </w:r>
    </w:p>
    <w:p w14:paraId="3D3B000C" w14:textId="64569D5E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t xml:space="preserve">     </w:t>
      </w:r>
      <w:r w:rsidR="00131A79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>Općinsko vijeće, većinom glasova svih vijećnika, odlučuje hoće li pristupiti raspravi o predloženoj promjeni Statuta.</w:t>
      </w:r>
    </w:p>
    <w:p w14:paraId="1B7DA800" w14:textId="39303C81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  <w:r w:rsidRPr="005B5536">
        <w:rPr>
          <w:rFonts w:ascii="Times New Roman" w:hAnsi="Times New Roman"/>
          <w:sz w:val="22"/>
          <w:szCs w:val="22"/>
        </w:rPr>
        <w:lastRenderedPageBreak/>
        <w:t xml:space="preserve">     </w:t>
      </w:r>
      <w:r w:rsidR="00131A79" w:rsidRPr="005B5536">
        <w:rPr>
          <w:rFonts w:ascii="Times New Roman" w:hAnsi="Times New Roman"/>
          <w:sz w:val="22"/>
          <w:szCs w:val="22"/>
        </w:rPr>
        <w:tab/>
      </w:r>
      <w:r w:rsidRPr="005B5536">
        <w:rPr>
          <w:rFonts w:ascii="Times New Roman" w:hAnsi="Times New Roman"/>
          <w:sz w:val="22"/>
          <w:szCs w:val="22"/>
        </w:rPr>
        <w:t>Ako se ni nakon ponovljene rasprave ne donese odluka da će se pristupiti raspravi o predloženoj promjeni, isti prijedlog se ne može</w:t>
      </w:r>
      <w:r w:rsidR="000F3042" w:rsidRPr="005B5536">
        <w:rPr>
          <w:rFonts w:ascii="Times New Roman" w:hAnsi="Times New Roman"/>
          <w:sz w:val="22"/>
          <w:szCs w:val="22"/>
        </w:rPr>
        <w:t xml:space="preserve"> ponovno staviti na dnevni red o</w:t>
      </w:r>
      <w:r w:rsidRPr="005B5536">
        <w:rPr>
          <w:rFonts w:ascii="Times New Roman" w:hAnsi="Times New Roman"/>
          <w:sz w:val="22"/>
          <w:szCs w:val="22"/>
        </w:rPr>
        <w:t>pćinskog vijeća, prije isteka roka od 6 mjeseci od dana zaključivanja rasprave o prijedlogu.</w:t>
      </w:r>
    </w:p>
    <w:p w14:paraId="49FC8BF9" w14:textId="77777777" w:rsidR="0008180F" w:rsidRPr="005B5536" w:rsidRDefault="0008180F" w:rsidP="00AA7F86">
      <w:pPr>
        <w:jc w:val="both"/>
        <w:rPr>
          <w:rFonts w:ascii="Times New Roman" w:hAnsi="Times New Roman"/>
          <w:sz w:val="22"/>
          <w:szCs w:val="22"/>
        </w:rPr>
      </w:pPr>
    </w:p>
    <w:p w14:paraId="2F80C2BF" w14:textId="26C62B03" w:rsidR="000F3042" w:rsidRPr="001C06D0" w:rsidRDefault="006C6DFE" w:rsidP="00484591">
      <w:pPr>
        <w:jc w:val="center"/>
        <w:rPr>
          <w:rFonts w:ascii="Times New Roman" w:hAnsi="Times New Roman"/>
          <w:b/>
          <w:iCs/>
          <w:sz w:val="22"/>
          <w:szCs w:val="22"/>
        </w:rPr>
      </w:pPr>
      <w:r w:rsidRPr="001C06D0">
        <w:rPr>
          <w:rFonts w:ascii="Times New Roman" w:hAnsi="Times New Roman"/>
          <w:b/>
          <w:iCs/>
          <w:sz w:val="22"/>
          <w:szCs w:val="22"/>
        </w:rPr>
        <w:t xml:space="preserve">Članak </w:t>
      </w:r>
      <w:r w:rsidR="001C06D0" w:rsidRPr="001C06D0">
        <w:rPr>
          <w:rFonts w:ascii="Times New Roman" w:hAnsi="Times New Roman"/>
          <w:b/>
          <w:iCs/>
          <w:sz w:val="22"/>
          <w:szCs w:val="22"/>
        </w:rPr>
        <w:t>10</w:t>
      </w:r>
      <w:r w:rsidR="00E932DE">
        <w:rPr>
          <w:rFonts w:ascii="Times New Roman" w:hAnsi="Times New Roman"/>
          <w:b/>
          <w:iCs/>
          <w:sz w:val="22"/>
          <w:szCs w:val="22"/>
        </w:rPr>
        <w:t>9</w:t>
      </w:r>
      <w:r w:rsidR="0008180F" w:rsidRPr="001C06D0">
        <w:rPr>
          <w:rFonts w:ascii="Times New Roman" w:hAnsi="Times New Roman"/>
          <w:b/>
          <w:iCs/>
          <w:sz w:val="22"/>
          <w:szCs w:val="22"/>
        </w:rPr>
        <w:t>.</w:t>
      </w:r>
    </w:p>
    <w:p w14:paraId="79BBDDA5" w14:textId="3B0507FD" w:rsidR="000F3042" w:rsidRPr="00CE387A" w:rsidRDefault="000F3042" w:rsidP="00484591">
      <w:pPr>
        <w:ind w:firstLine="720"/>
        <w:jc w:val="both"/>
        <w:rPr>
          <w:rFonts w:ascii="Times New Roman" w:hAnsi="Times New Roman"/>
          <w:iCs/>
          <w:sz w:val="22"/>
          <w:szCs w:val="22"/>
        </w:rPr>
      </w:pPr>
      <w:r w:rsidRPr="00CE387A">
        <w:rPr>
          <w:rStyle w:val="preformatted-text"/>
          <w:rFonts w:ascii="Times New Roman" w:hAnsi="Times New Roman"/>
          <w:iCs/>
          <w:sz w:val="22"/>
          <w:szCs w:val="22"/>
        </w:rPr>
        <w:t xml:space="preserve"> Članovi </w:t>
      </w:r>
      <w:r w:rsidR="00B00F0E" w:rsidRPr="00CE387A">
        <w:rPr>
          <w:rStyle w:val="preformatted-text"/>
          <w:rFonts w:ascii="Times New Roman" w:hAnsi="Times New Roman"/>
          <w:iCs/>
          <w:sz w:val="22"/>
          <w:szCs w:val="22"/>
        </w:rPr>
        <w:t>općinskog</w:t>
      </w:r>
      <w:r w:rsidRPr="00CE387A">
        <w:rPr>
          <w:rStyle w:val="preformatted-text"/>
          <w:rFonts w:ascii="Times New Roman" w:hAnsi="Times New Roman"/>
          <w:iCs/>
          <w:sz w:val="22"/>
          <w:szCs w:val="22"/>
        </w:rPr>
        <w:t xml:space="preserve"> vijeća zatečeni na dužnosti u trenutku stupanja na snagu Zakona o izmjenama i dopunama Zakona o lokalnoj i područnoj (regionalnoj) samoupravi (</w:t>
      </w:r>
      <w:r w:rsidR="00B00F0E" w:rsidRPr="00CE387A">
        <w:rPr>
          <w:rStyle w:val="preformatted-text"/>
          <w:rFonts w:ascii="Times New Roman" w:hAnsi="Times New Roman"/>
          <w:iCs/>
          <w:sz w:val="22"/>
          <w:szCs w:val="22"/>
        </w:rPr>
        <w:t>„Narodne novine“ broj</w:t>
      </w:r>
      <w:r w:rsidRPr="00CE387A">
        <w:rPr>
          <w:rStyle w:val="preformatted-text"/>
          <w:rFonts w:ascii="Times New Roman" w:hAnsi="Times New Roman"/>
          <w:iCs/>
          <w:sz w:val="22"/>
          <w:szCs w:val="22"/>
        </w:rPr>
        <w:t xml:space="preserve"> 144/20) nastavljaju s obavljanjem dužnosti do isteka tekućeg mandata.</w:t>
      </w:r>
    </w:p>
    <w:p w14:paraId="3732EEFD" w14:textId="5C38EDA3" w:rsidR="000F3042" w:rsidRPr="00CE387A" w:rsidRDefault="00B00F0E" w:rsidP="00FA3A8E">
      <w:pPr>
        <w:ind w:firstLine="720"/>
        <w:jc w:val="both"/>
        <w:rPr>
          <w:rFonts w:ascii="Times New Roman" w:hAnsi="Times New Roman"/>
          <w:iCs/>
          <w:sz w:val="22"/>
          <w:szCs w:val="22"/>
        </w:rPr>
      </w:pPr>
      <w:r w:rsidRPr="00CE387A">
        <w:rPr>
          <w:rStyle w:val="preformatted-text"/>
          <w:rFonts w:ascii="Times New Roman" w:hAnsi="Times New Roman"/>
          <w:iCs/>
          <w:sz w:val="22"/>
          <w:szCs w:val="22"/>
        </w:rPr>
        <w:t xml:space="preserve">Osoba zatečena na dužnosti zamjenika općinskog </w:t>
      </w:r>
      <w:r w:rsidR="000F3042" w:rsidRPr="00CE387A">
        <w:rPr>
          <w:rStyle w:val="preformatted-text"/>
          <w:rFonts w:ascii="Times New Roman" w:hAnsi="Times New Roman"/>
          <w:iCs/>
          <w:sz w:val="22"/>
          <w:szCs w:val="22"/>
        </w:rPr>
        <w:t xml:space="preserve">načelnika u trenutku stupanja na snagu Zakona o izmjenama i dopunama Zakona o lokalnoj i područnoj (regionalnoj) samoupravi </w:t>
      </w:r>
      <w:r w:rsidRPr="00CE387A">
        <w:rPr>
          <w:rStyle w:val="preformatted-text"/>
          <w:rFonts w:ascii="Times New Roman" w:hAnsi="Times New Roman"/>
          <w:iCs/>
          <w:sz w:val="22"/>
          <w:szCs w:val="22"/>
        </w:rPr>
        <w:t>(„Narodne novine“ broj 144/20) nastavlja</w:t>
      </w:r>
      <w:r w:rsidR="000F3042" w:rsidRPr="00CE387A">
        <w:rPr>
          <w:rStyle w:val="preformatted-text"/>
          <w:rFonts w:ascii="Times New Roman" w:hAnsi="Times New Roman"/>
          <w:iCs/>
          <w:sz w:val="22"/>
          <w:szCs w:val="22"/>
        </w:rPr>
        <w:t xml:space="preserve"> s obnašanjem dužnosti do isteka tekućeg mandata.</w:t>
      </w:r>
    </w:p>
    <w:p w14:paraId="3807370D" w14:textId="396F3100" w:rsidR="000F3042" w:rsidRDefault="000F3042" w:rsidP="001C06D0">
      <w:pPr>
        <w:jc w:val="both"/>
        <w:rPr>
          <w:rFonts w:ascii="Times New Roman" w:hAnsi="Times New Roman"/>
          <w:i/>
          <w:sz w:val="22"/>
          <w:szCs w:val="22"/>
        </w:rPr>
      </w:pPr>
    </w:p>
    <w:p w14:paraId="232DDDAF" w14:textId="77777777" w:rsidR="001C06D0" w:rsidRPr="005B5536" w:rsidRDefault="001C06D0" w:rsidP="001C06D0">
      <w:pPr>
        <w:jc w:val="both"/>
        <w:rPr>
          <w:rFonts w:ascii="Times New Roman" w:hAnsi="Times New Roman"/>
          <w:i/>
          <w:sz w:val="22"/>
          <w:szCs w:val="22"/>
        </w:rPr>
      </w:pPr>
    </w:p>
    <w:p w14:paraId="07D7D115" w14:textId="1EDA5803" w:rsidR="0008180F" w:rsidRPr="001C06D0" w:rsidRDefault="00484591" w:rsidP="00484591">
      <w:pPr>
        <w:jc w:val="center"/>
        <w:rPr>
          <w:rFonts w:ascii="Times New Roman" w:hAnsi="Times New Roman"/>
          <w:b/>
          <w:iCs/>
          <w:sz w:val="22"/>
          <w:szCs w:val="22"/>
        </w:rPr>
      </w:pPr>
      <w:r w:rsidRPr="001C06D0">
        <w:rPr>
          <w:rFonts w:ascii="Times New Roman" w:hAnsi="Times New Roman"/>
          <w:b/>
          <w:iCs/>
          <w:sz w:val="22"/>
          <w:szCs w:val="22"/>
        </w:rPr>
        <w:t>Članak 1</w:t>
      </w:r>
      <w:r w:rsidR="00E932DE">
        <w:rPr>
          <w:rFonts w:ascii="Times New Roman" w:hAnsi="Times New Roman"/>
          <w:b/>
          <w:iCs/>
          <w:sz w:val="22"/>
          <w:szCs w:val="22"/>
        </w:rPr>
        <w:t>10</w:t>
      </w:r>
    </w:p>
    <w:p w14:paraId="35F4150D" w14:textId="63F2610E" w:rsidR="00CB4F04" w:rsidRPr="00CE387A" w:rsidRDefault="00484591" w:rsidP="00484591">
      <w:pPr>
        <w:ind w:firstLine="720"/>
        <w:jc w:val="both"/>
        <w:rPr>
          <w:rFonts w:ascii="Times New Roman" w:hAnsi="Times New Roman"/>
          <w:iCs/>
          <w:sz w:val="22"/>
          <w:szCs w:val="22"/>
        </w:rPr>
      </w:pPr>
      <w:r w:rsidRPr="00CE387A">
        <w:rPr>
          <w:rFonts w:ascii="Times New Roman" w:hAnsi="Times New Roman"/>
          <w:iCs/>
          <w:sz w:val="22"/>
          <w:szCs w:val="22"/>
        </w:rPr>
        <w:t>Ovaj Statut stupa na snagu osmog dana od dana objave u „Službenom vjesniku“ Vukovarsko-srijemske županije, osim članaka 5</w:t>
      </w:r>
      <w:r w:rsidR="006E3412">
        <w:rPr>
          <w:rFonts w:ascii="Times New Roman" w:hAnsi="Times New Roman"/>
          <w:iCs/>
          <w:sz w:val="22"/>
          <w:szCs w:val="22"/>
        </w:rPr>
        <w:t>2</w:t>
      </w:r>
      <w:r w:rsidRPr="00CE387A">
        <w:rPr>
          <w:rFonts w:ascii="Times New Roman" w:hAnsi="Times New Roman"/>
          <w:iCs/>
          <w:sz w:val="22"/>
          <w:szCs w:val="22"/>
        </w:rPr>
        <w:t>., 5</w:t>
      </w:r>
      <w:r w:rsidR="006E3412">
        <w:rPr>
          <w:rFonts w:ascii="Times New Roman" w:hAnsi="Times New Roman"/>
          <w:iCs/>
          <w:sz w:val="22"/>
          <w:szCs w:val="22"/>
        </w:rPr>
        <w:t>6</w:t>
      </w:r>
      <w:r w:rsidRPr="00CE387A">
        <w:rPr>
          <w:rFonts w:ascii="Times New Roman" w:hAnsi="Times New Roman"/>
          <w:iCs/>
          <w:sz w:val="22"/>
          <w:szCs w:val="22"/>
        </w:rPr>
        <w:t>., 5</w:t>
      </w:r>
      <w:r w:rsidR="006E3412">
        <w:rPr>
          <w:rFonts w:ascii="Times New Roman" w:hAnsi="Times New Roman"/>
          <w:iCs/>
          <w:sz w:val="22"/>
          <w:szCs w:val="22"/>
        </w:rPr>
        <w:t>7</w:t>
      </w:r>
      <w:r w:rsidRPr="00CE387A">
        <w:rPr>
          <w:rFonts w:ascii="Times New Roman" w:hAnsi="Times New Roman"/>
          <w:iCs/>
          <w:sz w:val="22"/>
          <w:szCs w:val="22"/>
        </w:rPr>
        <w:t xml:space="preserve">. i </w:t>
      </w:r>
      <w:r w:rsidR="006E3412">
        <w:rPr>
          <w:rFonts w:ascii="Times New Roman" w:hAnsi="Times New Roman"/>
          <w:iCs/>
          <w:sz w:val="22"/>
          <w:szCs w:val="22"/>
        </w:rPr>
        <w:t>58</w:t>
      </w:r>
      <w:r w:rsidRPr="00CE387A">
        <w:rPr>
          <w:rFonts w:ascii="Times New Roman" w:hAnsi="Times New Roman"/>
          <w:iCs/>
          <w:sz w:val="22"/>
          <w:szCs w:val="22"/>
        </w:rPr>
        <w:t xml:space="preserve">. koji stupaju na snagu na </w:t>
      </w:r>
      <w:r w:rsidRPr="00CE387A">
        <w:rPr>
          <w:rStyle w:val="preformatted-text"/>
          <w:rFonts w:ascii="Times New Roman" w:hAnsi="Times New Roman"/>
          <w:iCs/>
          <w:sz w:val="22"/>
          <w:szCs w:val="22"/>
        </w:rPr>
        <w:t>dan stupanja na snagu odluke o raspisivanju prvih sljedećih redovnih lokalnih izbora za članove predstavničkih tijela jedinica lokalne i područne (regionalne) samouprave te općinske načelnike, gradonačelnike i župane</w:t>
      </w:r>
      <w:r w:rsidRPr="00CE387A">
        <w:rPr>
          <w:rStyle w:val="preformatted-text"/>
          <w:rFonts w:ascii="Times New Roman" w:hAnsi="Times New Roman"/>
          <w:iCs/>
          <w:color w:val="484848"/>
          <w:sz w:val="22"/>
          <w:szCs w:val="22"/>
        </w:rPr>
        <w:t>.</w:t>
      </w:r>
    </w:p>
    <w:p w14:paraId="551F5EED" w14:textId="31DC8497" w:rsidR="00484591" w:rsidRPr="00CE387A" w:rsidRDefault="00484591" w:rsidP="00484591">
      <w:pPr>
        <w:ind w:firstLine="720"/>
        <w:jc w:val="both"/>
        <w:rPr>
          <w:rFonts w:ascii="Times New Roman" w:hAnsi="Times New Roman"/>
          <w:iCs/>
          <w:sz w:val="22"/>
          <w:szCs w:val="22"/>
        </w:rPr>
      </w:pPr>
      <w:r w:rsidRPr="00CE387A">
        <w:rPr>
          <w:rFonts w:ascii="Times New Roman" w:hAnsi="Times New Roman"/>
          <w:iCs/>
          <w:sz w:val="22"/>
          <w:szCs w:val="22"/>
        </w:rPr>
        <w:t xml:space="preserve">Stupanjem na snagu ovog Statuta prestaje važiti Statut Općine Tompojevci ("Službeni vjesnik" Vukovarsko-srijemske županije broj 05/13, 02/15, 05/16, 02/18, 12/19 i 03/20). </w:t>
      </w:r>
    </w:p>
    <w:p w14:paraId="068C993D" w14:textId="7559FCD2" w:rsidR="0008180F" w:rsidRDefault="0008180F" w:rsidP="00AA7F86">
      <w:pPr>
        <w:jc w:val="both"/>
        <w:rPr>
          <w:rFonts w:ascii="Times New Roman" w:hAnsi="Times New Roman"/>
          <w:iCs/>
          <w:sz w:val="22"/>
          <w:szCs w:val="22"/>
        </w:rPr>
      </w:pPr>
    </w:p>
    <w:p w14:paraId="1844ED1E" w14:textId="27494FDF" w:rsidR="00E5143F" w:rsidRDefault="00E5143F" w:rsidP="00AA7F86">
      <w:pPr>
        <w:jc w:val="both"/>
        <w:rPr>
          <w:rFonts w:ascii="Times New Roman" w:hAnsi="Times New Roman"/>
          <w:iCs/>
          <w:sz w:val="22"/>
          <w:szCs w:val="22"/>
        </w:rPr>
      </w:pPr>
    </w:p>
    <w:p w14:paraId="4289EBCA" w14:textId="6E4D0F13" w:rsidR="00E5143F" w:rsidRDefault="00E5143F" w:rsidP="00AA7F86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</w:p>
    <w:p w14:paraId="1D483195" w14:textId="722E12EC" w:rsidR="00E5143F" w:rsidRDefault="00E5143F" w:rsidP="00AA7F86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  <w:t>Predsjednik Općinskog vijeća</w:t>
      </w:r>
    </w:p>
    <w:p w14:paraId="6C98E756" w14:textId="24A02067" w:rsidR="00E5143F" w:rsidRDefault="00E5143F" w:rsidP="00AA7F86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  <w:t>Zlatko Potočki</w:t>
      </w:r>
    </w:p>
    <w:p w14:paraId="0F00E01B" w14:textId="1A3908E9" w:rsidR="00E5143F" w:rsidRDefault="00E5143F" w:rsidP="00AA7F86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</w:p>
    <w:p w14:paraId="19178AEB" w14:textId="37391CA8" w:rsidR="00932FE9" w:rsidRDefault="00932FE9" w:rsidP="00AA7F86">
      <w:pPr>
        <w:jc w:val="both"/>
        <w:rPr>
          <w:rFonts w:ascii="Times New Roman" w:hAnsi="Times New Roman"/>
          <w:iCs/>
          <w:sz w:val="22"/>
          <w:szCs w:val="22"/>
        </w:rPr>
      </w:pPr>
    </w:p>
    <w:p w14:paraId="250D3738" w14:textId="070C1F30" w:rsidR="00932FE9" w:rsidRDefault="00932FE9" w:rsidP="00AA7F86">
      <w:pPr>
        <w:jc w:val="both"/>
        <w:rPr>
          <w:rFonts w:ascii="Times New Roman" w:hAnsi="Times New Roman"/>
          <w:iCs/>
          <w:sz w:val="22"/>
          <w:szCs w:val="22"/>
        </w:rPr>
      </w:pPr>
    </w:p>
    <w:p w14:paraId="77151E9E" w14:textId="00449DB8" w:rsidR="00932FE9" w:rsidRDefault="00932FE9" w:rsidP="00AA7F86">
      <w:pPr>
        <w:jc w:val="both"/>
        <w:rPr>
          <w:rFonts w:ascii="Times New Roman" w:hAnsi="Times New Roman"/>
          <w:iCs/>
          <w:sz w:val="22"/>
          <w:szCs w:val="22"/>
        </w:rPr>
      </w:pPr>
    </w:p>
    <w:p w14:paraId="63635B4E" w14:textId="79B79288" w:rsidR="00932FE9" w:rsidRDefault="00932FE9" w:rsidP="00AA7F86">
      <w:pPr>
        <w:jc w:val="both"/>
        <w:rPr>
          <w:rFonts w:ascii="Times New Roman" w:hAnsi="Times New Roman"/>
          <w:iCs/>
          <w:sz w:val="22"/>
          <w:szCs w:val="22"/>
        </w:rPr>
      </w:pPr>
    </w:p>
    <w:p w14:paraId="127D5AD4" w14:textId="05AF02B6" w:rsidR="00E932DE" w:rsidRDefault="00E932DE" w:rsidP="00AA7F86">
      <w:pPr>
        <w:jc w:val="both"/>
        <w:rPr>
          <w:rFonts w:ascii="Times New Roman" w:hAnsi="Times New Roman"/>
          <w:iCs/>
          <w:sz w:val="22"/>
          <w:szCs w:val="22"/>
        </w:rPr>
      </w:pPr>
    </w:p>
    <w:p w14:paraId="2607BD56" w14:textId="11F74F15" w:rsidR="00DC6E2B" w:rsidRDefault="00DC6E2B" w:rsidP="00AA7F86">
      <w:pPr>
        <w:jc w:val="both"/>
        <w:rPr>
          <w:rFonts w:ascii="Times New Roman" w:hAnsi="Times New Roman"/>
          <w:iCs/>
          <w:sz w:val="22"/>
          <w:szCs w:val="22"/>
        </w:rPr>
      </w:pPr>
    </w:p>
    <w:p w14:paraId="57A18D01" w14:textId="6BAB37ED" w:rsidR="00DC6E2B" w:rsidRDefault="00DC6E2B" w:rsidP="00AA7F86">
      <w:pPr>
        <w:jc w:val="both"/>
        <w:rPr>
          <w:rFonts w:ascii="Times New Roman" w:hAnsi="Times New Roman"/>
          <w:iCs/>
          <w:sz w:val="22"/>
          <w:szCs w:val="22"/>
        </w:rPr>
      </w:pPr>
    </w:p>
    <w:p w14:paraId="228D73C3" w14:textId="279ED2A3" w:rsidR="00DC6E2B" w:rsidRDefault="00DC6E2B" w:rsidP="00AA7F86">
      <w:pPr>
        <w:jc w:val="both"/>
        <w:rPr>
          <w:rFonts w:ascii="Times New Roman" w:hAnsi="Times New Roman"/>
          <w:iCs/>
          <w:sz w:val="22"/>
          <w:szCs w:val="22"/>
        </w:rPr>
      </w:pPr>
    </w:p>
    <w:p w14:paraId="1303860B" w14:textId="093A0AC6" w:rsidR="00DC6E2B" w:rsidRDefault="00DC6E2B" w:rsidP="00AA7F86">
      <w:pPr>
        <w:jc w:val="both"/>
        <w:rPr>
          <w:rFonts w:ascii="Times New Roman" w:hAnsi="Times New Roman"/>
          <w:iCs/>
          <w:sz w:val="22"/>
          <w:szCs w:val="22"/>
        </w:rPr>
      </w:pPr>
    </w:p>
    <w:p w14:paraId="12BBF8F1" w14:textId="5049F311" w:rsidR="00DC6E2B" w:rsidRDefault="00DC6E2B" w:rsidP="00AA7F86">
      <w:pPr>
        <w:jc w:val="both"/>
        <w:rPr>
          <w:rFonts w:ascii="Times New Roman" w:hAnsi="Times New Roman"/>
          <w:iCs/>
          <w:sz w:val="22"/>
          <w:szCs w:val="22"/>
        </w:rPr>
      </w:pPr>
    </w:p>
    <w:p w14:paraId="3FFEB1E3" w14:textId="28FB1BB8" w:rsidR="00DC6E2B" w:rsidRDefault="00DC6E2B" w:rsidP="00AA7F86">
      <w:pPr>
        <w:jc w:val="both"/>
        <w:rPr>
          <w:rFonts w:ascii="Times New Roman" w:hAnsi="Times New Roman"/>
          <w:iCs/>
          <w:sz w:val="22"/>
          <w:szCs w:val="22"/>
        </w:rPr>
      </w:pPr>
    </w:p>
    <w:p w14:paraId="44633BE8" w14:textId="2DFE19DC" w:rsidR="00DC6E2B" w:rsidRDefault="00DC6E2B" w:rsidP="00AA7F86">
      <w:pPr>
        <w:jc w:val="both"/>
        <w:rPr>
          <w:rFonts w:ascii="Times New Roman" w:hAnsi="Times New Roman"/>
          <w:iCs/>
          <w:sz w:val="22"/>
          <w:szCs w:val="22"/>
        </w:rPr>
      </w:pPr>
    </w:p>
    <w:p w14:paraId="0832D9F4" w14:textId="21E00EA1" w:rsidR="00DC6E2B" w:rsidRDefault="00DC6E2B" w:rsidP="00AA7F86">
      <w:pPr>
        <w:jc w:val="both"/>
        <w:rPr>
          <w:rFonts w:ascii="Times New Roman" w:hAnsi="Times New Roman"/>
          <w:iCs/>
          <w:sz w:val="22"/>
          <w:szCs w:val="22"/>
        </w:rPr>
      </w:pPr>
    </w:p>
    <w:p w14:paraId="2B9DF7AD" w14:textId="663382BC" w:rsidR="00DC6E2B" w:rsidRDefault="00DC6E2B" w:rsidP="00AA7F86">
      <w:pPr>
        <w:jc w:val="both"/>
        <w:rPr>
          <w:rFonts w:ascii="Times New Roman" w:hAnsi="Times New Roman"/>
          <w:iCs/>
          <w:sz w:val="22"/>
          <w:szCs w:val="22"/>
        </w:rPr>
      </w:pPr>
    </w:p>
    <w:p w14:paraId="612B4CCC" w14:textId="552E1A88" w:rsidR="00DC6E2B" w:rsidRDefault="00DC6E2B" w:rsidP="00AA7F86">
      <w:pPr>
        <w:jc w:val="both"/>
        <w:rPr>
          <w:rFonts w:ascii="Times New Roman" w:hAnsi="Times New Roman"/>
          <w:iCs/>
          <w:sz w:val="22"/>
          <w:szCs w:val="22"/>
        </w:rPr>
      </w:pPr>
    </w:p>
    <w:p w14:paraId="64BCA6E0" w14:textId="345AC68D" w:rsidR="00DC6E2B" w:rsidRDefault="00DC6E2B" w:rsidP="00AA7F86">
      <w:pPr>
        <w:jc w:val="both"/>
        <w:rPr>
          <w:rFonts w:ascii="Times New Roman" w:hAnsi="Times New Roman"/>
          <w:iCs/>
          <w:sz w:val="22"/>
          <w:szCs w:val="22"/>
        </w:rPr>
      </w:pPr>
    </w:p>
    <w:p w14:paraId="197FEDA3" w14:textId="5BCC3498" w:rsidR="00DC6E2B" w:rsidRDefault="00DC6E2B" w:rsidP="00AA7F86">
      <w:pPr>
        <w:jc w:val="both"/>
        <w:rPr>
          <w:rFonts w:ascii="Times New Roman" w:hAnsi="Times New Roman"/>
          <w:iCs/>
          <w:sz w:val="22"/>
          <w:szCs w:val="22"/>
        </w:rPr>
      </w:pPr>
    </w:p>
    <w:p w14:paraId="440A95C4" w14:textId="65206548" w:rsidR="00DC6E2B" w:rsidRDefault="00DC6E2B" w:rsidP="00AA7F86">
      <w:pPr>
        <w:jc w:val="both"/>
        <w:rPr>
          <w:rFonts w:ascii="Times New Roman" w:hAnsi="Times New Roman"/>
          <w:iCs/>
          <w:sz w:val="22"/>
          <w:szCs w:val="22"/>
        </w:rPr>
      </w:pPr>
    </w:p>
    <w:p w14:paraId="26DA5645" w14:textId="212C6A1D" w:rsidR="00DC6E2B" w:rsidRDefault="00DC6E2B" w:rsidP="00AA7F86">
      <w:pPr>
        <w:jc w:val="both"/>
        <w:rPr>
          <w:rFonts w:ascii="Times New Roman" w:hAnsi="Times New Roman"/>
          <w:iCs/>
          <w:sz w:val="22"/>
          <w:szCs w:val="22"/>
        </w:rPr>
      </w:pPr>
    </w:p>
    <w:p w14:paraId="3FEF943B" w14:textId="65167007" w:rsidR="00DC6E2B" w:rsidRDefault="00DC6E2B" w:rsidP="00AA7F86">
      <w:pPr>
        <w:jc w:val="both"/>
        <w:rPr>
          <w:rFonts w:ascii="Times New Roman" w:hAnsi="Times New Roman"/>
          <w:iCs/>
          <w:sz w:val="22"/>
          <w:szCs w:val="22"/>
        </w:rPr>
      </w:pPr>
    </w:p>
    <w:p w14:paraId="28D49928" w14:textId="7F045A7C" w:rsidR="00DC6E2B" w:rsidRDefault="00DC6E2B" w:rsidP="00AA7F86">
      <w:pPr>
        <w:jc w:val="both"/>
        <w:rPr>
          <w:rFonts w:ascii="Times New Roman" w:hAnsi="Times New Roman"/>
          <w:iCs/>
          <w:sz w:val="22"/>
          <w:szCs w:val="22"/>
        </w:rPr>
      </w:pPr>
    </w:p>
    <w:p w14:paraId="651047C6" w14:textId="3C9E532B" w:rsidR="00DC6E2B" w:rsidRDefault="00DC6E2B" w:rsidP="00AA7F86">
      <w:pPr>
        <w:jc w:val="both"/>
        <w:rPr>
          <w:rFonts w:ascii="Times New Roman" w:hAnsi="Times New Roman"/>
          <w:iCs/>
          <w:sz w:val="22"/>
          <w:szCs w:val="22"/>
        </w:rPr>
      </w:pPr>
    </w:p>
    <w:p w14:paraId="20E9631A" w14:textId="348BA50D" w:rsidR="00DC6E2B" w:rsidRDefault="00DC6E2B" w:rsidP="00AA7F86">
      <w:pPr>
        <w:jc w:val="both"/>
        <w:rPr>
          <w:rFonts w:ascii="Times New Roman" w:hAnsi="Times New Roman"/>
          <w:iCs/>
          <w:sz w:val="22"/>
          <w:szCs w:val="22"/>
        </w:rPr>
      </w:pPr>
    </w:p>
    <w:p w14:paraId="6C47BDEF" w14:textId="77777777" w:rsidR="00DC6E2B" w:rsidRDefault="00DC6E2B" w:rsidP="00AA7F86">
      <w:pPr>
        <w:jc w:val="both"/>
        <w:rPr>
          <w:rFonts w:ascii="Times New Roman" w:hAnsi="Times New Roman"/>
          <w:iCs/>
          <w:sz w:val="22"/>
          <w:szCs w:val="22"/>
        </w:rPr>
      </w:pPr>
    </w:p>
    <w:p w14:paraId="4A8A6EB8" w14:textId="3BC67245" w:rsidR="00E932DE" w:rsidRDefault="00E932DE" w:rsidP="00AA7F86">
      <w:pPr>
        <w:jc w:val="both"/>
        <w:rPr>
          <w:rFonts w:ascii="Times New Roman" w:hAnsi="Times New Roman"/>
          <w:iCs/>
          <w:sz w:val="22"/>
          <w:szCs w:val="22"/>
        </w:rPr>
      </w:pPr>
    </w:p>
    <w:p w14:paraId="471A8A59" w14:textId="77777777" w:rsidR="00E932DE" w:rsidRDefault="00E932DE" w:rsidP="00AA7F86">
      <w:pPr>
        <w:jc w:val="both"/>
        <w:rPr>
          <w:rFonts w:ascii="Times New Roman" w:hAnsi="Times New Roman"/>
          <w:iCs/>
          <w:sz w:val="22"/>
          <w:szCs w:val="22"/>
        </w:rPr>
      </w:pPr>
    </w:p>
    <w:p w14:paraId="2785DFE4" w14:textId="77777777" w:rsidR="00932FE9" w:rsidRPr="001005F2" w:rsidRDefault="00932FE9" w:rsidP="00932FE9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1005F2">
        <w:rPr>
          <w:rFonts w:ascii="Times New Roman" w:hAnsi="Times New Roman"/>
          <w:b/>
          <w:bCs/>
          <w:sz w:val="22"/>
          <w:szCs w:val="22"/>
        </w:rPr>
        <w:t>Obrazloženje</w:t>
      </w:r>
    </w:p>
    <w:p w14:paraId="55EAF48F" w14:textId="77777777" w:rsidR="00932FE9" w:rsidRPr="001005F2" w:rsidRDefault="00932FE9" w:rsidP="00932FE9">
      <w:pPr>
        <w:pStyle w:val="Naslov2"/>
        <w:ind w:firstLine="708"/>
        <w:jc w:val="both"/>
        <w:rPr>
          <w:b w:val="0"/>
          <w:sz w:val="22"/>
          <w:szCs w:val="22"/>
        </w:rPr>
      </w:pPr>
      <w:r w:rsidRPr="001005F2">
        <w:rPr>
          <w:b w:val="0"/>
          <w:sz w:val="22"/>
          <w:szCs w:val="22"/>
        </w:rPr>
        <w:t>Zakonom o izmjenama i dopunama Zakona o lokalnoj i područnoj (regionalnoj) samoupravi (''Narodne novine'' broj 144/20, u daljnjem tekstu: Zakon) utvrđena je obveza usklađivanja Statuta s istima u roku 60 dana od dana njegovog stupanja na snagu (Zakon je stupio na snagu 24. prosinca 2020. godine).</w:t>
      </w:r>
    </w:p>
    <w:p w14:paraId="31B4FDC6" w14:textId="77777777" w:rsidR="00932FE9" w:rsidRPr="001005F2" w:rsidRDefault="00932FE9" w:rsidP="00932FE9">
      <w:pPr>
        <w:pStyle w:val="Bezproreda"/>
        <w:jc w:val="both"/>
        <w:rPr>
          <w:rFonts w:ascii="Times New Roman" w:hAnsi="Times New Roman"/>
        </w:rPr>
      </w:pPr>
      <w:r w:rsidRPr="001005F2">
        <w:rPr>
          <w:rFonts w:ascii="Times New Roman" w:hAnsi="Times New Roman"/>
        </w:rPr>
        <w:tab/>
        <w:t>Promjene koje se odnose na Zakon u odnosu na Statut Općine Tompojevci se odnose na sljedeće:</w:t>
      </w:r>
    </w:p>
    <w:p w14:paraId="07785705" w14:textId="77777777" w:rsidR="00932FE9" w:rsidRPr="001005F2" w:rsidRDefault="00932FE9" w:rsidP="00932FE9">
      <w:pPr>
        <w:pStyle w:val="Bezproreda"/>
        <w:jc w:val="both"/>
        <w:rPr>
          <w:rFonts w:ascii="Times New Roman" w:hAnsi="Times New Roman"/>
        </w:rPr>
      </w:pPr>
      <w:r w:rsidRPr="001005F2">
        <w:rPr>
          <w:rFonts w:ascii="Times New Roman" w:hAnsi="Times New Roman"/>
        </w:rPr>
        <w:tab/>
        <w:t>- smanjuje se broj članova Općinskog vijeća sa 11 na 9 članova,</w:t>
      </w:r>
    </w:p>
    <w:p w14:paraId="2EAF163C" w14:textId="77777777" w:rsidR="00932FE9" w:rsidRPr="001005F2" w:rsidRDefault="00932FE9" w:rsidP="00932FE9">
      <w:pPr>
        <w:pStyle w:val="Bezproreda"/>
        <w:jc w:val="both"/>
        <w:rPr>
          <w:rFonts w:ascii="Times New Roman" w:hAnsi="Times New Roman"/>
        </w:rPr>
      </w:pPr>
      <w:r w:rsidRPr="001005F2">
        <w:rPr>
          <w:rFonts w:ascii="Times New Roman" w:hAnsi="Times New Roman"/>
        </w:rPr>
        <w:tab/>
        <w:t>- ukida se funkcija zamjenika općinskog načelnika za jedinice lokalne samouprave koje nemaju 10.000 stanovnika,</w:t>
      </w:r>
    </w:p>
    <w:p w14:paraId="0DF4D736" w14:textId="77777777" w:rsidR="00932FE9" w:rsidRPr="001005F2" w:rsidRDefault="00932FE9" w:rsidP="00932FE9">
      <w:pPr>
        <w:pStyle w:val="Bezproreda"/>
        <w:ind w:firstLine="708"/>
        <w:jc w:val="both"/>
        <w:rPr>
          <w:rFonts w:ascii="Times New Roman" w:hAnsi="Times New Roman"/>
        </w:rPr>
      </w:pPr>
      <w:r w:rsidRPr="001005F2">
        <w:rPr>
          <w:rFonts w:ascii="Times New Roman" w:hAnsi="Times New Roman"/>
        </w:rPr>
        <w:t>- u slučaju nastupanja posebnih okolnosti koje podrazumijevaju događaj ili određeno stanje koje se nije moglo predvidjeti i na koje se nije moglo utjecati, a koje trenutačno ugrožava pravni poredak, život, zdravlje ili sigurnost stanovništva te imovinu veće vrijednosti, za vrijeme trajanja posebnih okolnosti sjednice Općinskog vijeća iznimno se mogu održavati elektroničkim putem</w:t>
      </w:r>
    </w:p>
    <w:p w14:paraId="04F0FD2D" w14:textId="77777777" w:rsidR="00932FE9" w:rsidRPr="001005F2" w:rsidRDefault="00932FE9" w:rsidP="00932FE9">
      <w:pPr>
        <w:pStyle w:val="Bezproreda"/>
        <w:ind w:firstLine="708"/>
        <w:jc w:val="both"/>
        <w:rPr>
          <w:rFonts w:ascii="Times New Roman" w:hAnsi="Times New Roman"/>
        </w:rPr>
      </w:pPr>
      <w:r w:rsidRPr="001005F2">
        <w:rPr>
          <w:rFonts w:ascii="Times New Roman" w:hAnsi="Times New Roman"/>
        </w:rPr>
        <w:t xml:space="preserve">- uvodi se funkcija privremenog zamjenika za slučaj kada je općinski načelnik  onemogućen obavljati svoju dužnost zbog duže odsutnosti ili drugih razloga spriječenosti. </w:t>
      </w:r>
    </w:p>
    <w:p w14:paraId="2C2D508F" w14:textId="77777777" w:rsidR="00932FE9" w:rsidRPr="001005F2" w:rsidRDefault="00932FE9" w:rsidP="00932FE9">
      <w:pPr>
        <w:pStyle w:val="Bezproreda"/>
        <w:jc w:val="both"/>
        <w:rPr>
          <w:rFonts w:ascii="Times New Roman" w:hAnsi="Times New Roman"/>
        </w:rPr>
      </w:pPr>
      <w:r w:rsidRPr="001005F2">
        <w:rPr>
          <w:rFonts w:ascii="Times New Roman" w:hAnsi="Times New Roman"/>
        </w:rPr>
        <w:tab/>
      </w:r>
    </w:p>
    <w:p w14:paraId="6178540A" w14:textId="4DC8F30C" w:rsidR="00932FE9" w:rsidRPr="001005F2" w:rsidRDefault="00932FE9" w:rsidP="00932FE9">
      <w:pPr>
        <w:jc w:val="both"/>
        <w:rPr>
          <w:rFonts w:ascii="Times New Roman" w:hAnsi="Times New Roman"/>
          <w:sz w:val="22"/>
          <w:szCs w:val="22"/>
        </w:rPr>
      </w:pPr>
      <w:r w:rsidRPr="001005F2">
        <w:rPr>
          <w:rFonts w:ascii="Times New Roman" w:hAnsi="Times New Roman"/>
          <w:sz w:val="22"/>
          <w:szCs w:val="22"/>
        </w:rPr>
        <w:tab/>
        <w:t xml:space="preserve">Kako bi Općina Tompojevci izvršila usklađivanje sa važećim zakonskim propisima vezanim za navedenu problematiku, a budući da Statut Općine Tompojevci već ima dosta izmjena i dopuna,  pristupilo se izradi </w:t>
      </w:r>
      <w:r>
        <w:rPr>
          <w:rFonts w:ascii="Times New Roman" w:hAnsi="Times New Roman"/>
          <w:sz w:val="22"/>
          <w:szCs w:val="22"/>
        </w:rPr>
        <w:t xml:space="preserve">novog </w:t>
      </w:r>
      <w:r w:rsidRPr="001005F2">
        <w:rPr>
          <w:rFonts w:ascii="Times New Roman" w:hAnsi="Times New Roman"/>
          <w:sz w:val="22"/>
          <w:szCs w:val="22"/>
        </w:rPr>
        <w:t>teksta Statuta Općine Tompojevci.</w:t>
      </w:r>
    </w:p>
    <w:p w14:paraId="603CF885" w14:textId="77777777" w:rsidR="00932FE9" w:rsidRPr="001005F2" w:rsidRDefault="00932FE9" w:rsidP="00932FE9">
      <w:pPr>
        <w:jc w:val="both"/>
        <w:rPr>
          <w:rFonts w:ascii="Times New Roman" w:hAnsi="Times New Roman"/>
          <w:sz w:val="22"/>
          <w:szCs w:val="22"/>
        </w:rPr>
      </w:pPr>
    </w:p>
    <w:p w14:paraId="1E16EDF2" w14:textId="6A6B85D6" w:rsidR="00932FE9" w:rsidRPr="001005F2" w:rsidRDefault="00932FE9" w:rsidP="00932FE9">
      <w:pPr>
        <w:jc w:val="both"/>
        <w:rPr>
          <w:rFonts w:ascii="Times New Roman" w:hAnsi="Times New Roman"/>
          <w:sz w:val="22"/>
          <w:szCs w:val="22"/>
        </w:rPr>
      </w:pPr>
      <w:r w:rsidRPr="001005F2">
        <w:rPr>
          <w:rFonts w:ascii="Times New Roman" w:hAnsi="Times New Roman"/>
          <w:sz w:val="22"/>
          <w:szCs w:val="22"/>
        </w:rPr>
        <w:tab/>
        <w:t xml:space="preserve">Iz gore navedenog </w:t>
      </w:r>
      <w:r>
        <w:rPr>
          <w:rFonts w:ascii="Times New Roman" w:hAnsi="Times New Roman"/>
          <w:sz w:val="22"/>
          <w:szCs w:val="22"/>
        </w:rPr>
        <w:t>Općinski načelnik</w:t>
      </w:r>
      <w:r w:rsidRPr="001005F2">
        <w:rPr>
          <w:rFonts w:ascii="Times New Roman" w:hAnsi="Times New Roman"/>
          <w:sz w:val="22"/>
          <w:szCs w:val="22"/>
        </w:rPr>
        <w:t xml:space="preserve"> predlaže Općinskom vijeću donošenje Statuta Općine Tompojevci.</w:t>
      </w:r>
    </w:p>
    <w:p w14:paraId="648D9B26" w14:textId="77777777" w:rsidR="00932FE9" w:rsidRPr="00CE387A" w:rsidRDefault="00932FE9" w:rsidP="00AA7F86">
      <w:pPr>
        <w:jc w:val="both"/>
        <w:rPr>
          <w:rFonts w:ascii="Times New Roman" w:hAnsi="Times New Roman"/>
          <w:iCs/>
          <w:sz w:val="22"/>
          <w:szCs w:val="22"/>
        </w:rPr>
      </w:pPr>
    </w:p>
    <w:sectPr w:rsidR="00932FE9" w:rsidRPr="00CE387A" w:rsidSect="002F1F4E">
      <w:footerReference w:type="default" r:id="rId10"/>
      <w:headerReference w:type="first" r:id="rId11"/>
      <w:footerReference w:type="first" r:id="rId12"/>
      <w:pgSz w:w="11906" w:h="16838" w:code="9"/>
      <w:pgMar w:top="2070" w:right="1162" w:bottom="1701" w:left="1162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7F61E" w14:textId="77777777" w:rsidR="002732B1" w:rsidRDefault="002732B1">
      <w:r>
        <w:separator/>
      </w:r>
    </w:p>
  </w:endnote>
  <w:endnote w:type="continuationSeparator" w:id="0">
    <w:p w14:paraId="44AB7D5C" w14:textId="77777777" w:rsidR="002732B1" w:rsidRDefault="0027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R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3C25C" w14:textId="1240DB46" w:rsidR="00A35E0A" w:rsidRDefault="00A35E0A">
    <w:pPr>
      <w:pStyle w:val="Podnoje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DEF79" w14:textId="4CDB5EBF" w:rsidR="00A35E0A" w:rsidRPr="00C33AEF" w:rsidRDefault="00A35E0A" w:rsidP="00EB6D37">
    <w:pPr>
      <w:pStyle w:val="Podnoje"/>
      <w:jc w:val="center"/>
      <w:rPr>
        <w:rFonts w:ascii="Times New Roman" w:hAnsi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6CDBD" w14:textId="77777777" w:rsidR="002732B1" w:rsidRDefault="002732B1">
      <w:r>
        <w:separator/>
      </w:r>
    </w:p>
  </w:footnote>
  <w:footnote w:type="continuationSeparator" w:id="0">
    <w:p w14:paraId="053E0F5E" w14:textId="77777777" w:rsidR="002732B1" w:rsidRDefault="00273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3D71D" w14:textId="6B791992" w:rsidR="00A35E0A" w:rsidRPr="00F201F6" w:rsidRDefault="00A35E0A" w:rsidP="00B44773">
    <w:pPr>
      <w:pStyle w:val="Zaglavlje"/>
      <w:tabs>
        <w:tab w:val="clear" w:pos="4153"/>
        <w:tab w:val="clear" w:pos="8306"/>
        <w:tab w:val="center" w:pos="2041"/>
      </w:tabs>
      <w:spacing w:line="280" w:lineRule="exac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14F4"/>
    <w:multiLevelType w:val="hybridMultilevel"/>
    <w:tmpl w:val="F9F031B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F6B6B"/>
    <w:multiLevelType w:val="hybridMultilevel"/>
    <w:tmpl w:val="C0421D04"/>
    <w:lvl w:ilvl="0" w:tplc="4D8C5E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0E70B5"/>
    <w:multiLevelType w:val="hybridMultilevel"/>
    <w:tmpl w:val="74902A78"/>
    <w:lvl w:ilvl="0" w:tplc="B5D2D76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D5606"/>
    <w:multiLevelType w:val="hybridMultilevel"/>
    <w:tmpl w:val="C002922A"/>
    <w:lvl w:ilvl="0" w:tplc="EB9C6778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D03EB"/>
    <w:multiLevelType w:val="hybridMultilevel"/>
    <w:tmpl w:val="ED9CFE0C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D66AE"/>
    <w:multiLevelType w:val="hybridMultilevel"/>
    <w:tmpl w:val="FE86E9FC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810D5"/>
    <w:multiLevelType w:val="hybridMultilevel"/>
    <w:tmpl w:val="E64EDA6E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42E83"/>
    <w:multiLevelType w:val="hybridMultilevel"/>
    <w:tmpl w:val="4FBE900A"/>
    <w:lvl w:ilvl="0" w:tplc="EB8295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31B24"/>
    <w:multiLevelType w:val="hybridMultilevel"/>
    <w:tmpl w:val="E74E3FA4"/>
    <w:lvl w:ilvl="0" w:tplc="F29E53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440449"/>
    <w:multiLevelType w:val="hybridMultilevel"/>
    <w:tmpl w:val="6D3C3110"/>
    <w:lvl w:ilvl="0" w:tplc="331E69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AA75FF"/>
    <w:multiLevelType w:val="hybridMultilevel"/>
    <w:tmpl w:val="196460CE"/>
    <w:lvl w:ilvl="0" w:tplc="AC2459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2240E1"/>
    <w:multiLevelType w:val="hybridMultilevel"/>
    <w:tmpl w:val="8BBE897A"/>
    <w:lvl w:ilvl="0" w:tplc="2D66FAEE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7C180CAA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AA616E"/>
    <w:multiLevelType w:val="hybridMultilevel"/>
    <w:tmpl w:val="3BD4A2F6"/>
    <w:lvl w:ilvl="0" w:tplc="9E2C6D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6557E8"/>
    <w:multiLevelType w:val="hybridMultilevel"/>
    <w:tmpl w:val="4DD43412"/>
    <w:lvl w:ilvl="0" w:tplc="F29E53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773FB9"/>
    <w:multiLevelType w:val="hybridMultilevel"/>
    <w:tmpl w:val="BDA4AEDE"/>
    <w:lvl w:ilvl="0" w:tplc="25A44D76">
      <w:start w:val="1"/>
      <w:numFmt w:val="decimal"/>
      <w:lvlText w:val="(%1)"/>
      <w:lvlJc w:val="left"/>
      <w:pPr>
        <w:ind w:left="1092" w:hanging="372"/>
      </w:pPr>
      <w:rPr>
        <w:rFonts w:ascii="Times New Roman" w:hAnsi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463CF9"/>
    <w:multiLevelType w:val="hybridMultilevel"/>
    <w:tmpl w:val="AF9EDDD2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C2F75"/>
    <w:multiLevelType w:val="hybridMultilevel"/>
    <w:tmpl w:val="C72A2D06"/>
    <w:lvl w:ilvl="0" w:tplc="9E2C6D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054C0C"/>
    <w:multiLevelType w:val="hybridMultilevel"/>
    <w:tmpl w:val="70D4D3E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805369"/>
    <w:multiLevelType w:val="hybridMultilevel"/>
    <w:tmpl w:val="504CD7CE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06BCD"/>
    <w:multiLevelType w:val="hybridMultilevel"/>
    <w:tmpl w:val="CBD2D784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46D28"/>
    <w:multiLevelType w:val="hybridMultilevel"/>
    <w:tmpl w:val="B2E458E8"/>
    <w:lvl w:ilvl="0" w:tplc="2CE840E2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2" w:hanging="360"/>
      </w:pPr>
    </w:lvl>
    <w:lvl w:ilvl="2" w:tplc="041A001B" w:tentative="1">
      <w:start w:val="1"/>
      <w:numFmt w:val="lowerRoman"/>
      <w:lvlText w:val="%3."/>
      <w:lvlJc w:val="right"/>
      <w:pPr>
        <w:ind w:left="2892" w:hanging="180"/>
      </w:pPr>
    </w:lvl>
    <w:lvl w:ilvl="3" w:tplc="041A000F" w:tentative="1">
      <w:start w:val="1"/>
      <w:numFmt w:val="decimal"/>
      <w:lvlText w:val="%4."/>
      <w:lvlJc w:val="left"/>
      <w:pPr>
        <w:ind w:left="3612" w:hanging="360"/>
      </w:pPr>
    </w:lvl>
    <w:lvl w:ilvl="4" w:tplc="041A0019" w:tentative="1">
      <w:start w:val="1"/>
      <w:numFmt w:val="lowerLetter"/>
      <w:lvlText w:val="%5."/>
      <w:lvlJc w:val="left"/>
      <w:pPr>
        <w:ind w:left="4332" w:hanging="360"/>
      </w:pPr>
    </w:lvl>
    <w:lvl w:ilvl="5" w:tplc="041A001B" w:tentative="1">
      <w:start w:val="1"/>
      <w:numFmt w:val="lowerRoman"/>
      <w:lvlText w:val="%6."/>
      <w:lvlJc w:val="right"/>
      <w:pPr>
        <w:ind w:left="5052" w:hanging="180"/>
      </w:pPr>
    </w:lvl>
    <w:lvl w:ilvl="6" w:tplc="041A000F" w:tentative="1">
      <w:start w:val="1"/>
      <w:numFmt w:val="decimal"/>
      <w:lvlText w:val="%7."/>
      <w:lvlJc w:val="left"/>
      <w:pPr>
        <w:ind w:left="5772" w:hanging="360"/>
      </w:pPr>
    </w:lvl>
    <w:lvl w:ilvl="7" w:tplc="041A0019" w:tentative="1">
      <w:start w:val="1"/>
      <w:numFmt w:val="lowerLetter"/>
      <w:lvlText w:val="%8."/>
      <w:lvlJc w:val="left"/>
      <w:pPr>
        <w:ind w:left="6492" w:hanging="360"/>
      </w:pPr>
    </w:lvl>
    <w:lvl w:ilvl="8" w:tplc="041A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1" w15:restartNumberingAfterBreak="0">
    <w:nsid w:val="325E093B"/>
    <w:multiLevelType w:val="hybridMultilevel"/>
    <w:tmpl w:val="74BE2992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0E6739"/>
    <w:multiLevelType w:val="hybridMultilevel"/>
    <w:tmpl w:val="70E6A960"/>
    <w:lvl w:ilvl="0" w:tplc="390C131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8B2A03"/>
    <w:multiLevelType w:val="hybridMultilevel"/>
    <w:tmpl w:val="0CF44F22"/>
    <w:lvl w:ilvl="0" w:tplc="390C13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40812"/>
    <w:multiLevelType w:val="hybridMultilevel"/>
    <w:tmpl w:val="5DD88246"/>
    <w:lvl w:ilvl="0" w:tplc="AD66C9F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2277A"/>
    <w:multiLevelType w:val="hybridMultilevel"/>
    <w:tmpl w:val="68286276"/>
    <w:lvl w:ilvl="0" w:tplc="F29E5384">
      <w:start w:val="1"/>
      <w:numFmt w:val="bullet"/>
      <w:lvlText w:val="-"/>
      <w:lvlJc w:val="left"/>
      <w:pPr>
        <w:ind w:left="156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408C7D2F"/>
    <w:multiLevelType w:val="hybridMultilevel"/>
    <w:tmpl w:val="0D0CC9E6"/>
    <w:lvl w:ilvl="0" w:tplc="390C13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D67AAE"/>
    <w:multiLevelType w:val="hybridMultilevel"/>
    <w:tmpl w:val="0CF44F22"/>
    <w:lvl w:ilvl="0" w:tplc="390C13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9903D5"/>
    <w:multiLevelType w:val="hybridMultilevel"/>
    <w:tmpl w:val="8B966416"/>
    <w:lvl w:ilvl="0" w:tplc="808864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C465A"/>
    <w:multiLevelType w:val="hybridMultilevel"/>
    <w:tmpl w:val="428098C0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0" w15:restartNumberingAfterBreak="0">
    <w:nsid w:val="4C86723F"/>
    <w:multiLevelType w:val="hybridMultilevel"/>
    <w:tmpl w:val="6E3C7F8C"/>
    <w:lvl w:ilvl="0" w:tplc="25A44D7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660612"/>
    <w:multiLevelType w:val="hybridMultilevel"/>
    <w:tmpl w:val="3BD4A2F6"/>
    <w:lvl w:ilvl="0" w:tplc="9E2C6D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9F56BB"/>
    <w:multiLevelType w:val="hybridMultilevel"/>
    <w:tmpl w:val="12E8D53C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3" w15:restartNumberingAfterBreak="0">
    <w:nsid w:val="56DA2C69"/>
    <w:multiLevelType w:val="hybridMultilevel"/>
    <w:tmpl w:val="C3CC0072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62E97"/>
    <w:multiLevelType w:val="hybridMultilevel"/>
    <w:tmpl w:val="1088AA16"/>
    <w:lvl w:ilvl="0" w:tplc="C7208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Marlett" w:hAnsi="Marlett" w:hint="default"/>
      </w:rPr>
    </w:lvl>
  </w:abstractNum>
  <w:abstractNum w:abstractNumId="35" w15:restartNumberingAfterBreak="0">
    <w:nsid w:val="66DC4DEA"/>
    <w:multiLevelType w:val="hybridMultilevel"/>
    <w:tmpl w:val="B52252E8"/>
    <w:lvl w:ilvl="0" w:tplc="F29E53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0F45C0"/>
    <w:multiLevelType w:val="hybridMultilevel"/>
    <w:tmpl w:val="32B80264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8641C9"/>
    <w:multiLevelType w:val="hybridMultilevel"/>
    <w:tmpl w:val="ACFA6CB0"/>
    <w:lvl w:ilvl="0" w:tplc="5CC8F5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D1A02"/>
    <w:multiLevelType w:val="hybridMultilevel"/>
    <w:tmpl w:val="8FB0DFD4"/>
    <w:lvl w:ilvl="0" w:tplc="527858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7B5CDC"/>
    <w:multiLevelType w:val="hybridMultilevel"/>
    <w:tmpl w:val="DFF086D6"/>
    <w:lvl w:ilvl="0" w:tplc="390C13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1331F"/>
    <w:multiLevelType w:val="hybridMultilevel"/>
    <w:tmpl w:val="428C75F2"/>
    <w:lvl w:ilvl="0" w:tplc="CCC055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FA5E09"/>
    <w:multiLevelType w:val="hybridMultilevel"/>
    <w:tmpl w:val="941A0F3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537B6"/>
    <w:multiLevelType w:val="hybridMultilevel"/>
    <w:tmpl w:val="1C88E48C"/>
    <w:lvl w:ilvl="0" w:tplc="B19898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2B18C3"/>
    <w:multiLevelType w:val="hybridMultilevel"/>
    <w:tmpl w:val="82BE19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A369B4"/>
    <w:multiLevelType w:val="hybridMultilevel"/>
    <w:tmpl w:val="E71E1674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244CAE"/>
    <w:multiLevelType w:val="hybridMultilevel"/>
    <w:tmpl w:val="60227CF2"/>
    <w:lvl w:ilvl="0" w:tplc="390C13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71D08"/>
    <w:multiLevelType w:val="hybridMultilevel"/>
    <w:tmpl w:val="0AF817EE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7" w15:restartNumberingAfterBreak="0">
    <w:nsid w:val="7F9A04A6"/>
    <w:multiLevelType w:val="hybridMultilevel"/>
    <w:tmpl w:val="F9F8226A"/>
    <w:lvl w:ilvl="0" w:tplc="2B18C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E1327"/>
    <w:multiLevelType w:val="hybridMultilevel"/>
    <w:tmpl w:val="2196CE0C"/>
    <w:lvl w:ilvl="0" w:tplc="132E25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11"/>
  </w:num>
  <w:num w:numId="3">
    <w:abstractNumId w:val="14"/>
  </w:num>
  <w:num w:numId="4">
    <w:abstractNumId w:val="20"/>
  </w:num>
  <w:num w:numId="5">
    <w:abstractNumId w:val="44"/>
  </w:num>
  <w:num w:numId="6">
    <w:abstractNumId w:val="43"/>
  </w:num>
  <w:num w:numId="7">
    <w:abstractNumId w:val="42"/>
  </w:num>
  <w:num w:numId="8">
    <w:abstractNumId w:val="28"/>
  </w:num>
  <w:num w:numId="9">
    <w:abstractNumId w:val="19"/>
  </w:num>
  <w:num w:numId="10">
    <w:abstractNumId w:val="38"/>
  </w:num>
  <w:num w:numId="11">
    <w:abstractNumId w:val="18"/>
  </w:num>
  <w:num w:numId="12">
    <w:abstractNumId w:val="24"/>
  </w:num>
  <w:num w:numId="13">
    <w:abstractNumId w:val="17"/>
  </w:num>
  <w:num w:numId="14">
    <w:abstractNumId w:val="4"/>
  </w:num>
  <w:num w:numId="15">
    <w:abstractNumId w:val="35"/>
  </w:num>
  <w:num w:numId="16">
    <w:abstractNumId w:val="31"/>
  </w:num>
  <w:num w:numId="17">
    <w:abstractNumId w:val="13"/>
  </w:num>
  <w:num w:numId="18">
    <w:abstractNumId w:val="41"/>
  </w:num>
  <w:num w:numId="19">
    <w:abstractNumId w:val="6"/>
  </w:num>
  <w:num w:numId="20">
    <w:abstractNumId w:val="48"/>
  </w:num>
  <w:num w:numId="21">
    <w:abstractNumId w:val="3"/>
  </w:num>
  <w:num w:numId="22">
    <w:abstractNumId w:val="25"/>
  </w:num>
  <w:num w:numId="23">
    <w:abstractNumId w:val="37"/>
  </w:num>
  <w:num w:numId="24">
    <w:abstractNumId w:val="23"/>
  </w:num>
  <w:num w:numId="25">
    <w:abstractNumId w:val="27"/>
  </w:num>
  <w:num w:numId="26">
    <w:abstractNumId w:val="21"/>
  </w:num>
  <w:num w:numId="27">
    <w:abstractNumId w:val="45"/>
  </w:num>
  <w:num w:numId="28">
    <w:abstractNumId w:val="22"/>
  </w:num>
  <w:num w:numId="29">
    <w:abstractNumId w:val="39"/>
  </w:num>
  <w:num w:numId="30">
    <w:abstractNumId w:val="15"/>
  </w:num>
  <w:num w:numId="31">
    <w:abstractNumId w:val="30"/>
  </w:num>
  <w:num w:numId="32">
    <w:abstractNumId w:val="33"/>
  </w:num>
  <w:num w:numId="33">
    <w:abstractNumId w:val="0"/>
  </w:num>
  <w:num w:numId="34">
    <w:abstractNumId w:val="8"/>
  </w:num>
  <w:num w:numId="35">
    <w:abstractNumId w:val="36"/>
  </w:num>
  <w:num w:numId="36">
    <w:abstractNumId w:val="26"/>
  </w:num>
  <w:num w:numId="37">
    <w:abstractNumId w:val="46"/>
  </w:num>
  <w:num w:numId="38">
    <w:abstractNumId w:val="47"/>
  </w:num>
  <w:num w:numId="39">
    <w:abstractNumId w:val="10"/>
  </w:num>
  <w:num w:numId="40">
    <w:abstractNumId w:val="9"/>
  </w:num>
  <w:num w:numId="41">
    <w:abstractNumId w:val="12"/>
  </w:num>
  <w:num w:numId="42">
    <w:abstractNumId w:val="16"/>
  </w:num>
  <w:num w:numId="43">
    <w:abstractNumId w:val="1"/>
  </w:num>
  <w:num w:numId="44">
    <w:abstractNumId w:val="2"/>
  </w:num>
  <w:num w:numId="45">
    <w:abstractNumId w:val="29"/>
  </w:num>
  <w:num w:numId="46">
    <w:abstractNumId w:val="34"/>
  </w:num>
  <w:num w:numId="47">
    <w:abstractNumId w:val="5"/>
  </w:num>
  <w:num w:numId="48">
    <w:abstractNumId w:val="32"/>
  </w:num>
  <w:num w:numId="49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0F"/>
    <w:rsid w:val="000026E8"/>
    <w:rsid w:val="00007439"/>
    <w:rsid w:val="0001390E"/>
    <w:rsid w:val="00031243"/>
    <w:rsid w:val="00034104"/>
    <w:rsid w:val="00035E59"/>
    <w:rsid w:val="00035FA4"/>
    <w:rsid w:val="00043DE6"/>
    <w:rsid w:val="00044B62"/>
    <w:rsid w:val="00061A33"/>
    <w:rsid w:val="000631CF"/>
    <w:rsid w:val="00063AFB"/>
    <w:rsid w:val="000658AE"/>
    <w:rsid w:val="00071382"/>
    <w:rsid w:val="0008180F"/>
    <w:rsid w:val="0009454A"/>
    <w:rsid w:val="00097B38"/>
    <w:rsid w:val="00097CED"/>
    <w:rsid w:val="000B5347"/>
    <w:rsid w:val="000D4314"/>
    <w:rsid w:val="000D6C4E"/>
    <w:rsid w:val="000E21C5"/>
    <w:rsid w:val="000E3206"/>
    <w:rsid w:val="000E52EC"/>
    <w:rsid w:val="000F1BC9"/>
    <w:rsid w:val="000F2A06"/>
    <w:rsid w:val="000F3042"/>
    <w:rsid w:val="001009B5"/>
    <w:rsid w:val="0010649D"/>
    <w:rsid w:val="00113CDB"/>
    <w:rsid w:val="0011443B"/>
    <w:rsid w:val="00131A79"/>
    <w:rsid w:val="0013409A"/>
    <w:rsid w:val="00145570"/>
    <w:rsid w:val="001751B1"/>
    <w:rsid w:val="00181BE5"/>
    <w:rsid w:val="001866EE"/>
    <w:rsid w:val="001A3370"/>
    <w:rsid w:val="001B3621"/>
    <w:rsid w:val="001B7C54"/>
    <w:rsid w:val="001C06D0"/>
    <w:rsid w:val="001D1C3E"/>
    <w:rsid w:val="001D617B"/>
    <w:rsid w:val="001F74DE"/>
    <w:rsid w:val="00214688"/>
    <w:rsid w:val="00220234"/>
    <w:rsid w:val="00227B02"/>
    <w:rsid w:val="00234331"/>
    <w:rsid w:val="00236CAA"/>
    <w:rsid w:val="00270D99"/>
    <w:rsid w:val="0027106F"/>
    <w:rsid w:val="002732B1"/>
    <w:rsid w:val="002943D5"/>
    <w:rsid w:val="00295155"/>
    <w:rsid w:val="002967C9"/>
    <w:rsid w:val="002A0B75"/>
    <w:rsid w:val="002B1004"/>
    <w:rsid w:val="002B2BB7"/>
    <w:rsid w:val="002B300E"/>
    <w:rsid w:val="002C0F5D"/>
    <w:rsid w:val="002D559C"/>
    <w:rsid w:val="002E66C9"/>
    <w:rsid w:val="002F1F4E"/>
    <w:rsid w:val="00301103"/>
    <w:rsid w:val="003133A4"/>
    <w:rsid w:val="0032465B"/>
    <w:rsid w:val="00331125"/>
    <w:rsid w:val="003460E2"/>
    <w:rsid w:val="00346319"/>
    <w:rsid w:val="00353196"/>
    <w:rsid w:val="00357332"/>
    <w:rsid w:val="00371DDD"/>
    <w:rsid w:val="00383157"/>
    <w:rsid w:val="00387F00"/>
    <w:rsid w:val="003921BD"/>
    <w:rsid w:val="00395AE2"/>
    <w:rsid w:val="003A4E49"/>
    <w:rsid w:val="003C1E5A"/>
    <w:rsid w:val="003F13B9"/>
    <w:rsid w:val="003F2D2A"/>
    <w:rsid w:val="00405EC7"/>
    <w:rsid w:val="004137D1"/>
    <w:rsid w:val="00417BCE"/>
    <w:rsid w:val="0042230D"/>
    <w:rsid w:val="00423226"/>
    <w:rsid w:val="004306BB"/>
    <w:rsid w:val="004346CF"/>
    <w:rsid w:val="004347F0"/>
    <w:rsid w:val="00442828"/>
    <w:rsid w:val="00444D10"/>
    <w:rsid w:val="00444DF9"/>
    <w:rsid w:val="00450583"/>
    <w:rsid w:val="00457713"/>
    <w:rsid w:val="00470A6C"/>
    <w:rsid w:val="004712E7"/>
    <w:rsid w:val="00483C79"/>
    <w:rsid w:val="00484591"/>
    <w:rsid w:val="004A7C69"/>
    <w:rsid w:val="004B1E44"/>
    <w:rsid w:val="004B5B4F"/>
    <w:rsid w:val="004B78F9"/>
    <w:rsid w:val="004B7F88"/>
    <w:rsid w:val="004D6BA9"/>
    <w:rsid w:val="004E2F36"/>
    <w:rsid w:val="004E575C"/>
    <w:rsid w:val="004F6D1F"/>
    <w:rsid w:val="005014F8"/>
    <w:rsid w:val="00503F90"/>
    <w:rsid w:val="005119A7"/>
    <w:rsid w:val="005164A8"/>
    <w:rsid w:val="0052087A"/>
    <w:rsid w:val="00532B8A"/>
    <w:rsid w:val="00532E27"/>
    <w:rsid w:val="00543020"/>
    <w:rsid w:val="0056082E"/>
    <w:rsid w:val="00560F7B"/>
    <w:rsid w:val="00562205"/>
    <w:rsid w:val="0057230A"/>
    <w:rsid w:val="005912A8"/>
    <w:rsid w:val="00592FC5"/>
    <w:rsid w:val="005961CD"/>
    <w:rsid w:val="00596938"/>
    <w:rsid w:val="005978B2"/>
    <w:rsid w:val="005B5536"/>
    <w:rsid w:val="005B7CB1"/>
    <w:rsid w:val="005C414F"/>
    <w:rsid w:val="005F4CC4"/>
    <w:rsid w:val="005F6A59"/>
    <w:rsid w:val="006045E1"/>
    <w:rsid w:val="00605533"/>
    <w:rsid w:val="006252EB"/>
    <w:rsid w:val="00634350"/>
    <w:rsid w:val="00634838"/>
    <w:rsid w:val="00641594"/>
    <w:rsid w:val="00656584"/>
    <w:rsid w:val="00665C7D"/>
    <w:rsid w:val="00671C13"/>
    <w:rsid w:val="006811D1"/>
    <w:rsid w:val="00683678"/>
    <w:rsid w:val="00683E04"/>
    <w:rsid w:val="00696D42"/>
    <w:rsid w:val="006A3FEA"/>
    <w:rsid w:val="006B47C4"/>
    <w:rsid w:val="006C6DFE"/>
    <w:rsid w:val="006D74D0"/>
    <w:rsid w:val="006E3412"/>
    <w:rsid w:val="006E5493"/>
    <w:rsid w:val="006F10C4"/>
    <w:rsid w:val="006F67C0"/>
    <w:rsid w:val="007026A2"/>
    <w:rsid w:val="0072003E"/>
    <w:rsid w:val="00724562"/>
    <w:rsid w:val="00724C28"/>
    <w:rsid w:val="00730BA4"/>
    <w:rsid w:val="00740190"/>
    <w:rsid w:val="007813F1"/>
    <w:rsid w:val="00782E95"/>
    <w:rsid w:val="007935B2"/>
    <w:rsid w:val="00796C1D"/>
    <w:rsid w:val="007C16E4"/>
    <w:rsid w:val="007C448C"/>
    <w:rsid w:val="007E3034"/>
    <w:rsid w:val="007F424F"/>
    <w:rsid w:val="008020FB"/>
    <w:rsid w:val="00805001"/>
    <w:rsid w:val="00806404"/>
    <w:rsid w:val="00840033"/>
    <w:rsid w:val="00853597"/>
    <w:rsid w:val="0086078F"/>
    <w:rsid w:val="0086301B"/>
    <w:rsid w:val="00865629"/>
    <w:rsid w:val="00865DC8"/>
    <w:rsid w:val="00873D8A"/>
    <w:rsid w:val="008769CB"/>
    <w:rsid w:val="00887A68"/>
    <w:rsid w:val="008A42FB"/>
    <w:rsid w:val="008B2333"/>
    <w:rsid w:val="008B42CA"/>
    <w:rsid w:val="008D13DA"/>
    <w:rsid w:val="008D407B"/>
    <w:rsid w:val="008E5666"/>
    <w:rsid w:val="008F35CA"/>
    <w:rsid w:val="008F6C9E"/>
    <w:rsid w:val="00903281"/>
    <w:rsid w:val="009254C3"/>
    <w:rsid w:val="00932C24"/>
    <w:rsid w:val="00932FE9"/>
    <w:rsid w:val="0094101F"/>
    <w:rsid w:val="00945D43"/>
    <w:rsid w:val="0095133B"/>
    <w:rsid w:val="009658BA"/>
    <w:rsid w:val="00985D40"/>
    <w:rsid w:val="009A0D1E"/>
    <w:rsid w:val="009A2A06"/>
    <w:rsid w:val="009A2CBE"/>
    <w:rsid w:val="009B4E71"/>
    <w:rsid w:val="009B5810"/>
    <w:rsid w:val="009B72EE"/>
    <w:rsid w:val="009D26B5"/>
    <w:rsid w:val="00A0072B"/>
    <w:rsid w:val="00A04BBA"/>
    <w:rsid w:val="00A0768A"/>
    <w:rsid w:val="00A14CF7"/>
    <w:rsid w:val="00A23355"/>
    <w:rsid w:val="00A32B94"/>
    <w:rsid w:val="00A35E0A"/>
    <w:rsid w:val="00A50DBB"/>
    <w:rsid w:val="00A57EBB"/>
    <w:rsid w:val="00A662B2"/>
    <w:rsid w:val="00A8010F"/>
    <w:rsid w:val="00A817E5"/>
    <w:rsid w:val="00A84654"/>
    <w:rsid w:val="00A86DAB"/>
    <w:rsid w:val="00A86E00"/>
    <w:rsid w:val="00A95F03"/>
    <w:rsid w:val="00AA0D46"/>
    <w:rsid w:val="00AA3780"/>
    <w:rsid w:val="00AA7F86"/>
    <w:rsid w:val="00AB66E7"/>
    <w:rsid w:val="00AD0993"/>
    <w:rsid w:val="00AD1F6E"/>
    <w:rsid w:val="00AD6865"/>
    <w:rsid w:val="00AF177C"/>
    <w:rsid w:val="00AF5CC2"/>
    <w:rsid w:val="00AF7397"/>
    <w:rsid w:val="00B00F0E"/>
    <w:rsid w:val="00B16C23"/>
    <w:rsid w:val="00B35246"/>
    <w:rsid w:val="00B3651A"/>
    <w:rsid w:val="00B44773"/>
    <w:rsid w:val="00B46690"/>
    <w:rsid w:val="00B5476A"/>
    <w:rsid w:val="00B61393"/>
    <w:rsid w:val="00B62412"/>
    <w:rsid w:val="00B802AE"/>
    <w:rsid w:val="00B82A05"/>
    <w:rsid w:val="00B8556D"/>
    <w:rsid w:val="00B87CD3"/>
    <w:rsid w:val="00B87D93"/>
    <w:rsid w:val="00B91867"/>
    <w:rsid w:val="00BA7C49"/>
    <w:rsid w:val="00BB1E24"/>
    <w:rsid w:val="00BC7236"/>
    <w:rsid w:val="00BD4DA5"/>
    <w:rsid w:val="00BD6E50"/>
    <w:rsid w:val="00BE1BBD"/>
    <w:rsid w:val="00BF0670"/>
    <w:rsid w:val="00BF634A"/>
    <w:rsid w:val="00C000A7"/>
    <w:rsid w:val="00C0574B"/>
    <w:rsid w:val="00C2676E"/>
    <w:rsid w:val="00C270FA"/>
    <w:rsid w:val="00C27FB8"/>
    <w:rsid w:val="00C328CB"/>
    <w:rsid w:val="00C33AEF"/>
    <w:rsid w:val="00C34273"/>
    <w:rsid w:val="00C46DF1"/>
    <w:rsid w:val="00C5627F"/>
    <w:rsid w:val="00C75E62"/>
    <w:rsid w:val="00C82B68"/>
    <w:rsid w:val="00C85B2F"/>
    <w:rsid w:val="00CA3189"/>
    <w:rsid w:val="00CB4F04"/>
    <w:rsid w:val="00CB6EDD"/>
    <w:rsid w:val="00CC30C0"/>
    <w:rsid w:val="00CD46E6"/>
    <w:rsid w:val="00CE387A"/>
    <w:rsid w:val="00D03E59"/>
    <w:rsid w:val="00D101D6"/>
    <w:rsid w:val="00D3515A"/>
    <w:rsid w:val="00D50155"/>
    <w:rsid w:val="00D549D0"/>
    <w:rsid w:val="00D62D50"/>
    <w:rsid w:val="00D66683"/>
    <w:rsid w:val="00D7376F"/>
    <w:rsid w:val="00D9141E"/>
    <w:rsid w:val="00DA7D01"/>
    <w:rsid w:val="00DC6E2B"/>
    <w:rsid w:val="00DC745E"/>
    <w:rsid w:val="00DD109D"/>
    <w:rsid w:val="00DD44D5"/>
    <w:rsid w:val="00DE1C4A"/>
    <w:rsid w:val="00DE5FE5"/>
    <w:rsid w:val="00DE7521"/>
    <w:rsid w:val="00DF4D7C"/>
    <w:rsid w:val="00DF6920"/>
    <w:rsid w:val="00E00698"/>
    <w:rsid w:val="00E0509A"/>
    <w:rsid w:val="00E057A3"/>
    <w:rsid w:val="00E0773B"/>
    <w:rsid w:val="00E13669"/>
    <w:rsid w:val="00E1475A"/>
    <w:rsid w:val="00E166F6"/>
    <w:rsid w:val="00E20868"/>
    <w:rsid w:val="00E21AC9"/>
    <w:rsid w:val="00E3221F"/>
    <w:rsid w:val="00E34632"/>
    <w:rsid w:val="00E36032"/>
    <w:rsid w:val="00E40415"/>
    <w:rsid w:val="00E5143F"/>
    <w:rsid w:val="00E57127"/>
    <w:rsid w:val="00E6753A"/>
    <w:rsid w:val="00E84BE2"/>
    <w:rsid w:val="00E932DE"/>
    <w:rsid w:val="00EA259E"/>
    <w:rsid w:val="00EA5455"/>
    <w:rsid w:val="00EA5829"/>
    <w:rsid w:val="00EB1928"/>
    <w:rsid w:val="00EB6D37"/>
    <w:rsid w:val="00EC5797"/>
    <w:rsid w:val="00ED172A"/>
    <w:rsid w:val="00ED76CA"/>
    <w:rsid w:val="00EF18B5"/>
    <w:rsid w:val="00F01AE0"/>
    <w:rsid w:val="00F14965"/>
    <w:rsid w:val="00F201F6"/>
    <w:rsid w:val="00F21340"/>
    <w:rsid w:val="00F36E84"/>
    <w:rsid w:val="00F428BC"/>
    <w:rsid w:val="00F43ADA"/>
    <w:rsid w:val="00F63DF6"/>
    <w:rsid w:val="00F705EF"/>
    <w:rsid w:val="00F70E5F"/>
    <w:rsid w:val="00F71780"/>
    <w:rsid w:val="00F75400"/>
    <w:rsid w:val="00F820FE"/>
    <w:rsid w:val="00F836CC"/>
    <w:rsid w:val="00F87717"/>
    <w:rsid w:val="00FA3A8E"/>
    <w:rsid w:val="00FA3CA1"/>
    <w:rsid w:val="00FA5116"/>
    <w:rsid w:val="00FA55DB"/>
    <w:rsid w:val="00FB0562"/>
    <w:rsid w:val="00FB6FEA"/>
    <w:rsid w:val="00FC0CC8"/>
    <w:rsid w:val="00FC4DC6"/>
    <w:rsid w:val="00FC75B2"/>
    <w:rsid w:val="00FD0389"/>
    <w:rsid w:val="00FD0A27"/>
    <w:rsid w:val="00FD44CC"/>
    <w:rsid w:val="00FE66BE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32EF7C"/>
  <w15:chartTrackingRefBased/>
  <w15:docId w15:val="{58D1D50E-A046-429B-870E-212C221C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R Times" w:hAnsi="HR Times"/>
      <w:lang w:eastAsia="en-US"/>
    </w:rPr>
  </w:style>
  <w:style w:type="paragraph" w:styleId="Naslov2">
    <w:name w:val="heading 2"/>
    <w:basedOn w:val="Normal"/>
    <w:link w:val="Naslov2Char"/>
    <w:uiPriority w:val="9"/>
    <w:semiHidden/>
    <w:unhideWhenUsed/>
    <w:qFormat/>
    <w:rsid w:val="00932FE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link w:val="PodnojeChar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character" w:styleId="Hiperveza">
    <w:name w:val="Hyperlink"/>
    <w:basedOn w:val="Zadanifontodlomka"/>
    <w:uiPriority w:val="99"/>
    <w:rsid w:val="00423226"/>
    <w:rPr>
      <w:color w:val="0000FF"/>
      <w:u w:val="single"/>
    </w:rPr>
  </w:style>
  <w:style w:type="character" w:customStyle="1" w:styleId="PodnojeChar">
    <w:name w:val="Podnožje Char"/>
    <w:basedOn w:val="Zadanifontodlomka"/>
    <w:link w:val="Podnoje"/>
    <w:rsid w:val="0008180F"/>
    <w:rPr>
      <w:rFonts w:ascii="HR Times" w:hAnsi="HR Times"/>
      <w:lang w:eastAsia="en-US"/>
    </w:rPr>
  </w:style>
  <w:style w:type="character" w:customStyle="1" w:styleId="ZaglavljeChar">
    <w:name w:val="Zaglavlje Char"/>
    <w:basedOn w:val="Zadanifontodlomka"/>
    <w:link w:val="Zaglavlje"/>
    <w:rsid w:val="0008180F"/>
    <w:rPr>
      <w:rFonts w:ascii="HR Times" w:hAnsi="HR Times"/>
      <w:lang w:eastAsia="en-US"/>
    </w:rPr>
  </w:style>
  <w:style w:type="character" w:styleId="Referencafusnote">
    <w:name w:val="footnote reference"/>
    <w:basedOn w:val="Zadanifontodlomka"/>
    <w:rsid w:val="0008180F"/>
    <w:rPr>
      <w:vertAlign w:val="superscript"/>
    </w:rPr>
  </w:style>
  <w:style w:type="paragraph" w:customStyle="1" w:styleId="t-9-8">
    <w:name w:val="t-9-8"/>
    <w:basedOn w:val="Normal"/>
    <w:rsid w:val="0008180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08180F"/>
    <w:pPr>
      <w:tabs>
        <w:tab w:val="left" w:pos="709"/>
        <w:tab w:val="left" w:pos="7088"/>
      </w:tabs>
      <w:jc w:val="both"/>
    </w:pPr>
    <w:rPr>
      <w:rFonts w:ascii="Times New Roman" w:hAnsi="Times New Roman"/>
      <w:sz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08180F"/>
    <w:rPr>
      <w:sz w:val="24"/>
    </w:rPr>
  </w:style>
  <w:style w:type="paragraph" w:styleId="Odlomakpopisa">
    <w:name w:val="List Paragraph"/>
    <w:basedOn w:val="Normal"/>
    <w:uiPriority w:val="34"/>
    <w:qFormat/>
    <w:rsid w:val="0008180F"/>
    <w:pPr>
      <w:ind w:left="720"/>
      <w:contextualSpacing/>
    </w:pPr>
    <w:rPr>
      <w:rFonts w:ascii="Times New Roman" w:hAnsi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rsid w:val="00CB6EDD"/>
    <w:pPr>
      <w:jc w:val="both"/>
    </w:pPr>
    <w:rPr>
      <w:rFonts w:ascii="Times New Roman" w:hAnsi="Times New Roman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CB6EDD"/>
  </w:style>
  <w:style w:type="character" w:customStyle="1" w:styleId="article-text">
    <w:name w:val="article-text"/>
    <w:basedOn w:val="Zadanifontodlomka"/>
    <w:rsid w:val="00CB6EDD"/>
  </w:style>
  <w:style w:type="paragraph" w:customStyle="1" w:styleId="Default">
    <w:name w:val="Default"/>
    <w:rsid w:val="002C0F5D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preformatted-text">
    <w:name w:val="preformatted-text"/>
    <w:basedOn w:val="Zadanifontodlomka"/>
    <w:rsid w:val="00444DF9"/>
  </w:style>
  <w:style w:type="paragraph" w:customStyle="1" w:styleId="box456371">
    <w:name w:val="box_456371"/>
    <w:basedOn w:val="Normal"/>
    <w:rsid w:val="002B2BB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86562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n-GB" w:eastAsia="en-GB"/>
    </w:rPr>
  </w:style>
  <w:style w:type="paragraph" w:styleId="Tijeloteksta">
    <w:name w:val="Body Text"/>
    <w:basedOn w:val="Normal"/>
    <w:link w:val="TijelotekstaChar"/>
    <w:rsid w:val="00782E9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782E95"/>
    <w:rPr>
      <w:rFonts w:ascii="HR Times" w:hAnsi="HR Times"/>
      <w:lang w:eastAsia="en-US"/>
    </w:rPr>
  </w:style>
  <w:style w:type="paragraph" w:styleId="Bezproreda">
    <w:name w:val="No Spacing"/>
    <w:uiPriority w:val="1"/>
    <w:qFormat/>
    <w:rsid w:val="00E84BE2"/>
    <w:rPr>
      <w:rFonts w:ascii="Calibri" w:eastAsia="Calibri" w:hAnsi="Calibri"/>
      <w:sz w:val="22"/>
      <w:szCs w:val="2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32FE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Memorandum%20Op&#263;inski%20na&#269;elnik%202015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15AE71B2A734AB045F581161142C3" ma:contentTypeVersion="4" ma:contentTypeDescription="Create a new document." ma:contentTypeScope="" ma:versionID="463c0a87a252ea74f1f80b229ebdaf9a">
  <xsd:schema xmlns:xsd="http://www.w3.org/2001/XMLSchema" xmlns:xs="http://www.w3.org/2001/XMLSchema" xmlns:p="http://schemas.microsoft.com/office/2006/metadata/properties" xmlns:ns3="811513f4-3291-4b5d-9f09-bff63315c638" targetNamespace="http://schemas.microsoft.com/office/2006/metadata/properties" ma:root="true" ma:fieldsID="9f4fedd9cf798963a6ea20915afd525d" ns3:_="">
    <xsd:import namespace="811513f4-3291-4b5d-9f09-bff63315c6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513f4-3291-4b5d-9f09-bff63315c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89C335-7ED8-4627-87EC-6C3C05784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DE189-E3AA-42C3-91B8-30B9E8A89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513f4-3291-4b5d-9f09-bff63315c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101498-3EDE-42C2-A37A-AA19A1D513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Općinski načelnik 2015</Template>
  <TotalTime>615</TotalTime>
  <Pages>20</Pages>
  <Words>7691</Words>
  <Characters>43842</Characters>
  <Application>Microsoft Office Word</Application>
  <DocSecurity>0</DocSecurity>
  <Lines>365</Lines>
  <Paragraphs>102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 </Company>
  <LinksUpToDate>false</LinksUpToDate>
  <CharactersWithSpaces>51431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PC</dc:creator>
  <cp:keywords/>
  <cp:lastModifiedBy>Općina Tompojevci</cp:lastModifiedBy>
  <cp:revision>61</cp:revision>
  <cp:lastPrinted>2021-02-16T06:44:00Z</cp:lastPrinted>
  <dcterms:created xsi:type="dcterms:W3CDTF">2021-02-09T13:57:00Z</dcterms:created>
  <dcterms:modified xsi:type="dcterms:W3CDTF">2021-02-16T09:34:00Z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0x010100BC915AE71B2A734AB045F581161142C3</vt:lpwstr>
  </property>
</Properties>
</file>