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EBA15" w14:textId="77777777" w:rsidR="0043443F" w:rsidRPr="0035317B" w:rsidRDefault="0061048C" w:rsidP="0061048C">
      <w:pPr>
        <w:spacing w:after="0" w:line="240" w:lineRule="auto"/>
        <w:jc w:val="both"/>
        <w:rPr>
          <w:rFonts w:ascii="Calibri" w:eastAsia="Calibri" w:hAnsi="Calibri" w:cs="Calibri"/>
        </w:rPr>
      </w:pPr>
      <w:r w:rsidRPr="0035317B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74253299" wp14:editId="52131310">
            <wp:extent cx="530225" cy="683895"/>
            <wp:effectExtent l="19050" t="0" r="317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43F" w:rsidRPr="0035317B">
        <w:rPr>
          <w:rFonts w:ascii="Calibri" w:eastAsia="Calibri" w:hAnsi="Calibri" w:cs="Calibri"/>
        </w:rPr>
        <w:t xml:space="preserve">                 </w:t>
      </w:r>
    </w:p>
    <w:p w14:paraId="49C57E70" w14:textId="77777777" w:rsidR="0043443F" w:rsidRPr="0035317B" w:rsidRDefault="0043443F" w:rsidP="0061048C">
      <w:pPr>
        <w:spacing w:after="0" w:line="240" w:lineRule="auto"/>
        <w:jc w:val="both"/>
        <w:rPr>
          <w:rFonts w:ascii="Calibri" w:eastAsia="Calibri" w:hAnsi="Calibri" w:cs="Calibri"/>
        </w:rPr>
      </w:pPr>
      <w:r w:rsidRPr="0035317B">
        <w:rPr>
          <w:rFonts w:ascii="Calibri" w:eastAsia="Times New Roman" w:hAnsi="Calibri" w:cs="Calibri"/>
          <w:lang w:eastAsia="hr-HR"/>
        </w:rPr>
        <w:t>REPUBLIKA HRVATSKA</w:t>
      </w:r>
    </w:p>
    <w:p w14:paraId="38905B1D" w14:textId="77777777" w:rsidR="0043443F" w:rsidRPr="0035317B" w:rsidRDefault="0043443F" w:rsidP="0061048C">
      <w:pPr>
        <w:keepNext/>
        <w:spacing w:after="0" w:line="240" w:lineRule="auto"/>
        <w:outlineLvl w:val="1"/>
        <w:rPr>
          <w:rFonts w:ascii="Calibri" w:eastAsia="Times New Roman" w:hAnsi="Calibri" w:cs="Calibri"/>
          <w:lang w:eastAsia="hr-HR"/>
        </w:rPr>
      </w:pPr>
      <w:r w:rsidRPr="0035317B">
        <w:rPr>
          <w:rFonts w:ascii="Calibri" w:eastAsia="Times New Roman" w:hAnsi="Calibri" w:cs="Calibri"/>
          <w:lang w:eastAsia="hr-HR"/>
        </w:rPr>
        <w:t>VUKOVARSKO-SRIJEMSKA ŽUPANIJA</w:t>
      </w:r>
    </w:p>
    <w:p w14:paraId="15044BDE" w14:textId="77777777" w:rsidR="0043443F" w:rsidRPr="0035317B" w:rsidRDefault="0043443F" w:rsidP="0061048C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lang w:eastAsia="hr-HR"/>
        </w:rPr>
      </w:pPr>
      <w:r w:rsidRPr="0035317B">
        <w:rPr>
          <w:rFonts w:ascii="Calibri" w:eastAsia="Times New Roman" w:hAnsi="Calibri" w:cs="Calibri"/>
          <w:b/>
          <w:lang w:eastAsia="hr-HR"/>
        </w:rPr>
        <w:t>OPĆINA TO</w:t>
      </w:r>
      <w:r w:rsidR="0061048C" w:rsidRPr="0035317B">
        <w:rPr>
          <w:rFonts w:ascii="Calibri" w:eastAsia="Times New Roman" w:hAnsi="Calibri" w:cs="Calibri"/>
          <w:b/>
          <w:lang w:eastAsia="hr-HR"/>
        </w:rPr>
        <w:t>MPOJEVCI</w:t>
      </w:r>
    </w:p>
    <w:p w14:paraId="60DF3F71" w14:textId="77777777" w:rsidR="0043443F" w:rsidRPr="0035317B" w:rsidRDefault="0043443F" w:rsidP="0061048C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lang w:eastAsia="hr-HR"/>
        </w:rPr>
      </w:pPr>
      <w:r w:rsidRPr="0035317B">
        <w:rPr>
          <w:rFonts w:ascii="Calibri" w:eastAsia="Times New Roman" w:hAnsi="Calibri" w:cs="Calibri"/>
          <w:b/>
          <w:lang w:eastAsia="hr-HR"/>
        </w:rPr>
        <w:t>OPĆINSKO VIJEĆE</w:t>
      </w:r>
    </w:p>
    <w:p w14:paraId="6F91A9F0" w14:textId="33361E8F" w:rsidR="0043443F" w:rsidRPr="0035317B" w:rsidRDefault="00857A38" w:rsidP="0061048C">
      <w:pPr>
        <w:keepNext/>
        <w:spacing w:after="0" w:line="240" w:lineRule="auto"/>
        <w:outlineLvl w:val="1"/>
        <w:rPr>
          <w:rFonts w:ascii="Calibri" w:eastAsia="Times New Roman" w:hAnsi="Calibri" w:cs="Calibri"/>
          <w:lang w:eastAsia="hr-HR"/>
        </w:rPr>
      </w:pPr>
      <w:r w:rsidRPr="0035317B">
        <w:rPr>
          <w:rFonts w:ascii="Calibri" w:eastAsia="Times New Roman" w:hAnsi="Calibri" w:cs="Calibri"/>
          <w:lang w:eastAsia="hr-HR"/>
        </w:rPr>
        <w:t xml:space="preserve">KLASA: </w:t>
      </w:r>
      <w:r w:rsidR="007F3B16" w:rsidRPr="0035317B">
        <w:rPr>
          <w:rFonts w:ascii="Calibri" w:eastAsia="Times New Roman" w:hAnsi="Calibri" w:cs="Calibri"/>
          <w:lang w:eastAsia="hr-HR"/>
        </w:rPr>
        <w:t>021-05/20-01/</w:t>
      </w:r>
      <w:r w:rsidR="002C6B1E">
        <w:rPr>
          <w:rFonts w:ascii="Calibri" w:eastAsia="Times New Roman" w:hAnsi="Calibri" w:cs="Calibri"/>
          <w:lang w:eastAsia="hr-HR"/>
        </w:rPr>
        <w:t>7</w:t>
      </w:r>
    </w:p>
    <w:p w14:paraId="42315EDD" w14:textId="3E3F1536" w:rsidR="0043443F" w:rsidRPr="0035317B" w:rsidRDefault="0043443F" w:rsidP="0061048C">
      <w:pPr>
        <w:keepNext/>
        <w:spacing w:after="0" w:line="240" w:lineRule="auto"/>
        <w:outlineLvl w:val="1"/>
        <w:rPr>
          <w:rFonts w:ascii="Calibri" w:eastAsia="Times New Roman" w:hAnsi="Calibri" w:cs="Calibri"/>
          <w:lang w:eastAsia="hr-HR"/>
        </w:rPr>
      </w:pPr>
      <w:r w:rsidRPr="0035317B">
        <w:rPr>
          <w:rFonts w:ascii="Calibri" w:eastAsia="Times New Roman" w:hAnsi="Calibri" w:cs="Calibri"/>
          <w:lang w:eastAsia="hr-HR"/>
        </w:rPr>
        <w:t>URBROJ: 21</w:t>
      </w:r>
      <w:r w:rsidR="0061048C" w:rsidRPr="0035317B">
        <w:rPr>
          <w:rFonts w:ascii="Calibri" w:eastAsia="Times New Roman" w:hAnsi="Calibri" w:cs="Calibri"/>
          <w:lang w:eastAsia="hr-HR"/>
        </w:rPr>
        <w:t>96</w:t>
      </w:r>
      <w:r w:rsidRPr="0035317B">
        <w:rPr>
          <w:rFonts w:ascii="Calibri" w:eastAsia="Times New Roman" w:hAnsi="Calibri" w:cs="Calibri"/>
          <w:lang w:eastAsia="hr-HR"/>
        </w:rPr>
        <w:t>/</w:t>
      </w:r>
      <w:r w:rsidR="0061048C" w:rsidRPr="0035317B">
        <w:rPr>
          <w:rFonts w:ascii="Calibri" w:eastAsia="Times New Roman" w:hAnsi="Calibri" w:cs="Calibri"/>
          <w:lang w:eastAsia="hr-HR"/>
        </w:rPr>
        <w:t>07-02-20-</w:t>
      </w:r>
      <w:r w:rsidR="002C6B1E">
        <w:rPr>
          <w:rFonts w:ascii="Calibri" w:eastAsia="Times New Roman" w:hAnsi="Calibri" w:cs="Calibri"/>
          <w:lang w:eastAsia="hr-HR"/>
        </w:rPr>
        <w:t>1</w:t>
      </w:r>
    </w:p>
    <w:p w14:paraId="7B1115BB" w14:textId="17BDAEEE" w:rsidR="0043443F" w:rsidRPr="0035317B" w:rsidRDefault="0043443F" w:rsidP="0061048C">
      <w:pPr>
        <w:keepNext/>
        <w:tabs>
          <w:tab w:val="left" w:pos="2664"/>
        </w:tabs>
        <w:spacing w:after="0" w:line="240" w:lineRule="auto"/>
        <w:outlineLvl w:val="1"/>
        <w:rPr>
          <w:rFonts w:ascii="Calibri" w:eastAsia="Times New Roman" w:hAnsi="Calibri" w:cs="Calibri"/>
          <w:lang w:eastAsia="hr-HR"/>
        </w:rPr>
      </w:pPr>
      <w:r w:rsidRPr="0035317B">
        <w:rPr>
          <w:rFonts w:ascii="Calibri" w:eastAsia="Times New Roman" w:hAnsi="Calibri" w:cs="Calibri"/>
          <w:lang w:eastAsia="hr-HR"/>
        </w:rPr>
        <w:t>To</w:t>
      </w:r>
      <w:r w:rsidR="0061048C" w:rsidRPr="0035317B">
        <w:rPr>
          <w:rFonts w:ascii="Calibri" w:eastAsia="Times New Roman" w:hAnsi="Calibri" w:cs="Calibri"/>
          <w:lang w:eastAsia="hr-HR"/>
        </w:rPr>
        <w:t>mpojevci</w:t>
      </w:r>
      <w:r w:rsidRPr="0035317B">
        <w:rPr>
          <w:rFonts w:ascii="Calibri" w:eastAsia="Times New Roman" w:hAnsi="Calibri" w:cs="Calibri"/>
          <w:lang w:eastAsia="hr-HR"/>
        </w:rPr>
        <w:t xml:space="preserve">, </w:t>
      </w:r>
      <w:r w:rsidR="007F3B16" w:rsidRPr="0035317B">
        <w:rPr>
          <w:rFonts w:ascii="Calibri" w:eastAsia="Times New Roman" w:hAnsi="Calibri" w:cs="Calibri"/>
          <w:lang w:eastAsia="hr-HR"/>
        </w:rPr>
        <w:t>22. prosinca</w:t>
      </w:r>
      <w:r w:rsidR="005108FB" w:rsidRPr="0035317B">
        <w:rPr>
          <w:rFonts w:ascii="Calibri" w:eastAsia="Times New Roman" w:hAnsi="Calibri" w:cs="Calibri"/>
          <w:lang w:eastAsia="hr-HR"/>
        </w:rPr>
        <w:t xml:space="preserve"> </w:t>
      </w:r>
      <w:r w:rsidRPr="0035317B">
        <w:rPr>
          <w:rFonts w:ascii="Calibri" w:eastAsia="Times New Roman" w:hAnsi="Calibri" w:cs="Calibri"/>
          <w:lang w:eastAsia="hr-HR"/>
        </w:rPr>
        <w:t xml:space="preserve">2020. </w:t>
      </w:r>
      <w:r w:rsidR="005108FB" w:rsidRPr="0035317B">
        <w:rPr>
          <w:rFonts w:ascii="Calibri" w:eastAsia="Times New Roman" w:hAnsi="Calibri" w:cs="Calibri"/>
          <w:lang w:eastAsia="hr-HR"/>
        </w:rPr>
        <w:t>godine</w:t>
      </w:r>
    </w:p>
    <w:p w14:paraId="597B91C8" w14:textId="77777777" w:rsidR="005108FB" w:rsidRPr="0035317B" w:rsidRDefault="005108FB" w:rsidP="0061048C">
      <w:pPr>
        <w:keepNext/>
        <w:tabs>
          <w:tab w:val="left" w:pos="2664"/>
        </w:tabs>
        <w:spacing w:after="0" w:line="240" w:lineRule="auto"/>
        <w:outlineLvl w:val="1"/>
        <w:rPr>
          <w:rFonts w:ascii="Calibri" w:eastAsia="Times New Roman" w:hAnsi="Calibri" w:cs="Calibri"/>
          <w:lang w:eastAsia="hr-HR"/>
        </w:rPr>
      </w:pPr>
    </w:p>
    <w:p w14:paraId="74948064" w14:textId="77777777" w:rsidR="005108FB" w:rsidRPr="0035317B" w:rsidRDefault="005108FB" w:rsidP="0061048C">
      <w:pPr>
        <w:keepNext/>
        <w:tabs>
          <w:tab w:val="left" w:pos="2664"/>
        </w:tabs>
        <w:spacing w:after="0" w:line="240" w:lineRule="auto"/>
        <w:outlineLvl w:val="1"/>
        <w:rPr>
          <w:rFonts w:ascii="Calibri" w:eastAsia="Times New Roman" w:hAnsi="Calibri" w:cs="Calibri"/>
          <w:lang w:eastAsia="hr-HR"/>
        </w:rPr>
      </w:pPr>
    </w:p>
    <w:p w14:paraId="000E7B43" w14:textId="77777777" w:rsidR="0043443F" w:rsidRPr="0035317B" w:rsidRDefault="0043443F" w:rsidP="0043443F">
      <w:pPr>
        <w:spacing w:after="0" w:line="240" w:lineRule="auto"/>
        <w:ind w:right="23"/>
        <w:jc w:val="both"/>
        <w:rPr>
          <w:rFonts w:ascii="Calibri" w:eastAsia="Times New Roman" w:hAnsi="Calibri" w:cs="Calibri"/>
          <w:lang w:eastAsia="hr-HR"/>
        </w:rPr>
      </w:pPr>
    </w:p>
    <w:p w14:paraId="469B616D" w14:textId="57A37A2E" w:rsidR="0043443F" w:rsidRPr="0035317B" w:rsidRDefault="0043443F" w:rsidP="0043443F">
      <w:pPr>
        <w:spacing w:after="0" w:line="240" w:lineRule="auto"/>
        <w:ind w:right="23"/>
        <w:jc w:val="both"/>
        <w:rPr>
          <w:rFonts w:ascii="Calibri" w:eastAsia="Calibri" w:hAnsi="Calibri" w:cs="Calibri"/>
        </w:rPr>
      </w:pPr>
      <w:r w:rsidRPr="0035317B">
        <w:rPr>
          <w:rFonts w:ascii="Calibri" w:eastAsia="Calibri" w:hAnsi="Calibri" w:cs="Calibri"/>
        </w:rPr>
        <w:t xml:space="preserve">Na </w:t>
      </w:r>
      <w:r w:rsidR="00EC2EDA" w:rsidRPr="0035317B">
        <w:rPr>
          <w:rFonts w:ascii="Calibri" w:eastAsia="Calibri" w:hAnsi="Calibri" w:cs="Calibri"/>
        </w:rPr>
        <w:t>temelju č</w:t>
      </w:r>
      <w:r w:rsidRPr="0035317B">
        <w:rPr>
          <w:rFonts w:ascii="Calibri" w:eastAsia="Calibri" w:hAnsi="Calibri" w:cs="Calibri"/>
        </w:rPr>
        <w:t xml:space="preserve">lanka </w:t>
      </w:r>
      <w:r w:rsidR="0061048C" w:rsidRPr="0035317B">
        <w:rPr>
          <w:rFonts w:ascii="Calibri" w:eastAsia="Calibri" w:hAnsi="Calibri" w:cs="Calibri"/>
        </w:rPr>
        <w:t>29</w:t>
      </w:r>
      <w:r w:rsidRPr="0035317B">
        <w:rPr>
          <w:rFonts w:ascii="Calibri" w:eastAsia="Calibri" w:hAnsi="Calibri" w:cs="Calibri"/>
        </w:rPr>
        <w:t>. Statuta Općine To</w:t>
      </w:r>
      <w:r w:rsidR="0061048C" w:rsidRPr="0035317B">
        <w:rPr>
          <w:rFonts w:ascii="Calibri" w:eastAsia="Calibri" w:hAnsi="Calibri" w:cs="Calibri"/>
        </w:rPr>
        <w:t>mpojevci</w:t>
      </w:r>
      <w:r w:rsidRPr="0035317B">
        <w:rPr>
          <w:rFonts w:ascii="Calibri" w:eastAsia="Calibri" w:hAnsi="Calibri" w:cs="Calibri"/>
        </w:rPr>
        <w:t xml:space="preserve"> („Službeni vjesnik“ Vukovarsko-srijemske županije, broj </w:t>
      </w:r>
      <w:r w:rsidR="0061048C" w:rsidRPr="0035317B">
        <w:rPr>
          <w:rFonts w:ascii="Calibri" w:eastAsia="Calibri" w:hAnsi="Calibri" w:cs="Calibri"/>
        </w:rPr>
        <w:t>05/13, 02/15, 05/16, 02/18, 12/19 i 03/20</w:t>
      </w:r>
      <w:r w:rsidRPr="0035317B">
        <w:rPr>
          <w:rFonts w:ascii="Calibri" w:eastAsia="Calibri" w:hAnsi="Calibri" w:cs="Calibri"/>
        </w:rPr>
        <w:t>) Općinsko vijeće Općine To</w:t>
      </w:r>
      <w:r w:rsidR="0061048C" w:rsidRPr="0035317B">
        <w:rPr>
          <w:rFonts w:ascii="Calibri" w:eastAsia="Calibri" w:hAnsi="Calibri" w:cs="Calibri"/>
        </w:rPr>
        <w:t>mpojevci</w:t>
      </w:r>
      <w:r w:rsidRPr="0035317B">
        <w:rPr>
          <w:rFonts w:ascii="Calibri" w:eastAsia="Calibri" w:hAnsi="Calibri" w:cs="Calibri"/>
        </w:rPr>
        <w:t xml:space="preserve"> na svojoj 2</w:t>
      </w:r>
      <w:r w:rsidR="007F3B16" w:rsidRPr="0035317B">
        <w:rPr>
          <w:rFonts w:ascii="Calibri" w:eastAsia="Calibri" w:hAnsi="Calibri" w:cs="Calibri"/>
        </w:rPr>
        <w:t>4</w:t>
      </w:r>
      <w:r w:rsidRPr="0035317B">
        <w:rPr>
          <w:rFonts w:ascii="Calibri" w:eastAsia="Calibri" w:hAnsi="Calibri" w:cs="Calibri"/>
        </w:rPr>
        <w:t xml:space="preserve">. sjednici održanoj dana </w:t>
      </w:r>
      <w:r w:rsidR="007F3B16" w:rsidRPr="0035317B">
        <w:rPr>
          <w:rFonts w:ascii="Calibri" w:eastAsia="Calibri" w:hAnsi="Calibri" w:cs="Calibri"/>
        </w:rPr>
        <w:t>22. prosinca</w:t>
      </w:r>
      <w:r w:rsidR="0061048C" w:rsidRPr="0035317B">
        <w:rPr>
          <w:rFonts w:ascii="Calibri" w:eastAsia="Calibri" w:hAnsi="Calibri" w:cs="Calibri"/>
        </w:rPr>
        <w:t xml:space="preserve"> </w:t>
      </w:r>
      <w:r w:rsidRPr="0035317B">
        <w:rPr>
          <w:rFonts w:ascii="Calibri" w:eastAsia="Calibri" w:hAnsi="Calibri" w:cs="Calibri"/>
        </w:rPr>
        <w:t xml:space="preserve">2020. </w:t>
      </w:r>
      <w:r w:rsidR="005108FB" w:rsidRPr="0035317B">
        <w:rPr>
          <w:rFonts w:ascii="Calibri" w:eastAsia="Calibri" w:hAnsi="Calibri" w:cs="Calibri"/>
        </w:rPr>
        <w:t xml:space="preserve">godine, </w:t>
      </w:r>
      <w:r w:rsidRPr="0035317B">
        <w:rPr>
          <w:rFonts w:ascii="Calibri" w:eastAsia="Calibri" w:hAnsi="Calibri" w:cs="Calibri"/>
        </w:rPr>
        <w:t>d</w:t>
      </w:r>
      <w:r w:rsidR="006779A7">
        <w:rPr>
          <w:rFonts w:ascii="Calibri" w:eastAsia="Calibri" w:hAnsi="Calibri" w:cs="Calibri"/>
        </w:rPr>
        <w:t>onijelo je</w:t>
      </w:r>
      <w:r w:rsidR="0061048C" w:rsidRPr="0035317B">
        <w:rPr>
          <w:rFonts w:ascii="Calibri" w:eastAsia="Calibri" w:hAnsi="Calibri" w:cs="Calibri"/>
        </w:rPr>
        <w:t>:</w:t>
      </w:r>
    </w:p>
    <w:p w14:paraId="51F57341" w14:textId="77777777" w:rsidR="0043443F" w:rsidRPr="0035317B" w:rsidRDefault="0043443F" w:rsidP="0043443F">
      <w:pPr>
        <w:spacing w:after="0"/>
        <w:jc w:val="center"/>
        <w:rPr>
          <w:rFonts w:ascii="Calibri" w:hAnsi="Calibri" w:cs="Calibri"/>
          <w:b/>
        </w:rPr>
      </w:pPr>
    </w:p>
    <w:p w14:paraId="5053783A" w14:textId="77777777" w:rsidR="0061048C" w:rsidRPr="0035317B" w:rsidRDefault="0061048C" w:rsidP="005108FB">
      <w:pPr>
        <w:spacing w:after="0"/>
        <w:rPr>
          <w:rFonts w:ascii="Calibri" w:hAnsi="Calibri" w:cs="Calibri"/>
          <w:b/>
        </w:rPr>
      </w:pPr>
    </w:p>
    <w:p w14:paraId="2D382D53" w14:textId="77777777" w:rsidR="0061048C" w:rsidRPr="0035317B" w:rsidRDefault="0061048C" w:rsidP="0043443F">
      <w:pPr>
        <w:spacing w:after="0"/>
        <w:jc w:val="center"/>
        <w:rPr>
          <w:rFonts w:ascii="Calibri" w:hAnsi="Calibri" w:cs="Calibri"/>
          <w:b/>
        </w:rPr>
      </w:pPr>
    </w:p>
    <w:p w14:paraId="5F2FA457" w14:textId="77777777" w:rsidR="005108FB" w:rsidRPr="0035317B" w:rsidRDefault="0043443F" w:rsidP="005108FB">
      <w:pPr>
        <w:spacing w:after="0"/>
        <w:jc w:val="center"/>
        <w:rPr>
          <w:rFonts w:ascii="Calibri" w:hAnsi="Calibri" w:cs="Calibri"/>
          <w:b/>
        </w:rPr>
      </w:pPr>
      <w:r w:rsidRPr="0035317B">
        <w:rPr>
          <w:rFonts w:ascii="Calibri" w:hAnsi="Calibri" w:cs="Calibri"/>
          <w:b/>
        </w:rPr>
        <w:t xml:space="preserve">ODLUKU </w:t>
      </w:r>
    </w:p>
    <w:p w14:paraId="57989FB9" w14:textId="77777777" w:rsidR="0035317B" w:rsidRDefault="005108FB" w:rsidP="007F3B16">
      <w:pPr>
        <w:spacing w:after="0"/>
        <w:jc w:val="center"/>
        <w:rPr>
          <w:rFonts w:ascii="Calibri" w:hAnsi="Calibri" w:cs="Calibri"/>
          <w:b/>
        </w:rPr>
      </w:pPr>
      <w:r w:rsidRPr="0035317B">
        <w:rPr>
          <w:rFonts w:ascii="Calibri" w:hAnsi="Calibri" w:cs="Calibri"/>
          <w:b/>
        </w:rPr>
        <w:t xml:space="preserve">o pokretanju postupka izrade </w:t>
      </w:r>
      <w:r w:rsidR="007F3B16" w:rsidRPr="0035317B">
        <w:rPr>
          <w:rFonts w:ascii="Calibri" w:hAnsi="Calibri" w:cs="Calibri"/>
          <w:b/>
        </w:rPr>
        <w:t xml:space="preserve">projektne dokumentacije </w:t>
      </w:r>
    </w:p>
    <w:p w14:paraId="10067E57" w14:textId="36B84E17" w:rsidR="0043443F" w:rsidRPr="0035317B" w:rsidRDefault="007F3B16" w:rsidP="007F3B16">
      <w:pPr>
        <w:spacing w:after="0"/>
        <w:jc w:val="center"/>
        <w:rPr>
          <w:rFonts w:ascii="Calibri" w:hAnsi="Calibri" w:cs="Calibri"/>
          <w:b/>
        </w:rPr>
      </w:pPr>
      <w:r w:rsidRPr="0035317B">
        <w:rPr>
          <w:rFonts w:ascii="Calibri" w:hAnsi="Calibri" w:cs="Calibri"/>
          <w:b/>
        </w:rPr>
        <w:t>za izgradnju dječjeg vrtića u naselju Tompojevci</w:t>
      </w:r>
    </w:p>
    <w:p w14:paraId="64297E36" w14:textId="77777777" w:rsidR="0043443F" w:rsidRPr="0035317B" w:rsidRDefault="0043443F" w:rsidP="0043443F">
      <w:pPr>
        <w:spacing w:after="0"/>
        <w:jc w:val="center"/>
        <w:rPr>
          <w:rFonts w:ascii="Calibri" w:hAnsi="Calibri" w:cs="Calibri"/>
          <w:b/>
        </w:rPr>
      </w:pPr>
    </w:p>
    <w:p w14:paraId="26DBB6B5" w14:textId="77777777" w:rsidR="0043443F" w:rsidRPr="0035317B" w:rsidRDefault="0043443F" w:rsidP="0043443F">
      <w:pPr>
        <w:spacing w:after="0"/>
        <w:jc w:val="center"/>
        <w:rPr>
          <w:rFonts w:ascii="Calibri" w:hAnsi="Calibri" w:cs="Calibri"/>
          <w:b/>
        </w:rPr>
      </w:pPr>
    </w:p>
    <w:p w14:paraId="55FD1678" w14:textId="77777777" w:rsidR="0043443F" w:rsidRPr="0035317B" w:rsidRDefault="0043443F" w:rsidP="0043443F">
      <w:pPr>
        <w:spacing w:after="0"/>
        <w:jc w:val="center"/>
        <w:rPr>
          <w:rFonts w:ascii="Calibri" w:hAnsi="Calibri" w:cs="Calibri"/>
          <w:b/>
        </w:rPr>
      </w:pPr>
    </w:p>
    <w:p w14:paraId="6953D5D4" w14:textId="77777777" w:rsidR="0043443F" w:rsidRPr="0035317B" w:rsidRDefault="0043443F" w:rsidP="005108FB">
      <w:pPr>
        <w:spacing w:after="0"/>
        <w:jc w:val="center"/>
        <w:rPr>
          <w:rFonts w:ascii="Calibri" w:hAnsi="Calibri" w:cs="Calibri"/>
        </w:rPr>
      </w:pPr>
      <w:r w:rsidRPr="0035317B">
        <w:rPr>
          <w:rFonts w:ascii="Calibri" w:hAnsi="Calibri" w:cs="Calibri"/>
          <w:b/>
        </w:rPr>
        <w:t>Članak 1.</w:t>
      </w:r>
    </w:p>
    <w:p w14:paraId="503F16DB" w14:textId="65D7D4AC" w:rsidR="0043443F" w:rsidRPr="0035317B" w:rsidRDefault="0043443F" w:rsidP="005108FB">
      <w:pPr>
        <w:spacing w:after="0"/>
        <w:jc w:val="both"/>
        <w:rPr>
          <w:rFonts w:ascii="Calibri" w:hAnsi="Calibri" w:cs="Calibri"/>
        </w:rPr>
      </w:pPr>
      <w:r w:rsidRPr="0035317B">
        <w:rPr>
          <w:rFonts w:ascii="Calibri" w:hAnsi="Calibri" w:cs="Calibri"/>
        </w:rPr>
        <w:t xml:space="preserve">Ovom se odlukom pokreće postupak izrade </w:t>
      </w:r>
      <w:r w:rsidR="007F3B16" w:rsidRPr="0035317B">
        <w:rPr>
          <w:rFonts w:ascii="Calibri" w:hAnsi="Calibri" w:cs="Calibri"/>
        </w:rPr>
        <w:t>projektne dokumentacije za izgradnju dječjeg vrtića u naselju Tompojevci</w:t>
      </w:r>
      <w:r w:rsidR="0083318B" w:rsidRPr="0035317B">
        <w:rPr>
          <w:rFonts w:ascii="Calibri" w:hAnsi="Calibri" w:cs="Calibri"/>
        </w:rPr>
        <w:t xml:space="preserve"> na dijelu kč. br. 66 u k.o. Tompojevci.</w:t>
      </w:r>
    </w:p>
    <w:p w14:paraId="1F5CBE88" w14:textId="77777777" w:rsidR="0043443F" w:rsidRPr="0035317B" w:rsidRDefault="0043443F" w:rsidP="0043443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400FE307" w14:textId="77777777" w:rsidR="0043443F" w:rsidRPr="0035317B" w:rsidRDefault="0043443F" w:rsidP="007F3B16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</w:p>
    <w:p w14:paraId="3C85640D" w14:textId="69C2D160" w:rsidR="0043443F" w:rsidRPr="0035317B" w:rsidRDefault="0043443F" w:rsidP="005108FB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</w:rPr>
      </w:pPr>
      <w:r w:rsidRPr="0035317B">
        <w:rPr>
          <w:rFonts w:ascii="Calibri" w:hAnsi="Calibri" w:cs="Calibri"/>
          <w:b/>
        </w:rPr>
        <w:t xml:space="preserve">Članak </w:t>
      </w:r>
      <w:r w:rsidR="0037777B" w:rsidRPr="0035317B">
        <w:rPr>
          <w:rFonts w:ascii="Calibri" w:hAnsi="Calibri" w:cs="Calibri"/>
          <w:b/>
        </w:rPr>
        <w:t>2</w:t>
      </w:r>
      <w:r w:rsidRPr="0035317B">
        <w:rPr>
          <w:rFonts w:ascii="Calibri" w:hAnsi="Calibri" w:cs="Calibri"/>
          <w:b/>
        </w:rPr>
        <w:t>.</w:t>
      </w:r>
    </w:p>
    <w:p w14:paraId="645C1EC3" w14:textId="7B322C08" w:rsidR="0043443F" w:rsidRPr="0035317B" w:rsidRDefault="0043443F" w:rsidP="00EC2ED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5317B">
        <w:rPr>
          <w:rFonts w:ascii="Calibri" w:hAnsi="Calibri" w:cs="Calibri"/>
        </w:rPr>
        <w:t>Ova Odluka stupa na snagu os</w:t>
      </w:r>
      <w:r w:rsidR="00857A38" w:rsidRPr="0035317B">
        <w:rPr>
          <w:rFonts w:ascii="Calibri" w:hAnsi="Calibri" w:cs="Calibri"/>
        </w:rPr>
        <w:t>m</w:t>
      </w:r>
      <w:r w:rsidR="007F3B16" w:rsidRPr="0035317B">
        <w:rPr>
          <w:rFonts w:ascii="Calibri" w:hAnsi="Calibri" w:cs="Calibri"/>
        </w:rPr>
        <w:t xml:space="preserve">og dana </w:t>
      </w:r>
      <w:r w:rsidRPr="0035317B">
        <w:rPr>
          <w:rFonts w:ascii="Calibri" w:hAnsi="Calibri" w:cs="Calibri"/>
        </w:rPr>
        <w:t>od dan</w:t>
      </w:r>
      <w:r w:rsidR="00857A38" w:rsidRPr="0035317B">
        <w:rPr>
          <w:rFonts w:ascii="Calibri" w:hAnsi="Calibri" w:cs="Calibri"/>
        </w:rPr>
        <w:t>a</w:t>
      </w:r>
      <w:r w:rsidRPr="0035317B">
        <w:rPr>
          <w:rFonts w:ascii="Calibri" w:hAnsi="Calibri" w:cs="Calibri"/>
        </w:rPr>
        <w:t xml:space="preserve"> objave u „Službenom vjesniku“ Vukovarsko-srijemske županije. </w:t>
      </w:r>
    </w:p>
    <w:p w14:paraId="3D150917" w14:textId="77777777" w:rsidR="0043443F" w:rsidRPr="0035317B" w:rsidRDefault="0043443F" w:rsidP="0043443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6B0A808F" w14:textId="77777777" w:rsidR="0043443F" w:rsidRPr="0035317B" w:rsidRDefault="0043443F" w:rsidP="0043443F">
      <w:pPr>
        <w:jc w:val="right"/>
        <w:rPr>
          <w:rFonts w:ascii="Calibri" w:hAnsi="Calibri" w:cs="Calibri"/>
        </w:rPr>
      </w:pPr>
    </w:p>
    <w:p w14:paraId="0CF2D98D" w14:textId="7F93E523" w:rsidR="0043443F" w:rsidRDefault="0043443F" w:rsidP="0043443F">
      <w:pPr>
        <w:jc w:val="right"/>
        <w:rPr>
          <w:rFonts w:ascii="Calibri" w:hAnsi="Calibri" w:cs="Calibri"/>
        </w:rPr>
      </w:pPr>
    </w:p>
    <w:p w14:paraId="67CA6F2A" w14:textId="5C179D69" w:rsidR="00AA0F60" w:rsidRDefault="00AA0F60" w:rsidP="0043443F">
      <w:pPr>
        <w:jc w:val="right"/>
        <w:rPr>
          <w:rFonts w:ascii="Calibri" w:hAnsi="Calibri" w:cs="Calibri"/>
        </w:rPr>
      </w:pPr>
    </w:p>
    <w:p w14:paraId="10FEA85A" w14:textId="77777777" w:rsidR="00AA0F60" w:rsidRPr="0035317B" w:rsidRDefault="00AA0F60" w:rsidP="0043443F">
      <w:pPr>
        <w:jc w:val="right"/>
        <w:rPr>
          <w:rFonts w:ascii="Calibri" w:hAnsi="Calibri" w:cs="Calibri"/>
        </w:rPr>
      </w:pPr>
    </w:p>
    <w:p w14:paraId="5B90A367" w14:textId="77777777" w:rsidR="004C6B23" w:rsidRPr="0035317B" w:rsidRDefault="0061048C" w:rsidP="005108FB">
      <w:pPr>
        <w:spacing w:after="0"/>
        <w:jc w:val="right"/>
        <w:rPr>
          <w:rFonts w:ascii="Calibri" w:hAnsi="Calibri" w:cs="Calibri"/>
        </w:rPr>
      </w:pPr>
      <w:r w:rsidRPr="0035317B">
        <w:rPr>
          <w:rFonts w:ascii="Calibri" w:hAnsi="Calibri" w:cs="Calibri"/>
        </w:rPr>
        <w:t>Predsjednik Općinskog vijeća</w:t>
      </w:r>
    </w:p>
    <w:p w14:paraId="56D99490" w14:textId="70035240" w:rsidR="0043443F" w:rsidRPr="0035317B" w:rsidRDefault="0035317B" w:rsidP="0035317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</w:t>
      </w:r>
      <w:r w:rsidR="007F3B16" w:rsidRPr="0035317B">
        <w:rPr>
          <w:rFonts w:ascii="Calibri" w:hAnsi="Calibri" w:cs="Calibri"/>
        </w:rPr>
        <w:t>Zlatko Potočki</w:t>
      </w:r>
    </w:p>
    <w:p w14:paraId="3337AD24" w14:textId="77777777" w:rsidR="0035317B" w:rsidRPr="0035317B" w:rsidRDefault="0035317B">
      <w:pPr>
        <w:spacing w:after="0"/>
        <w:jc w:val="right"/>
        <w:rPr>
          <w:rFonts w:ascii="Calibri" w:hAnsi="Calibri" w:cs="Calibri"/>
        </w:rPr>
      </w:pPr>
    </w:p>
    <w:sectPr w:rsidR="0035317B" w:rsidRPr="00353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43F"/>
    <w:rsid w:val="00265B32"/>
    <w:rsid w:val="002A6B75"/>
    <w:rsid w:val="002C6B1E"/>
    <w:rsid w:val="0035317B"/>
    <w:rsid w:val="0037777B"/>
    <w:rsid w:val="0043443F"/>
    <w:rsid w:val="004B33F4"/>
    <w:rsid w:val="004C6B23"/>
    <w:rsid w:val="005108FB"/>
    <w:rsid w:val="0061048C"/>
    <w:rsid w:val="006779A7"/>
    <w:rsid w:val="007F3B16"/>
    <w:rsid w:val="0083318B"/>
    <w:rsid w:val="00857A38"/>
    <w:rsid w:val="00930C61"/>
    <w:rsid w:val="00AA0F60"/>
    <w:rsid w:val="00EC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8F94"/>
  <w15:chartTrackingRefBased/>
  <w15:docId w15:val="{A554A92A-E6EE-46A1-B89C-C3F8A62B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4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57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Općina Tompojevci</cp:lastModifiedBy>
  <cp:revision>17</cp:revision>
  <cp:lastPrinted>2020-07-02T07:10:00Z</cp:lastPrinted>
  <dcterms:created xsi:type="dcterms:W3CDTF">2020-06-03T12:28:00Z</dcterms:created>
  <dcterms:modified xsi:type="dcterms:W3CDTF">2020-12-23T13:19:00Z</dcterms:modified>
</cp:coreProperties>
</file>