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4BB03" w14:textId="77777777" w:rsidR="0033464E" w:rsidRPr="002522B9" w:rsidRDefault="0033464E" w:rsidP="00BC0172">
      <w:pPr>
        <w:jc w:val="both"/>
        <w:rPr>
          <w:sz w:val="24"/>
          <w:szCs w:val="24"/>
        </w:rPr>
      </w:pPr>
      <w:r w:rsidRPr="002522B9">
        <w:rPr>
          <w:noProof/>
          <w:sz w:val="24"/>
          <w:szCs w:val="24"/>
        </w:rPr>
        <w:drawing>
          <wp:inline distT="0" distB="0" distL="0" distR="0" wp14:anchorId="503D682F" wp14:editId="5ED2A4D2">
            <wp:extent cx="533400" cy="6953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370B4E" w14:textId="77777777" w:rsidR="0033464E" w:rsidRPr="002522B9" w:rsidRDefault="0033464E" w:rsidP="00BC0172">
      <w:pPr>
        <w:jc w:val="both"/>
        <w:rPr>
          <w:sz w:val="24"/>
          <w:szCs w:val="24"/>
        </w:rPr>
      </w:pPr>
      <w:r w:rsidRPr="002522B9">
        <w:rPr>
          <w:sz w:val="24"/>
          <w:szCs w:val="24"/>
        </w:rPr>
        <w:t>REPUBLIKA HRVATSKA</w:t>
      </w:r>
    </w:p>
    <w:p w14:paraId="37B95F11" w14:textId="77777777" w:rsidR="0033464E" w:rsidRPr="002522B9" w:rsidRDefault="0033464E" w:rsidP="00BC0172">
      <w:pPr>
        <w:jc w:val="both"/>
        <w:rPr>
          <w:sz w:val="24"/>
          <w:szCs w:val="24"/>
        </w:rPr>
      </w:pPr>
      <w:r w:rsidRPr="002522B9">
        <w:rPr>
          <w:sz w:val="24"/>
          <w:szCs w:val="24"/>
        </w:rPr>
        <w:t>VUKOVARSKO-SRIJEMSKA ŽUPANIJA</w:t>
      </w:r>
    </w:p>
    <w:p w14:paraId="5D80DDB3" w14:textId="77777777" w:rsidR="0033464E" w:rsidRPr="002522B9" w:rsidRDefault="0033464E" w:rsidP="00BC0172">
      <w:pPr>
        <w:jc w:val="both"/>
        <w:rPr>
          <w:sz w:val="24"/>
          <w:szCs w:val="24"/>
        </w:rPr>
      </w:pPr>
      <w:r w:rsidRPr="002522B9">
        <w:rPr>
          <w:sz w:val="24"/>
          <w:szCs w:val="24"/>
        </w:rPr>
        <w:t>OPĆINA TOMPOJEVCI</w:t>
      </w:r>
    </w:p>
    <w:p w14:paraId="33C60F1E" w14:textId="77777777" w:rsidR="0033464E" w:rsidRPr="002522B9" w:rsidRDefault="0033464E" w:rsidP="00BC0172">
      <w:pPr>
        <w:jc w:val="both"/>
        <w:rPr>
          <w:b/>
          <w:sz w:val="24"/>
          <w:szCs w:val="24"/>
        </w:rPr>
      </w:pPr>
      <w:r w:rsidRPr="002522B9">
        <w:rPr>
          <w:b/>
          <w:sz w:val="24"/>
          <w:szCs w:val="24"/>
        </w:rPr>
        <w:t>OPĆINSKI NAČELNIK</w:t>
      </w:r>
    </w:p>
    <w:p w14:paraId="503ECBBD" w14:textId="07E72EC5" w:rsidR="0033464E" w:rsidRPr="002522B9" w:rsidRDefault="0033464E" w:rsidP="00BC0172">
      <w:pPr>
        <w:jc w:val="both"/>
        <w:rPr>
          <w:sz w:val="24"/>
          <w:szCs w:val="24"/>
        </w:rPr>
      </w:pPr>
      <w:r w:rsidRPr="002522B9">
        <w:rPr>
          <w:sz w:val="24"/>
          <w:szCs w:val="24"/>
        </w:rPr>
        <w:t>KLASA: 406-0</w:t>
      </w:r>
      <w:r w:rsidR="00232588">
        <w:rPr>
          <w:sz w:val="24"/>
          <w:szCs w:val="24"/>
        </w:rPr>
        <w:t>9</w:t>
      </w:r>
      <w:r w:rsidRPr="002522B9">
        <w:rPr>
          <w:sz w:val="24"/>
          <w:szCs w:val="24"/>
        </w:rPr>
        <w:t>/</w:t>
      </w:r>
      <w:r w:rsidR="00BC0172" w:rsidRPr="002522B9">
        <w:rPr>
          <w:sz w:val="24"/>
          <w:szCs w:val="24"/>
        </w:rPr>
        <w:t>20</w:t>
      </w:r>
      <w:r w:rsidRPr="002522B9">
        <w:rPr>
          <w:sz w:val="24"/>
          <w:szCs w:val="24"/>
        </w:rPr>
        <w:t>-0</w:t>
      </w:r>
      <w:r w:rsidR="00232588">
        <w:rPr>
          <w:sz w:val="24"/>
          <w:szCs w:val="24"/>
        </w:rPr>
        <w:t>4</w:t>
      </w:r>
      <w:r w:rsidRPr="002522B9">
        <w:rPr>
          <w:sz w:val="24"/>
          <w:szCs w:val="24"/>
        </w:rPr>
        <w:t>/</w:t>
      </w:r>
      <w:r w:rsidR="00232588">
        <w:rPr>
          <w:sz w:val="24"/>
          <w:szCs w:val="24"/>
        </w:rPr>
        <w:t>1</w:t>
      </w:r>
    </w:p>
    <w:p w14:paraId="141AE356" w14:textId="4AF9FC15" w:rsidR="0033464E" w:rsidRPr="002522B9" w:rsidRDefault="0033464E" w:rsidP="00BC0172">
      <w:pPr>
        <w:jc w:val="both"/>
        <w:rPr>
          <w:sz w:val="24"/>
          <w:szCs w:val="24"/>
        </w:rPr>
      </w:pPr>
      <w:r w:rsidRPr="002522B9">
        <w:rPr>
          <w:sz w:val="24"/>
          <w:szCs w:val="24"/>
        </w:rPr>
        <w:t>URBROJ: 2196/07</w:t>
      </w:r>
      <w:r w:rsidR="00BC0172" w:rsidRPr="002522B9">
        <w:rPr>
          <w:sz w:val="24"/>
          <w:szCs w:val="24"/>
        </w:rPr>
        <w:t>-03-20-</w:t>
      </w:r>
      <w:r w:rsidR="00232588">
        <w:rPr>
          <w:sz w:val="24"/>
          <w:szCs w:val="24"/>
        </w:rPr>
        <w:t>1</w:t>
      </w:r>
    </w:p>
    <w:p w14:paraId="66900D44" w14:textId="44BE3A52" w:rsidR="0033464E" w:rsidRDefault="0033464E" w:rsidP="00BC0172">
      <w:pPr>
        <w:jc w:val="both"/>
        <w:rPr>
          <w:sz w:val="24"/>
          <w:szCs w:val="24"/>
        </w:rPr>
      </w:pPr>
      <w:r w:rsidRPr="002522B9">
        <w:rPr>
          <w:sz w:val="24"/>
          <w:szCs w:val="24"/>
        </w:rPr>
        <w:t xml:space="preserve">Tompojevci, </w:t>
      </w:r>
      <w:r w:rsidR="00BC0172" w:rsidRPr="002522B9">
        <w:rPr>
          <w:sz w:val="24"/>
          <w:szCs w:val="24"/>
        </w:rPr>
        <w:t>10</w:t>
      </w:r>
      <w:r w:rsidRPr="002522B9">
        <w:rPr>
          <w:sz w:val="24"/>
          <w:szCs w:val="24"/>
        </w:rPr>
        <w:t>.1</w:t>
      </w:r>
      <w:r w:rsidR="00BC0172" w:rsidRPr="002522B9">
        <w:rPr>
          <w:sz w:val="24"/>
          <w:szCs w:val="24"/>
        </w:rPr>
        <w:t>1</w:t>
      </w:r>
      <w:r w:rsidRPr="002522B9">
        <w:rPr>
          <w:sz w:val="24"/>
          <w:szCs w:val="24"/>
        </w:rPr>
        <w:t>.20</w:t>
      </w:r>
      <w:r w:rsidR="00BC0172" w:rsidRPr="002522B9">
        <w:rPr>
          <w:sz w:val="24"/>
          <w:szCs w:val="24"/>
        </w:rPr>
        <w:t>20</w:t>
      </w:r>
      <w:r w:rsidRPr="002522B9">
        <w:rPr>
          <w:sz w:val="24"/>
          <w:szCs w:val="24"/>
        </w:rPr>
        <w:t>. godine</w:t>
      </w:r>
    </w:p>
    <w:p w14:paraId="50D03C72" w14:textId="77777777" w:rsidR="00FE33E6" w:rsidRPr="002522B9" w:rsidRDefault="00FE33E6" w:rsidP="00BC0172">
      <w:pPr>
        <w:jc w:val="both"/>
        <w:rPr>
          <w:sz w:val="24"/>
          <w:szCs w:val="24"/>
        </w:rPr>
      </w:pPr>
    </w:p>
    <w:p w14:paraId="3F59DE4B" w14:textId="77777777" w:rsidR="0033464E" w:rsidRPr="002522B9" w:rsidRDefault="0033464E" w:rsidP="00BC0172">
      <w:pPr>
        <w:jc w:val="both"/>
        <w:rPr>
          <w:b/>
          <w:sz w:val="24"/>
          <w:szCs w:val="24"/>
        </w:rPr>
      </w:pPr>
    </w:p>
    <w:p w14:paraId="75B1AEFF" w14:textId="54DD7A4D" w:rsidR="0033464E" w:rsidRPr="002522B9" w:rsidRDefault="0033464E" w:rsidP="00380193">
      <w:pPr>
        <w:ind w:firstLine="720"/>
        <w:jc w:val="both"/>
        <w:rPr>
          <w:sz w:val="24"/>
          <w:szCs w:val="24"/>
        </w:rPr>
      </w:pPr>
      <w:r w:rsidRPr="002522B9">
        <w:rPr>
          <w:sz w:val="24"/>
          <w:szCs w:val="24"/>
        </w:rPr>
        <w:t xml:space="preserve">Na temelju </w:t>
      </w:r>
      <w:r w:rsidR="00662FD5" w:rsidRPr="002522B9">
        <w:rPr>
          <w:sz w:val="24"/>
          <w:szCs w:val="24"/>
        </w:rPr>
        <w:t>članka 19. Zakona o upravljanju državnom imovinom (»Narodne novine«, broj 52/18)</w:t>
      </w:r>
      <w:r w:rsidR="0054736C" w:rsidRPr="002522B9">
        <w:rPr>
          <w:sz w:val="24"/>
          <w:szCs w:val="24"/>
        </w:rPr>
        <w:t>,</w:t>
      </w:r>
      <w:r w:rsidR="00662FD5" w:rsidRPr="002522B9">
        <w:rPr>
          <w:sz w:val="24"/>
          <w:szCs w:val="24"/>
        </w:rPr>
        <w:t xml:space="preserve"> </w:t>
      </w:r>
      <w:r w:rsidRPr="002522B9">
        <w:rPr>
          <w:sz w:val="24"/>
          <w:szCs w:val="24"/>
        </w:rPr>
        <w:t>članka 50. Statuta Općine Tompojevci (»Službeni vjesnik«, Vukovarsko – srijemske županije 5/13, 2/15, 5/16</w:t>
      </w:r>
      <w:r w:rsidR="00662FD5" w:rsidRPr="002522B9">
        <w:rPr>
          <w:sz w:val="24"/>
          <w:szCs w:val="24"/>
        </w:rPr>
        <w:t>, 02/18, 12/19 i 03/20</w:t>
      </w:r>
      <w:r w:rsidRPr="002522B9">
        <w:rPr>
          <w:sz w:val="24"/>
          <w:szCs w:val="24"/>
        </w:rPr>
        <w:t>), Općinski načelnik Općine Tompojevci dana</w:t>
      </w:r>
      <w:r w:rsidR="00380193" w:rsidRPr="002522B9">
        <w:rPr>
          <w:sz w:val="24"/>
          <w:szCs w:val="24"/>
        </w:rPr>
        <w:t xml:space="preserve"> 1</w:t>
      </w:r>
      <w:r w:rsidR="00451E46">
        <w:rPr>
          <w:sz w:val="24"/>
          <w:szCs w:val="24"/>
        </w:rPr>
        <w:t>0</w:t>
      </w:r>
      <w:r w:rsidR="00380193" w:rsidRPr="002522B9">
        <w:rPr>
          <w:sz w:val="24"/>
          <w:szCs w:val="24"/>
        </w:rPr>
        <w:t>.11.2020.</w:t>
      </w:r>
      <w:r w:rsidRPr="002522B9">
        <w:rPr>
          <w:sz w:val="24"/>
          <w:szCs w:val="24"/>
        </w:rPr>
        <w:t xml:space="preserve"> godine, donosi:</w:t>
      </w:r>
    </w:p>
    <w:p w14:paraId="3C935EFA" w14:textId="77777777" w:rsidR="0033464E" w:rsidRPr="002522B9" w:rsidRDefault="0033464E" w:rsidP="00BC0172">
      <w:pPr>
        <w:jc w:val="both"/>
        <w:rPr>
          <w:b/>
          <w:bCs/>
          <w:sz w:val="24"/>
          <w:szCs w:val="24"/>
        </w:rPr>
      </w:pPr>
    </w:p>
    <w:p w14:paraId="4C625D91" w14:textId="77777777" w:rsidR="00662FD5" w:rsidRPr="002522B9" w:rsidRDefault="00662FD5" w:rsidP="00BC0172">
      <w:pPr>
        <w:jc w:val="both"/>
        <w:rPr>
          <w:b/>
          <w:bCs/>
          <w:sz w:val="24"/>
          <w:szCs w:val="24"/>
        </w:rPr>
      </w:pPr>
    </w:p>
    <w:p w14:paraId="7CAF7DD9" w14:textId="542FA2B9" w:rsidR="0033464E" w:rsidRPr="002522B9" w:rsidRDefault="0033464E" w:rsidP="00BC0172">
      <w:pPr>
        <w:jc w:val="center"/>
        <w:rPr>
          <w:b/>
          <w:bCs/>
          <w:sz w:val="24"/>
          <w:szCs w:val="24"/>
        </w:rPr>
      </w:pPr>
      <w:r w:rsidRPr="002522B9">
        <w:rPr>
          <w:b/>
          <w:bCs/>
          <w:sz w:val="24"/>
          <w:szCs w:val="24"/>
        </w:rPr>
        <w:t>PLAN UPRAVLJANJA IMOVINOM</w:t>
      </w:r>
    </w:p>
    <w:p w14:paraId="737BF6A6" w14:textId="044AC3E4" w:rsidR="0033464E" w:rsidRPr="002522B9" w:rsidRDefault="0033464E" w:rsidP="00BC0172">
      <w:pPr>
        <w:jc w:val="center"/>
        <w:rPr>
          <w:b/>
          <w:bCs/>
          <w:sz w:val="24"/>
          <w:szCs w:val="24"/>
        </w:rPr>
      </w:pPr>
      <w:r w:rsidRPr="002522B9">
        <w:rPr>
          <w:b/>
          <w:bCs/>
          <w:sz w:val="24"/>
          <w:szCs w:val="24"/>
        </w:rPr>
        <w:t>U VLASNIŠTVU OPĆINE TOMPOJEVCI ZA 2021. GODINU</w:t>
      </w:r>
    </w:p>
    <w:p w14:paraId="75B23237" w14:textId="77777777" w:rsidR="0033464E" w:rsidRPr="002522B9" w:rsidRDefault="0033464E" w:rsidP="00BC0172">
      <w:pPr>
        <w:jc w:val="both"/>
        <w:rPr>
          <w:b/>
          <w:bCs/>
          <w:color w:val="000000"/>
          <w:sz w:val="24"/>
          <w:szCs w:val="24"/>
        </w:rPr>
      </w:pPr>
    </w:p>
    <w:p w14:paraId="5FD4CC7E" w14:textId="77777777" w:rsidR="004B6D46" w:rsidRPr="002522B9" w:rsidRDefault="004B6D46" w:rsidP="00BC0172">
      <w:pPr>
        <w:jc w:val="both"/>
        <w:rPr>
          <w:b/>
          <w:sz w:val="24"/>
          <w:szCs w:val="24"/>
        </w:rPr>
      </w:pPr>
    </w:p>
    <w:p w14:paraId="01B5D6F1" w14:textId="77777777" w:rsidR="004B6D46" w:rsidRPr="002522B9" w:rsidRDefault="00DA6922" w:rsidP="00BC0172">
      <w:pPr>
        <w:jc w:val="center"/>
        <w:rPr>
          <w:sz w:val="24"/>
          <w:szCs w:val="24"/>
        </w:rPr>
      </w:pPr>
      <w:r w:rsidRPr="002522B9">
        <w:rPr>
          <w:color w:val="383838"/>
          <w:w w:val="110"/>
          <w:sz w:val="24"/>
          <w:szCs w:val="24"/>
        </w:rPr>
        <w:t>I.</w:t>
      </w:r>
    </w:p>
    <w:p w14:paraId="39AB65ED" w14:textId="57B06CB7" w:rsidR="00BC0172" w:rsidRPr="002522B9" w:rsidRDefault="00DA6922" w:rsidP="00BC0172">
      <w:pPr>
        <w:ind w:firstLine="720"/>
        <w:jc w:val="both"/>
        <w:rPr>
          <w:color w:val="383838"/>
          <w:sz w:val="24"/>
          <w:szCs w:val="24"/>
        </w:rPr>
      </w:pPr>
      <w:r w:rsidRPr="002522B9">
        <w:rPr>
          <w:color w:val="383838"/>
          <w:sz w:val="24"/>
          <w:szCs w:val="24"/>
        </w:rPr>
        <w:t>Ovim Planom odre</w:t>
      </w:r>
      <w:r w:rsidR="00FE33E6">
        <w:rPr>
          <w:color w:val="383838"/>
          <w:sz w:val="24"/>
          <w:szCs w:val="24"/>
        </w:rPr>
        <w:t>đ</w:t>
      </w:r>
      <w:r w:rsidRPr="002522B9">
        <w:rPr>
          <w:color w:val="383838"/>
          <w:sz w:val="24"/>
          <w:szCs w:val="24"/>
        </w:rPr>
        <w:t>uju se kratkoročni ciljevi, godišnje smj</w:t>
      </w:r>
      <w:r w:rsidR="00662FD5" w:rsidRPr="002522B9">
        <w:rPr>
          <w:color w:val="383838"/>
          <w:sz w:val="24"/>
          <w:szCs w:val="24"/>
        </w:rPr>
        <w:t>erni</w:t>
      </w:r>
      <w:r w:rsidRPr="002522B9">
        <w:rPr>
          <w:color w:val="383838"/>
          <w:sz w:val="24"/>
          <w:szCs w:val="24"/>
        </w:rPr>
        <w:t>ce upra</w:t>
      </w:r>
      <w:r w:rsidR="0033464E" w:rsidRPr="002522B9">
        <w:rPr>
          <w:color w:val="383838"/>
          <w:sz w:val="24"/>
          <w:szCs w:val="24"/>
        </w:rPr>
        <w:t>v</w:t>
      </w:r>
      <w:r w:rsidRPr="002522B9">
        <w:rPr>
          <w:color w:val="383838"/>
          <w:sz w:val="24"/>
          <w:szCs w:val="24"/>
        </w:rPr>
        <w:t>ljanja imovinom</w:t>
      </w:r>
      <w:r w:rsidR="00662FD5" w:rsidRPr="002522B9">
        <w:rPr>
          <w:color w:val="383838"/>
          <w:sz w:val="24"/>
          <w:szCs w:val="24"/>
        </w:rPr>
        <w:t xml:space="preserve">, </w:t>
      </w:r>
      <w:r w:rsidRPr="002522B9">
        <w:rPr>
          <w:color w:val="383838"/>
          <w:sz w:val="24"/>
          <w:szCs w:val="24"/>
        </w:rPr>
        <w:t xml:space="preserve"> te provedbene</w:t>
      </w:r>
      <w:r w:rsidRPr="002522B9">
        <w:rPr>
          <w:color w:val="383838"/>
          <w:spacing w:val="57"/>
          <w:sz w:val="24"/>
          <w:szCs w:val="24"/>
        </w:rPr>
        <w:t xml:space="preserve"> </w:t>
      </w:r>
      <w:r w:rsidRPr="002522B9">
        <w:rPr>
          <w:color w:val="383838"/>
          <w:sz w:val="24"/>
          <w:szCs w:val="24"/>
        </w:rPr>
        <w:t>mjere</w:t>
      </w:r>
      <w:r w:rsidR="00662FD5" w:rsidRPr="002522B9">
        <w:rPr>
          <w:color w:val="383838"/>
          <w:sz w:val="24"/>
          <w:szCs w:val="24"/>
        </w:rPr>
        <w:t xml:space="preserve"> u svrhu provođenja Strategije</w:t>
      </w:r>
      <w:r w:rsidR="00F62912" w:rsidRPr="002522B9">
        <w:rPr>
          <w:color w:val="383838"/>
          <w:sz w:val="24"/>
          <w:szCs w:val="24"/>
        </w:rPr>
        <w:t>.</w:t>
      </w:r>
    </w:p>
    <w:p w14:paraId="58F54909" w14:textId="0BA7A681" w:rsidR="0025569F" w:rsidRPr="002522B9" w:rsidRDefault="0025569F" w:rsidP="00380193">
      <w:pPr>
        <w:ind w:firstLine="720"/>
        <w:jc w:val="both"/>
        <w:rPr>
          <w:sz w:val="24"/>
          <w:szCs w:val="24"/>
        </w:rPr>
      </w:pPr>
      <w:r w:rsidRPr="002522B9">
        <w:rPr>
          <w:color w:val="383838"/>
          <w:sz w:val="24"/>
          <w:szCs w:val="24"/>
        </w:rPr>
        <w:t>Imovina Općine Tompojevci za koju se donosi ovaj Plan odnosi se na:</w:t>
      </w:r>
    </w:p>
    <w:p w14:paraId="0DBBBABB" w14:textId="7EA31AE4" w:rsidR="004F3D3A" w:rsidRPr="002522B9" w:rsidRDefault="00827536" w:rsidP="00BC0172">
      <w:pPr>
        <w:pStyle w:val="Odlomakpopisa"/>
        <w:numPr>
          <w:ilvl w:val="0"/>
          <w:numId w:val="12"/>
        </w:numPr>
        <w:jc w:val="both"/>
        <w:rPr>
          <w:color w:val="383838"/>
          <w:sz w:val="24"/>
          <w:szCs w:val="24"/>
        </w:rPr>
      </w:pPr>
      <w:r w:rsidRPr="002522B9">
        <w:rPr>
          <w:color w:val="383838"/>
          <w:sz w:val="24"/>
          <w:szCs w:val="24"/>
        </w:rPr>
        <w:t>p</w:t>
      </w:r>
      <w:r w:rsidR="004F3D3A" w:rsidRPr="002522B9">
        <w:rPr>
          <w:color w:val="383838"/>
          <w:sz w:val="24"/>
          <w:szCs w:val="24"/>
        </w:rPr>
        <w:t>oslovne udjele u trgovačkim društvima čiji je imatelj</w:t>
      </w:r>
      <w:r w:rsidR="004F3D3A" w:rsidRPr="002522B9">
        <w:rPr>
          <w:color w:val="383838"/>
          <w:spacing w:val="31"/>
          <w:sz w:val="24"/>
          <w:szCs w:val="24"/>
        </w:rPr>
        <w:t xml:space="preserve"> </w:t>
      </w:r>
      <w:r w:rsidR="004F3D3A" w:rsidRPr="002522B9">
        <w:rPr>
          <w:color w:val="383838"/>
          <w:sz w:val="24"/>
          <w:szCs w:val="24"/>
        </w:rPr>
        <w:t>Općina,</w:t>
      </w:r>
    </w:p>
    <w:p w14:paraId="75F75A78" w14:textId="2CEABF6B" w:rsidR="004F3D3A" w:rsidRPr="002522B9" w:rsidRDefault="00827536" w:rsidP="00BC0172">
      <w:pPr>
        <w:pStyle w:val="Odlomakpopisa"/>
        <w:numPr>
          <w:ilvl w:val="0"/>
          <w:numId w:val="12"/>
        </w:numPr>
        <w:jc w:val="both"/>
        <w:rPr>
          <w:color w:val="383838"/>
          <w:sz w:val="24"/>
          <w:szCs w:val="24"/>
        </w:rPr>
      </w:pPr>
      <w:r w:rsidRPr="002522B9">
        <w:rPr>
          <w:color w:val="383838"/>
          <w:sz w:val="24"/>
          <w:szCs w:val="24"/>
        </w:rPr>
        <w:t>n</w:t>
      </w:r>
      <w:r w:rsidR="004F3D3A" w:rsidRPr="002522B9">
        <w:rPr>
          <w:color w:val="383838"/>
          <w:sz w:val="24"/>
          <w:szCs w:val="24"/>
        </w:rPr>
        <w:t>ekretnine</w:t>
      </w:r>
      <w:r w:rsidR="004F3D3A" w:rsidRPr="002522B9">
        <w:rPr>
          <w:color w:val="383838"/>
          <w:spacing w:val="-21"/>
          <w:sz w:val="24"/>
          <w:szCs w:val="24"/>
        </w:rPr>
        <w:t xml:space="preserve"> </w:t>
      </w:r>
      <w:r w:rsidR="004F3D3A" w:rsidRPr="002522B9">
        <w:rPr>
          <w:color w:val="383838"/>
          <w:sz w:val="24"/>
          <w:szCs w:val="24"/>
        </w:rPr>
        <w:t>i</w:t>
      </w:r>
      <w:r w:rsidR="004F3D3A" w:rsidRPr="002522B9">
        <w:rPr>
          <w:color w:val="383838"/>
          <w:spacing w:val="-28"/>
          <w:sz w:val="24"/>
          <w:szCs w:val="24"/>
        </w:rPr>
        <w:t xml:space="preserve"> </w:t>
      </w:r>
      <w:r w:rsidR="004F3D3A" w:rsidRPr="002522B9">
        <w:rPr>
          <w:color w:val="383838"/>
          <w:sz w:val="24"/>
          <w:szCs w:val="24"/>
        </w:rPr>
        <w:t>prava</w:t>
      </w:r>
      <w:r w:rsidR="004F3D3A" w:rsidRPr="002522B9">
        <w:rPr>
          <w:color w:val="383838"/>
          <w:spacing w:val="-26"/>
          <w:sz w:val="24"/>
          <w:szCs w:val="24"/>
        </w:rPr>
        <w:t xml:space="preserve"> </w:t>
      </w:r>
      <w:r w:rsidR="004F3D3A" w:rsidRPr="002522B9">
        <w:rPr>
          <w:color w:val="383838"/>
          <w:sz w:val="24"/>
          <w:szCs w:val="24"/>
        </w:rPr>
        <w:t>na</w:t>
      </w:r>
      <w:r w:rsidR="004F3D3A" w:rsidRPr="002522B9">
        <w:rPr>
          <w:color w:val="383838"/>
          <w:spacing w:val="-30"/>
          <w:sz w:val="24"/>
          <w:szCs w:val="24"/>
        </w:rPr>
        <w:t xml:space="preserve"> </w:t>
      </w:r>
      <w:r w:rsidR="004F3D3A" w:rsidRPr="002522B9">
        <w:rPr>
          <w:color w:val="383838"/>
          <w:sz w:val="24"/>
          <w:szCs w:val="24"/>
        </w:rPr>
        <w:t>nekretninama</w:t>
      </w:r>
      <w:r w:rsidR="004F3D3A" w:rsidRPr="002522B9">
        <w:rPr>
          <w:color w:val="383838"/>
          <w:spacing w:val="-23"/>
          <w:sz w:val="24"/>
          <w:szCs w:val="24"/>
        </w:rPr>
        <w:t xml:space="preserve"> </w:t>
      </w:r>
      <w:r w:rsidR="004F3D3A" w:rsidRPr="002522B9">
        <w:rPr>
          <w:color w:val="383838"/>
          <w:sz w:val="24"/>
          <w:szCs w:val="24"/>
        </w:rPr>
        <w:t>(građevinsko i poljoprivredno zemljište, stanovi, kuće, društveni domovi,</w:t>
      </w:r>
      <w:r w:rsidR="004F3D3A" w:rsidRPr="002522B9">
        <w:rPr>
          <w:color w:val="383838"/>
          <w:spacing w:val="-29"/>
          <w:sz w:val="24"/>
          <w:szCs w:val="24"/>
        </w:rPr>
        <w:t xml:space="preserve"> </w:t>
      </w:r>
      <w:r w:rsidR="004F3D3A" w:rsidRPr="002522B9">
        <w:rPr>
          <w:color w:val="383838"/>
          <w:sz w:val="24"/>
          <w:szCs w:val="24"/>
        </w:rPr>
        <w:t>sportske</w:t>
      </w:r>
      <w:r w:rsidR="004F3D3A" w:rsidRPr="002522B9">
        <w:rPr>
          <w:color w:val="383838"/>
          <w:spacing w:val="-30"/>
          <w:sz w:val="24"/>
          <w:szCs w:val="24"/>
        </w:rPr>
        <w:t xml:space="preserve"> </w:t>
      </w:r>
      <w:r w:rsidR="004F3D3A" w:rsidRPr="002522B9">
        <w:rPr>
          <w:color w:val="383838"/>
          <w:sz w:val="24"/>
          <w:szCs w:val="24"/>
        </w:rPr>
        <w:t>gradevine,</w:t>
      </w:r>
      <w:r w:rsidR="004F3D3A" w:rsidRPr="002522B9">
        <w:rPr>
          <w:color w:val="383838"/>
          <w:spacing w:val="-28"/>
          <w:sz w:val="24"/>
          <w:szCs w:val="24"/>
        </w:rPr>
        <w:t xml:space="preserve"> </w:t>
      </w:r>
      <w:r w:rsidR="004F3D3A" w:rsidRPr="002522B9">
        <w:rPr>
          <w:color w:val="383838"/>
          <w:sz w:val="24"/>
          <w:szCs w:val="24"/>
        </w:rPr>
        <w:t>dječja</w:t>
      </w:r>
      <w:r w:rsidR="004F3D3A" w:rsidRPr="002522B9">
        <w:rPr>
          <w:color w:val="383838"/>
          <w:spacing w:val="-32"/>
          <w:sz w:val="24"/>
          <w:szCs w:val="24"/>
        </w:rPr>
        <w:t xml:space="preserve"> </w:t>
      </w:r>
      <w:r w:rsidR="004F3D3A" w:rsidRPr="002522B9">
        <w:rPr>
          <w:color w:val="383838"/>
          <w:sz w:val="24"/>
          <w:szCs w:val="24"/>
        </w:rPr>
        <w:t>igrališta,</w:t>
      </w:r>
      <w:r w:rsidR="004F3D3A" w:rsidRPr="002522B9">
        <w:rPr>
          <w:color w:val="383838"/>
          <w:spacing w:val="-27"/>
          <w:sz w:val="24"/>
          <w:szCs w:val="24"/>
        </w:rPr>
        <w:t xml:space="preserve"> </w:t>
      </w:r>
      <w:r w:rsidR="004F3D3A" w:rsidRPr="002522B9">
        <w:rPr>
          <w:color w:val="383838"/>
          <w:sz w:val="24"/>
          <w:szCs w:val="24"/>
        </w:rPr>
        <w:t>te nerazvrstane ceste i poljski putevi)</w:t>
      </w:r>
      <w:r w:rsidR="00FE33E6">
        <w:rPr>
          <w:color w:val="383838"/>
          <w:sz w:val="24"/>
          <w:szCs w:val="24"/>
        </w:rPr>
        <w:t>,</w:t>
      </w:r>
      <w:r w:rsidR="004F3D3A" w:rsidRPr="002522B9">
        <w:rPr>
          <w:color w:val="383838"/>
          <w:spacing w:val="39"/>
          <w:sz w:val="24"/>
          <w:szCs w:val="24"/>
        </w:rPr>
        <w:t xml:space="preserve"> </w:t>
      </w:r>
    </w:p>
    <w:p w14:paraId="7795EF2A" w14:textId="05DC67DE" w:rsidR="004F3D3A" w:rsidRPr="002522B9" w:rsidRDefault="0025569F" w:rsidP="00BC0172">
      <w:pPr>
        <w:pStyle w:val="Odlomakpopisa"/>
        <w:numPr>
          <w:ilvl w:val="0"/>
          <w:numId w:val="12"/>
        </w:numPr>
        <w:jc w:val="both"/>
        <w:rPr>
          <w:sz w:val="24"/>
          <w:szCs w:val="24"/>
        </w:rPr>
      </w:pPr>
      <w:r w:rsidRPr="002522B9">
        <w:rPr>
          <w:sz w:val="24"/>
          <w:szCs w:val="24"/>
        </w:rPr>
        <w:t>ostal</w:t>
      </w:r>
      <w:r w:rsidR="000B09DB">
        <w:rPr>
          <w:sz w:val="24"/>
          <w:szCs w:val="24"/>
        </w:rPr>
        <w:t>e</w:t>
      </w:r>
      <w:r w:rsidRPr="002522B9">
        <w:rPr>
          <w:sz w:val="24"/>
          <w:szCs w:val="24"/>
        </w:rPr>
        <w:t xml:space="preserve"> pojavn</w:t>
      </w:r>
      <w:r w:rsidR="000B09DB">
        <w:rPr>
          <w:sz w:val="24"/>
          <w:szCs w:val="24"/>
        </w:rPr>
        <w:t>e</w:t>
      </w:r>
      <w:r w:rsidRPr="002522B9">
        <w:rPr>
          <w:sz w:val="24"/>
          <w:szCs w:val="24"/>
        </w:rPr>
        <w:t xml:space="preserve"> obli</w:t>
      </w:r>
      <w:r w:rsidR="000B09DB">
        <w:rPr>
          <w:sz w:val="24"/>
          <w:szCs w:val="24"/>
        </w:rPr>
        <w:t xml:space="preserve">ke </w:t>
      </w:r>
      <w:r w:rsidRPr="002522B9">
        <w:rPr>
          <w:sz w:val="24"/>
          <w:szCs w:val="24"/>
        </w:rPr>
        <w:t xml:space="preserve">imovine </w:t>
      </w:r>
      <w:r w:rsidR="004F3D3A" w:rsidRPr="002522B9">
        <w:rPr>
          <w:sz w:val="24"/>
          <w:szCs w:val="24"/>
          <w:lang w:eastAsia="hr-HR"/>
        </w:rPr>
        <w:t xml:space="preserve"> (projekti i elaborati</w:t>
      </w:r>
      <w:r w:rsidR="00827536" w:rsidRPr="002522B9">
        <w:rPr>
          <w:sz w:val="24"/>
          <w:szCs w:val="24"/>
          <w:lang w:eastAsia="hr-HR"/>
        </w:rPr>
        <w:t xml:space="preserve">, </w:t>
      </w:r>
      <w:r w:rsidR="004F3D3A" w:rsidRPr="002522B9">
        <w:rPr>
          <w:sz w:val="24"/>
          <w:szCs w:val="24"/>
          <w:lang w:eastAsia="hr-HR"/>
        </w:rPr>
        <w:t>IT oprema, namještaj, uredska oprema i sl.,</w:t>
      </w:r>
      <w:r w:rsidR="00827536" w:rsidRPr="002522B9">
        <w:rPr>
          <w:sz w:val="24"/>
          <w:szCs w:val="24"/>
          <w:lang w:eastAsia="hr-HR"/>
        </w:rPr>
        <w:t xml:space="preserve"> </w:t>
      </w:r>
      <w:r w:rsidR="004F3D3A" w:rsidRPr="002522B9">
        <w:rPr>
          <w:sz w:val="24"/>
          <w:szCs w:val="24"/>
          <w:lang w:eastAsia="hr-HR"/>
        </w:rPr>
        <w:t>sitan inventar</w:t>
      </w:r>
      <w:r w:rsidR="00827536" w:rsidRPr="002522B9">
        <w:rPr>
          <w:sz w:val="24"/>
          <w:szCs w:val="24"/>
          <w:lang w:eastAsia="hr-HR"/>
        </w:rPr>
        <w:t xml:space="preserve">, </w:t>
      </w:r>
      <w:r w:rsidR="004F3D3A" w:rsidRPr="002522B9">
        <w:rPr>
          <w:sz w:val="24"/>
          <w:szCs w:val="24"/>
          <w:lang w:eastAsia="hr-HR"/>
        </w:rPr>
        <w:t>nefinancijska imovina u pripremi,</w:t>
      </w:r>
      <w:r w:rsidR="00827536" w:rsidRPr="002522B9">
        <w:rPr>
          <w:sz w:val="24"/>
          <w:szCs w:val="24"/>
          <w:lang w:eastAsia="hr-HR"/>
        </w:rPr>
        <w:t xml:space="preserve"> </w:t>
      </w:r>
      <w:r w:rsidR="004F3D3A" w:rsidRPr="002522B9">
        <w:rPr>
          <w:sz w:val="24"/>
          <w:szCs w:val="24"/>
          <w:lang w:eastAsia="hr-HR"/>
        </w:rPr>
        <w:t>novac u blagajni i banci,</w:t>
      </w:r>
      <w:r w:rsidR="00827536" w:rsidRPr="002522B9">
        <w:rPr>
          <w:sz w:val="24"/>
          <w:szCs w:val="24"/>
          <w:lang w:eastAsia="hr-HR"/>
        </w:rPr>
        <w:t xml:space="preserve"> </w:t>
      </w:r>
      <w:r w:rsidR="004F3D3A" w:rsidRPr="002522B9">
        <w:rPr>
          <w:sz w:val="24"/>
          <w:szCs w:val="24"/>
          <w:lang w:eastAsia="hr-HR"/>
        </w:rPr>
        <w:t>potraživanja, obveze</w:t>
      </w:r>
      <w:r w:rsidR="0098293B" w:rsidRPr="002522B9">
        <w:rPr>
          <w:sz w:val="24"/>
          <w:szCs w:val="24"/>
          <w:lang w:eastAsia="hr-HR"/>
        </w:rPr>
        <w:t xml:space="preserve"> i dr.</w:t>
      </w:r>
      <w:r w:rsidR="00827536" w:rsidRPr="002522B9">
        <w:rPr>
          <w:sz w:val="24"/>
          <w:szCs w:val="24"/>
          <w:lang w:eastAsia="hr-HR"/>
        </w:rPr>
        <w:t>)</w:t>
      </w:r>
      <w:r w:rsidR="004F3D3A" w:rsidRPr="002522B9">
        <w:rPr>
          <w:sz w:val="24"/>
          <w:szCs w:val="24"/>
          <w:lang w:eastAsia="hr-HR"/>
        </w:rPr>
        <w:t>.</w:t>
      </w:r>
    </w:p>
    <w:p w14:paraId="1737CC47" w14:textId="77777777" w:rsidR="0025569F" w:rsidRPr="002522B9" w:rsidRDefault="0025569F" w:rsidP="00BC0172">
      <w:pPr>
        <w:jc w:val="both"/>
        <w:rPr>
          <w:sz w:val="24"/>
          <w:szCs w:val="24"/>
        </w:rPr>
      </w:pPr>
    </w:p>
    <w:p w14:paraId="07169F23" w14:textId="6724A3C4" w:rsidR="00662FD5" w:rsidRPr="002522B9" w:rsidRDefault="0025569F" w:rsidP="00BC0172">
      <w:pPr>
        <w:jc w:val="center"/>
        <w:rPr>
          <w:sz w:val="24"/>
          <w:szCs w:val="24"/>
        </w:rPr>
      </w:pPr>
      <w:r w:rsidRPr="002522B9">
        <w:rPr>
          <w:sz w:val="24"/>
          <w:szCs w:val="24"/>
        </w:rPr>
        <w:t>II.</w:t>
      </w:r>
    </w:p>
    <w:p w14:paraId="03AB778A" w14:textId="67469A1D" w:rsidR="006D5E46" w:rsidRPr="002522B9" w:rsidRDefault="006D5E46" w:rsidP="00380193">
      <w:pPr>
        <w:ind w:firstLine="720"/>
        <w:jc w:val="both"/>
        <w:rPr>
          <w:sz w:val="24"/>
          <w:szCs w:val="24"/>
        </w:rPr>
      </w:pPr>
      <w:r w:rsidRPr="002522B9">
        <w:rPr>
          <w:color w:val="383838"/>
          <w:sz w:val="24"/>
          <w:szCs w:val="24"/>
        </w:rPr>
        <w:t>Kratkoročni ciljevi upravljanja imovinom obuhvaćaju:</w:t>
      </w:r>
    </w:p>
    <w:p w14:paraId="4B7638A9" w14:textId="021F054C" w:rsidR="006D5E46" w:rsidRPr="002522B9" w:rsidRDefault="0025569F" w:rsidP="00BC0172">
      <w:pPr>
        <w:pStyle w:val="Odlomakpopisa"/>
        <w:numPr>
          <w:ilvl w:val="0"/>
          <w:numId w:val="11"/>
        </w:numPr>
        <w:jc w:val="both"/>
        <w:rPr>
          <w:color w:val="231F20"/>
          <w:sz w:val="24"/>
          <w:szCs w:val="24"/>
        </w:rPr>
      </w:pPr>
      <w:r w:rsidRPr="002522B9">
        <w:rPr>
          <w:i/>
          <w:iCs/>
          <w:sz w:val="24"/>
          <w:szCs w:val="24"/>
        </w:rPr>
        <w:t>odgovornost</w:t>
      </w:r>
      <w:r w:rsidR="006D5E46" w:rsidRPr="002522B9">
        <w:rPr>
          <w:i/>
          <w:iCs/>
          <w:color w:val="231F20"/>
          <w:sz w:val="24"/>
          <w:szCs w:val="24"/>
        </w:rPr>
        <w:t xml:space="preserve"> </w:t>
      </w:r>
      <w:r w:rsidR="006D5E46" w:rsidRPr="002522B9">
        <w:rPr>
          <w:color w:val="231F20"/>
          <w:sz w:val="24"/>
          <w:szCs w:val="24"/>
        </w:rPr>
        <w:t xml:space="preserve">- </w:t>
      </w:r>
      <w:r w:rsidRPr="002522B9">
        <w:rPr>
          <w:color w:val="231F20"/>
          <w:sz w:val="24"/>
          <w:szCs w:val="24"/>
        </w:rPr>
        <w:t>osigurava se propisivanjem ovlasti i dužnosti pojedinih nositelja funkcija upravljanja i raspolaganja imovinom Općine, nadzorom nad upravljanjem imovinom Općine, izvješćivanjem o postignutim ciljevima i učincima upravljanja i raspolaganja imovinom Općine i poduzimanjem mjera protiv nositelja funkcija koji ne postupaju sukladno propisima.</w:t>
      </w:r>
    </w:p>
    <w:p w14:paraId="1233D9F0" w14:textId="67B4D2B0" w:rsidR="0025569F" w:rsidRPr="002522B9" w:rsidRDefault="00AC22A7" w:rsidP="00BC0172">
      <w:pPr>
        <w:pStyle w:val="Odlomakpopisa"/>
        <w:numPr>
          <w:ilvl w:val="0"/>
          <w:numId w:val="11"/>
        </w:numPr>
        <w:jc w:val="both"/>
        <w:rPr>
          <w:color w:val="231F20"/>
          <w:sz w:val="24"/>
          <w:szCs w:val="24"/>
        </w:rPr>
      </w:pPr>
      <w:r w:rsidRPr="002522B9">
        <w:rPr>
          <w:i/>
          <w:iCs/>
          <w:color w:val="231F20"/>
          <w:sz w:val="24"/>
          <w:szCs w:val="24"/>
        </w:rPr>
        <w:t>transparentnost</w:t>
      </w:r>
      <w:r w:rsidR="006D5E46" w:rsidRPr="002522B9">
        <w:rPr>
          <w:color w:val="231F20"/>
          <w:sz w:val="24"/>
          <w:szCs w:val="24"/>
        </w:rPr>
        <w:t xml:space="preserve"> - </w:t>
      </w:r>
      <w:r w:rsidR="0025569F" w:rsidRPr="002522B9">
        <w:rPr>
          <w:color w:val="231F20"/>
          <w:sz w:val="24"/>
          <w:szCs w:val="24"/>
        </w:rPr>
        <w:t xml:space="preserve"> osigurava se propisivanjem preglednih pravila i kriterija upravljanja imovinom Općine u aktima koji se donose u vezi s upravljanjem imovinom Općine te njihovom javnom objavom, određivanjem ciljeva upravljanja imovinom Općine u Strategiji upravljanja imovinom u vlasništvu Općine Tompojevci i Godišnjem planu upravljanja imovinom u vlasništvu Općine Tompojevci, redovitim upoznavanjem javnosti s aktivnostima Općine vezanim uz upravljanje imovinom Općine te javnom objavom odluka </w:t>
      </w:r>
      <w:r w:rsidR="0025569F" w:rsidRPr="002522B9">
        <w:rPr>
          <w:color w:val="231F20"/>
          <w:sz w:val="24"/>
          <w:szCs w:val="24"/>
        </w:rPr>
        <w:lastRenderedPageBreak/>
        <w:t xml:space="preserve">o upravljanju imovinom Općine. </w:t>
      </w:r>
    </w:p>
    <w:p w14:paraId="31EB610A" w14:textId="57888889" w:rsidR="0025569F" w:rsidRPr="002522B9" w:rsidRDefault="0098293B" w:rsidP="00BC0172">
      <w:pPr>
        <w:pStyle w:val="Odlomakpopisa"/>
        <w:numPr>
          <w:ilvl w:val="0"/>
          <w:numId w:val="11"/>
        </w:numPr>
        <w:jc w:val="both"/>
        <w:rPr>
          <w:color w:val="231F20"/>
          <w:sz w:val="24"/>
          <w:szCs w:val="24"/>
        </w:rPr>
      </w:pPr>
      <w:r w:rsidRPr="002522B9">
        <w:rPr>
          <w:i/>
          <w:iCs/>
          <w:color w:val="231F20"/>
          <w:sz w:val="24"/>
          <w:szCs w:val="24"/>
        </w:rPr>
        <w:t>e</w:t>
      </w:r>
      <w:r w:rsidR="0025569F" w:rsidRPr="002522B9">
        <w:rPr>
          <w:i/>
          <w:iCs/>
          <w:color w:val="231F20"/>
          <w:sz w:val="24"/>
          <w:szCs w:val="24"/>
        </w:rPr>
        <w:t>konomičnost</w:t>
      </w:r>
      <w:r w:rsidR="006D5E46" w:rsidRPr="002522B9">
        <w:rPr>
          <w:color w:val="231F20"/>
          <w:sz w:val="24"/>
          <w:szCs w:val="24"/>
        </w:rPr>
        <w:t xml:space="preserve"> – osigurava upravljanje i raspolaganje imovinom- nekretni</w:t>
      </w:r>
      <w:r w:rsidR="00AC22A7" w:rsidRPr="002522B9">
        <w:rPr>
          <w:color w:val="231F20"/>
          <w:sz w:val="24"/>
          <w:szCs w:val="24"/>
        </w:rPr>
        <w:t>nama</w:t>
      </w:r>
      <w:r w:rsidR="006D5E46" w:rsidRPr="002522B9">
        <w:rPr>
          <w:color w:val="231F20"/>
          <w:sz w:val="24"/>
          <w:szCs w:val="24"/>
        </w:rPr>
        <w:t xml:space="preserve"> Općine </w:t>
      </w:r>
      <w:r w:rsidR="0025569F" w:rsidRPr="002522B9">
        <w:rPr>
          <w:color w:val="231F20"/>
          <w:sz w:val="24"/>
          <w:szCs w:val="24"/>
        </w:rPr>
        <w:t xml:space="preserve"> radi ostvarivanja gospodarskih, infrastrukturnih, socijalnih i drugih javnih ciljeva Općine</w:t>
      </w:r>
      <w:r w:rsidR="006D5E46" w:rsidRPr="002522B9">
        <w:rPr>
          <w:color w:val="231F20"/>
          <w:sz w:val="24"/>
          <w:szCs w:val="24"/>
        </w:rPr>
        <w:t>, a sve sukladno namjeni pojedine nekretnine</w:t>
      </w:r>
      <w:r w:rsidR="00AC22A7" w:rsidRPr="002522B9">
        <w:rPr>
          <w:color w:val="231F20"/>
          <w:sz w:val="24"/>
          <w:szCs w:val="24"/>
        </w:rPr>
        <w:t>, potrebama Općine i raspoloživim proračunskim sredstvima</w:t>
      </w:r>
    </w:p>
    <w:p w14:paraId="63D88117" w14:textId="1D4C1AAA" w:rsidR="0025569F" w:rsidRPr="002522B9" w:rsidRDefault="00BC0172" w:rsidP="00BC0172">
      <w:pPr>
        <w:pStyle w:val="Odlomakpopisa"/>
        <w:numPr>
          <w:ilvl w:val="0"/>
          <w:numId w:val="11"/>
        </w:numPr>
        <w:jc w:val="both"/>
        <w:rPr>
          <w:color w:val="231F20"/>
          <w:sz w:val="24"/>
          <w:szCs w:val="24"/>
        </w:rPr>
      </w:pPr>
      <w:r w:rsidRPr="002522B9">
        <w:rPr>
          <w:i/>
          <w:iCs/>
          <w:color w:val="231F20"/>
          <w:sz w:val="24"/>
          <w:szCs w:val="24"/>
        </w:rPr>
        <w:t>p</w:t>
      </w:r>
      <w:r w:rsidR="0025569F" w:rsidRPr="002522B9">
        <w:rPr>
          <w:i/>
          <w:iCs/>
          <w:color w:val="231F20"/>
          <w:sz w:val="24"/>
          <w:szCs w:val="24"/>
        </w:rPr>
        <w:t>redvidljivost</w:t>
      </w:r>
      <w:r w:rsidR="00AC22A7" w:rsidRPr="002522B9">
        <w:rPr>
          <w:color w:val="231F20"/>
          <w:sz w:val="24"/>
          <w:szCs w:val="24"/>
        </w:rPr>
        <w:t xml:space="preserve"> – osigurava da </w:t>
      </w:r>
      <w:r w:rsidR="0025569F" w:rsidRPr="002522B9">
        <w:rPr>
          <w:color w:val="231F20"/>
          <w:sz w:val="24"/>
          <w:szCs w:val="24"/>
        </w:rPr>
        <w:t>upravljanj</w:t>
      </w:r>
      <w:r w:rsidR="00AC22A7" w:rsidRPr="002522B9">
        <w:rPr>
          <w:color w:val="231F20"/>
          <w:sz w:val="24"/>
          <w:szCs w:val="24"/>
        </w:rPr>
        <w:t>e</w:t>
      </w:r>
      <w:r w:rsidR="0025569F" w:rsidRPr="002522B9">
        <w:rPr>
          <w:color w:val="231F20"/>
          <w:sz w:val="24"/>
          <w:szCs w:val="24"/>
        </w:rPr>
        <w:t xml:space="preserve"> i raspolaganj</w:t>
      </w:r>
      <w:r w:rsidR="00AC22A7" w:rsidRPr="002522B9">
        <w:rPr>
          <w:color w:val="231F20"/>
          <w:sz w:val="24"/>
          <w:szCs w:val="24"/>
        </w:rPr>
        <w:t>e</w:t>
      </w:r>
      <w:r w:rsidR="0025569F" w:rsidRPr="002522B9">
        <w:rPr>
          <w:color w:val="231F20"/>
          <w:sz w:val="24"/>
          <w:szCs w:val="24"/>
        </w:rPr>
        <w:t xml:space="preserve"> imovinom Općine u istim ili sličnim slučajevima</w:t>
      </w:r>
      <w:r w:rsidR="00AC22A7" w:rsidRPr="002522B9">
        <w:rPr>
          <w:color w:val="231F20"/>
          <w:sz w:val="24"/>
          <w:szCs w:val="24"/>
        </w:rPr>
        <w:t xml:space="preserve"> bude obuhvaćeno predvidljivim i jednakim postupanjem</w:t>
      </w:r>
    </w:p>
    <w:p w14:paraId="01DCE414" w14:textId="12268386" w:rsidR="0025569F" w:rsidRPr="002522B9" w:rsidRDefault="0025569F" w:rsidP="00BC0172">
      <w:pPr>
        <w:jc w:val="both"/>
        <w:rPr>
          <w:sz w:val="24"/>
          <w:szCs w:val="24"/>
        </w:rPr>
      </w:pPr>
    </w:p>
    <w:p w14:paraId="4948986E" w14:textId="77777777" w:rsidR="003277DA" w:rsidRPr="002522B9" w:rsidRDefault="003277DA" w:rsidP="00BC0172">
      <w:pPr>
        <w:jc w:val="center"/>
        <w:rPr>
          <w:sz w:val="24"/>
          <w:szCs w:val="24"/>
        </w:rPr>
      </w:pPr>
      <w:r w:rsidRPr="002522B9">
        <w:rPr>
          <w:color w:val="383838"/>
          <w:sz w:val="24"/>
          <w:szCs w:val="24"/>
        </w:rPr>
        <w:t>III.</w:t>
      </w:r>
    </w:p>
    <w:p w14:paraId="010C86B0" w14:textId="77777777" w:rsidR="003277DA" w:rsidRPr="002522B9" w:rsidRDefault="003277DA" w:rsidP="00380193">
      <w:pPr>
        <w:ind w:firstLine="720"/>
        <w:jc w:val="both"/>
        <w:rPr>
          <w:sz w:val="24"/>
          <w:szCs w:val="24"/>
        </w:rPr>
      </w:pPr>
      <w:r w:rsidRPr="002522B9">
        <w:rPr>
          <w:color w:val="383838"/>
          <w:sz w:val="24"/>
          <w:szCs w:val="24"/>
        </w:rPr>
        <w:t>Godišnje mjere i smjemice upravljanja imovinom Općine Tompojevci u 2021. godini:</w:t>
      </w:r>
    </w:p>
    <w:p w14:paraId="7AC84474" w14:textId="77777777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2522B9">
        <w:rPr>
          <w:rFonts w:eastAsia="Calibri"/>
          <w:sz w:val="24"/>
          <w:szCs w:val="24"/>
        </w:rPr>
        <w:t xml:space="preserve">konstantno ažuriranje postojećeg Registra nekretnina, </w:t>
      </w:r>
    </w:p>
    <w:p w14:paraId="13B39C1C" w14:textId="77777777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2522B9">
        <w:rPr>
          <w:rFonts w:eastAsia="Calibri"/>
          <w:sz w:val="24"/>
          <w:szCs w:val="24"/>
        </w:rPr>
        <w:t>težiti da što veći dio nekretnina bude aktiviran te tako povećati prihode Proračuna i ostvariti veću djelotvornost,</w:t>
      </w:r>
    </w:p>
    <w:p w14:paraId="677B6A5B" w14:textId="77777777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2522B9">
        <w:rPr>
          <w:rFonts w:eastAsia="Calibri"/>
          <w:sz w:val="24"/>
          <w:szCs w:val="24"/>
        </w:rPr>
        <w:t>rješavati imovinsko-pravne odnose na nekretninama, kao osnovni preduvjet realizacije investicijskih projekata,</w:t>
      </w:r>
    </w:p>
    <w:p w14:paraId="57EDF1BD" w14:textId="77777777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2522B9">
        <w:rPr>
          <w:rFonts w:eastAsia="Calibri"/>
          <w:sz w:val="24"/>
          <w:szCs w:val="24"/>
        </w:rPr>
        <w:t>popisati sve nekretnine na kojima postoji suvlasništvo i gdje god je to moguće, zamijeniti suvlasničke omjere na pojedinim nekretninama ili provesti razvrgnuće suvlasničke zajednice,</w:t>
      </w:r>
    </w:p>
    <w:p w14:paraId="5E5FCC88" w14:textId="77777777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2522B9">
        <w:rPr>
          <w:rFonts w:eastAsia="Calibri"/>
          <w:sz w:val="24"/>
          <w:szCs w:val="24"/>
        </w:rPr>
        <w:t>voditi brigu o interesima</w:t>
      </w:r>
      <w:r w:rsidRPr="002522B9">
        <w:rPr>
          <w:sz w:val="24"/>
          <w:szCs w:val="24"/>
        </w:rPr>
        <w:t xml:space="preserve"> </w:t>
      </w:r>
      <w:r w:rsidRPr="002522B9">
        <w:rPr>
          <w:rFonts w:eastAsia="Calibri"/>
          <w:sz w:val="24"/>
          <w:szCs w:val="24"/>
        </w:rPr>
        <w:t>Općine Tompojevci kao vlasnika nekretnina prilikom izrade prostorno planske dokumentacije,</w:t>
      </w:r>
    </w:p>
    <w:p w14:paraId="33B2F013" w14:textId="77777777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2522B9">
        <w:rPr>
          <w:rFonts w:eastAsia="Calibri"/>
          <w:sz w:val="24"/>
          <w:szCs w:val="24"/>
        </w:rPr>
        <w:t>vršiti kontrolu nad trgovačkim društvima u kojima Općina Tompojevci ima poslovni udio, kako bi ta društva poslovala ekonomski opravdano i prema zakonskim odredbama,</w:t>
      </w:r>
    </w:p>
    <w:p w14:paraId="0487A0C3" w14:textId="67EBFF67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2522B9">
        <w:rPr>
          <w:rFonts w:eastAsia="Calibri"/>
          <w:sz w:val="24"/>
          <w:szCs w:val="24"/>
        </w:rPr>
        <w:t>sudjelovati na sjednicama skupština trgovačkih društava</w:t>
      </w:r>
      <w:r w:rsidRPr="002522B9">
        <w:rPr>
          <w:sz w:val="24"/>
          <w:szCs w:val="24"/>
        </w:rPr>
        <w:t xml:space="preserve"> </w:t>
      </w:r>
      <w:r w:rsidRPr="002522B9">
        <w:rPr>
          <w:rFonts w:eastAsia="Calibri"/>
          <w:sz w:val="24"/>
          <w:szCs w:val="24"/>
        </w:rPr>
        <w:t>u suvlasništvu Općine</w:t>
      </w:r>
    </w:p>
    <w:p w14:paraId="43B2FD2E" w14:textId="77777777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2522B9">
        <w:rPr>
          <w:rFonts w:eastAsia="Calibri"/>
          <w:sz w:val="24"/>
          <w:szCs w:val="24"/>
        </w:rPr>
        <w:t>procjenjivanje imovine te njeno iskazivanje u knjigovodstvu Općine Tompojevci,</w:t>
      </w:r>
    </w:p>
    <w:p w14:paraId="44A7B8A2" w14:textId="77777777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2522B9">
        <w:rPr>
          <w:rFonts w:eastAsia="Calibri"/>
          <w:sz w:val="24"/>
          <w:szCs w:val="24"/>
        </w:rPr>
        <w:t>procjenu potencijala imovine Općine Tompojevci zasnivati na snimanju, popisu i ocjeni realnog stanja,</w:t>
      </w:r>
    </w:p>
    <w:p w14:paraId="71630068" w14:textId="77777777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2522B9">
        <w:rPr>
          <w:rFonts w:eastAsia="Calibri"/>
          <w:sz w:val="24"/>
          <w:szCs w:val="24"/>
        </w:rPr>
        <w:t>uspostaviti jedinstven sustav i kriterije u procjeni vrijednosti pojedinog oblika imovine, kako bi se što transparentnije odredila njezina vrijednost,</w:t>
      </w:r>
    </w:p>
    <w:p w14:paraId="7E1382A6" w14:textId="77777777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2522B9">
        <w:rPr>
          <w:rFonts w:eastAsia="Calibri"/>
          <w:sz w:val="24"/>
          <w:szCs w:val="24"/>
        </w:rPr>
        <w:t>utvrditi namjenu nekretnina s kojima Općina Tompojevci upravlja i raspolaže te ustrojiti evidenciju o ostvarenim prihodima i rashodima od upravljanja i raspolaganja nekretninama po svakoj jedinici nekretnine, kako bi se mogla utvrditi i pratiti učinkovitost upravljanja i raspolaganja nekretninama,</w:t>
      </w:r>
    </w:p>
    <w:p w14:paraId="4D8817A9" w14:textId="77777777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2522B9">
        <w:rPr>
          <w:rFonts w:eastAsia="Calibri"/>
          <w:sz w:val="24"/>
          <w:szCs w:val="24"/>
        </w:rPr>
        <w:t>na racionalan i učinkovit način upravljati poslovnim prostorima na način da oni poslovni prostori koji su potrebni Općini Tompojevci budu stavljeni u funkciju koja će služiti njezinu racionalnijem i učinkovitijem funkcioniranju, dok svi drugi poslovni prostori moraju biti ponuđeni na tržištu, bilo u formi najma, odnosno zakupa, bilo u formi njihove prodaje javnim natječajem,</w:t>
      </w:r>
    </w:p>
    <w:p w14:paraId="790083E2" w14:textId="77777777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2522B9">
        <w:rPr>
          <w:rFonts w:eastAsia="Calibri"/>
          <w:sz w:val="24"/>
          <w:szCs w:val="24"/>
        </w:rPr>
        <w:t>poslovne prostore davati u zakup u skladu s odredbama Zakona o zakupu i kupoprodaji poslovnoga prostora i Odluka Općine Tompojevci,</w:t>
      </w:r>
    </w:p>
    <w:p w14:paraId="10A3D254" w14:textId="77777777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2522B9">
        <w:rPr>
          <w:rFonts w:eastAsia="Calibri"/>
          <w:sz w:val="24"/>
          <w:szCs w:val="24"/>
        </w:rPr>
        <w:t>pri davanju poslovnih prostora na korištenje udrugama u obliku nefinancijske podrške za financiranje programa i projekata, provoditi javni natječaj u skladu s odredbama Zakona o udrugama i Uredbe o kriterijima, mjerilima i postupcima financiranja i ugovaranja programa i projekata od interesa za opće dobro koje provode udruge,</w:t>
      </w:r>
    </w:p>
    <w:p w14:paraId="200C6D05" w14:textId="48A14289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2522B9">
        <w:rPr>
          <w:rFonts w:eastAsia="Calibri"/>
          <w:sz w:val="24"/>
          <w:szCs w:val="24"/>
        </w:rPr>
        <w:t>redovito pregledavati imovinu radi planiranja održavanja,</w:t>
      </w:r>
    </w:p>
    <w:p w14:paraId="5EACFDC4" w14:textId="77777777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2522B9">
        <w:rPr>
          <w:rFonts w:eastAsia="Calibri"/>
          <w:sz w:val="24"/>
          <w:szCs w:val="24"/>
        </w:rPr>
        <w:t>na službenoj Internet stranici omogućiti pristup dokumentima upravljanja i raspolaganja imovinom u vlasništvu Općine Tompojevci,</w:t>
      </w:r>
    </w:p>
    <w:p w14:paraId="2D9037FF" w14:textId="77777777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2522B9">
        <w:rPr>
          <w:rFonts w:eastAsia="Calibri"/>
          <w:sz w:val="24"/>
          <w:szCs w:val="24"/>
        </w:rPr>
        <w:lastRenderedPageBreak/>
        <w:t>provoditi savjetovanje sa zainteresiranom javnošću i pravo na pristup informacijama koje se tiču upravljanja i raspolaganja imovinom u vlasništvu Općine,</w:t>
      </w:r>
    </w:p>
    <w:p w14:paraId="58ED9879" w14:textId="77777777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rFonts w:eastAsia="Calibri"/>
          <w:sz w:val="24"/>
          <w:szCs w:val="24"/>
        </w:rPr>
      </w:pPr>
      <w:r w:rsidRPr="002522B9">
        <w:rPr>
          <w:rFonts w:eastAsia="Calibri"/>
          <w:sz w:val="24"/>
          <w:szCs w:val="24"/>
        </w:rPr>
        <w:t>kontinuirano pratiti zakonske i podzakonske akte koji se odnose na raspolaganje i upravljanje imovinom.</w:t>
      </w:r>
    </w:p>
    <w:p w14:paraId="06C367D1" w14:textId="66C12D04" w:rsidR="003277DA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2522B9">
        <w:rPr>
          <w:sz w:val="24"/>
          <w:szCs w:val="24"/>
        </w:rPr>
        <w:t>evidentira</w:t>
      </w:r>
      <w:r w:rsidR="0054736C" w:rsidRPr="002522B9">
        <w:rPr>
          <w:sz w:val="24"/>
          <w:szCs w:val="24"/>
        </w:rPr>
        <w:t>ti</w:t>
      </w:r>
      <w:r w:rsidRPr="002522B9">
        <w:rPr>
          <w:sz w:val="24"/>
          <w:szCs w:val="24"/>
        </w:rPr>
        <w:t xml:space="preserve"> komunaln</w:t>
      </w:r>
      <w:r w:rsidR="0054736C" w:rsidRPr="002522B9">
        <w:rPr>
          <w:sz w:val="24"/>
          <w:szCs w:val="24"/>
        </w:rPr>
        <w:t>u</w:t>
      </w:r>
      <w:r w:rsidRPr="002522B9">
        <w:rPr>
          <w:sz w:val="24"/>
          <w:szCs w:val="24"/>
        </w:rPr>
        <w:t xml:space="preserve"> infrastruktur</w:t>
      </w:r>
      <w:r w:rsidR="0054736C" w:rsidRPr="002522B9">
        <w:rPr>
          <w:sz w:val="24"/>
          <w:szCs w:val="24"/>
        </w:rPr>
        <w:t>u</w:t>
      </w:r>
      <w:r w:rsidRPr="002522B9">
        <w:rPr>
          <w:sz w:val="24"/>
          <w:szCs w:val="24"/>
        </w:rPr>
        <w:t xml:space="preserve"> u javnim knjigama u svrhu povećanja </w:t>
      </w:r>
      <w:r w:rsidRPr="002522B9">
        <w:rPr>
          <w:w w:val="95"/>
          <w:sz w:val="24"/>
          <w:szCs w:val="24"/>
        </w:rPr>
        <w:t>učinkovitosti u uporabi, održavanju i planiranju razvoja komunalne</w:t>
      </w:r>
      <w:r w:rsidRPr="002522B9">
        <w:rPr>
          <w:spacing w:val="-19"/>
          <w:w w:val="95"/>
          <w:sz w:val="24"/>
          <w:szCs w:val="24"/>
        </w:rPr>
        <w:t xml:space="preserve"> </w:t>
      </w:r>
      <w:r w:rsidRPr="002522B9">
        <w:rPr>
          <w:w w:val="95"/>
          <w:sz w:val="24"/>
          <w:szCs w:val="24"/>
        </w:rPr>
        <w:t>infrastrukture,</w:t>
      </w:r>
    </w:p>
    <w:p w14:paraId="5C0127C3" w14:textId="0B76C505" w:rsidR="0025569F" w:rsidRPr="002522B9" w:rsidRDefault="003277DA" w:rsidP="00BC0172">
      <w:pPr>
        <w:pStyle w:val="Odlomakpopisa"/>
        <w:numPr>
          <w:ilvl w:val="0"/>
          <w:numId w:val="9"/>
        </w:numPr>
        <w:jc w:val="both"/>
        <w:rPr>
          <w:sz w:val="24"/>
          <w:szCs w:val="24"/>
        </w:rPr>
      </w:pPr>
      <w:r w:rsidRPr="002522B9">
        <w:rPr>
          <w:sz w:val="24"/>
          <w:szCs w:val="24"/>
        </w:rPr>
        <w:t>izvršava</w:t>
      </w:r>
      <w:r w:rsidR="0054736C" w:rsidRPr="002522B9">
        <w:rPr>
          <w:sz w:val="24"/>
          <w:szCs w:val="24"/>
        </w:rPr>
        <w:t>ti</w:t>
      </w:r>
      <w:r w:rsidRPr="002522B9">
        <w:rPr>
          <w:spacing w:val="-34"/>
          <w:sz w:val="24"/>
          <w:szCs w:val="24"/>
        </w:rPr>
        <w:t xml:space="preserve"> </w:t>
      </w:r>
      <w:r w:rsidRPr="002522B9">
        <w:rPr>
          <w:sz w:val="24"/>
          <w:szCs w:val="24"/>
        </w:rPr>
        <w:t>aktivnosti</w:t>
      </w:r>
      <w:r w:rsidRPr="002522B9">
        <w:rPr>
          <w:spacing w:val="-27"/>
          <w:sz w:val="24"/>
          <w:szCs w:val="24"/>
        </w:rPr>
        <w:t xml:space="preserve"> </w:t>
      </w:r>
      <w:r w:rsidRPr="002522B9">
        <w:rPr>
          <w:sz w:val="24"/>
          <w:szCs w:val="24"/>
        </w:rPr>
        <w:t>i</w:t>
      </w:r>
      <w:r w:rsidRPr="002522B9">
        <w:rPr>
          <w:spacing w:val="-35"/>
          <w:sz w:val="24"/>
          <w:szCs w:val="24"/>
        </w:rPr>
        <w:t xml:space="preserve"> </w:t>
      </w:r>
      <w:r w:rsidRPr="002522B9">
        <w:rPr>
          <w:sz w:val="24"/>
          <w:szCs w:val="24"/>
        </w:rPr>
        <w:t>projek</w:t>
      </w:r>
      <w:r w:rsidR="0054736C" w:rsidRPr="002522B9">
        <w:rPr>
          <w:sz w:val="24"/>
          <w:szCs w:val="24"/>
        </w:rPr>
        <w:t>te</w:t>
      </w:r>
      <w:r w:rsidRPr="002522B9">
        <w:rPr>
          <w:spacing w:val="-34"/>
          <w:sz w:val="24"/>
          <w:szCs w:val="24"/>
        </w:rPr>
        <w:t xml:space="preserve"> </w:t>
      </w:r>
      <w:r w:rsidRPr="002522B9">
        <w:rPr>
          <w:sz w:val="24"/>
          <w:szCs w:val="24"/>
        </w:rPr>
        <w:t>planira</w:t>
      </w:r>
      <w:r w:rsidR="0054736C" w:rsidRPr="002522B9">
        <w:rPr>
          <w:sz w:val="24"/>
          <w:szCs w:val="24"/>
        </w:rPr>
        <w:t>ne u</w:t>
      </w:r>
      <w:r w:rsidRPr="002522B9">
        <w:rPr>
          <w:spacing w:val="-29"/>
          <w:sz w:val="24"/>
          <w:szCs w:val="24"/>
        </w:rPr>
        <w:t xml:space="preserve"> </w:t>
      </w:r>
      <w:r w:rsidR="0054736C" w:rsidRPr="002522B9">
        <w:rPr>
          <w:sz w:val="24"/>
          <w:szCs w:val="24"/>
        </w:rPr>
        <w:t>P</w:t>
      </w:r>
      <w:r w:rsidRPr="002522B9">
        <w:rPr>
          <w:sz w:val="24"/>
          <w:szCs w:val="24"/>
        </w:rPr>
        <w:t>roračun</w:t>
      </w:r>
      <w:r w:rsidRPr="002522B9">
        <w:rPr>
          <w:spacing w:val="-30"/>
          <w:sz w:val="24"/>
          <w:szCs w:val="24"/>
        </w:rPr>
        <w:t xml:space="preserve"> </w:t>
      </w:r>
      <w:r w:rsidR="00303A7A" w:rsidRPr="002522B9">
        <w:rPr>
          <w:sz w:val="24"/>
          <w:szCs w:val="24"/>
        </w:rPr>
        <w:t xml:space="preserve">Općine </w:t>
      </w:r>
      <w:r w:rsidRPr="002522B9">
        <w:rPr>
          <w:sz w:val="24"/>
          <w:szCs w:val="24"/>
        </w:rPr>
        <w:t>za</w:t>
      </w:r>
      <w:r w:rsidRPr="002522B9">
        <w:rPr>
          <w:spacing w:val="-37"/>
          <w:sz w:val="24"/>
          <w:szCs w:val="24"/>
        </w:rPr>
        <w:t xml:space="preserve"> </w:t>
      </w:r>
      <w:r w:rsidRPr="002522B9">
        <w:rPr>
          <w:sz w:val="24"/>
          <w:szCs w:val="24"/>
        </w:rPr>
        <w:t>202</w:t>
      </w:r>
      <w:r w:rsidR="00303A7A" w:rsidRPr="002522B9">
        <w:rPr>
          <w:sz w:val="24"/>
          <w:szCs w:val="24"/>
        </w:rPr>
        <w:t>1</w:t>
      </w:r>
      <w:r w:rsidRPr="002522B9">
        <w:rPr>
          <w:sz w:val="24"/>
          <w:szCs w:val="24"/>
        </w:rPr>
        <w:t>. godinu</w:t>
      </w:r>
      <w:r w:rsidR="0054736C" w:rsidRPr="002522B9">
        <w:rPr>
          <w:sz w:val="24"/>
          <w:szCs w:val="24"/>
        </w:rPr>
        <w:t>.</w:t>
      </w:r>
    </w:p>
    <w:p w14:paraId="66710317" w14:textId="77777777" w:rsidR="0054736C" w:rsidRPr="002522B9" w:rsidRDefault="0054736C" w:rsidP="002522B9">
      <w:pPr>
        <w:pStyle w:val="Odlomakpopisa"/>
        <w:ind w:left="720" w:firstLine="0"/>
        <w:jc w:val="both"/>
        <w:rPr>
          <w:sz w:val="24"/>
          <w:szCs w:val="24"/>
        </w:rPr>
      </w:pPr>
    </w:p>
    <w:p w14:paraId="6A67398F" w14:textId="4FA2E9B3" w:rsidR="0025569F" w:rsidRPr="002522B9" w:rsidRDefault="00303A7A" w:rsidP="00956740">
      <w:pPr>
        <w:jc w:val="center"/>
        <w:rPr>
          <w:sz w:val="24"/>
          <w:szCs w:val="24"/>
        </w:rPr>
      </w:pPr>
      <w:r w:rsidRPr="002522B9">
        <w:rPr>
          <w:sz w:val="24"/>
          <w:szCs w:val="24"/>
        </w:rPr>
        <w:t>IV.</w:t>
      </w:r>
    </w:p>
    <w:p w14:paraId="249270AC" w14:textId="126F0E61" w:rsidR="00303A7A" w:rsidRPr="002522B9" w:rsidRDefault="00BC0172" w:rsidP="00BC0172">
      <w:pPr>
        <w:ind w:firstLine="720"/>
        <w:jc w:val="both"/>
        <w:rPr>
          <w:sz w:val="24"/>
          <w:szCs w:val="24"/>
        </w:rPr>
      </w:pPr>
      <w:r w:rsidRPr="002522B9">
        <w:rPr>
          <w:color w:val="363636"/>
          <w:w w:val="95"/>
          <w:sz w:val="24"/>
          <w:szCs w:val="24"/>
        </w:rPr>
        <w:t>Provedbene mjere prema pojavnim oblicima imovine</w:t>
      </w:r>
      <w:r w:rsidR="00303A7A" w:rsidRPr="002522B9">
        <w:rPr>
          <w:color w:val="363636"/>
          <w:w w:val="95"/>
          <w:sz w:val="24"/>
          <w:szCs w:val="24"/>
        </w:rPr>
        <w:t>:</w:t>
      </w:r>
    </w:p>
    <w:p w14:paraId="20F94AA2" w14:textId="77777777" w:rsidR="00303A7A" w:rsidRPr="002522B9" w:rsidRDefault="00303A7A" w:rsidP="00BC0172">
      <w:pPr>
        <w:jc w:val="both"/>
        <w:rPr>
          <w:sz w:val="24"/>
          <w:szCs w:val="24"/>
        </w:rPr>
      </w:pPr>
    </w:p>
    <w:p w14:paraId="1CA266FA" w14:textId="3EBE352D" w:rsidR="00303A7A" w:rsidRPr="002522B9" w:rsidRDefault="00656F7F" w:rsidP="00BC0172">
      <w:pPr>
        <w:jc w:val="both"/>
        <w:rPr>
          <w:b/>
          <w:sz w:val="24"/>
          <w:szCs w:val="24"/>
        </w:rPr>
      </w:pPr>
      <w:r w:rsidRPr="002522B9">
        <w:rPr>
          <w:b/>
          <w:sz w:val="24"/>
          <w:szCs w:val="24"/>
        </w:rPr>
        <w:t>Poslovni udjeli u  trgovačkim društvima čiji je imatelj općina</w:t>
      </w:r>
    </w:p>
    <w:p w14:paraId="1D5540C4" w14:textId="77777777" w:rsidR="00303A7A" w:rsidRPr="002522B9" w:rsidRDefault="00303A7A" w:rsidP="00BC0172">
      <w:pPr>
        <w:jc w:val="both"/>
        <w:rPr>
          <w:color w:val="FF0000"/>
          <w:sz w:val="24"/>
          <w:szCs w:val="24"/>
        </w:rPr>
      </w:pPr>
    </w:p>
    <w:p w14:paraId="775AFF8C" w14:textId="2FE0F7FD" w:rsidR="00303A7A" w:rsidRPr="002522B9" w:rsidRDefault="00303A7A" w:rsidP="00BC0172">
      <w:pPr>
        <w:ind w:firstLine="720"/>
        <w:jc w:val="both"/>
        <w:rPr>
          <w:sz w:val="24"/>
          <w:szCs w:val="24"/>
        </w:rPr>
      </w:pPr>
      <w:r w:rsidRPr="002522B9">
        <w:rPr>
          <w:sz w:val="24"/>
          <w:szCs w:val="24"/>
        </w:rPr>
        <w:t>Općina Tompojevci ima udio vlasništva u trgovačkom društvu  Vodovod grada Vukovara, d.o.o., (1,21 %).</w:t>
      </w:r>
    </w:p>
    <w:p w14:paraId="1D4CFD0C" w14:textId="77777777" w:rsidR="00303A7A" w:rsidRPr="002522B9" w:rsidRDefault="00303A7A" w:rsidP="00380193">
      <w:pPr>
        <w:ind w:firstLine="720"/>
        <w:jc w:val="both"/>
        <w:rPr>
          <w:sz w:val="24"/>
          <w:szCs w:val="24"/>
        </w:rPr>
      </w:pPr>
      <w:r w:rsidRPr="002522B9">
        <w:rPr>
          <w:sz w:val="24"/>
          <w:szCs w:val="24"/>
        </w:rPr>
        <w:t xml:space="preserve">Tijekom 2021. godine Općina Tompojevci će u okviru upravljanja vlasničkim udjelima trgovačkog društva obavljati sljedeće poslove: </w:t>
      </w:r>
    </w:p>
    <w:p w14:paraId="72169A30" w14:textId="546E7739" w:rsidR="00303A7A" w:rsidRPr="002522B9" w:rsidRDefault="00303A7A" w:rsidP="00380193">
      <w:pPr>
        <w:ind w:left="720"/>
        <w:jc w:val="both"/>
        <w:rPr>
          <w:sz w:val="24"/>
          <w:szCs w:val="24"/>
        </w:rPr>
      </w:pPr>
      <w:r w:rsidRPr="002522B9">
        <w:rPr>
          <w:sz w:val="24"/>
          <w:szCs w:val="24"/>
        </w:rPr>
        <w:t xml:space="preserve">- </w:t>
      </w:r>
      <w:r w:rsidR="00380193" w:rsidRPr="002522B9">
        <w:rPr>
          <w:sz w:val="24"/>
          <w:szCs w:val="24"/>
        </w:rPr>
        <w:t>k</w:t>
      </w:r>
      <w:r w:rsidRPr="002522B9">
        <w:rPr>
          <w:sz w:val="24"/>
          <w:szCs w:val="24"/>
        </w:rPr>
        <w:t>ontinuirano prikupljati i analizirati izvješća o poslovanju dostavljena od trgovačkog društava.</w:t>
      </w:r>
    </w:p>
    <w:p w14:paraId="7229AC1B" w14:textId="1777AEAC" w:rsidR="00303A7A" w:rsidRPr="002522B9" w:rsidRDefault="00303A7A" w:rsidP="00380193">
      <w:pPr>
        <w:ind w:left="720"/>
        <w:jc w:val="both"/>
        <w:rPr>
          <w:color w:val="FF0000"/>
          <w:sz w:val="24"/>
          <w:szCs w:val="24"/>
        </w:rPr>
      </w:pPr>
      <w:r w:rsidRPr="002522B9">
        <w:rPr>
          <w:sz w:val="24"/>
          <w:szCs w:val="24"/>
        </w:rPr>
        <w:t xml:space="preserve">- </w:t>
      </w:r>
      <w:r w:rsidR="00380193" w:rsidRPr="002522B9">
        <w:rPr>
          <w:sz w:val="24"/>
          <w:szCs w:val="24"/>
        </w:rPr>
        <w:t xml:space="preserve">sudjelovati na </w:t>
      </w:r>
      <w:r w:rsidRPr="002522B9">
        <w:rPr>
          <w:sz w:val="24"/>
          <w:szCs w:val="24"/>
        </w:rPr>
        <w:t>skupštinama društva</w:t>
      </w:r>
    </w:p>
    <w:p w14:paraId="43BC890F" w14:textId="77777777" w:rsidR="00303A7A" w:rsidRPr="002522B9" w:rsidRDefault="00303A7A" w:rsidP="00BC0172">
      <w:pPr>
        <w:jc w:val="both"/>
        <w:rPr>
          <w:sz w:val="24"/>
          <w:szCs w:val="24"/>
        </w:rPr>
      </w:pPr>
    </w:p>
    <w:p w14:paraId="32E2EB07" w14:textId="607D66A1" w:rsidR="00303A7A" w:rsidRPr="002522B9" w:rsidRDefault="00827536" w:rsidP="00BC0172">
      <w:pPr>
        <w:jc w:val="both"/>
        <w:rPr>
          <w:b/>
          <w:sz w:val="24"/>
          <w:szCs w:val="24"/>
        </w:rPr>
      </w:pPr>
      <w:r w:rsidRPr="002522B9">
        <w:rPr>
          <w:b/>
          <w:sz w:val="24"/>
          <w:szCs w:val="24"/>
        </w:rPr>
        <w:t>Nekretnine</w:t>
      </w:r>
    </w:p>
    <w:p w14:paraId="465F3892" w14:textId="77777777" w:rsidR="00303A7A" w:rsidRPr="002522B9" w:rsidRDefault="00303A7A" w:rsidP="00BC0172">
      <w:pPr>
        <w:jc w:val="both"/>
        <w:rPr>
          <w:sz w:val="24"/>
          <w:szCs w:val="24"/>
        </w:rPr>
      </w:pPr>
    </w:p>
    <w:p w14:paraId="71F0A583" w14:textId="77777777" w:rsidR="00303A7A" w:rsidRPr="002522B9" w:rsidRDefault="00303A7A" w:rsidP="00BC0172">
      <w:pPr>
        <w:ind w:firstLine="720"/>
        <w:jc w:val="both"/>
        <w:rPr>
          <w:sz w:val="24"/>
          <w:szCs w:val="24"/>
        </w:rPr>
      </w:pPr>
      <w:r w:rsidRPr="002522B9">
        <w:rPr>
          <w:sz w:val="24"/>
          <w:szCs w:val="24"/>
        </w:rPr>
        <w:t>Općina putem Odluka Općinskog vijeća mora na racionalan i učinkovit način upravljati stambenim i poslovnim prostorima na način da oni poslovni prostori koji su potrebni samoj općinskoj upravi  budu u funkciji te će služiti racionalnom i učinkovitom funkcioniranju uprave, a preostali moraju biti ponuđeni na tržištu bilo u formi najma, odnosno zakupa, bilo u formi njihove prodaje javnim</w:t>
      </w:r>
      <w:r w:rsidRPr="002522B9">
        <w:rPr>
          <w:spacing w:val="-1"/>
          <w:sz w:val="24"/>
          <w:szCs w:val="24"/>
        </w:rPr>
        <w:t xml:space="preserve"> </w:t>
      </w:r>
      <w:r w:rsidRPr="002522B9">
        <w:rPr>
          <w:sz w:val="24"/>
          <w:szCs w:val="24"/>
        </w:rPr>
        <w:t>natječajem.</w:t>
      </w:r>
    </w:p>
    <w:p w14:paraId="380A93D8" w14:textId="77777777" w:rsidR="00303A7A" w:rsidRPr="002522B9" w:rsidRDefault="00303A7A" w:rsidP="00BC0172">
      <w:pPr>
        <w:ind w:firstLine="720"/>
        <w:jc w:val="both"/>
        <w:rPr>
          <w:sz w:val="24"/>
          <w:szCs w:val="24"/>
        </w:rPr>
      </w:pPr>
      <w:r w:rsidRPr="002522B9">
        <w:rPr>
          <w:sz w:val="24"/>
          <w:szCs w:val="24"/>
        </w:rPr>
        <w:t>Aktivnosti koje će se provoditi:</w:t>
      </w:r>
    </w:p>
    <w:p w14:paraId="08D685B0" w14:textId="014AB036" w:rsidR="00303A7A" w:rsidRPr="002522B9" w:rsidRDefault="00380193" w:rsidP="00380193">
      <w:pPr>
        <w:pStyle w:val="Odlomakpopisa"/>
        <w:numPr>
          <w:ilvl w:val="0"/>
          <w:numId w:val="13"/>
        </w:numPr>
        <w:jc w:val="both"/>
        <w:rPr>
          <w:sz w:val="24"/>
          <w:szCs w:val="24"/>
        </w:rPr>
      </w:pPr>
      <w:r w:rsidRPr="002522B9">
        <w:rPr>
          <w:sz w:val="24"/>
          <w:szCs w:val="24"/>
        </w:rPr>
        <w:t>p</w:t>
      </w:r>
      <w:r w:rsidR="00303A7A" w:rsidRPr="002522B9">
        <w:rPr>
          <w:sz w:val="24"/>
          <w:szCs w:val="24"/>
        </w:rPr>
        <w:t>ratiti istek ugovora o davanju na korištenje poslovnih prostora koji su dani na korištenje udrugama, te nakon isteka, raspisivati nove natječaje sukladno Zakonu o zakupu i kupoprodaji poslovnog prostora i  Odlukama Općine Tompojevci. Rok: kontinuirano.</w:t>
      </w:r>
    </w:p>
    <w:p w14:paraId="205A25E1" w14:textId="6D1DB1BB" w:rsidR="00656F7F" w:rsidRPr="002522B9" w:rsidRDefault="00303A7A" w:rsidP="00380193">
      <w:pPr>
        <w:pStyle w:val="Odlomakpopisa"/>
        <w:numPr>
          <w:ilvl w:val="0"/>
          <w:numId w:val="13"/>
        </w:numPr>
        <w:jc w:val="both"/>
        <w:rPr>
          <w:sz w:val="24"/>
          <w:szCs w:val="24"/>
        </w:rPr>
      </w:pPr>
      <w:r w:rsidRPr="002522B9">
        <w:rPr>
          <w:sz w:val="24"/>
          <w:szCs w:val="24"/>
        </w:rPr>
        <w:t xml:space="preserve">kontinuirano voditi brigu o održavanju poslovnih </w:t>
      </w:r>
      <w:r w:rsidR="00656F7F" w:rsidRPr="002522B9">
        <w:rPr>
          <w:sz w:val="24"/>
          <w:szCs w:val="24"/>
        </w:rPr>
        <w:t>i stambenih prostora</w:t>
      </w:r>
      <w:r w:rsidRPr="002522B9">
        <w:rPr>
          <w:sz w:val="24"/>
          <w:szCs w:val="24"/>
        </w:rPr>
        <w:t xml:space="preserve">. </w:t>
      </w:r>
    </w:p>
    <w:p w14:paraId="321D2E0A" w14:textId="247BFC5E" w:rsidR="00827536" w:rsidRPr="002522B9" w:rsidRDefault="00656F7F" w:rsidP="00BC0172">
      <w:pPr>
        <w:ind w:firstLine="720"/>
        <w:jc w:val="both"/>
        <w:rPr>
          <w:sz w:val="24"/>
          <w:szCs w:val="24"/>
        </w:rPr>
      </w:pPr>
      <w:r w:rsidRPr="002522B9">
        <w:rPr>
          <w:sz w:val="24"/>
          <w:szCs w:val="24"/>
        </w:rPr>
        <w:t>U slučaju stjecanja ošasne imovine u 2021. godini za istu će se poduzeti mjere za stavljanje u funkciju u korist Općine ili će se ponuditi u zakup, ovisno o vrstama i osnovnoj namjeni imovine, u skladu s odlukama nadležnih tijela Općine.</w:t>
      </w:r>
    </w:p>
    <w:p w14:paraId="7ACB9E3F" w14:textId="02CD191D" w:rsidR="00303A7A" w:rsidRPr="002522B9" w:rsidRDefault="00303A7A" w:rsidP="00FE2C1D">
      <w:pPr>
        <w:ind w:firstLine="720"/>
        <w:jc w:val="both"/>
        <w:rPr>
          <w:sz w:val="24"/>
          <w:szCs w:val="24"/>
        </w:rPr>
      </w:pPr>
      <w:r w:rsidRPr="002522B9">
        <w:rPr>
          <w:sz w:val="24"/>
          <w:szCs w:val="24"/>
        </w:rPr>
        <w:t>U 202</w:t>
      </w:r>
      <w:r w:rsidR="00656F7F" w:rsidRPr="002522B9">
        <w:rPr>
          <w:sz w:val="24"/>
          <w:szCs w:val="24"/>
        </w:rPr>
        <w:t>1</w:t>
      </w:r>
      <w:r w:rsidRPr="002522B9">
        <w:rPr>
          <w:sz w:val="24"/>
          <w:szCs w:val="24"/>
        </w:rPr>
        <w:t xml:space="preserve">. godini nastavlja se s aktivnostima upravljanja i raspolaganja zemljištem u vlasništvu Općine koji podrazumijevaju stavljanje tog zemljišta u funkciju: prodajom, osnivanjem prava građenja ili služnosti, davanjem u zakup i drugim oblicima raspolaganja. </w:t>
      </w:r>
    </w:p>
    <w:p w14:paraId="3E539241" w14:textId="4DF5158C" w:rsidR="004F3D3A" w:rsidRPr="002522B9" w:rsidRDefault="00827536" w:rsidP="00BC0172">
      <w:pPr>
        <w:jc w:val="both"/>
        <w:rPr>
          <w:sz w:val="24"/>
          <w:szCs w:val="24"/>
        </w:rPr>
      </w:pPr>
      <w:r w:rsidRPr="002522B9">
        <w:rPr>
          <w:sz w:val="24"/>
          <w:szCs w:val="24"/>
        </w:rPr>
        <w:tab/>
        <w:t>Općina Tompojevci će kontinuirano provoditi radnje vezane uz upravljanje i korištenje javnih i drugih  sportskih građevina sukladno Odluci o načinu upravljanja i korištenja javnih sportskih građevina u vlasništvu Općine Tompojevci.</w:t>
      </w:r>
    </w:p>
    <w:p w14:paraId="1A6512E6" w14:textId="6A2EADC0" w:rsidR="00FE2C1D" w:rsidRPr="002522B9" w:rsidRDefault="00FE2C1D" w:rsidP="00FE2C1D">
      <w:pPr>
        <w:jc w:val="both"/>
        <w:rPr>
          <w:sz w:val="24"/>
          <w:szCs w:val="24"/>
        </w:rPr>
      </w:pPr>
      <w:r w:rsidRPr="002522B9">
        <w:rPr>
          <w:sz w:val="24"/>
          <w:szCs w:val="24"/>
        </w:rPr>
        <w:tab/>
      </w:r>
    </w:p>
    <w:p w14:paraId="2FEBD261" w14:textId="438D679B" w:rsidR="004F3D3A" w:rsidRPr="002522B9" w:rsidRDefault="00827536" w:rsidP="00BC0172">
      <w:pPr>
        <w:jc w:val="both"/>
        <w:rPr>
          <w:b/>
          <w:bCs/>
          <w:sz w:val="24"/>
          <w:szCs w:val="24"/>
        </w:rPr>
      </w:pPr>
      <w:r w:rsidRPr="002522B9">
        <w:rPr>
          <w:b/>
          <w:bCs/>
          <w:sz w:val="24"/>
          <w:szCs w:val="24"/>
        </w:rPr>
        <w:t>O</w:t>
      </w:r>
      <w:r w:rsidR="004F3D3A" w:rsidRPr="002522B9">
        <w:rPr>
          <w:b/>
          <w:bCs/>
          <w:sz w:val="24"/>
          <w:szCs w:val="24"/>
        </w:rPr>
        <w:t xml:space="preserve">stali pojavni oblici imovine </w:t>
      </w:r>
    </w:p>
    <w:p w14:paraId="22CC8DC3" w14:textId="77777777" w:rsidR="00827536" w:rsidRPr="002522B9" w:rsidRDefault="00827536" w:rsidP="00BC0172">
      <w:pPr>
        <w:jc w:val="both"/>
        <w:rPr>
          <w:b/>
          <w:bCs/>
          <w:color w:val="383838"/>
          <w:sz w:val="24"/>
          <w:szCs w:val="24"/>
        </w:rPr>
      </w:pPr>
    </w:p>
    <w:p w14:paraId="146E9FD9" w14:textId="3E67013C" w:rsidR="0098293B" w:rsidRPr="002522B9" w:rsidRDefault="0098293B" w:rsidP="00380193">
      <w:pPr>
        <w:ind w:firstLine="720"/>
        <w:jc w:val="both"/>
        <w:rPr>
          <w:sz w:val="24"/>
          <w:szCs w:val="24"/>
        </w:rPr>
      </w:pPr>
      <w:r w:rsidRPr="002522B9">
        <w:rPr>
          <w:sz w:val="24"/>
          <w:szCs w:val="24"/>
        </w:rPr>
        <w:t>Svi prihodi i rashodi planirani su u Proračunu Općine Tompojevci za 2021. godinu.</w:t>
      </w:r>
    </w:p>
    <w:p w14:paraId="052C3D1C" w14:textId="10A73B62" w:rsidR="004F3D3A" w:rsidRPr="002522B9" w:rsidRDefault="004F3D3A" w:rsidP="00380193">
      <w:pPr>
        <w:ind w:firstLine="720"/>
        <w:jc w:val="both"/>
        <w:rPr>
          <w:sz w:val="24"/>
          <w:szCs w:val="24"/>
        </w:rPr>
      </w:pPr>
      <w:r w:rsidRPr="002522B9">
        <w:rPr>
          <w:sz w:val="24"/>
          <w:szCs w:val="24"/>
        </w:rPr>
        <w:t xml:space="preserve">Sva se imovina upisuje u odgovarajuće knjige osnovnih sredstava i sitnog inventara po </w:t>
      </w:r>
      <w:r w:rsidRPr="002522B9">
        <w:rPr>
          <w:sz w:val="24"/>
          <w:szCs w:val="24"/>
        </w:rPr>
        <w:lastRenderedPageBreak/>
        <w:t>kontima i amortizacijskim grupama sa naznačenom nabavnom i knjižnom vrijednosti. Jednom godišnje radi se inventura imovine i usklađuje se vrijednost.</w:t>
      </w:r>
      <w:r w:rsidR="0098293B" w:rsidRPr="002522B9">
        <w:rPr>
          <w:sz w:val="24"/>
          <w:szCs w:val="24"/>
        </w:rPr>
        <w:t xml:space="preserve"> </w:t>
      </w:r>
    </w:p>
    <w:p w14:paraId="2D05D312" w14:textId="77777777" w:rsidR="004F3D3A" w:rsidRPr="002522B9" w:rsidRDefault="004F3D3A" w:rsidP="00BC0172">
      <w:pPr>
        <w:jc w:val="both"/>
        <w:rPr>
          <w:sz w:val="24"/>
          <w:szCs w:val="24"/>
        </w:rPr>
      </w:pPr>
    </w:p>
    <w:p w14:paraId="7BEA7178" w14:textId="7D3673CF" w:rsidR="00D5603B" w:rsidRPr="002522B9" w:rsidRDefault="00D5603B" w:rsidP="00BC0172">
      <w:pPr>
        <w:jc w:val="center"/>
        <w:rPr>
          <w:sz w:val="24"/>
          <w:szCs w:val="24"/>
        </w:rPr>
      </w:pPr>
      <w:r w:rsidRPr="002522B9">
        <w:rPr>
          <w:sz w:val="24"/>
          <w:szCs w:val="24"/>
        </w:rPr>
        <w:t>V.</w:t>
      </w:r>
    </w:p>
    <w:p w14:paraId="2873F7B1" w14:textId="77777777" w:rsidR="00380193" w:rsidRPr="002522B9" w:rsidRDefault="00303A7A" w:rsidP="00956740">
      <w:pPr>
        <w:ind w:firstLine="720"/>
        <w:jc w:val="both"/>
        <w:rPr>
          <w:sz w:val="24"/>
          <w:szCs w:val="24"/>
        </w:rPr>
      </w:pPr>
      <w:r w:rsidRPr="002522B9">
        <w:rPr>
          <w:sz w:val="24"/>
          <w:szCs w:val="24"/>
        </w:rPr>
        <w:t>Godišnje se planira iz proračuna Općine investirati u rekonstrukcij</w:t>
      </w:r>
      <w:r w:rsidR="00956740" w:rsidRPr="002522B9">
        <w:rPr>
          <w:sz w:val="24"/>
          <w:szCs w:val="24"/>
        </w:rPr>
        <w:t>u</w:t>
      </w:r>
      <w:r w:rsidRPr="002522B9">
        <w:rPr>
          <w:sz w:val="24"/>
          <w:szCs w:val="24"/>
        </w:rPr>
        <w:t xml:space="preserve"> </w:t>
      </w:r>
      <w:r w:rsidR="00FE2C1D" w:rsidRPr="002522B9">
        <w:rPr>
          <w:sz w:val="24"/>
          <w:szCs w:val="24"/>
        </w:rPr>
        <w:t>nerazvrstanih</w:t>
      </w:r>
      <w:r w:rsidRPr="002522B9">
        <w:rPr>
          <w:sz w:val="24"/>
          <w:szCs w:val="24"/>
        </w:rPr>
        <w:t xml:space="preserve"> cesta i staza, </w:t>
      </w:r>
      <w:r w:rsidR="00956740" w:rsidRPr="002522B9">
        <w:rPr>
          <w:sz w:val="24"/>
          <w:szCs w:val="24"/>
        </w:rPr>
        <w:t xml:space="preserve">građenje objekata za ispračaj umrlih osoba (mrtvačnica), rekonstrukciju sportskih objekata, izgradnju dječjih igrališta, </w:t>
      </w:r>
      <w:r w:rsidRPr="002522B9">
        <w:rPr>
          <w:sz w:val="24"/>
          <w:szCs w:val="24"/>
        </w:rPr>
        <w:t xml:space="preserve">održavanje javnih površina i groblja, potom održavanje objekata i uređaja komunalne infrastrukture u vlasništvu Općine, održavanje i uređenje poljskih putova, te u </w:t>
      </w:r>
      <w:r w:rsidR="00380193" w:rsidRPr="002522B9">
        <w:rPr>
          <w:sz w:val="24"/>
          <w:szCs w:val="24"/>
        </w:rPr>
        <w:t>ostalu</w:t>
      </w:r>
      <w:r w:rsidRPr="002522B9">
        <w:rPr>
          <w:sz w:val="24"/>
          <w:szCs w:val="24"/>
        </w:rPr>
        <w:t xml:space="preserve"> imovinu</w:t>
      </w:r>
      <w:r w:rsidR="00380193" w:rsidRPr="002522B9">
        <w:rPr>
          <w:sz w:val="24"/>
          <w:szCs w:val="24"/>
        </w:rPr>
        <w:t>, sukladno osiguranim sredstvima u Proračunu Općine za 2021. godinu</w:t>
      </w:r>
      <w:r w:rsidRPr="002522B9">
        <w:rPr>
          <w:sz w:val="24"/>
          <w:szCs w:val="24"/>
        </w:rPr>
        <w:t>.</w:t>
      </w:r>
    </w:p>
    <w:p w14:paraId="0C39A014" w14:textId="0111F1C0" w:rsidR="00303A7A" w:rsidRPr="002522B9" w:rsidRDefault="00303A7A" w:rsidP="00956740">
      <w:pPr>
        <w:ind w:firstLine="720"/>
        <w:jc w:val="both"/>
        <w:rPr>
          <w:sz w:val="24"/>
          <w:szCs w:val="24"/>
        </w:rPr>
      </w:pPr>
      <w:r w:rsidRPr="002522B9">
        <w:rPr>
          <w:sz w:val="24"/>
          <w:szCs w:val="24"/>
        </w:rPr>
        <w:t xml:space="preserve"> U Proračunu Općine osigurana su sredstava za plaćanje režijskih troškova za sve poslovne prostore, osim onih koji su dani na upravljanje udrugama, a ugovorom im je prenijeto i podmirivanje režijskih troškova.</w:t>
      </w:r>
    </w:p>
    <w:p w14:paraId="78A0022A" w14:textId="2D7FEED5" w:rsidR="0025569F" w:rsidRPr="002522B9" w:rsidRDefault="0025569F" w:rsidP="00BC0172">
      <w:pPr>
        <w:jc w:val="both"/>
        <w:rPr>
          <w:sz w:val="24"/>
          <w:szCs w:val="24"/>
        </w:rPr>
      </w:pPr>
    </w:p>
    <w:p w14:paraId="6219A029" w14:textId="37EC680C" w:rsidR="00BC0172" w:rsidRPr="002522B9" w:rsidRDefault="00BC0172" w:rsidP="00956740">
      <w:pPr>
        <w:jc w:val="center"/>
        <w:rPr>
          <w:sz w:val="24"/>
          <w:szCs w:val="24"/>
        </w:rPr>
      </w:pPr>
      <w:r w:rsidRPr="002522B9">
        <w:rPr>
          <w:sz w:val="24"/>
          <w:szCs w:val="24"/>
        </w:rPr>
        <w:t>VI.</w:t>
      </w:r>
    </w:p>
    <w:p w14:paraId="167767A6" w14:textId="43F2965D" w:rsidR="00BC0172" w:rsidRPr="002522B9" w:rsidRDefault="00BC0172" w:rsidP="00956740">
      <w:pPr>
        <w:ind w:firstLine="720"/>
        <w:jc w:val="both"/>
        <w:rPr>
          <w:sz w:val="24"/>
          <w:szCs w:val="24"/>
        </w:rPr>
      </w:pPr>
      <w:r w:rsidRPr="002522B9">
        <w:rPr>
          <w:sz w:val="24"/>
          <w:szCs w:val="24"/>
        </w:rPr>
        <w:t>Ovaj Plan upravljanja imovinom u vlasništu Općine Tompojevci za 2021. godinu objavi će se u „Službenom vjensiku“ Vukvarsko-srijemske županije i web stranici Općine Tompojevci.</w:t>
      </w:r>
    </w:p>
    <w:p w14:paraId="5073538F" w14:textId="73597CCC" w:rsidR="0025569F" w:rsidRPr="002522B9" w:rsidRDefault="0025569F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</w:p>
    <w:p w14:paraId="4B1594DF" w14:textId="15FD051B" w:rsidR="0025569F" w:rsidRPr="002522B9" w:rsidRDefault="0025569F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</w:p>
    <w:p w14:paraId="26B9AB56" w14:textId="3BEEC381" w:rsidR="0025569F" w:rsidRPr="002522B9" w:rsidRDefault="0025569F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</w:p>
    <w:p w14:paraId="51CF0DB8" w14:textId="317430F8" w:rsidR="0025569F" w:rsidRPr="002522B9" w:rsidRDefault="00956740" w:rsidP="00BC0172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  <w:r w:rsidRPr="002522B9">
        <w:rPr>
          <w:sz w:val="24"/>
          <w:szCs w:val="24"/>
        </w:rPr>
        <w:tab/>
      </w:r>
      <w:r w:rsidRPr="002522B9">
        <w:rPr>
          <w:sz w:val="24"/>
          <w:szCs w:val="24"/>
        </w:rPr>
        <w:tab/>
      </w:r>
      <w:r w:rsidRPr="002522B9">
        <w:rPr>
          <w:sz w:val="24"/>
          <w:szCs w:val="24"/>
        </w:rPr>
        <w:tab/>
      </w:r>
      <w:r w:rsidRPr="002522B9">
        <w:rPr>
          <w:sz w:val="24"/>
          <w:szCs w:val="24"/>
        </w:rPr>
        <w:tab/>
      </w:r>
      <w:r w:rsidRPr="002522B9">
        <w:rPr>
          <w:sz w:val="24"/>
          <w:szCs w:val="24"/>
        </w:rPr>
        <w:tab/>
      </w:r>
      <w:r w:rsidRPr="002522B9">
        <w:rPr>
          <w:sz w:val="24"/>
          <w:szCs w:val="24"/>
        </w:rPr>
        <w:tab/>
      </w:r>
      <w:r w:rsidRPr="002522B9">
        <w:rPr>
          <w:sz w:val="24"/>
          <w:szCs w:val="24"/>
        </w:rPr>
        <w:tab/>
      </w:r>
      <w:r w:rsidRPr="002522B9">
        <w:rPr>
          <w:sz w:val="24"/>
          <w:szCs w:val="24"/>
        </w:rPr>
        <w:tab/>
      </w:r>
      <w:r w:rsidR="00382FA3">
        <w:rPr>
          <w:sz w:val="24"/>
          <w:szCs w:val="24"/>
        </w:rPr>
        <w:t xml:space="preserve">        </w:t>
      </w:r>
      <w:r w:rsidRPr="002522B9">
        <w:rPr>
          <w:sz w:val="24"/>
          <w:szCs w:val="24"/>
        </w:rPr>
        <w:t>Općinski načelnik</w:t>
      </w:r>
    </w:p>
    <w:p w14:paraId="11A7FA26" w14:textId="4AE16B13" w:rsidR="004B6D46" w:rsidRPr="00265A8A" w:rsidRDefault="00956740" w:rsidP="00265A8A">
      <w:pPr>
        <w:pStyle w:val="Tijeloteksta"/>
        <w:spacing w:line="232" w:lineRule="auto"/>
        <w:ind w:left="118" w:firstLine="703"/>
        <w:jc w:val="both"/>
        <w:rPr>
          <w:sz w:val="24"/>
          <w:szCs w:val="24"/>
        </w:rPr>
      </w:pPr>
      <w:r w:rsidRPr="002522B9">
        <w:rPr>
          <w:sz w:val="24"/>
          <w:szCs w:val="24"/>
        </w:rPr>
        <w:tab/>
      </w:r>
      <w:r w:rsidRPr="002522B9">
        <w:rPr>
          <w:sz w:val="24"/>
          <w:szCs w:val="24"/>
        </w:rPr>
        <w:tab/>
      </w:r>
      <w:r w:rsidRPr="002522B9">
        <w:rPr>
          <w:sz w:val="24"/>
          <w:szCs w:val="24"/>
        </w:rPr>
        <w:tab/>
      </w:r>
      <w:r w:rsidRPr="002522B9">
        <w:rPr>
          <w:sz w:val="24"/>
          <w:szCs w:val="24"/>
        </w:rPr>
        <w:tab/>
      </w:r>
      <w:r w:rsidRPr="002522B9">
        <w:rPr>
          <w:sz w:val="24"/>
          <w:szCs w:val="24"/>
        </w:rPr>
        <w:tab/>
      </w:r>
      <w:r w:rsidRPr="002522B9">
        <w:rPr>
          <w:sz w:val="24"/>
          <w:szCs w:val="24"/>
        </w:rPr>
        <w:tab/>
      </w:r>
      <w:r w:rsidRPr="002522B9">
        <w:rPr>
          <w:sz w:val="24"/>
          <w:szCs w:val="24"/>
        </w:rPr>
        <w:tab/>
        <w:t xml:space="preserve">              </w:t>
      </w:r>
      <w:r w:rsidR="00382FA3">
        <w:rPr>
          <w:sz w:val="24"/>
          <w:szCs w:val="24"/>
        </w:rPr>
        <w:t xml:space="preserve">       </w:t>
      </w:r>
      <w:r w:rsidRPr="002522B9">
        <w:rPr>
          <w:sz w:val="24"/>
          <w:szCs w:val="24"/>
        </w:rPr>
        <w:t>Zdravko Zvonari</w:t>
      </w:r>
      <w:r w:rsidR="00265A8A">
        <w:rPr>
          <w:sz w:val="24"/>
          <w:szCs w:val="24"/>
        </w:rPr>
        <w:t>ć</w:t>
      </w:r>
    </w:p>
    <w:sectPr w:rsidR="004B6D46" w:rsidRPr="00265A8A" w:rsidSect="0006060A">
      <w:pgSz w:w="12240" w:h="15840" w:code="1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FDC3D" w14:textId="77777777" w:rsidR="009D36BA" w:rsidRDefault="009D36BA" w:rsidP="008D7909">
      <w:r>
        <w:separator/>
      </w:r>
    </w:p>
  </w:endnote>
  <w:endnote w:type="continuationSeparator" w:id="0">
    <w:p w14:paraId="1B62754D" w14:textId="77777777" w:rsidR="009D36BA" w:rsidRDefault="009D36BA" w:rsidP="008D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6C505" w14:textId="77777777" w:rsidR="009D36BA" w:rsidRDefault="009D36BA" w:rsidP="008D7909">
      <w:r>
        <w:separator/>
      </w:r>
    </w:p>
  </w:footnote>
  <w:footnote w:type="continuationSeparator" w:id="0">
    <w:p w14:paraId="307F3976" w14:textId="77777777" w:rsidR="009D36BA" w:rsidRDefault="009D36BA" w:rsidP="008D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77643"/>
    <w:multiLevelType w:val="hybridMultilevel"/>
    <w:tmpl w:val="5492EEDA"/>
    <w:lvl w:ilvl="0" w:tplc="AD3457D8">
      <w:numFmt w:val="bullet"/>
      <w:lvlText w:val="-"/>
      <w:lvlJc w:val="left"/>
      <w:pPr>
        <w:ind w:left="1186" w:hanging="367"/>
      </w:pPr>
      <w:rPr>
        <w:rFonts w:hint="default"/>
        <w:w w:val="97"/>
        <w:lang w:val="bs" w:eastAsia="bs" w:bidi="bs"/>
      </w:rPr>
    </w:lvl>
    <w:lvl w:ilvl="1" w:tplc="4B682BBA">
      <w:numFmt w:val="bullet"/>
      <w:lvlText w:val="•"/>
      <w:lvlJc w:val="left"/>
      <w:pPr>
        <w:ind w:left="2000" w:hanging="367"/>
      </w:pPr>
      <w:rPr>
        <w:rFonts w:hint="default"/>
        <w:lang w:val="bs" w:eastAsia="bs" w:bidi="bs"/>
      </w:rPr>
    </w:lvl>
    <w:lvl w:ilvl="2" w:tplc="C9F8C8E0">
      <w:numFmt w:val="bullet"/>
      <w:lvlText w:val="•"/>
      <w:lvlJc w:val="left"/>
      <w:pPr>
        <w:ind w:left="2820" w:hanging="367"/>
      </w:pPr>
      <w:rPr>
        <w:rFonts w:hint="default"/>
        <w:lang w:val="bs" w:eastAsia="bs" w:bidi="bs"/>
      </w:rPr>
    </w:lvl>
    <w:lvl w:ilvl="3" w:tplc="CA2A5DFC">
      <w:numFmt w:val="bullet"/>
      <w:lvlText w:val="•"/>
      <w:lvlJc w:val="left"/>
      <w:pPr>
        <w:ind w:left="3641" w:hanging="367"/>
      </w:pPr>
      <w:rPr>
        <w:rFonts w:hint="default"/>
        <w:lang w:val="bs" w:eastAsia="bs" w:bidi="bs"/>
      </w:rPr>
    </w:lvl>
    <w:lvl w:ilvl="4" w:tplc="1902A6FC">
      <w:numFmt w:val="bullet"/>
      <w:lvlText w:val="•"/>
      <w:lvlJc w:val="left"/>
      <w:pPr>
        <w:ind w:left="4461" w:hanging="367"/>
      </w:pPr>
      <w:rPr>
        <w:rFonts w:hint="default"/>
        <w:lang w:val="bs" w:eastAsia="bs" w:bidi="bs"/>
      </w:rPr>
    </w:lvl>
    <w:lvl w:ilvl="5" w:tplc="BA4ECD06">
      <w:numFmt w:val="bullet"/>
      <w:lvlText w:val="•"/>
      <w:lvlJc w:val="left"/>
      <w:pPr>
        <w:ind w:left="5282" w:hanging="367"/>
      </w:pPr>
      <w:rPr>
        <w:rFonts w:hint="default"/>
        <w:lang w:val="bs" w:eastAsia="bs" w:bidi="bs"/>
      </w:rPr>
    </w:lvl>
    <w:lvl w:ilvl="6" w:tplc="EBCA5294">
      <w:numFmt w:val="bullet"/>
      <w:lvlText w:val="•"/>
      <w:lvlJc w:val="left"/>
      <w:pPr>
        <w:ind w:left="6102" w:hanging="367"/>
      </w:pPr>
      <w:rPr>
        <w:rFonts w:hint="default"/>
        <w:lang w:val="bs" w:eastAsia="bs" w:bidi="bs"/>
      </w:rPr>
    </w:lvl>
    <w:lvl w:ilvl="7" w:tplc="6E508268">
      <w:numFmt w:val="bullet"/>
      <w:lvlText w:val="•"/>
      <w:lvlJc w:val="left"/>
      <w:pPr>
        <w:ind w:left="6922" w:hanging="367"/>
      </w:pPr>
      <w:rPr>
        <w:rFonts w:hint="default"/>
        <w:lang w:val="bs" w:eastAsia="bs" w:bidi="bs"/>
      </w:rPr>
    </w:lvl>
    <w:lvl w:ilvl="8" w:tplc="6EF8BC2C">
      <w:numFmt w:val="bullet"/>
      <w:lvlText w:val="•"/>
      <w:lvlJc w:val="left"/>
      <w:pPr>
        <w:ind w:left="7743" w:hanging="367"/>
      </w:pPr>
      <w:rPr>
        <w:rFonts w:hint="default"/>
        <w:lang w:val="bs" w:eastAsia="bs" w:bidi="bs"/>
      </w:rPr>
    </w:lvl>
  </w:abstractNum>
  <w:abstractNum w:abstractNumId="1" w15:restartNumberingAfterBreak="0">
    <w:nsid w:val="08BC3F7C"/>
    <w:multiLevelType w:val="hybridMultilevel"/>
    <w:tmpl w:val="5CE8B694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0ACC"/>
    <w:multiLevelType w:val="hybridMultilevel"/>
    <w:tmpl w:val="D08C347A"/>
    <w:lvl w:ilvl="0" w:tplc="6B1699CA">
      <w:numFmt w:val="bullet"/>
      <w:lvlText w:val="-"/>
      <w:lvlJc w:val="left"/>
      <w:pPr>
        <w:ind w:left="723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132078AC"/>
    <w:multiLevelType w:val="hybridMultilevel"/>
    <w:tmpl w:val="7B98F04C"/>
    <w:lvl w:ilvl="0" w:tplc="6B1699C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D280D"/>
    <w:multiLevelType w:val="hybridMultilevel"/>
    <w:tmpl w:val="66BA8070"/>
    <w:lvl w:ilvl="0" w:tplc="C428D1D4">
      <w:start w:val="3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71C59"/>
    <w:multiLevelType w:val="hybridMultilevel"/>
    <w:tmpl w:val="62BA117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4765C"/>
    <w:multiLevelType w:val="hybridMultilevel"/>
    <w:tmpl w:val="00565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37F5A"/>
    <w:multiLevelType w:val="hybridMultilevel"/>
    <w:tmpl w:val="C5AA8044"/>
    <w:lvl w:ilvl="0" w:tplc="6B1699C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F5903"/>
    <w:multiLevelType w:val="hybridMultilevel"/>
    <w:tmpl w:val="09FC761C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54683"/>
    <w:multiLevelType w:val="hybridMultilevel"/>
    <w:tmpl w:val="DA4AC3FA"/>
    <w:lvl w:ilvl="0" w:tplc="56C09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A9450E"/>
    <w:multiLevelType w:val="hybridMultilevel"/>
    <w:tmpl w:val="B9E04112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70D56"/>
    <w:multiLevelType w:val="hybridMultilevel"/>
    <w:tmpl w:val="2E8AB722"/>
    <w:lvl w:ilvl="0" w:tplc="C428D1D4">
      <w:start w:val="3"/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72283A"/>
    <w:multiLevelType w:val="hybridMultilevel"/>
    <w:tmpl w:val="1D2A155C"/>
    <w:lvl w:ilvl="0" w:tplc="5DDAD460">
      <w:start w:val="1"/>
      <w:numFmt w:val="upperRoman"/>
      <w:lvlText w:val="%1."/>
      <w:lvlJc w:val="left"/>
      <w:pPr>
        <w:ind w:left="149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51" w:hanging="360"/>
      </w:pPr>
    </w:lvl>
    <w:lvl w:ilvl="2" w:tplc="041A001B" w:tentative="1">
      <w:start w:val="1"/>
      <w:numFmt w:val="lowerRoman"/>
      <w:lvlText w:val="%3."/>
      <w:lvlJc w:val="right"/>
      <w:pPr>
        <w:ind w:left="2571" w:hanging="180"/>
      </w:pPr>
    </w:lvl>
    <w:lvl w:ilvl="3" w:tplc="041A000F" w:tentative="1">
      <w:start w:val="1"/>
      <w:numFmt w:val="decimal"/>
      <w:lvlText w:val="%4."/>
      <w:lvlJc w:val="left"/>
      <w:pPr>
        <w:ind w:left="3291" w:hanging="360"/>
      </w:pPr>
    </w:lvl>
    <w:lvl w:ilvl="4" w:tplc="041A0019" w:tentative="1">
      <w:start w:val="1"/>
      <w:numFmt w:val="lowerLetter"/>
      <w:lvlText w:val="%5."/>
      <w:lvlJc w:val="left"/>
      <w:pPr>
        <w:ind w:left="4011" w:hanging="360"/>
      </w:pPr>
    </w:lvl>
    <w:lvl w:ilvl="5" w:tplc="041A001B" w:tentative="1">
      <w:start w:val="1"/>
      <w:numFmt w:val="lowerRoman"/>
      <w:lvlText w:val="%6."/>
      <w:lvlJc w:val="right"/>
      <w:pPr>
        <w:ind w:left="4731" w:hanging="180"/>
      </w:pPr>
    </w:lvl>
    <w:lvl w:ilvl="6" w:tplc="041A000F" w:tentative="1">
      <w:start w:val="1"/>
      <w:numFmt w:val="decimal"/>
      <w:lvlText w:val="%7."/>
      <w:lvlJc w:val="left"/>
      <w:pPr>
        <w:ind w:left="5451" w:hanging="360"/>
      </w:pPr>
    </w:lvl>
    <w:lvl w:ilvl="7" w:tplc="041A0019" w:tentative="1">
      <w:start w:val="1"/>
      <w:numFmt w:val="lowerLetter"/>
      <w:lvlText w:val="%8."/>
      <w:lvlJc w:val="left"/>
      <w:pPr>
        <w:ind w:left="6171" w:hanging="360"/>
      </w:pPr>
    </w:lvl>
    <w:lvl w:ilvl="8" w:tplc="041A001B" w:tentative="1">
      <w:start w:val="1"/>
      <w:numFmt w:val="lowerRoman"/>
      <w:lvlText w:val="%9."/>
      <w:lvlJc w:val="right"/>
      <w:pPr>
        <w:ind w:left="6891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7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46"/>
    <w:rsid w:val="00015708"/>
    <w:rsid w:val="0006060A"/>
    <w:rsid w:val="000B09DB"/>
    <w:rsid w:val="00173BDA"/>
    <w:rsid w:val="001E0146"/>
    <w:rsid w:val="00232588"/>
    <w:rsid w:val="002522B9"/>
    <w:rsid w:val="0025569F"/>
    <w:rsid w:val="00265A8A"/>
    <w:rsid w:val="00303A7A"/>
    <w:rsid w:val="003277DA"/>
    <w:rsid w:val="0033464E"/>
    <w:rsid w:val="00380193"/>
    <w:rsid w:val="00382FA3"/>
    <w:rsid w:val="00451E46"/>
    <w:rsid w:val="004A1679"/>
    <w:rsid w:val="004A4552"/>
    <w:rsid w:val="004B6D46"/>
    <w:rsid w:val="004F3D3A"/>
    <w:rsid w:val="0054736C"/>
    <w:rsid w:val="00656F7F"/>
    <w:rsid w:val="00662FD5"/>
    <w:rsid w:val="006D5E46"/>
    <w:rsid w:val="00827536"/>
    <w:rsid w:val="008D7909"/>
    <w:rsid w:val="00956740"/>
    <w:rsid w:val="0098293B"/>
    <w:rsid w:val="009D36BA"/>
    <w:rsid w:val="00AC22A7"/>
    <w:rsid w:val="00AD1396"/>
    <w:rsid w:val="00BC0172"/>
    <w:rsid w:val="00D00769"/>
    <w:rsid w:val="00D5603B"/>
    <w:rsid w:val="00D97B55"/>
    <w:rsid w:val="00DA6922"/>
    <w:rsid w:val="00F62912"/>
    <w:rsid w:val="00FA1569"/>
    <w:rsid w:val="00FE2C1D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9C01"/>
  <w15:docId w15:val="{C289340E-47C7-42B0-9021-E4091CD4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 w:eastAsia="bs" w:bidi="bs"/>
    </w:rPr>
  </w:style>
  <w:style w:type="paragraph" w:styleId="Naslov1">
    <w:name w:val="heading 1"/>
    <w:basedOn w:val="Normal"/>
    <w:uiPriority w:val="9"/>
    <w:qFormat/>
    <w:pPr>
      <w:ind w:left="1097"/>
      <w:outlineLvl w:val="0"/>
    </w:pPr>
    <w:rPr>
      <w:b/>
      <w:bCs/>
      <w:sz w:val="25"/>
      <w:szCs w:val="25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03A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5"/>
      <w:szCs w:val="25"/>
    </w:rPr>
  </w:style>
  <w:style w:type="paragraph" w:styleId="Odlomakpopisa">
    <w:name w:val="List Paragraph"/>
    <w:basedOn w:val="Normal"/>
    <w:link w:val="OdlomakpopisaChar"/>
    <w:uiPriority w:val="34"/>
    <w:qFormat/>
    <w:pPr>
      <w:ind w:left="1186" w:hanging="37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OdlomakpopisaChar">
    <w:name w:val="Odlomak popisa Char"/>
    <w:link w:val="Odlomakpopisa"/>
    <w:uiPriority w:val="34"/>
    <w:locked/>
    <w:rsid w:val="0025569F"/>
    <w:rPr>
      <w:rFonts w:ascii="Times New Roman" w:eastAsia="Times New Roman" w:hAnsi="Times New Roman" w:cs="Times New Roman"/>
      <w:lang w:val="bs" w:eastAsia="bs" w:bidi="bs"/>
    </w:rPr>
  </w:style>
  <w:style w:type="paragraph" w:customStyle="1" w:styleId="box461448">
    <w:name w:val="box_461448"/>
    <w:basedOn w:val="Normal"/>
    <w:rsid w:val="002556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rsid w:val="00303A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s" w:eastAsia="bs" w:bidi="b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B9"/>
    <w:rPr>
      <w:rFonts w:ascii="Segoe UI" w:eastAsia="Times New Roman" w:hAnsi="Segoe UI" w:cs="Segoe UI"/>
      <w:sz w:val="18"/>
      <w:szCs w:val="18"/>
      <w:lang w:val="bs" w:eastAsia="bs" w:bidi="bs"/>
    </w:rPr>
  </w:style>
  <w:style w:type="paragraph" w:styleId="Zaglavlje">
    <w:name w:val="header"/>
    <w:basedOn w:val="Normal"/>
    <w:link w:val="ZaglavljeChar"/>
    <w:uiPriority w:val="99"/>
    <w:unhideWhenUsed/>
    <w:rsid w:val="008D79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D7909"/>
    <w:rPr>
      <w:rFonts w:ascii="Times New Roman" w:eastAsia="Times New Roman" w:hAnsi="Times New Roman" w:cs="Times New Roman"/>
      <w:lang w:val="bs" w:eastAsia="bs" w:bidi="bs"/>
    </w:rPr>
  </w:style>
  <w:style w:type="paragraph" w:styleId="Podnoje">
    <w:name w:val="footer"/>
    <w:basedOn w:val="Normal"/>
    <w:link w:val="PodnojeChar"/>
    <w:uiPriority w:val="99"/>
    <w:unhideWhenUsed/>
    <w:rsid w:val="008D79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D7909"/>
    <w:rPr>
      <w:rFonts w:ascii="Times New Roman" w:eastAsia="Times New Roman" w:hAnsi="Times New Roman" w:cs="Times New Roman"/>
      <w:lang w:val="bs" w:eastAsia="bs" w:bidi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Općina Tompojevci</cp:lastModifiedBy>
  <cp:revision>23</cp:revision>
  <cp:lastPrinted>2020-11-11T07:20:00Z</cp:lastPrinted>
  <dcterms:created xsi:type="dcterms:W3CDTF">2020-11-06T10:02:00Z</dcterms:created>
  <dcterms:modified xsi:type="dcterms:W3CDTF">2020-11-12T07:22:00Z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Canon iR-ADV C3325  PDF</vt:lpwstr>
  </property>
  <property fmtid="{D5CDD505-2E9C-101B-9397-08002B2CF9AE}" pid="4" name="LastSaved">
    <vt:filetime>2020-03-30T00:00:00Z</vt:filetime>
  </property>
</Properties>
</file>