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A539F83" wp14:editId="551B473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REPUBLIKA HRVATSKA</w:t>
      </w:r>
    </w:p>
    <w:p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VUKOVARSKO-SRIJEMSKA ŽUPANIJA</w:t>
      </w:r>
    </w:p>
    <w:p w:rsidR="00167783" w:rsidRPr="00AE622D" w:rsidRDefault="00167783" w:rsidP="00167783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OPĆINA TOMPOJEVCI</w:t>
      </w:r>
    </w:p>
    <w:p w:rsidR="00591E3B" w:rsidRPr="00AE622D" w:rsidRDefault="003757CF" w:rsidP="00591E3B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OPĆINSKO VIJEĆE</w:t>
      </w:r>
    </w:p>
    <w:p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KLASA</w:t>
      </w:r>
      <w:r w:rsidR="00FD7FCE">
        <w:rPr>
          <w:rFonts w:asciiTheme="minorHAnsi" w:hAnsiTheme="minorHAnsi"/>
          <w:sz w:val="22"/>
          <w:szCs w:val="22"/>
        </w:rPr>
        <w:t>: 620-01</w:t>
      </w:r>
      <w:r w:rsidRPr="00AE622D">
        <w:rPr>
          <w:rFonts w:asciiTheme="minorHAnsi" w:hAnsiTheme="minorHAnsi"/>
          <w:sz w:val="22"/>
          <w:szCs w:val="22"/>
        </w:rPr>
        <w:t>/1</w:t>
      </w:r>
      <w:r w:rsidR="00FD7FCE">
        <w:rPr>
          <w:rFonts w:asciiTheme="minorHAnsi" w:hAnsiTheme="minorHAnsi"/>
          <w:sz w:val="22"/>
          <w:szCs w:val="22"/>
        </w:rPr>
        <w:t>9-01</w:t>
      </w:r>
      <w:r w:rsidR="003757CF" w:rsidRPr="00AE622D">
        <w:rPr>
          <w:rFonts w:asciiTheme="minorHAnsi" w:hAnsiTheme="minorHAnsi"/>
          <w:sz w:val="22"/>
          <w:szCs w:val="22"/>
        </w:rPr>
        <w:t>/</w:t>
      </w:r>
      <w:r w:rsidR="00A038A1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</w:p>
    <w:p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URBROJ: 2196/07-1</w:t>
      </w:r>
      <w:r w:rsidR="00FD7FCE">
        <w:rPr>
          <w:rFonts w:asciiTheme="minorHAnsi" w:hAnsiTheme="minorHAnsi"/>
          <w:sz w:val="22"/>
          <w:szCs w:val="22"/>
        </w:rPr>
        <w:t>9</w:t>
      </w:r>
      <w:r w:rsidR="003757CF" w:rsidRPr="00AE622D">
        <w:rPr>
          <w:rFonts w:asciiTheme="minorHAnsi" w:hAnsiTheme="minorHAnsi"/>
          <w:sz w:val="22"/>
          <w:szCs w:val="22"/>
        </w:rPr>
        <w:t>-1</w:t>
      </w:r>
      <w:r w:rsidR="003757CF" w:rsidRPr="00AE622D">
        <w:rPr>
          <w:rFonts w:asciiTheme="minorHAnsi" w:hAnsiTheme="minorHAnsi"/>
          <w:sz w:val="22"/>
          <w:szCs w:val="22"/>
        </w:rPr>
        <w:tab/>
      </w:r>
      <w:r w:rsidR="003757CF" w:rsidRPr="00AE622D">
        <w:rPr>
          <w:rFonts w:asciiTheme="minorHAnsi" w:hAnsiTheme="minorHAnsi"/>
          <w:sz w:val="22"/>
          <w:szCs w:val="22"/>
        </w:rPr>
        <w:tab/>
      </w:r>
    </w:p>
    <w:p w:rsidR="003757CF" w:rsidRPr="00AE622D" w:rsidRDefault="003757CF" w:rsidP="003757CF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E622D">
        <w:rPr>
          <w:rFonts w:asciiTheme="minorHAnsi" w:hAnsiTheme="minorHAnsi"/>
          <w:sz w:val="22"/>
          <w:szCs w:val="22"/>
        </w:rPr>
        <w:t>Tompojevci</w:t>
      </w:r>
      <w:proofErr w:type="spellEnd"/>
      <w:r w:rsidRPr="00AE622D">
        <w:rPr>
          <w:rFonts w:asciiTheme="minorHAnsi" w:hAnsiTheme="minorHAnsi"/>
          <w:sz w:val="22"/>
          <w:szCs w:val="22"/>
        </w:rPr>
        <w:t xml:space="preserve">, </w:t>
      </w:r>
      <w:r w:rsidR="00964DC5">
        <w:rPr>
          <w:rFonts w:asciiTheme="minorHAnsi" w:hAnsiTheme="minorHAnsi"/>
          <w:sz w:val="22"/>
          <w:szCs w:val="22"/>
        </w:rPr>
        <w:t>17.</w:t>
      </w:r>
      <w:r w:rsidR="006C0299">
        <w:rPr>
          <w:rFonts w:asciiTheme="minorHAnsi" w:hAnsiTheme="minorHAnsi"/>
          <w:sz w:val="22"/>
          <w:szCs w:val="22"/>
        </w:rPr>
        <w:t>prosina</w:t>
      </w:r>
      <w:r w:rsidR="005D470E">
        <w:rPr>
          <w:rFonts w:asciiTheme="minorHAnsi" w:hAnsiTheme="minorHAnsi"/>
          <w:sz w:val="22"/>
          <w:szCs w:val="22"/>
        </w:rPr>
        <w:t>c</w:t>
      </w:r>
      <w:r w:rsidR="00707B65" w:rsidRPr="00AE622D">
        <w:rPr>
          <w:rFonts w:asciiTheme="minorHAnsi" w:hAnsiTheme="minorHAnsi"/>
          <w:sz w:val="22"/>
          <w:szCs w:val="22"/>
        </w:rPr>
        <w:t xml:space="preserve"> 201</w:t>
      </w:r>
      <w:r w:rsidR="00D648A9">
        <w:rPr>
          <w:rFonts w:asciiTheme="minorHAnsi" w:hAnsiTheme="minorHAnsi"/>
          <w:sz w:val="22"/>
          <w:szCs w:val="22"/>
        </w:rPr>
        <w:t>9</w:t>
      </w:r>
      <w:r w:rsidRPr="00AE622D">
        <w:rPr>
          <w:rFonts w:asciiTheme="minorHAnsi" w:hAnsiTheme="minorHAnsi"/>
          <w:sz w:val="22"/>
          <w:szCs w:val="22"/>
        </w:rPr>
        <w:t>. godine</w:t>
      </w:r>
    </w:p>
    <w:p w:rsidR="003757CF" w:rsidRPr="00AE622D" w:rsidRDefault="003757CF" w:rsidP="00591E3B">
      <w:pPr>
        <w:jc w:val="both"/>
        <w:rPr>
          <w:rFonts w:asciiTheme="minorHAnsi" w:hAnsiTheme="minorHAnsi"/>
          <w:sz w:val="22"/>
          <w:szCs w:val="22"/>
        </w:rPr>
      </w:pPr>
    </w:p>
    <w:p w:rsidR="00591E3B" w:rsidRPr="00AE622D" w:rsidRDefault="00BF5AA3" w:rsidP="00591E3B">
      <w:pPr>
        <w:pStyle w:val="Tijeloteksta2"/>
        <w:ind w:firstLine="708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Temeljem članka 76. Zakona o sportu ( Narodne novine br. 71/06 150/</w:t>
      </w:r>
      <w:r w:rsidR="00591E3B" w:rsidRPr="00AE622D">
        <w:rPr>
          <w:rFonts w:asciiTheme="minorHAnsi" w:hAnsiTheme="minorHAnsi"/>
          <w:sz w:val="22"/>
          <w:szCs w:val="22"/>
        </w:rPr>
        <w:t>08, 124/10, 124/11</w:t>
      </w:r>
      <w:r w:rsidR="00294024" w:rsidRPr="00AE622D">
        <w:rPr>
          <w:rFonts w:asciiTheme="minorHAnsi" w:hAnsiTheme="minorHAnsi"/>
          <w:sz w:val="22"/>
          <w:szCs w:val="22"/>
        </w:rPr>
        <w:t xml:space="preserve">, </w:t>
      </w:r>
      <w:r w:rsidR="00591E3B" w:rsidRPr="00AE622D">
        <w:rPr>
          <w:rFonts w:asciiTheme="minorHAnsi" w:hAnsiTheme="minorHAnsi"/>
          <w:sz w:val="22"/>
          <w:szCs w:val="22"/>
        </w:rPr>
        <w:t>86/12</w:t>
      </w:r>
      <w:r w:rsidRPr="00AE622D">
        <w:rPr>
          <w:rFonts w:asciiTheme="minorHAnsi" w:hAnsiTheme="minorHAnsi"/>
          <w:sz w:val="22"/>
          <w:szCs w:val="22"/>
        </w:rPr>
        <w:t xml:space="preserve">, </w:t>
      </w:r>
      <w:r w:rsidR="00294024" w:rsidRPr="00AE622D">
        <w:rPr>
          <w:rFonts w:asciiTheme="minorHAnsi" w:hAnsiTheme="minorHAnsi"/>
          <w:sz w:val="22"/>
          <w:szCs w:val="22"/>
        </w:rPr>
        <w:t>94/13</w:t>
      </w:r>
      <w:r w:rsidR="00D92904" w:rsidRPr="00AE622D">
        <w:rPr>
          <w:rFonts w:asciiTheme="minorHAnsi" w:hAnsiTheme="minorHAnsi"/>
          <w:sz w:val="22"/>
          <w:szCs w:val="22"/>
        </w:rPr>
        <w:t xml:space="preserve">, </w:t>
      </w:r>
      <w:r w:rsidRPr="00AE622D">
        <w:rPr>
          <w:rFonts w:asciiTheme="minorHAnsi" w:hAnsiTheme="minorHAnsi"/>
          <w:sz w:val="22"/>
          <w:szCs w:val="22"/>
        </w:rPr>
        <w:t>85/15</w:t>
      </w:r>
      <w:r w:rsidR="004820EA">
        <w:rPr>
          <w:rFonts w:asciiTheme="minorHAnsi" w:hAnsiTheme="minorHAnsi"/>
          <w:sz w:val="22"/>
          <w:szCs w:val="22"/>
        </w:rPr>
        <w:t xml:space="preserve">, </w:t>
      </w:r>
      <w:r w:rsidR="00D92904" w:rsidRPr="00AE622D">
        <w:rPr>
          <w:rFonts w:asciiTheme="minorHAnsi" w:hAnsiTheme="minorHAnsi"/>
          <w:sz w:val="22"/>
          <w:szCs w:val="22"/>
        </w:rPr>
        <w:t>19/16</w:t>
      </w:r>
      <w:r w:rsidR="00964DC5">
        <w:rPr>
          <w:rFonts w:asciiTheme="minorHAnsi" w:hAnsiTheme="minorHAnsi"/>
          <w:sz w:val="22"/>
          <w:szCs w:val="22"/>
        </w:rPr>
        <w:t xml:space="preserve"> </w:t>
      </w:r>
      <w:r w:rsidR="00294024" w:rsidRPr="00AE622D">
        <w:rPr>
          <w:rFonts w:asciiTheme="minorHAnsi" w:hAnsiTheme="minorHAnsi"/>
          <w:sz w:val="22"/>
          <w:szCs w:val="22"/>
        </w:rPr>
        <w:t>) i članka 29. Statuta O</w:t>
      </w:r>
      <w:r w:rsidR="00591E3B" w:rsidRPr="00AE622D">
        <w:rPr>
          <w:rFonts w:asciiTheme="minorHAnsi" w:hAnsiTheme="minorHAnsi"/>
          <w:sz w:val="22"/>
          <w:szCs w:val="22"/>
        </w:rPr>
        <w:t xml:space="preserve">pćine Tompojevci  («Službeni vjesnik» Vukovarsko-srijemske županije br. </w:t>
      </w:r>
      <w:r w:rsidR="00294024" w:rsidRPr="00AE622D">
        <w:rPr>
          <w:rFonts w:asciiTheme="minorHAnsi" w:hAnsiTheme="minorHAnsi"/>
          <w:sz w:val="22"/>
          <w:szCs w:val="22"/>
        </w:rPr>
        <w:t>05</w:t>
      </w:r>
      <w:r w:rsidR="002975B2" w:rsidRPr="00AE622D">
        <w:rPr>
          <w:rFonts w:asciiTheme="minorHAnsi" w:hAnsiTheme="minorHAnsi"/>
          <w:sz w:val="22"/>
          <w:szCs w:val="22"/>
        </w:rPr>
        <w:t xml:space="preserve">/13, </w:t>
      </w:r>
      <w:r w:rsidR="00F5413E" w:rsidRPr="00AE622D">
        <w:rPr>
          <w:rFonts w:asciiTheme="minorHAnsi" w:hAnsiTheme="minorHAnsi"/>
          <w:sz w:val="22"/>
          <w:szCs w:val="22"/>
        </w:rPr>
        <w:t>02/15</w:t>
      </w:r>
      <w:r w:rsidR="007F5265" w:rsidRPr="00AE622D">
        <w:rPr>
          <w:rFonts w:asciiTheme="minorHAnsi" w:hAnsiTheme="minorHAnsi"/>
          <w:sz w:val="22"/>
          <w:szCs w:val="22"/>
        </w:rPr>
        <w:t xml:space="preserve">, </w:t>
      </w:r>
      <w:r w:rsidR="002975B2" w:rsidRPr="00AE622D">
        <w:rPr>
          <w:rFonts w:asciiTheme="minorHAnsi" w:hAnsiTheme="minorHAnsi"/>
          <w:sz w:val="22"/>
          <w:szCs w:val="22"/>
        </w:rPr>
        <w:t>05/16</w:t>
      </w:r>
      <w:r w:rsidR="00FD7FCE">
        <w:rPr>
          <w:rFonts w:asciiTheme="minorHAnsi" w:hAnsiTheme="minorHAnsi"/>
          <w:sz w:val="22"/>
          <w:szCs w:val="22"/>
        </w:rPr>
        <w:t xml:space="preserve">, </w:t>
      </w:r>
      <w:r w:rsidR="007F5265" w:rsidRPr="00AE622D">
        <w:rPr>
          <w:rFonts w:asciiTheme="minorHAnsi" w:hAnsiTheme="minorHAnsi"/>
          <w:sz w:val="22"/>
          <w:szCs w:val="22"/>
        </w:rPr>
        <w:t>02/18</w:t>
      </w:r>
      <w:r w:rsidR="00FD7FCE">
        <w:rPr>
          <w:rFonts w:asciiTheme="minorHAnsi" w:hAnsiTheme="minorHAnsi"/>
          <w:sz w:val="22"/>
          <w:szCs w:val="22"/>
        </w:rPr>
        <w:t xml:space="preserve"> i 12/19</w:t>
      </w:r>
      <w:r w:rsidR="00D15990" w:rsidRPr="00AE622D">
        <w:rPr>
          <w:rFonts w:asciiTheme="minorHAnsi" w:hAnsiTheme="minorHAnsi"/>
          <w:sz w:val="22"/>
          <w:szCs w:val="22"/>
        </w:rPr>
        <w:t>) Općinsko vijeće</w:t>
      </w:r>
      <w:r w:rsidR="00964DC5">
        <w:rPr>
          <w:rFonts w:asciiTheme="minorHAnsi" w:hAnsiTheme="minorHAnsi"/>
          <w:sz w:val="22"/>
          <w:szCs w:val="22"/>
        </w:rPr>
        <w:t xml:space="preserve"> Općine Tompojevci</w:t>
      </w:r>
      <w:r w:rsidR="00D15990" w:rsidRPr="00AE622D">
        <w:rPr>
          <w:rFonts w:asciiTheme="minorHAnsi" w:hAnsiTheme="minorHAnsi"/>
          <w:sz w:val="22"/>
          <w:szCs w:val="22"/>
        </w:rPr>
        <w:t xml:space="preserve"> na</w:t>
      </w:r>
      <w:r w:rsidR="00070AE4" w:rsidRPr="00AE622D">
        <w:rPr>
          <w:rFonts w:asciiTheme="minorHAnsi" w:hAnsiTheme="minorHAnsi"/>
          <w:sz w:val="22"/>
          <w:szCs w:val="22"/>
        </w:rPr>
        <w:t xml:space="preserve"> </w:t>
      </w:r>
      <w:r w:rsidR="00AB0E3C">
        <w:rPr>
          <w:rFonts w:asciiTheme="minorHAnsi" w:hAnsiTheme="minorHAnsi"/>
          <w:sz w:val="22"/>
          <w:szCs w:val="22"/>
        </w:rPr>
        <w:t>1</w:t>
      </w:r>
      <w:r w:rsidR="00FD7FCE">
        <w:rPr>
          <w:rFonts w:asciiTheme="minorHAnsi" w:hAnsiTheme="minorHAnsi"/>
          <w:sz w:val="22"/>
          <w:szCs w:val="22"/>
        </w:rPr>
        <w:t>8</w:t>
      </w:r>
      <w:r w:rsidR="00591E3B" w:rsidRPr="00AE622D">
        <w:rPr>
          <w:rFonts w:asciiTheme="minorHAnsi" w:hAnsiTheme="minorHAnsi"/>
          <w:sz w:val="22"/>
          <w:szCs w:val="22"/>
        </w:rPr>
        <w:t>. sjedn</w:t>
      </w:r>
      <w:r w:rsidR="006D705E" w:rsidRPr="00AE622D">
        <w:rPr>
          <w:rFonts w:asciiTheme="minorHAnsi" w:hAnsiTheme="minorHAnsi"/>
          <w:sz w:val="22"/>
          <w:szCs w:val="22"/>
        </w:rPr>
        <w:t>ici održanoj</w:t>
      </w:r>
      <w:r w:rsidR="00964DC5">
        <w:rPr>
          <w:rFonts w:asciiTheme="minorHAnsi" w:hAnsiTheme="minorHAnsi"/>
          <w:sz w:val="22"/>
          <w:szCs w:val="22"/>
        </w:rPr>
        <w:t xml:space="preserve"> 17.</w:t>
      </w:r>
      <w:r w:rsidR="00BD10FC">
        <w:rPr>
          <w:rFonts w:asciiTheme="minorHAnsi" w:hAnsiTheme="minorHAnsi"/>
          <w:sz w:val="22"/>
          <w:szCs w:val="22"/>
        </w:rPr>
        <w:t xml:space="preserve"> prosinca </w:t>
      </w:r>
      <w:r w:rsidR="005D7EAA" w:rsidRPr="00AE622D">
        <w:rPr>
          <w:rFonts w:asciiTheme="minorHAnsi" w:hAnsiTheme="minorHAnsi"/>
          <w:sz w:val="22"/>
          <w:szCs w:val="22"/>
        </w:rPr>
        <w:t xml:space="preserve"> </w:t>
      </w:r>
      <w:r w:rsidR="00591E3B" w:rsidRPr="00AE622D">
        <w:rPr>
          <w:rFonts w:asciiTheme="minorHAnsi" w:hAnsiTheme="minorHAnsi"/>
          <w:sz w:val="22"/>
          <w:szCs w:val="22"/>
        </w:rPr>
        <w:t>201</w:t>
      </w:r>
      <w:r w:rsidR="00FD7FCE">
        <w:rPr>
          <w:rFonts w:asciiTheme="minorHAnsi" w:hAnsiTheme="minorHAnsi"/>
          <w:sz w:val="22"/>
          <w:szCs w:val="22"/>
        </w:rPr>
        <w:t>9</w:t>
      </w:r>
      <w:r w:rsidR="006D705E" w:rsidRPr="00AE622D">
        <w:rPr>
          <w:rFonts w:asciiTheme="minorHAnsi" w:hAnsiTheme="minorHAnsi"/>
          <w:sz w:val="22"/>
          <w:szCs w:val="22"/>
        </w:rPr>
        <w:t>.</w:t>
      </w:r>
      <w:r w:rsidR="004820EA">
        <w:rPr>
          <w:rFonts w:asciiTheme="minorHAnsi" w:hAnsiTheme="minorHAnsi"/>
          <w:sz w:val="22"/>
          <w:szCs w:val="22"/>
        </w:rPr>
        <w:t xml:space="preserve"> godine</w:t>
      </w:r>
      <w:r w:rsidR="00AC24E4" w:rsidRPr="00AE622D">
        <w:rPr>
          <w:rFonts w:asciiTheme="minorHAnsi" w:hAnsiTheme="minorHAnsi"/>
          <w:sz w:val="22"/>
          <w:szCs w:val="22"/>
        </w:rPr>
        <w:t>, donijelo je</w:t>
      </w:r>
      <w:r w:rsidR="00591E3B" w:rsidRPr="00AE622D">
        <w:rPr>
          <w:rFonts w:asciiTheme="minorHAnsi" w:hAnsiTheme="minorHAnsi"/>
          <w:sz w:val="22"/>
          <w:szCs w:val="22"/>
        </w:rPr>
        <w:t>:</w:t>
      </w:r>
    </w:p>
    <w:p w:rsidR="00591E3B" w:rsidRPr="00AE622D" w:rsidRDefault="00591E3B" w:rsidP="00591E3B">
      <w:pPr>
        <w:jc w:val="both"/>
        <w:rPr>
          <w:rFonts w:asciiTheme="minorHAnsi" w:hAnsiTheme="minorHAnsi"/>
          <w:sz w:val="22"/>
          <w:szCs w:val="22"/>
        </w:rPr>
      </w:pP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P R O G R A M</w:t>
      </w: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javnih potreba </w:t>
      </w:r>
      <w:r w:rsidR="00F5413E" w:rsidRPr="00AE622D">
        <w:rPr>
          <w:rFonts w:asciiTheme="minorHAnsi" w:hAnsiTheme="minorHAnsi"/>
          <w:b/>
          <w:sz w:val="22"/>
          <w:szCs w:val="22"/>
        </w:rPr>
        <w:t>u sportu</w:t>
      </w:r>
      <w:r w:rsidR="00AE622D" w:rsidRPr="00AE622D">
        <w:rPr>
          <w:rFonts w:asciiTheme="minorHAnsi" w:hAnsiTheme="minorHAnsi"/>
          <w:b/>
          <w:sz w:val="22"/>
          <w:szCs w:val="22"/>
        </w:rPr>
        <w:t xml:space="preserve"> u</w:t>
      </w:r>
      <w:r w:rsidRPr="00AE622D">
        <w:rPr>
          <w:rFonts w:asciiTheme="minorHAnsi" w:hAnsiTheme="minorHAnsi"/>
          <w:b/>
          <w:sz w:val="22"/>
          <w:szCs w:val="22"/>
        </w:rPr>
        <w:t xml:space="preserve"> 20</w:t>
      </w:r>
      <w:r w:rsidR="004820EA">
        <w:rPr>
          <w:rFonts w:asciiTheme="minorHAnsi" w:hAnsiTheme="minorHAnsi"/>
          <w:b/>
          <w:sz w:val="22"/>
          <w:szCs w:val="22"/>
        </w:rPr>
        <w:t>20</w:t>
      </w:r>
      <w:r w:rsidR="00AE622D" w:rsidRPr="00AE622D">
        <w:rPr>
          <w:rFonts w:asciiTheme="minorHAnsi" w:hAnsiTheme="minorHAnsi"/>
          <w:b/>
          <w:sz w:val="22"/>
          <w:szCs w:val="22"/>
        </w:rPr>
        <w:t>. godini</w:t>
      </w:r>
    </w:p>
    <w:p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1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:rsidR="00591E3B" w:rsidRPr="00AE622D" w:rsidRDefault="00C656B0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Javne potrebe u sport</w:t>
      </w:r>
      <w:r w:rsidR="00CD07C2" w:rsidRPr="00AE622D">
        <w:rPr>
          <w:rFonts w:asciiTheme="minorHAnsi" w:hAnsiTheme="minorHAnsi"/>
          <w:sz w:val="22"/>
          <w:szCs w:val="22"/>
        </w:rPr>
        <w:t>u</w:t>
      </w:r>
      <w:r w:rsidRPr="00AE622D">
        <w:rPr>
          <w:rFonts w:asciiTheme="minorHAnsi" w:hAnsiTheme="minorHAnsi"/>
          <w:sz w:val="22"/>
          <w:szCs w:val="22"/>
        </w:rPr>
        <w:t xml:space="preserve"> za koje se  sredstva </w:t>
      </w:r>
      <w:r w:rsidR="00D00AA2" w:rsidRPr="00AE622D">
        <w:rPr>
          <w:rFonts w:asciiTheme="minorHAnsi" w:hAnsiTheme="minorHAnsi"/>
          <w:sz w:val="22"/>
          <w:szCs w:val="22"/>
        </w:rPr>
        <w:t>o</w:t>
      </w:r>
      <w:r w:rsidRPr="00AE622D">
        <w:rPr>
          <w:rFonts w:asciiTheme="minorHAnsi" w:hAnsiTheme="minorHAnsi"/>
          <w:sz w:val="22"/>
          <w:szCs w:val="22"/>
        </w:rPr>
        <w:t>siguravaju</w:t>
      </w:r>
      <w:r w:rsidR="00D00AA2" w:rsidRPr="00AE622D">
        <w:rPr>
          <w:rFonts w:asciiTheme="minorHAnsi" w:hAnsiTheme="minorHAnsi"/>
          <w:sz w:val="22"/>
          <w:szCs w:val="22"/>
        </w:rPr>
        <w:t xml:space="preserve"> u proračunu O</w:t>
      </w:r>
      <w:r w:rsidRPr="00AE622D">
        <w:rPr>
          <w:rFonts w:asciiTheme="minorHAnsi" w:hAnsiTheme="minorHAnsi"/>
          <w:sz w:val="22"/>
          <w:szCs w:val="22"/>
        </w:rPr>
        <w:t>pćine Tompojevci  su programi, odnosno aktivno</w:t>
      </w:r>
      <w:r w:rsidR="00D00AA2" w:rsidRPr="00AE622D">
        <w:rPr>
          <w:rFonts w:asciiTheme="minorHAnsi" w:hAnsiTheme="minorHAnsi"/>
          <w:sz w:val="22"/>
          <w:szCs w:val="22"/>
        </w:rPr>
        <w:t>sti, poslovi i djelatnosti od z</w:t>
      </w:r>
      <w:r w:rsidRPr="00AE622D">
        <w:rPr>
          <w:rFonts w:asciiTheme="minorHAnsi" w:hAnsiTheme="minorHAnsi"/>
          <w:sz w:val="22"/>
          <w:szCs w:val="22"/>
        </w:rPr>
        <w:t>nač</w:t>
      </w:r>
      <w:r w:rsidR="00D00AA2" w:rsidRPr="00AE622D">
        <w:rPr>
          <w:rFonts w:asciiTheme="minorHAnsi" w:hAnsiTheme="minorHAnsi"/>
          <w:sz w:val="22"/>
          <w:szCs w:val="22"/>
        </w:rPr>
        <w:t>a</w:t>
      </w:r>
      <w:r w:rsidRPr="00AE622D">
        <w:rPr>
          <w:rFonts w:asciiTheme="minorHAnsi" w:hAnsiTheme="minorHAnsi"/>
          <w:sz w:val="22"/>
          <w:szCs w:val="22"/>
        </w:rPr>
        <w:t xml:space="preserve">ja za Općinu Tompojevi. </w:t>
      </w:r>
    </w:p>
    <w:p w:rsidR="00D00AA2" w:rsidRPr="00AE622D" w:rsidRDefault="00D00AA2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2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:rsidR="000D387F" w:rsidRPr="00AE622D" w:rsidRDefault="000D387F" w:rsidP="007F5265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Osnovni ciljevi Programa javnih potreba u sportu Općine Tompojevci, koji se financira sredstvima općinskog proračuna su: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ulaganje u razvoj  sportaša radi stvaranja široke  kvalitativne osnove kao uvjeta daljnjega napretka, odnosno  očuvanja dostignute razine kvalitete sporta na području Općine;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podizanje sportske kvalitete koja potiče razvoj  sporta i doprinosi ugledu Općine; </w:t>
      </w:r>
    </w:p>
    <w:p w:rsidR="000D387F" w:rsidRPr="00AE622D" w:rsidRDefault="000D387F" w:rsidP="000D387F">
      <w:pPr>
        <w:pStyle w:val="Odlomakpopis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poticanje uključivanja u sport što većeg broja građana</w:t>
      </w:r>
    </w:p>
    <w:p w:rsidR="000D387F" w:rsidRPr="00AE622D" w:rsidRDefault="000D387F" w:rsidP="000D387F">
      <w:pPr>
        <w:rPr>
          <w:rFonts w:asciiTheme="minorHAnsi" w:hAnsiTheme="minorHAnsi"/>
          <w:sz w:val="22"/>
          <w:szCs w:val="22"/>
        </w:rPr>
      </w:pPr>
    </w:p>
    <w:p w:rsidR="000D387F" w:rsidRPr="00AE622D" w:rsidRDefault="000D387F" w:rsidP="000D387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Ostvarenje ovih ciljeva, kojima treba dodati i skrb o svim sportskim objektima Općine Tompojevci, postiže se programskim  mjerilima, u okvirima proračunskih mogućnosti. Navedena mjerila osiguravaju podršku onim segmentima sporta koji su u fazi izrade Programa prisutniji u promicanju općinskog sporta, ali se ne zanemaruje niti stvaranje široke kvalitativne osnove,  kao temelja buduće kvalitete sportskih djelatnosti. </w:t>
      </w:r>
    </w:p>
    <w:p w:rsidR="000D387F" w:rsidRPr="00AE622D" w:rsidRDefault="000D387F" w:rsidP="000D387F">
      <w:pPr>
        <w:jc w:val="both"/>
        <w:rPr>
          <w:rFonts w:asciiTheme="minorHAnsi" w:hAnsiTheme="minorHAnsi"/>
          <w:b/>
          <w:sz w:val="22"/>
          <w:szCs w:val="22"/>
        </w:rPr>
      </w:pPr>
    </w:p>
    <w:p w:rsidR="000D387F" w:rsidRPr="00AE622D" w:rsidRDefault="000D387F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1E3B" w:rsidRPr="00AE622D" w:rsidRDefault="00591E3B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Uk</w:t>
      </w:r>
      <w:r w:rsidR="00294024" w:rsidRPr="00AE622D">
        <w:rPr>
          <w:rFonts w:asciiTheme="minorHAnsi" w:hAnsiTheme="minorHAnsi"/>
          <w:sz w:val="22"/>
          <w:szCs w:val="22"/>
        </w:rPr>
        <w:t>upna sredstva sportskim udrugama O</w:t>
      </w:r>
      <w:r w:rsidR="00AE622D" w:rsidRPr="00AE622D">
        <w:rPr>
          <w:rFonts w:asciiTheme="minorHAnsi" w:hAnsiTheme="minorHAnsi"/>
          <w:sz w:val="22"/>
          <w:szCs w:val="22"/>
        </w:rPr>
        <w:t xml:space="preserve">pćine </w:t>
      </w:r>
      <w:proofErr w:type="spellStart"/>
      <w:r w:rsidR="00AE622D" w:rsidRPr="00AE622D">
        <w:rPr>
          <w:rFonts w:asciiTheme="minorHAnsi" w:hAnsiTheme="minorHAnsi"/>
          <w:sz w:val="22"/>
          <w:szCs w:val="22"/>
        </w:rPr>
        <w:t>Tompojevci</w:t>
      </w:r>
      <w:proofErr w:type="spellEnd"/>
      <w:r w:rsidR="00AE622D" w:rsidRPr="00AE622D">
        <w:rPr>
          <w:rFonts w:asciiTheme="minorHAnsi" w:hAnsiTheme="minorHAnsi"/>
          <w:sz w:val="22"/>
          <w:szCs w:val="22"/>
        </w:rPr>
        <w:t xml:space="preserve"> u</w:t>
      </w:r>
      <w:r w:rsidRPr="00AE622D">
        <w:rPr>
          <w:rFonts w:asciiTheme="minorHAnsi" w:hAnsiTheme="minorHAnsi"/>
          <w:sz w:val="22"/>
          <w:szCs w:val="22"/>
        </w:rPr>
        <w:t xml:space="preserve"> 20</w:t>
      </w:r>
      <w:r w:rsidR="004820EA">
        <w:rPr>
          <w:rFonts w:asciiTheme="minorHAnsi" w:hAnsiTheme="minorHAnsi"/>
          <w:sz w:val="22"/>
          <w:szCs w:val="22"/>
        </w:rPr>
        <w:t>20</w:t>
      </w:r>
      <w:r w:rsidRPr="00AE622D">
        <w:rPr>
          <w:rFonts w:asciiTheme="minorHAnsi" w:hAnsiTheme="minorHAnsi"/>
          <w:sz w:val="22"/>
          <w:szCs w:val="22"/>
        </w:rPr>
        <w:t xml:space="preserve">. godinu planiraju se u iznosu od </w:t>
      </w:r>
      <w:r w:rsidR="00022F58" w:rsidRPr="00AE622D">
        <w:rPr>
          <w:rFonts w:asciiTheme="minorHAnsi" w:hAnsiTheme="minorHAnsi"/>
          <w:sz w:val="22"/>
          <w:szCs w:val="22"/>
        </w:rPr>
        <w:t>72</w:t>
      </w:r>
      <w:r w:rsidR="0064064B" w:rsidRPr="00AE622D">
        <w:rPr>
          <w:rFonts w:asciiTheme="minorHAnsi" w:hAnsiTheme="minorHAnsi"/>
          <w:b/>
          <w:sz w:val="22"/>
          <w:szCs w:val="22"/>
        </w:rPr>
        <w:t>.0</w:t>
      </w:r>
      <w:r w:rsidR="00AD0F43" w:rsidRPr="00AE622D">
        <w:rPr>
          <w:rFonts w:asciiTheme="minorHAnsi" w:hAnsiTheme="minorHAnsi"/>
          <w:b/>
          <w:sz w:val="22"/>
          <w:szCs w:val="22"/>
        </w:rPr>
        <w:t>0</w:t>
      </w:r>
      <w:r w:rsidRPr="00AE622D">
        <w:rPr>
          <w:rFonts w:asciiTheme="minorHAnsi" w:hAnsiTheme="minorHAnsi"/>
          <w:b/>
          <w:sz w:val="22"/>
          <w:szCs w:val="22"/>
        </w:rPr>
        <w:t>0,00</w:t>
      </w:r>
      <w:r w:rsidRPr="00AE622D">
        <w:rPr>
          <w:rFonts w:asciiTheme="minorHAnsi" w:hAnsiTheme="minorHAnsi"/>
          <w:sz w:val="22"/>
          <w:szCs w:val="22"/>
        </w:rPr>
        <w:t xml:space="preserve"> kuna i dijele se na slijedeći način:</w:t>
      </w:r>
    </w:p>
    <w:p w:rsidR="00591E3B" w:rsidRPr="00AE622D" w:rsidRDefault="00591E3B" w:rsidP="00591E3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040968" w:rsidRPr="00AE622D" w:rsidRDefault="00591E3B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1.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F5413E" w:rsidRPr="00AE622D">
        <w:rPr>
          <w:rFonts w:asciiTheme="minorHAnsi" w:hAnsiTheme="minorHAnsi"/>
          <w:b/>
          <w:sz w:val="22"/>
          <w:szCs w:val="22"/>
        </w:rPr>
        <w:t>Nogometni klubovi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CD07C2" w:rsidRPr="00AE622D">
        <w:rPr>
          <w:rFonts w:asciiTheme="minorHAnsi" w:hAnsiTheme="minorHAnsi"/>
          <w:b/>
          <w:sz w:val="22"/>
          <w:szCs w:val="22"/>
        </w:rPr>
        <w:t xml:space="preserve">( institucionalne potpore)  </w:t>
      </w:r>
      <w:r w:rsidR="00707B65" w:rsidRPr="00AE622D">
        <w:rPr>
          <w:rFonts w:asciiTheme="minorHAnsi" w:hAnsiTheme="minorHAnsi"/>
          <w:b/>
          <w:sz w:val="22"/>
          <w:szCs w:val="22"/>
        </w:rPr>
        <w:t>…………………………</w:t>
      </w:r>
      <w:r w:rsidR="00AB0E3C">
        <w:rPr>
          <w:rFonts w:asciiTheme="minorHAnsi" w:hAnsiTheme="minorHAnsi"/>
          <w:b/>
          <w:sz w:val="22"/>
          <w:szCs w:val="22"/>
        </w:rPr>
        <w:t>………………..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……. </w:t>
      </w:r>
      <w:r w:rsidR="007F5265" w:rsidRPr="00AE622D">
        <w:rPr>
          <w:rFonts w:asciiTheme="minorHAnsi" w:hAnsiTheme="minorHAnsi"/>
          <w:b/>
          <w:sz w:val="22"/>
          <w:szCs w:val="22"/>
        </w:rPr>
        <w:t>6</w:t>
      </w:r>
      <w:r w:rsidR="00070AE4" w:rsidRPr="00AE622D">
        <w:rPr>
          <w:rFonts w:asciiTheme="minorHAnsi" w:hAnsiTheme="minorHAnsi"/>
          <w:b/>
          <w:sz w:val="22"/>
          <w:szCs w:val="22"/>
        </w:rPr>
        <w:t>4</w:t>
      </w:r>
      <w:r w:rsidR="00CB18E6" w:rsidRPr="00AE622D">
        <w:rPr>
          <w:rFonts w:asciiTheme="minorHAnsi" w:hAnsiTheme="minorHAnsi"/>
          <w:b/>
          <w:sz w:val="22"/>
          <w:szCs w:val="22"/>
        </w:rPr>
        <w:t>.</w:t>
      </w:r>
      <w:r w:rsidR="0064064B" w:rsidRPr="00AE622D">
        <w:rPr>
          <w:rFonts w:asciiTheme="minorHAnsi" w:hAnsiTheme="minorHAnsi"/>
          <w:b/>
          <w:sz w:val="22"/>
          <w:szCs w:val="22"/>
        </w:rPr>
        <w:t>0</w:t>
      </w:r>
      <w:r w:rsidR="00CB18E6" w:rsidRPr="00AE622D">
        <w:rPr>
          <w:rFonts w:asciiTheme="minorHAnsi" w:hAnsiTheme="minorHAnsi"/>
          <w:b/>
          <w:sz w:val="22"/>
          <w:szCs w:val="22"/>
        </w:rPr>
        <w:t>0</w:t>
      </w:r>
      <w:r w:rsidR="00707B65" w:rsidRPr="00AE622D">
        <w:rPr>
          <w:rFonts w:asciiTheme="minorHAnsi" w:hAnsiTheme="minorHAnsi"/>
          <w:b/>
          <w:sz w:val="22"/>
          <w:szCs w:val="22"/>
        </w:rPr>
        <w:t>0,00 kn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AC24E4" w:rsidRPr="00AE622D">
        <w:rPr>
          <w:rFonts w:asciiTheme="minorHAnsi" w:hAnsiTheme="minorHAnsi"/>
          <w:sz w:val="22"/>
          <w:szCs w:val="22"/>
        </w:rPr>
        <w:t xml:space="preserve">         </w:t>
      </w:r>
      <w:r w:rsidR="00E1089F" w:rsidRPr="00AE622D">
        <w:rPr>
          <w:rFonts w:asciiTheme="minorHAnsi" w:hAnsiTheme="minorHAnsi"/>
          <w:sz w:val="22"/>
          <w:szCs w:val="22"/>
        </w:rPr>
        <w:t xml:space="preserve"> </w:t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 xml:space="preserve"> </w:t>
      </w:r>
    </w:p>
    <w:p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</w:p>
    <w:p w:rsidR="00707B65" w:rsidRPr="00AE622D" w:rsidRDefault="00BF5AA3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2</w:t>
      </w:r>
      <w:r w:rsidR="00F5413E" w:rsidRPr="00AE622D">
        <w:rPr>
          <w:rFonts w:asciiTheme="minorHAnsi" w:hAnsiTheme="minorHAnsi"/>
          <w:b/>
          <w:sz w:val="22"/>
          <w:szCs w:val="22"/>
        </w:rPr>
        <w:t>. Ostale sportske udrug</w:t>
      </w:r>
      <w:r w:rsidR="007A05FF" w:rsidRPr="00AE622D">
        <w:rPr>
          <w:rFonts w:asciiTheme="minorHAnsi" w:hAnsiTheme="minorHAnsi"/>
          <w:b/>
          <w:sz w:val="22"/>
          <w:szCs w:val="22"/>
        </w:rPr>
        <w:t>e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institucionalne potpore)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…………………….</w:t>
      </w:r>
      <w:r w:rsidR="00707B65" w:rsidRPr="00AE622D">
        <w:rPr>
          <w:rFonts w:asciiTheme="minorHAnsi" w:hAnsiTheme="minorHAnsi"/>
          <w:b/>
          <w:sz w:val="22"/>
          <w:szCs w:val="22"/>
        </w:rPr>
        <w:t>……</w:t>
      </w:r>
      <w:r w:rsidR="00AB0E3C">
        <w:rPr>
          <w:rFonts w:asciiTheme="minorHAnsi" w:hAnsiTheme="minorHAnsi"/>
          <w:b/>
          <w:sz w:val="22"/>
          <w:szCs w:val="22"/>
        </w:rPr>
        <w:t>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>….</w:t>
      </w:r>
      <w:r w:rsidR="00653663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7F5265" w:rsidRPr="00AE622D">
        <w:rPr>
          <w:rFonts w:asciiTheme="minorHAnsi" w:hAnsiTheme="minorHAnsi"/>
          <w:b/>
          <w:sz w:val="22"/>
          <w:szCs w:val="22"/>
        </w:rPr>
        <w:t>3</w:t>
      </w:r>
      <w:r w:rsidR="00707B65" w:rsidRPr="00AE622D">
        <w:rPr>
          <w:rFonts w:asciiTheme="minorHAnsi" w:hAnsiTheme="minorHAnsi"/>
          <w:b/>
          <w:sz w:val="22"/>
          <w:szCs w:val="22"/>
        </w:rPr>
        <w:t>.000,00 kn</w:t>
      </w:r>
      <w:r w:rsidR="007D437F" w:rsidRPr="00AE622D">
        <w:rPr>
          <w:rFonts w:asciiTheme="minorHAnsi" w:hAnsiTheme="minorHAnsi"/>
          <w:sz w:val="22"/>
          <w:szCs w:val="22"/>
        </w:rPr>
        <w:tab/>
      </w:r>
    </w:p>
    <w:p w:rsidR="007D437F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EB6981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Sportske udruge na području Općine Tompojevci doprinose razvoju  sportske djelatnosti te promiču sport kroz svoje redovne  aktivnosti te kroz organiziranje i provođenje različitih natjecanja. </w:t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lastRenderedPageBreak/>
        <w:t>Za redovan rad sportskih udruga, njihove redovne godišnje  aktivnosti i programe, kao vid podrške njihovom  institucionalnom i organizacijskom razvoju te njihovoj  održivosti, osiguravaju se sredstva u Proračunu Općine Tompojevci.</w:t>
      </w:r>
    </w:p>
    <w:p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Razvojni programi sporta kroz podršku institucionalnom i organizacijskom razvoju sportskih udruga na području Općine Tompojevci  realizirat će se natječajem.</w:t>
      </w:r>
    </w:p>
    <w:p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</w:p>
    <w:p w:rsidR="009F74EE" w:rsidRPr="00AE622D" w:rsidRDefault="009F74EE" w:rsidP="007D437F">
      <w:pPr>
        <w:jc w:val="both"/>
        <w:rPr>
          <w:rFonts w:asciiTheme="minorHAnsi" w:hAnsiTheme="minorHAnsi"/>
          <w:sz w:val="22"/>
          <w:szCs w:val="22"/>
        </w:rPr>
      </w:pPr>
    </w:p>
    <w:p w:rsidR="007D437F" w:rsidRPr="00AE622D" w:rsidRDefault="00BF5AA3" w:rsidP="007D437F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3</w:t>
      </w:r>
      <w:r w:rsidR="007D437F" w:rsidRPr="00AE622D">
        <w:rPr>
          <w:rFonts w:asciiTheme="minorHAnsi" w:hAnsiTheme="minorHAnsi"/>
          <w:b/>
          <w:sz w:val="22"/>
          <w:szCs w:val="22"/>
        </w:rPr>
        <w:t xml:space="preserve">. Sportske </w:t>
      </w:r>
      <w:r w:rsidR="009F74EE" w:rsidRPr="00AE622D">
        <w:rPr>
          <w:rFonts w:asciiTheme="minorHAnsi" w:hAnsiTheme="minorHAnsi"/>
          <w:b/>
          <w:sz w:val="22"/>
          <w:szCs w:val="22"/>
        </w:rPr>
        <w:t>priredbe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turniri i sl.)</w:t>
      </w:r>
      <w:r w:rsidR="009239F9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.....................................………</w:t>
      </w:r>
      <w:r w:rsidR="009F74EE" w:rsidRPr="00AE622D">
        <w:rPr>
          <w:rFonts w:asciiTheme="minorHAnsi" w:hAnsiTheme="minorHAnsi"/>
          <w:b/>
          <w:sz w:val="22"/>
          <w:szCs w:val="22"/>
        </w:rPr>
        <w:t>…</w:t>
      </w:r>
      <w:r w:rsidR="00AB0E3C">
        <w:rPr>
          <w:rFonts w:asciiTheme="minorHAnsi" w:hAnsiTheme="minorHAnsi"/>
          <w:b/>
          <w:sz w:val="22"/>
          <w:szCs w:val="22"/>
        </w:rPr>
        <w:t>……………………..</w:t>
      </w:r>
      <w:r w:rsidR="009F74EE" w:rsidRPr="00AE622D">
        <w:rPr>
          <w:rFonts w:asciiTheme="minorHAnsi" w:hAnsiTheme="minorHAnsi"/>
          <w:b/>
          <w:sz w:val="22"/>
          <w:szCs w:val="22"/>
        </w:rPr>
        <w:t>……</w:t>
      </w:r>
      <w:r w:rsidR="00056DF2">
        <w:rPr>
          <w:rFonts w:asciiTheme="minorHAnsi" w:hAnsiTheme="minorHAnsi"/>
          <w:b/>
          <w:sz w:val="22"/>
          <w:szCs w:val="22"/>
        </w:rPr>
        <w:t xml:space="preserve">……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5.000,00 kn</w:t>
      </w:r>
    </w:p>
    <w:p w:rsidR="007D437F" w:rsidRPr="00AE622D" w:rsidRDefault="007D437F" w:rsidP="007D437F">
      <w:pPr>
        <w:jc w:val="both"/>
        <w:rPr>
          <w:rFonts w:asciiTheme="minorHAnsi" w:hAnsiTheme="minorHAnsi"/>
          <w:b/>
          <w:sz w:val="22"/>
          <w:szCs w:val="22"/>
        </w:rPr>
      </w:pPr>
    </w:p>
    <w:p w:rsidR="009F74EE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040968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:rsidR="00A53E43" w:rsidRPr="00AE622D" w:rsidRDefault="000E5AD1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Programom javnih potreba u sportu kroz program sportskih priredbi, sufinancira se dio organizacijskih troškova </w:t>
      </w:r>
      <w:r w:rsidR="0019641E" w:rsidRPr="00AE622D">
        <w:rPr>
          <w:rFonts w:asciiTheme="minorHAnsi" w:hAnsiTheme="minorHAnsi"/>
          <w:sz w:val="22"/>
          <w:szCs w:val="22"/>
        </w:rPr>
        <w:t>priredbe</w:t>
      </w:r>
      <w:r w:rsidR="004820EA">
        <w:rPr>
          <w:rFonts w:asciiTheme="minorHAnsi" w:hAnsiTheme="minorHAnsi"/>
          <w:sz w:val="22"/>
          <w:szCs w:val="22"/>
        </w:rPr>
        <w:t>/turnira</w:t>
      </w:r>
      <w:r w:rsidRPr="00AE622D">
        <w:rPr>
          <w:rFonts w:asciiTheme="minorHAnsi" w:hAnsiTheme="minorHAnsi"/>
          <w:sz w:val="22"/>
          <w:szCs w:val="22"/>
        </w:rPr>
        <w:t xml:space="preserve">. Sufinanciranje će se realizirati natječajem sukladno posebnim propisima. </w:t>
      </w:r>
    </w:p>
    <w:p w:rsidR="009441F5" w:rsidRPr="00AE622D" w:rsidRDefault="009441F5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D00AA2" w:rsidRPr="00AE622D" w:rsidRDefault="00AE622D" w:rsidP="00D00AA2">
      <w:pPr>
        <w:pStyle w:val="Tijeloteksta2"/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3</w:t>
      </w:r>
      <w:r w:rsidR="00C656B0" w:rsidRPr="00AE622D">
        <w:rPr>
          <w:rFonts w:asciiTheme="minorHAnsi" w:hAnsiTheme="minorHAnsi"/>
          <w:b/>
          <w:sz w:val="22"/>
          <w:szCs w:val="22"/>
        </w:rPr>
        <w:t>.</w:t>
      </w:r>
    </w:p>
    <w:p w:rsidR="00C656B0" w:rsidRPr="00AE622D" w:rsidRDefault="00C656B0" w:rsidP="00D00AA2">
      <w:pPr>
        <w:pStyle w:val="Tijeloteksta2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Nakon provedenog javnog poziva/natječaja potpisat će se sa korisnicima ugovori o sufinanciranju, kao nositeljima programa javnih potreba u sportu, a u okviru planiranih i raspoloživih sredstva u Proračunu Općine </w:t>
      </w:r>
      <w:proofErr w:type="spellStart"/>
      <w:r w:rsidRPr="00AE622D">
        <w:rPr>
          <w:rFonts w:asciiTheme="minorHAnsi" w:hAnsiTheme="minorHAnsi"/>
          <w:sz w:val="22"/>
          <w:szCs w:val="22"/>
        </w:rPr>
        <w:t>Tompojevci</w:t>
      </w:r>
      <w:proofErr w:type="spellEnd"/>
      <w:r w:rsidRPr="00AE622D">
        <w:rPr>
          <w:rFonts w:asciiTheme="minorHAnsi" w:hAnsiTheme="minorHAnsi"/>
          <w:sz w:val="22"/>
          <w:szCs w:val="22"/>
        </w:rPr>
        <w:t xml:space="preserve"> za 20</w:t>
      </w:r>
      <w:r w:rsidR="004820EA">
        <w:rPr>
          <w:rFonts w:asciiTheme="minorHAnsi" w:hAnsiTheme="minorHAnsi"/>
          <w:sz w:val="22"/>
          <w:szCs w:val="22"/>
        </w:rPr>
        <w:t>20</w:t>
      </w:r>
      <w:r w:rsidRPr="00AE622D">
        <w:rPr>
          <w:rFonts w:asciiTheme="minorHAnsi" w:hAnsiTheme="minorHAnsi"/>
          <w:sz w:val="22"/>
          <w:szCs w:val="22"/>
        </w:rPr>
        <w:t xml:space="preserve">. godinu. </w:t>
      </w:r>
      <w:r w:rsidR="00D00AA2" w:rsidRPr="00AE622D">
        <w:rPr>
          <w:rFonts w:asciiTheme="minorHAnsi" w:hAnsiTheme="minorHAnsi"/>
          <w:sz w:val="22"/>
          <w:szCs w:val="22"/>
        </w:rPr>
        <w:t xml:space="preserve">Tako je </w:t>
      </w:r>
      <w:r w:rsidRPr="00AE622D">
        <w:rPr>
          <w:rFonts w:asciiTheme="minorHAnsi" w:hAnsiTheme="minorHAnsi"/>
          <w:sz w:val="22"/>
          <w:szCs w:val="22"/>
        </w:rPr>
        <w:t>sportskim udrugama omogućeno da stabilnim izvorom financiranja dijela svojih programa mogu i dalje planirati aktivnosti, koje će  osiguravati sportsku kvalitetu na lokalnom i nacionalnom planu.</w:t>
      </w:r>
    </w:p>
    <w:p w:rsidR="00C5352D" w:rsidRPr="00AE622D" w:rsidRDefault="00C5352D" w:rsidP="00D00AA2">
      <w:pPr>
        <w:jc w:val="both"/>
        <w:rPr>
          <w:rFonts w:asciiTheme="minorHAnsi" w:hAnsiTheme="minorHAnsi"/>
          <w:b/>
          <w:sz w:val="22"/>
          <w:szCs w:val="22"/>
        </w:rPr>
      </w:pPr>
    </w:p>
    <w:p w:rsidR="00C5352D" w:rsidRPr="00AE622D" w:rsidRDefault="00AE622D" w:rsidP="00C5352D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4</w:t>
      </w:r>
      <w:r w:rsidR="00C5352D" w:rsidRPr="00AE622D">
        <w:rPr>
          <w:rFonts w:asciiTheme="minorHAnsi" w:hAnsiTheme="minorHAnsi"/>
          <w:b/>
          <w:sz w:val="22"/>
          <w:szCs w:val="22"/>
        </w:rPr>
        <w:t>.</w:t>
      </w:r>
    </w:p>
    <w:p w:rsidR="005E33C7" w:rsidRDefault="005E33C7" w:rsidP="005E33C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Ovaj Program objavit će se u «Službenom vjesniku» Vukovarsko-srijemske županije, a primjenjuje se od  1. siječnja 2020. godine.</w:t>
      </w: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AA5605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Predsjednik Općinskog vijeća</w:t>
      </w:r>
    </w:p>
    <w:p w:rsidR="00E645DA" w:rsidRPr="00AE622D" w:rsidRDefault="00E645DA" w:rsidP="00AA5605">
      <w:pPr>
        <w:jc w:val="right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871CDE" w:rsidRPr="00AE622D">
        <w:rPr>
          <w:rFonts w:asciiTheme="minorHAnsi" w:hAnsiTheme="minorHAnsi"/>
          <w:sz w:val="22"/>
          <w:szCs w:val="22"/>
        </w:rPr>
        <w:t>Dubravko Martić</w:t>
      </w:r>
    </w:p>
    <w:p w:rsidR="00E645DA" w:rsidRPr="00AE622D" w:rsidRDefault="00E645DA" w:rsidP="00E645DA">
      <w:pPr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both"/>
        <w:rPr>
          <w:rFonts w:asciiTheme="minorHAnsi" w:hAnsiTheme="minorHAnsi"/>
          <w:sz w:val="22"/>
          <w:szCs w:val="22"/>
        </w:rPr>
      </w:pPr>
    </w:p>
    <w:p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645DA" w:rsidRPr="00AE622D">
        <w:rPr>
          <w:rFonts w:asciiTheme="minorHAnsi" w:hAnsiTheme="minorHAnsi"/>
          <w:sz w:val="22"/>
          <w:szCs w:val="22"/>
        </w:rPr>
        <w:t xml:space="preserve">               </w:t>
      </w: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sectPr w:rsidR="00591E3B" w:rsidRPr="0059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E"/>
    <w:rsid w:val="000206C3"/>
    <w:rsid w:val="00022F58"/>
    <w:rsid w:val="00040968"/>
    <w:rsid w:val="00056DF2"/>
    <w:rsid w:val="00066932"/>
    <w:rsid w:val="00070AE4"/>
    <w:rsid w:val="00072E82"/>
    <w:rsid w:val="000D387F"/>
    <w:rsid w:val="000E5AD1"/>
    <w:rsid w:val="000F371F"/>
    <w:rsid w:val="00167783"/>
    <w:rsid w:val="001864D3"/>
    <w:rsid w:val="0019641E"/>
    <w:rsid w:val="00201CCE"/>
    <w:rsid w:val="00241F77"/>
    <w:rsid w:val="00294024"/>
    <w:rsid w:val="002975B2"/>
    <w:rsid w:val="003113D3"/>
    <w:rsid w:val="003248F2"/>
    <w:rsid w:val="0032515A"/>
    <w:rsid w:val="0034770A"/>
    <w:rsid w:val="00367E9E"/>
    <w:rsid w:val="003757CF"/>
    <w:rsid w:val="003D6520"/>
    <w:rsid w:val="00447CC3"/>
    <w:rsid w:val="004820EA"/>
    <w:rsid w:val="004B79D3"/>
    <w:rsid w:val="005562BE"/>
    <w:rsid w:val="00591E3B"/>
    <w:rsid w:val="00596F10"/>
    <w:rsid w:val="005A5E09"/>
    <w:rsid w:val="005D470E"/>
    <w:rsid w:val="005D7EAA"/>
    <w:rsid w:val="005E33C7"/>
    <w:rsid w:val="0064064B"/>
    <w:rsid w:val="00653663"/>
    <w:rsid w:val="006756DC"/>
    <w:rsid w:val="006770B9"/>
    <w:rsid w:val="006B24F2"/>
    <w:rsid w:val="006C0299"/>
    <w:rsid w:val="006D705E"/>
    <w:rsid w:val="00707B65"/>
    <w:rsid w:val="00782475"/>
    <w:rsid w:val="007A05FF"/>
    <w:rsid w:val="007B1A54"/>
    <w:rsid w:val="007D437F"/>
    <w:rsid w:val="007F5265"/>
    <w:rsid w:val="008419D8"/>
    <w:rsid w:val="00871CDE"/>
    <w:rsid w:val="008D5958"/>
    <w:rsid w:val="009239F9"/>
    <w:rsid w:val="009267B2"/>
    <w:rsid w:val="009441F5"/>
    <w:rsid w:val="00961A2F"/>
    <w:rsid w:val="00964DC5"/>
    <w:rsid w:val="009A6192"/>
    <w:rsid w:val="009D4455"/>
    <w:rsid w:val="009F74EE"/>
    <w:rsid w:val="00A038A1"/>
    <w:rsid w:val="00A53E43"/>
    <w:rsid w:val="00AA5605"/>
    <w:rsid w:val="00AB0E3C"/>
    <w:rsid w:val="00AC24E4"/>
    <w:rsid w:val="00AD0F43"/>
    <w:rsid w:val="00AE622D"/>
    <w:rsid w:val="00B10D59"/>
    <w:rsid w:val="00B307BB"/>
    <w:rsid w:val="00B344B9"/>
    <w:rsid w:val="00B35C28"/>
    <w:rsid w:val="00B3628C"/>
    <w:rsid w:val="00BA1516"/>
    <w:rsid w:val="00BD10FC"/>
    <w:rsid w:val="00BF5AA3"/>
    <w:rsid w:val="00C5352D"/>
    <w:rsid w:val="00C656B0"/>
    <w:rsid w:val="00CB18E6"/>
    <w:rsid w:val="00CD07C2"/>
    <w:rsid w:val="00D00AA2"/>
    <w:rsid w:val="00D01D88"/>
    <w:rsid w:val="00D15990"/>
    <w:rsid w:val="00D648A9"/>
    <w:rsid w:val="00D85A3E"/>
    <w:rsid w:val="00D92904"/>
    <w:rsid w:val="00E021DE"/>
    <w:rsid w:val="00E1089F"/>
    <w:rsid w:val="00E17974"/>
    <w:rsid w:val="00E26191"/>
    <w:rsid w:val="00E645DA"/>
    <w:rsid w:val="00E77469"/>
    <w:rsid w:val="00EB6981"/>
    <w:rsid w:val="00ED18B6"/>
    <w:rsid w:val="00EE3213"/>
    <w:rsid w:val="00F047CB"/>
    <w:rsid w:val="00F5413E"/>
    <w:rsid w:val="00FB44BE"/>
    <w:rsid w:val="00FD7FC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46</cp:revision>
  <cp:lastPrinted>2019-12-16T13:20:00Z</cp:lastPrinted>
  <dcterms:created xsi:type="dcterms:W3CDTF">2016-07-25T12:39:00Z</dcterms:created>
  <dcterms:modified xsi:type="dcterms:W3CDTF">2019-12-19T08:11:00Z</dcterms:modified>
</cp:coreProperties>
</file>