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F0C" w:rsidRPr="007C4F0C" w:rsidRDefault="007C4F0C" w:rsidP="007C4F0C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7C4F0C">
        <w:rPr>
          <w:rFonts w:ascii="Calibri" w:eastAsia="Calibri" w:hAnsi="Calibri" w:cs="Arial"/>
          <w:noProof/>
          <w:sz w:val="24"/>
          <w:szCs w:val="24"/>
          <w:lang w:eastAsia="hr-HR"/>
        </w:rPr>
        <w:drawing>
          <wp:inline distT="0" distB="0" distL="0" distR="0" wp14:anchorId="25427C26" wp14:editId="02A18FEE">
            <wp:extent cx="525780" cy="683895"/>
            <wp:effectExtent l="0" t="0" r="7620" b="190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F0C" w:rsidRPr="007C4F0C" w:rsidRDefault="007C4F0C" w:rsidP="007C4F0C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7C4F0C">
        <w:rPr>
          <w:rFonts w:ascii="Calibri" w:eastAsia="Calibri" w:hAnsi="Calibri" w:cs="Times New Roman"/>
          <w:sz w:val="24"/>
          <w:szCs w:val="24"/>
        </w:rPr>
        <w:t>REPUBLIKA HRVATSKA</w:t>
      </w:r>
    </w:p>
    <w:p w:rsidR="007C4F0C" w:rsidRPr="007C4F0C" w:rsidRDefault="007C4F0C" w:rsidP="007C4F0C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7C4F0C">
        <w:rPr>
          <w:rFonts w:ascii="Calibri" w:eastAsia="Calibri" w:hAnsi="Calibri" w:cs="Times New Roman"/>
          <w:sz w:val="24"/>
          <w:szCs w:val="24"/>
        </w:rPr>
        <w:t>VUKOVARSKO-SRIJEMSKA ŽUPANIJA</w:t>
      </w:r>
      <w:r w:rsidRPr="007C4F0C">
        <w:rPr>
          <w:rFonts w:ascii="Calibri" w:eastAsia="Calibri" w:hAnsi="Calibri" w:cs="Times New Roman"/>
          <w:sz w:val="24"/>
          <w:szCs w:val="24"/>
        </w:rPr>
        <w:tab/>
      </w:r>
      <w:r w:rsidRPr="007C4F0C">
        <w:rPr>
          <w:rFonts w:ascii="Calibri" w:eastAsia="Calibri" w:hAnsi="Calibri" w:cs="Times New Roman"/>
          <w:sz w:val="24"/>
          <w:szCs w:val="24"/>
        </w:rPr>
        <w:tab/>
      </w:r>
      <w:r w:rsidRPr="007C4F0C">
        <w:rPr>
          <w:rFonts w:ascii="Calibri" w:eastAsia="Calibri" w:hAnsi="Calibri" w:cs="Times New Roman"/>
          <w:sz w:val="24"/>
          <w:szCs w:val="24"/>
        </w:rPr>
        <w:tab/>
      </w:r>
      <w:r w:rsidRPr="007C4F0C">
        <w:rPr>
          <w:rFonts w:ascii="Calibri" w:eastAsia="Calibri" w:hAnsi="Calibri" w:cs="Times New Roman"/>
          <w:sz w:val="24"/>
          <w:szCs w:val="24"/>
        </w:rPr>
        <w:tab/>
      </w:r>
    </w:p>
    <w:p w:rsidR="007C4F0C" w:rsidRPr="007C4F0C" w:rsidRDefault="007C4F0C" w:rsidP="007C4F0C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7C4F0C">
        <w:rPr>
          <w:rFonts w:ascii="Calibri" w:eastAsia="Calibri" w:hAnsi="Calibri" w:cs="Times New Roman"/>
          <w:b/>
          <w:sz w:val="24"/>
          <w:szCs w:val="24"/>
        </w:rPr>
        <w:t>OPĆINA TOMPOJEVCI</w:t>
      </w:r>
    </w:p>
    <w:p w:rsidR="007C4F0C" w:rsidRPr="007C4F0C" w:rsidRDefault="007C4F0C" w:rsidP="007C4F0C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7C4F0C">
        <w:rPr>
          <w:rFonts w:ascii="Calibri" w:eastAsia="Calibri" w:hAnsi="Calibri" w:cs="Times New Roman"/>
          <w:b/>
          <w:sz w:val="24"/>
          <w:szCs w:val="24"/>
        </w:rPr>
        <w:t>OPĆINSKO VIJEĆE</w:t>
      </w:r>
    </w:p>
    <w:p w:rsidR="007C4F0C" w:rsidRPr="007C4F0C" w:rsidRDefault="007C4F0C" w:rsidP="007C4F0C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:rsidR="001A7505" w:rsidRPr="00632146" w:rsidRDefault="001A7505" w:rsidP="001A7505">
      <w:pPr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eastAsia="hr-HR"/>
        </w:rPr>
      </w:pPr>
      <w:r w:rsidRPr="00632146">
        <w:rPr>
          <w:rFonts w:eastAsia="Times New Roman" w:cs="Times New Roman"/>
          <w:sz w:val="24"/>
          <w:szCs w:val="24"/>
          <w:lang w:eastAsia="hr-HR"/>
        </w:rPr>
        <w:t>Temeljem članka 17. stavka 1. Zakona o sustavu civilne zaštite (,,Narodne novine" br. 82/15) i članka 29. Statuta Općine Tompojevci („Službeni vjesnik“ Vukovarsko-</w:t>
      </w:r>
      <w:r w:rsidR="007F4600" w:rsidRPr="00632146">
        <w:rPr>
          <w:rFonts w:eastAsia="Times New Roman" w:cs="Times New Roman"/>
          <w:sz w:val="24"/>
          <w:szCs w:val="24"/>
          <w:lang w:eastAsia="hr-HR"/>
        </w:rPr>
        <w:t>srijemske županije broj: 15/03,</w:t>
      </w:r>
      <w:r w:rsidRPr="00632146">
        <w:rPr>
          <w:rFonts w:eastAsia="Times New Roman" w:cs="Times New Roman"/>
          <w:sz w:val="24"/>
          <w:szCs w:val="24"/>
          <w:lang w:eastAsia="hr-HR"/>
        </w:rPr>
        <w:t xml:space="preserve"> 02/15</w:t>
      </w:r>
      <w:r w:rsidR="00900BB0">
        <w:rPr>
          <w:rFonts w:eastAsia="Times New Roman" w:cs="Times New Roman"/>
          <w:sz w:val="24"/>
          <w:szCs w:val="24"/>
          <w:lang w:eastAsia="hr-HR"/>
        </w:rPr>
        <w:t xml:space="preserve">, </w:t>
      </w:r>
      <w:r w:rsidR="007F4600" w:rsidRPr="00632146">
        <w:rPr>
          <w:rFonts w:eastAsia="Times New Roman" w:cs="Times New Roman"/>
          <w:sz w:val="24"/>
          <w:szCs w:val="24"/>
          <w:lang w:eastAsia="hr-HR"/>
        </w:rPr>
        <w:t>05/16</w:t>
      </w:r>
      <w:r w:rsidR="00900BB0">
        <w:rPr>
          <w:rFonts w:eastAsia="Times New Roman" w:cs="Times New Roman"/>
          <w:sz w:val="24"/>
          <w:szCs w:val="24"/>
          <w:lang w:eastAsia="hr-HR"/>
        </w:rPr>
        <w:t xml:space="preserve"> i 02/18</w:t>
      </w:r>
      <w:r w:rsidRPr="00632146">
        <w:rPr>
          <w:rFonts w:eastAsia="Times New Roman" w:cs="Times New Roman"/>
          <w:sz w:val="24"/>
          <w:szCs w:val="24"/>
          <w:lang w:eastAsia="hr-HR"/>
        </w:rPr>
        <w:t xml:space="preserve">), Općinsko Vijeće Općine Tompojevci na </w:t>
      </w:r>
      <w:r w:rsidR="00900BB0">
        <w:rPr>
          <w:rFonts w:eastAsia="Times New Roman" w:cs="Times New Roman"/>
          <w:sz w:val="24"/>
          <w:szCs w:val="24"/>
          <w:lang w:eastAsia="hr-HR"/>
        </w:rPr>
        <w:t>12</w:t>
      </w:r>
      <w:r w:rsidRPr="00632146">
        <w:rPr>
          <w:rFonts w:eastAsia="Times New Roman" w:cs="Times New Roman"/>
          <w:sz w:val="24"/>
          <w:szCs w:val="24"/>
          <w:lang w:eastAsia="hr-HR"/>
        </w:rPr>
        <w:t xml:space="preserve">. sjednici održanoj dana </w:t>
      </w:r>
      <w:r w:rsidR="00900BB0">
        <w:rPr>
          <w:rFonts w:eastAsia="Times New Roman" w:cs="Times New Roman"/>
          <w:sz w:val="24"/>
          <w:szCs w:val="24"/>
          <w:lang w:eastAsia="hr-HR"/>
        </w:rPr>
        <w:t>17.</w:t>
      </w:r>
      <w:r w:rsidR="007C4F0C">
        <w:rPr>
          <w:rFonts w:eastAsia="Times New Roman" w:cs="Times New Roman"/>
          <w:sz w:val="24"/>
          <w:szCs w:val="24"/>
          <w:lang w:eastAsia="hr-HR"/>
        </w:rPr>
        <w:t xml:space="preserve"> prosinca </w:t>
      </w:r>
      <w:r w:rsidR="00900BB0">
        <w:rPr>
          <w:rFonts w:eastAsia="Times New Roman" w:cs="Times New Roman"/>
          <w:sz w:val="24"/>
          <w:szCs w:val="24"/>
          <w:lang w:eastAsia="hr-HR"/>
        </w:rPr>
        <w:t>2018</w:t>
      </w:r>
      <w:r w:rsidR="00A05A57" w:rsidRPr="00632146">
        <w:rPr>
          <w:rFonts w:eastAsia="Times New Roman" w:cs="Times New Roman"/>
          <w:sz w:val="24"/>
          <w:szCs w:val="24"/>
          <w:lang w:eastAsia="hr-HR"/>
        </w:rPr>
        <w:t>.</w:t>
      </w:r>
      <w:r w:rsidR="001C07E1">
        <w:rPr>
          <w:rFonts w:eastAsia="Times New Roman" w:cs="Times New Roman"/>
          <w:sz w:val="24"/>
          <w:szCs w:val="24"/>
          <w:lang w:eastAsia="hr-HR"/>
        </w:rPr>
        <w:t xml:space="preserve"> godine donijelo je:</w:t>
      </w:r>
    </w:p>
    <w:p w:rsidR="00375AC6" w:rsidRPr="00632146" w:rsidRDefault="00375AC6" w:rsidP="00375AC6">
      <w:pPr>
        <w:shd w:val="clear" w:color="auto" w:fill="FFFFFF"/>
        <w:autoSpaceDE w:val="0"/>
        <w:autoSpaceDN w:val="0"/>
        <w:spacing w:after="0" w:line="240" w:lineRule="auto"/>
        <w:ind w:right="14"/>
        <w:rPr>
          <w:rFonts w:eastAsia="Times New Roman" w:cs="Times New Roman"/>
          <w:bCs/>
          <w:sz w:val="24"/>
          <w:szCs w:val="24"/>
          <w:lang w:eastAsia="hr-HR"/>
        </w:rPr>
      </w:pPr>
    </w:p>
    <w:p w:rsidR="00802ED0" w:rsidRPr="00632146" w:rsidRDefault="009C2980" w:rsidP="00375AC6">
      <w:pPr>
        <w:shd w:val="clear" w:color="auto" w:fill="FFFFFF"/>
        <w:autoSpaceDE w:val="0"/>
        <w:autoSpaceDN w:val="0"/>
        <w:spacing w:after="0" w:line="240" w:lineRule="auto"/>
        <w:ind w:left="14" w:right="14"/>
        <w:jc w:val="center"/>
        <w:rPr>
          <w:rFonts w:eastAsia="Times New Roman" w:cs="Times New Roman"/>
          <w:b/>
          <w:bCs/>
          <w:sz w:val="24"/>
          <w:szCs w:val="24"/>
          <w:lang w:eastAsia="hr-HR"/>
        </w:rPr>
      </w:pPr>
      <w:r w:rsidRPr="00632146">
        <w:rPr>
          <w:rFonts w:eastAsia="Times New Roman" w:cs="Times New Roman"/>
          <w:b/>
          <w:bCs/>
          <w:sz w:val="24"/>
          <w:szCs w:val="24"/>
          <w:lang w:eastAsia="hr-HR"/>
        </w:rPr>
        <w:t>ANALIZA</w:t>
      </w:r>
      <w:r w:rsidR="00802ED0" w:rsidRPr="00632146">
        <w:rPr>
          <w:rFonts w:eastAsia="Times New Roman" w:cs="Times New Roman"/>
          <w:b/>
          <w:bCs/>
          <w:sz w:val="24"/>
          <w:szCs w:val="24"/>
          <w:lang w:eastAsia="hr-HR"/>
        </w:rPr>
        <w:t xml:space="preserve"> STANJA</w:t>
      </w:r>
    </w:p>
    <w:p w:rsidR="00802ED0" w:rsidRPr="00632146" w:rsidRDefault="00802ED0" w:rsidP="00375AC6">
      <w:pPr>
        <w:shd w:val="clear" w:color="auto" w:fill="FFFFFF"/>
        <w:autoSpaceDE w:val="0"/>
        <w:autoSpaceDN w:val="0"/>
        <w:spacing w:after="0" w:line="240" w:lineRule="auto"/>
        <w:ind w:right="14"/>
        <w:jc w:val="center"/>
        <w:rPr>
          <w:rFonts w:eastAsia="Times New Roman" w:cs="Times New Roman"/>
          <w:b/>
          <w:bCs/>
          <w:sz w:val="24"/>
          <w:szCs w:val="24"/>
          <w:lang w:eastAsia="hr-HR"/>
        </w:rPr>
      </w:pPr>
      <w:r w:rsidRPr="00632146">
        <w:rPr>
          <w:rFonts w:eastAsia="Times New Roman" w:cs="Times New Roman"/>
          <w:b/>
          <w:bCs/>
          <w:sz w:val="24"/>
          <w:szCs w:val="24"/>
          <w:lang w:eastAsia="hr-HR"/>
        </w:rPr>
        <w:t xml:space="preserve">SUSTAVA </w:t>
      </w:r>
      <w:r w:rsidR="00E11A70" w:rsidRPr="00632146">
        <w:rPr>
          <w:rFonts w:eastAsia="Times New Roman" w:cs="Times New Roman"/>
          <w:b/>
          <w:bCs/>
          <w:sz w:val="24"/>
          <w:szCs w:val="24"/>
          <w:lang w:eastAsia="hr-HR"/>
        </w:rPr>
        <w:t>CIVILNE ZAŠTITE</w:t>
      </w:r>
      <w:r w:rsidRPr="00632146">
        <w:rPr>
          <w:rFonts w:eastAsia="Times New Roman" w:cs="Times New Roman"/>
          <w:b/>
          <w:bCs/>
          <w:sz w:val="24"/>
          <w:szCs w:val="24"/>
          <w:lang w:eastAsia="hr-HR"/>
        </w:rPr>
        <w:t xml:space="preserve"> NA PODRUČJU</w:t>
      </w:r>
    </w:p>
    <w:p w:rsidR="00802ED0" w:rsidRPr="00632146" w:rsidRDefault="00802ED0" w:rsidP="00375AC6">
      <w:pPr>
        <w:shd w:val="clear" w:color="auto" w:fill="FFFFFF"/>
        <w:autoSpaceDE w:val="0"/>
        <w:autoSpaceDN w:val="0"/>
        <w:spacing w:after="0" w:line="240" w:lineRule="auto"/>
        <w:ind w:right="14"/>
        <w:jc w:val="center"/>
        <w:rPr>
          <w:rFonts w:eastAsia="Times New Roman" w:cs="Times New Roman"/>
          <w:b/>
          <w:bCs/>
          <w:sz w:val="24"/>
          <w:szCs w:val="24"/>
          <w:lang w:eastAsia="hr-HR"/>
        </w:rPr>
      </w:pPr>
      <w:r w:rsidRPr="00632146">
        <w:rPr>
          <w:rFonts w:eastAsia="Times New Roman" w:cs="Times New Roman"/>
          <w:b/>
          <w:bCs/>
          <w:sz w:val="24"/>
          <w:szCs w:val="24"/>
          <w:lang w:eastAsia="hr-HR"/>
        </w:rPr>
        <w:t>OPĆINE TOMPOJEVCI U 201</w:t>
      </w:r>
      <w:r w:rsidR="00557488" w:rsidRPr="00632146">
        <w:rPr>
          <w:rFonts w:eastAsia="Times New Roman" w:cs="Times New Roman"/>
          <w:b/>
          <w:bCs/>
          <w:sz w:val="24"/>
          <w:szCs w:val="24"/>
          <w:lang w:eastAsia="hr-HR"/>
        </w:rPr>
        <w:t>8</w:t>
      </w:r>
      <w:r w:rsidRPr="00632146">
        <w:rPr>
          <w:rFonts w:eastAsia="Times New Roman" w:cs="Times New Roman"/>
          <w:b/>
          <w:bCs/>
          <w:sz w:val="24"/>
          <w:szCs w:val="24"/>
          <w:lang w:eastAsia="hr-HR"/>
        </w:rPr>
        <w:t>. GODINI</w:t>
      </w:r>
    </w:p>
    <w:p w:rsidR="00A06D88" w:rsidRPr="00632146" w:rsidRDefault="00A06D88" w:rsidP="00A8236F">
      <w:pPr>
        <w:pStyle w:val="Naslov2"/>
        <w:numPr>
          <w:ilvl w:val="0"/>
          <w:numId w:val="0"/>
        </w:numPr>
        <w:ind w:left="567"/>
        <w:rPr>
          <w:rFonts w:asciiTheme="minorHAnsi" w:hAnsiTheme="minorHAnsi"/>
          <w:szCs w:val="24"/>
        </w:rPr>
      </w:pPr>
      <w:r w:rsidRPr="00632146">
        <w:rPr>
          <w:rFonts w:asciiTheme="minorHAnsi" w:hAnsiTheme="minorHAnsi"/>
          <w:szCs w:val="24"/>
        </w:rPr>
        <w:t>UVOD</w:t>
      </w:r>
    </w:p>
    <w:p w:rsidR="00055576" w:rsidRPr="00632146" w:rsidRDefault="00055576" w:rsidP="00375AC6">
      <w:pPr>
        <w:pStyle w:val="Bezproreda"/>
        <w:rPr>
          <w:rFonts w:cs="Times New Roman"/>
          <w:sz w:val="24"/>
          <w:szCs w:val="24"/>
          <w:lang w:eastAsia="ar-SA"/>
        </w:rPr>
      </w:pPr>
    </w:p>
    <w:p w:rsidR="00A06D88" w:rsidRPr="00632146" w:rsidRDefault="00375AC6" w:rsidP="00375AC6">
      <w:pPr>
        <w:pStyle w:val="Bezproreda"/>
        <w:jc w:val="both"/>
        <w:rPr>
          <w:rFonts w:cs="Times New Roman"/>
          <w:sz w:val="24"/>
          <w:szCs w:val="24"/>
          <w:lang w:eastAsia="hr-HR"/>
        </w:rPr>
      </w:pPr>
      <w:r w:rsidRPr="00632146">
        <w:rPr>
          <w:rFonts w:cs="Times New Roman"/>
          <w:sz w:val="24"/>
          <w:szCs w:val="24"/>
          <w:lang w:eastAsia="hr-HR"/>
        </w:rPr>
        <w:t>Sustav</w:t>
      </w:r>
      <w:r w:rsidR="00A06D88" w:rsidRPr="00632146">
        <w:rPr>
          <w:rFonts w:cs="Times New Roman"/>
          <w:sz w:val="24"/>
          <w:szCs w:val="24"/>
          <w:lang w:eastAsia="hr-HR"/>
        </w:rPr>
        <w:t xml:space="preserve"> civilne zaštite obuhvaća mjere i aktivnosti (preven</w:t>
      </w:r>
      <w:r w:rsidR="00BD158A" w:rsidRPr="00632146">
        <w:rPr>
          <w:rFonts w:cs="Times New Roman"/>
          <w:sz w:val="24"/>
          <w:szCs w:val="24"/>
          <w:lang w:eastAsia="hr-HR"/>
        </w:rPr>
        <w:t>tivne, planske, organizacijske,</w:t>
      </w:r>
      <w:r w:rsidRPr="00632146">
        <w:rPr>
          <w:rFonts w:cs="Times New Roman"/>
          <w:sz w:val="24"/>
          <w:szCs w:val="24"/>
          <w:lang w:eastAsia="hr-HR"/>
        </w:rPr>
        <w:t xml:space="preserve"> </w:t>
      </w:r>
      <w:r w:rsidR="00A06D88" w:rsidRPr="00632146">
        <w:rPr>
          <w:rFonts w:cs="Times New Roman"/>
          <w:sz w:val="24"/>
          <w:szCs w:val="24"/>
          <w:lang w:eastAsia="hr-HR"/>
        </w:rPr>
        <w:t xml:space="preserve">operativne,nadzorne i financijske) kojima se uređuju prava i obveze </w:t>
      </w:r>
      <w:r w:rsidR="00BD158A" w:rsidRPr="00632146">
        <w:rPr>
          <w:rFonts w:cs="Times New Roman"/>
          <w:sz w:val="24"/>
          <w:szCs w:val="24"/>
          <w:lang w:eastAsia="hr-HR"/>
        </w:rPr>
        <w:t>sudionika, ustroj i</w:t>
      </w:r>
      <w:r w:rsidRPr="00632146">
        <w:rPr>
          <w:rFonts w:cs="Times New Roman"/>
          <w:sz w:val="24"/>
          <w:szCs w:val="24"/>
          <w:lang w:eastAsia="hr-HR"/>
        </w:rPr>
        <w:t xml:space="preserve"> </w:t>
      </w:r>
      <w:r w:rsidR="00A06D88" w:rsidRPr="00632146">
        <w:rPr>
          <w:rFonts w:cs="Times New Roman"/>
          <w:sz w:val="24"/>
          <w:szCs w:val="24"/>
          <w:lang w:eastAsia="hr-HR"/>
        </w:rPr>
        <w:t>djelovanje svih dijelova sustava</w:t>
      </w:r>
      <w:r w:rsidR="00055576" w:rsidRPr="00632146">
        <w:rPr>
          <w:rFonts w:cs="Times New Roman"/>
          <w:sz w:val="24"/>
          <w:szCs w:val="24"/>
          <w:lang w:eastAsia="hr-HR"/>
        </w:rPr>
        <w:t xml:space="preserve"> </w:t>
      </w:r>
      <w:r w:rsidR="00A06D88" w:rsidRPr="00632146">
        <w:rPr>
          <w:rFonts w:cs="Times New Roman"/>
          <w:sz w:val="24"/>
          <w:szCs w:val="24"/>
          <w:lang w:eastAsia="hr-HR"/>
        </w:rPr>
        <w:t>civilne zaštite i način</w:t>
      </w:r>
      <w:r w:rsidR="00BD158A" w:rsidRPr="00632146">
        <w:rPr>
          <w:rFonts w:cs="Times New Roman"/>
          <w:sz w:val="24"/>
          <w:szCs w:val="24"/>
          <w:lang w:eastAsia="hr-HR"/>
        </w:rPr>
        <w:t xml:space="preserve"> povezivanja institucionalnih i</w:t>
      </w:r>
      <w:r w:rsidRPr="00632146">
        <w:rPr>
          <w:rFonts w:cs="Times New Roman"/>
          <w:sz w:val="24"/>
          <w:szCs w:val="24"/>
          <w:lang w:eastAsia="hr-HR"/>
        </w:rPr>
        <w:t xml:space="preserve"> funkcionalnih resursa sudionika </w:t>
      </w:r>
      <w:r w:rsidR="00A06D88" w:rsidRPr="00632146">
        <w:rPr>
          <w:rFonts w:cs="Times New Roman"/>
          <w:sz w:val="24"/>
          <w:szCs w:val="24"/>
          <w:lang w:eastAsia="hr-HR"/>
        </w:rPr>
        <w:t>koji se međusobno</w:t>
      </w:r>
      <w:r w:rsidR="00BD158A" w:rsidRPr="00632146">
        <w:rPr>
          <w:rFonts w:cs="Times New Roman"/>
          <w:sz w:val="24"/>
          <w:szCs w:val="24"/>
          <w:lang w:eastAsia="hr-HR"/>
        </w:rPr>
        <w:t xml:space="preserve"> </w:t>
      </w:r>
      <w:r w:rsidR="00A06D88" w:rsidRPr="00632146">
        <w:rPr>
          <w:rFonts w:cs="Times New Roman"/>
          <w:sz w:val="24"/>
          <w:szCs w:val="24"/>
          <w:lang w:eastAsia="hr-HR"/>
        </w:rPr>
        <w:t>nadopun</w:t>
      </w:r>
      <w:r w:rsidR="00BD158A" w:rsidRPr="00632146">
        <w:rPr>
          <w:rFonts w:cs="Times New Roman"/>
          <w:sz w:val="24"/>
          <w:szCs w:val="24"/>
          <w:lang w:eastAsia="hr-HR"/>
        </w:rPr>
        <w:t>juju u jedinstvenu cjelinu radi</w:t>
      </w:r>
      <w:r w:rsidRPr="00632146">
        <w:rPr>
          <w:rFonts w:cs="Times New Roman"/>
          <w:sz w:val="24"/>
          <w:szCs w:val="24"/>
          <w:lang w:eastAsia="hr-HR"/>
        </w:rPr>
        <w:t xml:space="preserve"> </w:t>
      </w:r>
      <w:r w:rsidR="00A06D88" w:rsidRPr="00632146">
        <w:rPr>
          <w:rFonts w:cs="Times New Roman"/>
          <w:sz w:val="24"/>
          <w:szCs w:val="24"/>
          <w:lang w:eastAsia="hr-HR"/>
        </w:rPr>
        <w:t>smanjenja ri</w:t>
      </w:r>
      <w:r w:rsidRPr="00632146">
        <w:rPr>
          <w:rFonts w:cs="Times New Roman"/>
          <w:sz w:val="24"/>
          <w:szCs w:val="24"/>
          <w:lang w:eastAsia="hr-HR"/>
        </w:rPr>
        <w:t xml:space="preserve">zika od katastrofa te zaštite i </w:t>
      </w:r>
      <w:r w:rsidR="00A06D88" w:rsidRPr="00632146">
        <w:rPr>
          <w:rFonts w:cs="Times New Roman"/>
          <w:sz w:val="24"/>
          <w:szCs w:val="24"/>
          <w:lang w:eastAsia="hr-HR"/>
        </w:rPr>
        <w:t>spašavanja građana,ma</w:t>
      </w:r>
      <w:r w:rsidR="00BD158A" w:rsidRPr="00632146">
        <w:rPr>
          <w:rFonts w:cs="Times New Roman"/>
          <w:sz w:val="24"/>
          <w:szCs w:val="24"/>
          <w:lang w:eastAsia="hr-HR"/>
        </w:rPr>
        <w:t>terijalnih i kulturnih dobara i</w:t>
      </w:r>
      <w:r w:rsidRPr="00632146">
        <w:rPr>
          <w:rFonts w:cs="Times New Roman"/>
          <w:sz w:val="24"/>
          <w:szCs w:val="24"/>
          <w:lang w:eastAsia="hr-HR"/>
        </w:rPr>
        <w:t xml:space="preserve"> </w:t>
      </w:r>
      <w:r w:rsidR="00A06D88" w:rsidRPr="00632146">
        <w:rPr>
          <w:rFonts w:cs="Times New Roman"/>
          <w:sz w:val="24"/>
          <w:szCs w:val="24"/>
          <w:lang w:eastAsia="hr-HR"/>
        </w:rPr>
        <w:t xml:space="preserve">okoliša na na području </w:t>
      </w:r>
      <w:r w:rsidR="00BD158A" w:rsidRPr="00632146">
        <w:rPr>
          <w:rFonts w:cs="Times New Roman"/>
          <w:sz w:val="24"/>
          <w:szCs w:val="24"/>
          <w:lang w:eastAsia="hr-HR"/>
        </w:rPr>
        <w:t>Općine Tompojevci od posljedica</w:t>
      </w:r>
      <w:r w:rsidRPr="00632146">
        <w:rPr>
          <w:rFonts w:cs="Times New Roman"/>
          <w:sz w:val="24"/>
          <w:szCs w:val="24"/>
          <w:lang w:eastAsia="hr-HR"/>
        </w:rPr>
        <w:t xml:space="preserve"> </w:t>
      </w:r>
      <w:r w:rsidR="00BD158A" w:rsidRPr="00632146">
        <w:rPr>
          <w:rFonts w:cs="Times New Roman"/>
          <w:sz w:val="24"/>
          <w:szCs w:val="24"/>
          <w:lang w:eastAsia="hr-HR"/>
        </w:rPr>
        <w:t>prirodnih,</w:t>
      </w:r>
      <w:r w:rsidRPr="00632146">
        <w:rPr>
          <w:rFonts w:cs="Times New Roman"/>
          <w:sz w:val="24"/>
          <w:szCs w:val="24"/>
          <w:lang w:eastAsia="hr-HR"/>
        </w:rPr>
        <w:t xml:space="preserve"> </w:t>
      </w:r>
      <w:r w:rsidR="00A06D88" w:rsidRPr="00632146">
        <w:rPr>
          <w:rFonts w:cs="Times New Roman"/>
          <w:sz w:val="24"/>
          <w:szCs w:val="24"/>
          <w:lang w:eastAsia="hr-HR"/>
        </w:rPr>
        <w:t>tehničko</w:t>
      </w:r>
      <w:r w:rsidRPr="00632146">
        <w:rPr>
          <w:rFonts w:cs="Times New Roman"/>
          <w:sz w:val="24"/>
          <w:szCs w:val="24"/>
          <w:lang w:eastAsia="hr-HR"/>
        </w:rPr>
        <w:t xml:space="preserve"> </w:t>
      </w:r>
      <w:r w:rsidR="00A06D88" w:rsidRPr="00632146">
        <w:rPr>
          <w:rFonts w:cs="Times New Roman"/>
          <w:sz w:val="24"/>
          <w:szCs w:val="24"/>
          <w:lang w:eastAsia="hr-HR"/>
        </w:rPr>
        <w:t>tehnoloških velikih nesreća i katastrofa, otklanjanj</w:t>
      </w:r>
      <w:r w:rsidR="00BD158A" w:rsidRPr="00632146">
        <w:rPr>
          <w:rFonts w:cs="Times New Roman"/>
          <w:sz w:val="24"/>
          <w:szCs w:val="24"/>
          <w:lang w:eastAsia="hr-HR"/>
        </w:rPr>
        <w:t>a posljedica terorizma i</w:t>
      </w:r>
      <w:r w:rsidRPr="00632146">
        <w:rPr>
          <w:rFonts w:cs="Times New Roman"/>
          <w:sz w:val="24"/>
          <w:szCs w:val="24"/>
          <w:lang w:eastAsia="hr-HR"/>
        </w:rPr>
        <w:t xml:space="preserve"> </w:t>
      </w:r>
      <w:r w:rsidR="00BD158A" w:rsidRPr="00632146">
        <w:rPr>
          <w:rFonts w:cs="Times New Roman"/>
          <w:sz w:val="24"/>
          <w:szCs w:val="24"/>
          <w:lang w:eastAsia="hr-HR"/>
        </w:rPr>
        <w:t xml:space="preserve">ratnih </w:t>
      </w:r>
      <w:r w:rsidR="00A06D88" w:rsidRPr="00632146">
        <w:rPr>
          <w:rFonts w:cs="Times New Roman"/>
          <w:sz w:val="24"/>
          <w:szCs w:val="24"/>
          <w:lang w:eastAsia="hr-HR"/>
        </w:rPr>
        <w:t>razaranja.</w:t>
      </w:r>
    </w:p>
    <w:p w:rsidR="00055576" w:rsidRPr="00632146" w:rsidRDefault="00A06D88" w:rsidP="00375AC6">
      <w:pPr>
        <w:pStyle w:val="Bezproreda"/>
        <w:jc w:val="both"/>
        <w:rPr>
          <w:rFonts w:cs="Times New Roman"/>
          <w:sz w:val="24"/>
          <w:szCs w:val="24"/>
          <w:lang w:eastAsia="hr-HR"/>
        </w:rPr>
      </w:pPr>
      <w:r w:rsidRPr="00632146">
        <w:rPr>
          <w:rFonts w:cs="Times New Roman"/>
          <w:sz w:val="24"/>
          <w:szCs w:val="24"/>
          <w:lang w:eastAsia="hr-HR"/>
        </w:rPr>
        <w:t>Sustav civilne zaštite ustrojava se na lokalnoj, područnoj (regionalnoj) i državnoj razini, a povezuje resurse i sposobnosti sudionika, operativnih snaga i građana u jedinstvenu cjelinu radi smanjenja rizika od katastrofa, pružanja brzog i optimalnog odgovora na prijetnje i opasnosti nastanka te ublažavanja posljedica velike nesreće i katastrofe.</w:t>
      </w:r>
    </w:p>
    <w:p w:rsidR="00802ED0" w:rsidRPr="00632146" w:rsidRDefault="00A06D88" w:rsidP="00375AC6">
      <w:pPr>
        <w:pStyle w:val="Bezproreda"/>
        <w:jc w:val="both"/>
        <w:rPr>
          <w:rFonts w:cs="Times New Roman"/>
          <w:sz w:val="24"/>
          <w:szCs w:val="24"/>
          <w:lang w:eastAsia="hr-HR"/>
        </w:rPr>
      </w:pPr>
      <w:r w:rsidRPr="00632146">
        <w:rPr>
          <w:rFonts w:cs="Times New Roman"/>
          <w:sz w:val="24"/>
          <w:szCs w:val="24"/>
        </w:rPr>
        <w:t>Č</w:t>
      </w:r>
      <w:r w:rsidR="001C07E1">
        <w:rPr>
          <w:rFonts w:cs="Times New Roman"/>
          <w:sz w:val="24"/>
          <w:szCs w:val="24"/>
        </w:rPr>
        <w:t xml:space="preserve">lankom 17. stavak 1. </w:t>
      </w:r>
      <w:r w:rsidRPr="00632146">
        <w:rPr>
          <w:rFonts w:cs="Times New Roman"/>
          <w:sz w:val="24"/>
          <w:szCs w:val="24"/>
        </w:rPr>
        <w:t xml:space="preserve">Zakona o sustavu civilne zaštite («NN» broj 82⁄15) definirano je da predstavnička tijela jedinica lokalne i područne (regionalne) samouprave na prijedlog izvršnog tijela </w:t>
      </w:r>
      <w:r w:rsidRPr="00632146">
        <w:rPr>
          <w:rFonts w:cs="Times New Roman"/>
          <w:sz w:val="24"/>
          <w:szCs w:val="24"/>
          <w:lang w:eastAsia="hr-HR"/>
        </w:rPr>
        <w:t>u postupku donošenja proračuna razmatra i usvaja godišnju analizu stanja i godišnji plan razvoja sustava civilne zaštite s financijskim učincima za trogodišnje razdoblje, zatim smjernice za organizaciju i razvoj sustava koje se razmatraju i usvajaju svake četiri godine te</w:t>
      </w:r>
      <w:r w:rsidRPr="00632146">
        <w:rPr>
          <w:rFonts w:cs="Times New Roman"/>
          <w:sz w:val="24"/>
          <w:szCs w:val="24"/>
        </w:rPr>
        <w:t xml:space="preserve"> </w:t>
      </w:r>
      <w:r w:rsidRPr="00632146">
        <w:rPr>
          <w:rFonts w:cs="Times New Roman"/>
          <w:sz w:val="24"/>
          <w:szCs w:val="24"/>
          <w:lang w:eastAsia="hr-HR"/>
        </w:rPr>
        <w:t>osigurava financijska sredstva za izvršavanje odluka o financiranju aktivnosti civilne</w:t>
      </w:r>
    </w:p>
    <w:p w:rsidR="000B41B2" w:rsidRPr="00632146" w:rsidRDefault="000B41B2" w:rsidP="00375AC6">
      <w:pPr>
        <w:shd w:val="clear" w:color="auto" w:fill="FFFFFF"/>
        <w:autoSpaceDE w:val="0"/>
        <w:autoSpaceDN w:val="0"/>
        <w:spacing w:after="0" w:line="240" w:lineRule="auto"/>
        <w:ind w:left="14" w:right="14" w:firstLine="706"/>
        <w:jc w:val="both"/>
        <w:rPr>
          <w:rFonts w:eastAsia="Times New Roman" w:cs="Times New Roman"/>
          <w:bCs/>
          <w:sz w:val="24"/>
          <w:szCs w:val="24"/>
          <w:lang w:eastAsia="hr-HR"/>
        </w:rPr>
      </w:pPr>
    </w:p>
    <w:p w:rsidR="00F12C27" w:rsidRPr="00632146" w:rsidRDefault="00F12C27" w:rsidP="00A05A57">
      <w:pPr>
        <w:shd w:val="clear" w:color="auto" w:fill="FFFFFF"/>
        <w:autoSpaceDE w:val="0"/>
        <w:autoSpaceDN w:val="0"/>
        <w:spacing w:after="0" w:line="240" w:lineRule="auto"/>
        <w:ind w:right="14"/>
        <w:jc w:val="both"/>
        <w:rPr>
          <w:rFonts w:eastAsia="Times New Roman" w:cs="Times New Roman"/>
          <w:bCs/>
          <w:sz w:val="24"/>
          <w:szCs w:val="24"/>
          <w:lang w:eastAsia="hr-HR"/>
        </w:rPr>
      </w:pPr>
    </w:p>
    <w:p w:rsidR="00F12D1A" w:rsidRPr="00632146" w:rsidRDefault="00802ED0" w:rsidP="00A8236F">
      <w:pPr>
        <w:shd w:val="clear" w:color="auto" w:fill="FFFFFF"/>
        <w:autoSpaceDE w:val="0"/>
        <w:autoSpaceDN w:val="0"/>
        <w:spacing w:after="0" w:line="240" w:lineRule="auto"/>
        <w:ind w:right="14" w:firstLine="708"/>
        <w:rPr>
          <w:rFonts w:eastAsia="Times New Roman" w:cs="Times New Roman"/>
          <w:b/>
          <w:bCs/>
          <w:sz w:val="24"/>
          <w:szCs w:val="24"/>
          <w:lang w:eastAsia="hr-HR"/>
        </w:rPr>
      </w:pPr>
      <w:r w:rsidRPr="00632146">
        <w:rPr>
          <w:rFonts w:eastAsia="Times New Roman" w:cs="Times New Roman"/>
          <w:b/>
          <w:bCs/>
          <w:sz w:val="24"/>
          <w:szCs w:val="24"/>
          <w:lang w:eastAsia="hr-HR"/>
        </w:rPr>
        <w:t>STANJE  SUSTA</w:t>
      </w:r>
      <w:r w:rsidR="00F12D1A" w:rsidRPr="00632146">
        <w:rPr>
          <w:rFonts w:eastAsia="Times New Roman" w:cs="Times New Roman"/>
          <w:b/>
          <w:bCs/>
          <w:sz w:val="24"/>
          <w:szCs w:val="24"/>
          <w:lang w:eastAsia="hr-HR"/>
        </w:rPr>
        <w:t xml:space="preserve">VA </w:t>
      </w:r>
      <w:r w:rsidR="00D63989" w:rsidRPr="00632146">
        <w:rPr>
          <w:rFonts w:eastAsia="Times New Roman" w:cs="Times New Roman"/>
          <w:b/>
          <w:bCs/>
          <w:sz w:val="24"/>
          <w:szCs w:val="24"/>
          <w:lang w:eastAsia="hr-HR"/>
        </w:rPr>
        <w:t>CIVILNE ZAŠTITE</w:t>
      </w:r>
    </w:p>
    <w:p w:rsidR="00D63989" w:rsidRPr="00632146" w:rsidRDefault="00D63989" w:rsidP="00A8236F">
      <w:pPr>
        <w:shd w:val="clear" w:color="auto" w:fill="FFFFFF"/>
        <w:autoSpaceDE w:val="0"/>
        <w:autoSpaceDN w:val="0"/>
        <w:spacing w:after="0" w:line="240" w:lineRule="auto"/>
        <w:ind w:left="14" w:right="14" w:firstLine="706"/>
        <w:rPr>
          <w:rFonts w:eastAsia="Times New Roman" w:cs="Times New Roman"/>
          <w:b/>
          <w:bCs/>
          <w:sz w:val="24"/>
          <w:szCs w:val="24"/>
          <w:lang w:eastAsia="hr-HR"/>
        </w:rPr>
      </w:pPr>
    </w:p>
    <w:p w:rsidR="00D63989" w:rsidRPr="00632146" w:rsidRDefault="00D63989" w:rsidP="00D63989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632146">
        <w:rPr>
          <w:rFonts w:eastAsia="Times New Roman" w:cs="Times New Roman"/>
          <w:b/>
          <w:sz w:val="24"/>
          <w:szCs w:val="24"/>
          <w:lang w:eastAsia="hr-HR"/>
        </w:rPr>
        <w:t xml:space="preserve">1.OPERATIVNE SNAGE SUSTAVA CIVILNE ZAŠTITE </w:t>
      </w:r>
    </w:p>
    <w:p w:rsidR="00C11A83" w:rsidRPr="00632146" w:rsidRDefault="00C11A83" w:rsidP="00375AC6">
      <w:pPr>
        <w:shd w:val="clear" w:color="auto" w:fill="FFFFFF"/>
        <w:autoSpaceDE w:val="0"/>
        <w:autoSpaceDN w:val="0"/>
        <w:spacing w:after="0" w:line="240" w:lineRule="auto"/>
        <w:ind w:left="14" w:right="14" w:firstLine="706"/>
        <w:jc w:val="both"/>
        <w:rPr>
          <w:rFonts w:eastAsia="Times New Roman" w:cs="Times New Roman"/>
          <w:b/>
          <w:bCs/>
          <w:sz w:val="24"/>
          <w:szCs w:val="24"/>
          <w:lang w:eastAsia="hr-HR"/>
        </w:rPr>
      </w:pPr>
    </w:p>
    <w:p w:rsidR="00BD13DC" w:rsidRDefault="007B4A44" w:rsidP="00A8236F">
      <w:pPr>
        <w:shd w:val="clear" w:color="auto" w:fill="FFFFFF"/>
        <w:autoSpaceDE w:val="0"/>
        <w:autoSpaceDN w:val="0"/>
        <w:spacing w:after="0" w:line="240" w:lineRule="auto"/>
        <w:ind w:left="14" w:right="14" w:firstLine="706"/>
        <w:jc w:val="both"/>
        <w:rPr>
          <w:rFonts w:eastAsia="Times New Roman" w:cs="Times New Roman"/>
          <w:b/>
          <w:bCs/>
          <w:sz w:val="24"/>
          <w:szCs w:val="24"/>
          <w:lang w:eastAsia="hr-HR"/>
        </w:rPr>
      </w:pPr>
      <w:r w:rsidRPr="00632146">
        <w:rPr>
          <w:rFonts w:eastAsia="Times New Roman" w:cs="Times New Roman"/>
          <w:b/>
          <w:bCs/>
          <w:sz w:val="24"/>
          <w:szCs w:val="24"/>
          <w:lang w:eastAsia="hr-HR"/>
        </w:rPr>
        <w:t xml:space="preserve">1.1. </w:t>
      </w:r>
      <w:r w:rsidR="001C07E1">
        <w:rPr>
          <w:rFonts w:eastAsia="Times New Roman" w:cs="Times New Roman"/>
          <w:b/>
          <w:bCs/>
          <w:sz w:val="24"/>
          <w:szCs w:val="24"/>
          <w:lang w:eastAsia="hr-HR"/>
        </w:rPr>
        <w:t>STOŽER CIVILNE ZAŠTITE</w:t>
      </w:r>
    </w:p>
    <w:p w:rsidR="001C07E1" w:rsidRPr="00A8236F" w:rsidRDefault="001C07E1" w:rsidP="00A8236F">
      <w:pPr>
        <w:shd w:val="clear" w:color="auto" w:fill="FFFFFF"/>
        <w:autoSpaceDE w:val="0"/>
        <w:autoSpaceDN w:val="0"/>
        <w:spacing w:after="0" w:line="240" w:lineRule="auto"/>
        <w:ind w:left="14" w:right="14" w:firstLine="706"/>
        <w:jc w:val="both"/>
        <w:rPr>
          <w:rFonts w:eastAsia="Times New Roman" w:cs="Times New Roman"/>
          <w:b/>
          <w:bCs/>
          <w:sz w:val="24"/>
          <w:szCs w:val="24"/>
          <w:lang w:eastAsia="hr-HR"/>
        </w:rPr>
      </w:pPr>
    </w:p>
    <w:p w:rsidR="00AC1E45" w:rsidRPr="00632146" w:rsidRDefault="00E155B9" w:rsidP="00375AC6">
      <w:pPr>
        <w:spacing w:after="0" w:line="240" w:lineRule="auto"/>
        <w:ind w:left="720"/>
        <w:jc w:val="both"/>
        <w:rPr>
          <w:rFonts w:eastAsia="Times New Roman" w:cs="Times New Roman"/>
          <w:noProof/>
          <w:sz w:val="24"/>
          <w:szCs w:val="24"/>
        </w:rPr>
      </w:pPr>
      <w:r w:rsidRPr="00632146">
        <w:rPr>
          <w:rFonts w:eastAsia="Times New Roman" w:cs="Times New Roman"/>
          <w:noProof/>
          <w:sz w:val="24"/>
          <w:szCs w:val="24"/>
        </w:rPr>
        <w:t>Stožer</w:t>
      </w:r>
      <w:r w:rsidR="00EC5EE0" w:rsidRPr="00632146">
        <w:rPr>
          <w:rFonts w:eastAsia="Times New Roman" w:cs="Times New Roman"/>
          <w:noProof/>
          <w:sz w:val="24"/>
          <w:szCs w:val="24"/>
        </w:rPr>
        <w:t xml:space="preserve"> </w:t>
      </w:r>
      <w:r w:rsidR="00B02F26" w:rsidRPr="00632146">
        <w:rPr>
          <w:rFonts w:eastAsia="Times New Roman" w:cs="Times New Roman"/>
          <w:noProof/>
          <w:sz w:val="24"/>
          <w:szCs w:val="24"/>
        </w:rPr>
        <w:t xml:space="preserve">civilne zaštite </w:t>
      </w:r>
      <w:r w:rsidR="007640B4" w:rsidRPr="00632146">
        <w:rPr>
          <w:rFonts w:eastAsia="Times New Roman" w:cs="Times New Roman"/>
          <w:noProof/>
          <w:sz w:val="24"/>
          <w:szCs w:val="24"/>
        </w:rPr>
        <w:t>je održao</w:t>
      </w:r>
      <w:r w:rsidR="006059AC">
        <w:rPr>
          <w:rFonts w:eastAsia="Times New Roman" w:cs="Times New Roman"/>
          <w:noProof/>
          <w:sz w:val="24"/>
          <w:szCs w:val="24"/>
        </w:rPr>
        <w:t xml:space="preserve"> dva sastanka na kojima</w:t>
      </w:r>
      <w:r w:rsidR="007640B4" w:rsidRPr="00632146">
        <w:rPr>
          <w:rFonts w:eastAsia="Times New Roman" w:cs="Times New Roman"/>
          <w:noProof/>
          <w:sz w:val="24"/>
          <w:szCs w:val="24"/>
        </w:rPr>
        <w:t xml:space="preserve"> je</w:t>
      </w:r>
      <w:r w:rsidR="00AC1E45" w:rsidRPr="00632146">
        <w:rPr>
          <w:rFonts w:eastAsia="Times New Roman" w:cs="Times New Roman"/>
          <w:noProof/>
          <w:sz w:val="24"/>
          <w:szCs w:val="24"/>
        </w:rPr>
        <w:t>:</w:t>
      </w:r>
    </w:p>
    <w:p w:rsidR="00AC1E45" w:rsidRPr="00632146" w:rsidRDefault="000C421E" w:rsidP="00375AC6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eastAsia="Times New Roman" w:cs="Times New Roman"/>
          <w:noProof/>
          <w:sz w:val="24"/>
          <w:szCs w:val="24"/>
        </w:rPr>
      </w:pPr>
      <w:r w:rsidRPr="00632146">
        <w:rPr>
          <w:rFonts w:eastAsia="Times New Roman" w:cs="Times New Roman"/>
          <w:noProof/>
          <w:sz w:val="24"/>
          <w:szCs w:val="24"/>
        </w:rPr>
        <w:t>dones</w:t>
      </w:r>
      <w:r w:rsidR="00E155B9" w:rsidRPr="00632146">
        <w:rPr>
          <w:rFonts w:eastAsia="Times New Roman" w:cs="Times New Roman"/>
          <w:noProof/>
          <w:sz w:val="24"/>
          <w:szCs w:val="24"/>
        </w:rPr>
        <w:t>en Plan rada stožera</w:t>
      </w:r>
      <w:r w:rsidR="00F26F29" w:rsidRPr="00632146">
        <w:rPr>
          <w:rFonts w:eastAsia="Times New Roman" w:cs="Times New Roman"/>
          <w:noProof/>
          <w:sz w:val="24"/>
          <w:szCs w:val="24"/>
        </w:rPr>
        <w:t xml:space="preserve"> Civilne zaštite Općine Tompojevci za </w:t>
      </w:r>
      <w:r w:rsidR="00E155B9" w:rsidRPr="00632146">
        <w:rPr>
          <w:rFonts w:eastAsia="Times New Roman" w:cs="Times New Roman"/>
          <w:noProof/>
          <w:sz w:val="24"/>
          <w:szCs w:val="24"/>
        </w:rPr>
        <w:t>201</w:t>
      </w:r>
      <w:r w:rsidR="00F26F29" w:rsidRPr="00632146">
        <w:rPr>
          <w:rFonts w:eastAsia="Times New Roman" w:cs="Times New Roman"/>
          <w:noProof/>
          <w:sz w:val="24"/>
          <w:szCs w:val="24"/>
        </w:rPr>
        <w:t>8. godinu</w:t>
      </w:r>
      <w:r w:rsidR="00E155B9" w:rsidRPr="00632146">
        <w:rPr>
          <w:rFonts w:eastAsia="Times New Roman" w:cs="Times New Roman"/>
          <w:noProof/>
          <w:sz w:val="24"/>
          <w:szCs w:val="24"/>
        </w:rPr>
        <w:t xml:space="preserve">, </w:t>
      </w:r>
    </w:p>
    <w:p w:rsidR="00F26F29" w:rsidRPr="00632146" w:rsidRDefault="00AC1E45" w:rsidP="00F26F29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eastAsia="Times New Roman" w:cs="Times New Roman"/>
          <w:noProof/>
          <w:sz w:val="24"/>
          <w:szCs w:val="24"/>
        </w:rPr>
      </w:pPr>
      <w:r w:rsidRPr="00632146">
        <w:rPr>
          <w:rFonts w:eastAsia="Times New Roman" w:cs="Times New Roman"/>
          <w:noProof/>
          <w:sz w:val="24"/>
          <w:szCs w:val="24"/>
        </w:rPr>
        <w:t xml:space="preserve">izvršene </w:t>
      </w:r>
      <w:r w:rsidR="00E155B9" w:rsidRPr="00632146">
        <w:rPr>
          <w:rFonts w:eastAsia="Times New Roman" w:cs="Times New Roman"/>
          <w:noProof/>
          <w:sz w:val="24"/>
          <w:szCs w:val="24"/>
        </w:rPr>
        <w:t>pripremne aktivnosti za</w:t>
      </w:r>
      <w:r w:rsidR="00F26F29" w:rsidRPr="00632146">
        <w:rPr>
          <w:rFonts w:eastAsia="Times New Roman" w:cs="Times New Roman"/>
          <w:noProof/>
          <w:sz w:val="24"/>
          <w:szCs w:val="24"/>
        </w:rPr>
        <w:t xml:space="preserve"> protiv požarnu i</w:t>
      </w:r>
      <w:r w:rsidR="00E155B9" w:rsidRPr="00632146">
        <w:rPr>
          <w:rFonts w:eastAsia="Times New Roman" w:cs="Times New Roman"/>
          <w:noProof/>
          <w:sz w:val="24"/>
          <w:szCs w:val="24"/>
        </w:rPr>
        <w:t xml:space="preserve"> turističku sezonu</w:t>
      </w:r>
      <w:r w:rsidR="00F26F29" w:rsidRPr="00632146">
        <w:rPr>
          <w:rFonts w:eastAsia="Times New Roman" w:cs="Times New Roman"/>
          <w:noProof/>
          <w:sz w:val="24"/>
          <w:szCs w:val="24"/>
        </w:rPr>
        <w:t xml:space="preserve"> 2018. godinu</w:t>
      </w:r>
      <w:r w:rsidR="00E155B9" w:rsidRPr="00632146">
        <w:rPr>
          <w:rFonts w:eastAsia="Times New Roman" w:cs="Times New Roman"/>
          <w:noProof/>
          <w:sz w:val="24"/>
          <w:szCs w:val="24"/>
        </w:rPr>
        <w:t xml:space="preserve">, </w:t>
      </w:r>
    </w:p>
    <w:p w:rsidR="006A105E" w:rsidRDefault="0092561C" w:rsidP="00F26F29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eastAsia="Times New Roman" w:cs="Times New Roman"/>
          <w:noProof/>
          <w:sz w:val="24"/>
          <w:szCs w:val="24"/>
        </w:rPr>
      </w:pPr>
      <w:r w:rsidRPr="00632146">
        <w:rPr>
          <w:rFonts w:eastAsia="Times New Roman" w:cs="Times New Roman"/>
          <w:noProof/>
          <w:sz w:val="24"/>
          <w:szCs w:val="24"/>
        </w:rPr>
        <w:lastRenderedPageBreak/>
        <w:t>izvršena analiza stanja o provedenim mjerama zaštite u nepov</w:t>
      </w:r>
      <w:r w:rsidR="00F26F29" w:rsidRPr="00632146">
        <w:rPr>
          <w:rFonts w:eastAsia="Times New Roman" w:cs="Times New Roman"/>
          <w:noProof/>
          <w:sz w:val="24"/>
          <w:szCs w:val="24"/>
        </w:rPr>
        <w:t>oljnim vrem</w:t>
      </w:r>
      <w:r w:rsidR="006A105E">
        <w:rPr>
          <w:rFonts w:eastAsia="Times New Roman" w:cs="Times New Roman"/>
          <w:noProof/>
          <w:sz w:val="24"/>
          <w:szCs w:val="24"/>
        </w:rPr>
        <w:t xml:space="preserve">enskim uvijetima 2017/2018. godinu </w:t>
      </w:r>
    </w:p>
    <w:p w:rsidR="0092561C" w:rsidRPr="00632146" w:rsidRDefault="006A105E" w:rsidP="00F26F29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eastAsia="Times New Roman" w:cs="Times New Roman"/>
          <w:noProof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</w:rPr>
        <w:t xml:space="preserve">izvršene </w:t>
      </w:r>
      <w:r w:rsidR="00F26F29" w:rsidRPr="00632146">
        <w:rPr>
          <w:rFonts w:eastAsia="Times New Roman" w:cs="Times New Roman"/>
          <w:noProof/>
          <w:sz w:val="24"/>
          <w:szCs w:val="24"/>
        </w:rPr>
        <w:t xml:space="preserve">pripremne aktivnosti </w:t>
      </w:r>
      <w:r w:rsidR="0092561C" w:rsidRPr="00632146">
        <w:rPr>
          <w:rFonts w:eastAsia="Times New Roman" w:cs="Times New Roman"/>
          <w:noProof/>
          <w:sz w:val="24"/>
          <w:szCs w:val="24"/>
        </w:rPr>
        <w:t xml:space="preserve"> za </w:t>
      </w:r>
      <w:r w:rsidR="00F26F29" w:rsidRPr="00632146">
        <w:rPr>
          <w:rFonts w:eastAsia="Times New Roman" w:cs="Times New Roman"/>
          <w:noProof/>
          <w:sz w:val="24"/>
          <w:szCs w:val="24"/>
        </w:rPr>
        <w:t>nepovoljne vremenske uvjete 2018/2019</w:t>
      </w:r>
      <w:r w:rsidR="0092561C" w:rsidRPr="00632146">
        <w:rPr>
          <w:rFonts w:eastAsia="Times New Roman" w:cs="Times New Roman"/>
          <w:noProof/>
          <w:sz w:val="24"/>
          <w:szCs w:val="24"/>
        </w:rPr>
        <w:t xml:space="preserve">. </w:t>
      </w:r>
    </w:p>
    <w:p w:rsidR="0092561C" w:rsidRPr="00632146" w:rsidRDefault="0092561C" w:rsidP="0092561C">
      <w:pPr>
        <w:spacing w:after="0" w:line="240" w:lineRule="auto"/>
        <w:jc w:val="both"/>
        <w:rPr>
          <w:rFonts w:cs="Times New Roman"/>
          <w:b/>
          <w:noProof/>
          <w:color w:val="FF0000"/>
          <w:sz w:val="24"/>
          <w:szCs w:val="24"/>
        </w:rPr>
      </w:pPr>
    </w:p>
    <w:p w:rsidR="00FE0FE9" w:rsidRPr="00632146" w:rsidRDefault="00A05A57" w:rsidP="00A17B67">
      <w:pPr>
        <w:spacing w:after="0" w:line="240" w:lineRule="auto"/>
        <w:ind w:firstLine="14"/>
        <w:jc w:val="both"/>
        <w:rPr>
          <w:rFonts w:cs="Times New Roman"/>
          <w:noProof/>
          <w:sz w:val="24"/>
          <w:szCs w:val="24"/>
        </w:rPr>
      </w:pPr>
      <w:r w:rsidRPr="00632146">
        <w:rPr>
          <w:rFonts w:cs="Times New Roman"/>
          <w:noProof/>
          <w:sz w:val="24"/>
          <w:szCs w:val="24"/>
        </w:rPr>
        <w:t xml:space="preserve">Odluka o imenovanju </w:t>
      </w:r>
      <w:r w:rsidR="00055576" w:rsidRPr="00632146">
        <w:rPr>
          <w:rFonts w:cs="Times New Roman"/>
          <w:noProof/>
          <w:sz w:val="24"/>
          <w:szCs w:val="24"/>
        </w:rPr>
        <w:t>Stožer</w:t>
      </w:r>
      <w:r w:rsidRPr="00632146">
        <w:rPr>
          <w:rFonts w:cs="Times New Roman"/>
          <w:noProof/>
          <w:sz w:val="24"/>
          <w:szCs w:val="24"/>
        </w:rPr>
        <w:t>a</w:t>
      </w:r>
      <w:r w:rsidR="00055576" w:rsidRPr="00632146">
        <w:rPr>
          <w:rFonts w:cs="Times New Roman"/>
          <w:noProof/>
          <w:sz w:val="24"/>
          <w:szCs w:val="24"/>
        </w:rPr>
        <w:t xml:space="preserve"> civilne zaštite ( KLASA:810-09/1</w:t>
      </w:r>
      <w:r w:rsidR="00F26F29" w:rsidRPr="00632146">
        <w:rPr>
          <w:rFonts w:cs="Times New Roman"/>
          <w:noProof/>
          <w:sz w:val="24"/>
          <w:szCs w:val="24"/>
        </w:rPr>
        <w:t>7</w:t>
      </w:r>
      <w:r w:rsidR="00923468" w:rsidRPr="00632146">
        <w:rPr>
          <w:rFonts w:cs="Times New Roman"/>
          <w:noProof/>
          <w:sz w:val="24"/>
          <w:szCs w:val="24"/>
        </w:rPr>
        <w:t>-</w:t>
      </w:r>
      <w:r w:rsidR="00055576" w:rsidRPr="00632146">
        <w:rPr>
          <w:rFonts w:cs="Times New Roman"/>
          <w:noProof/>
          <w:sz w:val="24"/>
          <w:szCs w:val="24"/>
        </w:rPr>
        <w:t>03/01 i URBROJ: 2196/07-1</w:t>
      </w:r>
      <w:r w:rsidR="00F26F29" w:rsidRPr="00632146">
        <w:rPr>
          <w:rFonts w:cs="Times New Roman"/>
          <w:noProof/>
          <w:sz w:val="24"/>
          <w:szCs w:val="24"/>
        </w:rPr>
        <w:t>7-1 od 05.06.2017. godine</w:t>
      </w:r>
      <w:r w:rsidR="00055576" w:rsidRPr="00632146">
        <w:rPr>
          <w:rFonts w:cs="Times New Roman"/>
          <w:noProof/>
          <w:sz w:val="24"/>
          <w:szCs w:val="24"/>
        </w:rPr>
        <w:t>).</w:t>
      </w:r>
    </w:p>
    <w:p w:rsidR="002C3C39" w:rsidRDefault="002C3C39" w:rsidP="00A17B67">
      <w:pPr>
        <w:spacing w:after="0" w:line="240" w:lineRule="auto"/>
        <w:ind w:firstLine="14"/>
        <w:jc w:val="both"/>
        <w:rPr>
          <w:rFonts w:eastAsia="Times New Roman" w:cs="Times New Roman"/>
          <w:noProof/>
          <w:color w:val="FF0000"/>
          <w:sz w:val="24"/>
          <w:szCs w:val="24"/>
        </w:rPr>
      </w:pPr>
    </w:p>
    <w:p w:rsidR="00A8236F" w:rsidRPr="00632146" w:rsidRDefault="00A8236F" w:rsidP="00A17B67">
      <w:pPr>
        <w:spacing w:after="0" w:line="240" w:lineRule="auto"/>
        <w:ind w:firstLine="14"/>
        <w:jc w:val="both"/>
        <w:rPr>
          <w:rFonts w:eastAsia="Times New Roman" w:cs="Times New Roman"/>
          <w:noProof/>
          <w:color w:val="FF0000"/>
          <w:sz w:val="24"/>
          <w:szCs w:val="24"/>
        </w:rPr>
      </w:pPr>
    </w:p>
    <w:p w:rsidR="00C11A83" w:rsidRDefault="00C11A83" w:rsidP="00A8236F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632146">
        <w:rPr>
          <w:rFonts w:eastAsia="Times New Roman" w:cs="Times New Roman"/>
          <w:b/>
          <w:sz w:val="24"/>
          <w:szCs w:val="24"/>
          <w:lang w:eastAsia="hr-HR"/>
        </w:rPr>
        <w:t xml:space="preserve">1.2.OPERATIVNE SNAGE VATROGASTVA </w:t>
      </w:r>
    </w:p>
    <w:p w:rsidR="00C53BB2" w:rsidRPr="00A8236F" w:rsidRDefault="00C53BB2" w:rsidP="00A8236F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</w:p>
    <w:p w:rsidR="002C3C39" w:rsidRPr="00632146" w:rsidRDefault="00C11A83" w:rsidP="00C11A83">
      <w:pPr>
        <w:spacing w:after="0" w:line="240" w:lineRule="auto"/>
        <w:ind w:firstLine="720"/>
        <w:jc w:val="both"/>
        <w:rPr>
          <w:rFonts w:eastAsia="Times New Roman" w:cs="Times New Roman"/>
          <w:noProof/>
          <w:sz w:val="24"/>
          <w:szCs w:val="24"/>
        </w:rPr>
      </w:pPr>
      <w:r w:rsidRPr="00632146">
        <w:rPr>
          <w:rFonts w:eastAsia="Times New Roman" w:cs="Times New Roman"/>
          <w:noProof/>
          <w:sz w:val="24"/>
          <w:szCs w:val="24"/>
        </w:rPr>
        <w:t xml:space="preserve">U DVD-u Tompojevci (središnja vatrogasna postrojba) osposobljeno je </w:t>
      </w:r>
      <w:r w:rsidR="00C53BB2" w:rsidRPr="00C53BB2">
        <w:rPr>
          <w:rFonts w:eastAsia="Times New Roman" w:cs="Times New Roman"/>
          <w:noProof/>
          <w:sz w:val="24"/>
          <w:szCs w:val="24"/>
        </w:rPr>
        <w:t>22</w:t>
      </w:r>
      <w:r w:rsidR="00C53BB2">
        <w:rPr>
          <w:rFonts w:eastAsia="Times New Roman" w:cs="Times New Roman"/>
          <w:noProof/>
          <w:color w:val="FF0000"/>
          <w:sz w:val="24"/>
          <w:szCs w:val="24"/>
        </w:rPr>
        <w:t xml:space="preserve"> </w:t>
      </w:r>
      <w:r w:rsidR="00C53BB2">
        <w:rPr>
          <w:rFonts w:eastAsia="Times New Roman" w:cs="Times New Roman"/>
          <w:noProof/>
          <w:sz w:val="24"/>
          <w:szCs w:val="24"/>
        </w:rPr>
        <w:t>operativna člana</w:t>
      </w:r>
      <w:r w:rsidR="002C3C39" w:rsidRPr="00632146">
        <w:rPr>
          <w:rFonts w:eastAsia="Times New Roman" w:cs="Times New Roman"/>
          <w:noProof/>
          <w:sz w:val="24"/>
          <w:szCs w:val="24"/>
        </w:rPr>
        <w:t xml:space="preserve">, koji su prošli liječnički pregled i u slučaju potrebe, spremni su intervenirati. Operativne snage DVD-a Tompojevci organizirani su u sezoni opasnosti od požara na području cijele Općine Tompojevci.DVD Tompojevci (središnja vatrogasna postrojba) raspolaže s dva vatrogasna vozila (navalno vozilo). </w:t>
      </w:r>
    </w:p>
    <w:p w:rsidR="002C3C39" w:rsidRDefault="00632146" w:rsidP="00C11A83">
      <w:pPr>
        <w:spacing w:after="0" w:line="240" w:lineRule="auto"/>
        <w:ind w:firstLine="720"/>
        <w:jc w:val="both"/>
        <w:rPr>
          <w:rFonts w:eastAsia="Times New Roman" w:cs="Times New Roman"/>
          <w:noProof/>
          <w:color w:val="FF0000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</w:rPr>
        <w:t>Za rad DVD-a Tompojevci u 2018. godini planirana su financijska sredstva u iznosu 174.675,00kn.</w:t>
      </w:r>
    </w:p>
    <w:p w:rsidR="00A8236F" w:rsidRPr="00632146" w:rsidRDefault="00A8236F" w:rsidP="00C11A83">
      <w:pPr>
        <w:spacing w:after="0" w:line="240" w:lineRule="auto"/>
        <w:ind w:firstLine="720"/>
        <w:jc w:val="both"/>
        <w:rPr>
          <w:rFonts w:eastAsia="Times New Roman" w:cs="Times New Roman"/>
          <w:noProof/>
          <w:color w:val="FF0000"/>
          <w:sz w:val="24"/>
          <w:szCs w:val="24"/>
        </w:rPr>
      </w:pPr>
    </w:p>
    <w:p w:rsidR="00E46CD3" w:rsidRDefault="0062606F" w:rsidP="00DC5A1C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632146">
        <w:rPr>
          <w:rFonts w:eastAsia="Times New Roman" w:cs="Times New Roman"/>
          <w:b/>
          <w:sz w:val="24"/>
          <w:szCs w:val="24"/>
          <w:lang w:eastAsia="hr-HR"/>
        </w:rPr>
        <w:t xml:space="preserve">1.3. OPERATIVNE SNAGE HRVATSKOG CRVENOG KRIŽA </w:t>
      </w:r>
    </w:p>
    <w:p w:rsidR="00C53BB2" w:rsidRPr="00A8236F" w:rsidRDefault="00C53BB2" w:rsidP="00DC5A1C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</w:p>
    <w:p w:rsidR="00DC5A1C" w:rsidRPr="00632146" w:rsidRDefault="00DC5A1C" w:rsidP="00DC5A1C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632146">
        <w:rPr>
          <w:rFonts w:cs="Times New Roman"/>
          <w:sz w:val="24"/>
          <w:szCs w:val="24"/>
        </w:rPr>
        <w:t>Gradsko društvo Crvenog križa Vukovar uključuje se u sustav civilne zaštite kroz provođenje sljedećih aktivnosti:</w:t>
      </w:r>
    </w:p>
    <w:p w:rsidR="00916C2F" w:rsidRPr="00632146" w:rsidRDefault="00916C2F" w:rsidP="00916C2F">
      <w:pPr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eastAsia="hr-HR"/>
        </w:rPr>
      </w:pPr>
      <w:r w:rsidRPr="00632146">
        <w:rPr>
          <w:rFonts w:eastAsia="Times New Roman" w:cs="Times New Roman"/>
          <w:sz w:val="24"/>
          <w:szCs w:val="24"/>
          <w:lang w:eastAsia="hr-HR"/>
        </w:rPr>
        <w:t xml:space="preserve">-traži, prima i raspoređuje humanitarnu pomoć za potrebe na području svog djelovanja, obučava i oprema ekipe za izvršavanje zadaća u slučaju velikih prirodnih, ekoloških, tehnoloških i drugih nesreća s posljedicama masovnih stradanja i epidemija, vodi posebnu skrb o žrtvama oružanih sukoba i drugih izvanrednih situacija, pruža psihosocijalnu potporu stanovništvu, osigurava tehničku pomoć i drugo. </w:t>
      </w:r>
    </w:p>
    <w:p w:rsidR="00AC208B" w:rsidRPr="00632146" w:rsidRDefault="002C3C39" w:rsidP="00DC5A1C">
      <w:pPr>
        <w:spacing w:after="0" w:line="240" w:lineRule="auto"/>
        <w:ind w:firstLine="708"/>
        <w:jc w:val="both"/>
        <w:rPr>
          <w:rFonts w:cs="Times New Roman"/>
          <w:color w:val="FF0000"/>
          <w:sz w:val="24"/>
          <w:szCs w:val="24"/>
        </w:rPr>
      </w:pPr>
      <w:r w:rsidRPr="00632146">
        <w:rPr>
          <w:rFonts w:cs="Times New Roman"/>
          <w:sz w:val="24"/>
          <w:szCs w:val="24"/>
        </w:rPr>
        <w:t xml:space="preserve"> Za Crven</w:t>
      </w:r>
      <w:r w:rsidR="00632146">
        <w:rPr>
          <w:rFonts w:cs="Times New Roman"/>
          <w:sz w:val="24"/>
          <w:szCs w:val="24"/>
        </w:rPr>
        <w:t xml:space="preserve">i križ u 2018. godini planirana </w:t>
      </w:r>
      <w:r w:rsidRPr="00632146">
        <w:rPr>
          <w:rFonts w:cs="Times New Roman"/>
          <w:sz w:val="24"/>
          <w:szCs w:val="24"/>
        </w:rPr>
        <w:t>s</w:t>
      </w:r>
      <w:r w:rsidR="00632146">
        <w:rPr>
          <w:rFonts w:cs="Times New Roman"/>
          <w:sz w:val="24"/>
          <w:szCs w:val="24"/>
        </w:rPr>
        <w:t>u financijska sredstva u iznosu 21.840,00kn.</w:t>
      </w:r>
    </w:p>
    <w:p w:rsidR="00DC5A1C" w:rsidRPr="00632146" w:rsidRDefault="00DC5A1C" w:rsidP="00DC5A1C">
      <w:pPr>
        <w:spacing w:after="0" w:line="240" w:lineRule="auto"/>
        <w:ind w:firstLine="708"/>
        <w:jc w:val="both"/>
        <w:rPr>
          <w:rFonts w:cs="Times New Roman"/>
          <w:color w:val="FF0000"/>
          <w:sz w:val="24"/>
          <w:szCs w:val="24"/>
        </w:rPr>
      </w:pPr>
    </w:p>
    <w:p w:rsidR="00DC5A1C" w:rsidRDefault="00DC5A1C" w:rsidP="00A8236F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632146">
        <w:rPr>
          <w:rFonts w:eastAsia="Times New Roman" w:cs="Times New Roman"/>
          <w:b/>
          <w:sz w:val="24"/>
          <w:szCs w:val="24"/>
          <w:lang w:eastAsia="hr-HR"/>
        </w:rPr>
        <w:t xml:space="preserve">1.4.OPERATIVNE SNAGE HRVATSKE GORSKE SLUŽBE SPAŠAVANJA </w:t>
      </w:r>
    </w:p>
    <w:p w:rsidR="00C53BB2" w:rsidRPr="00A8236F" w:rsidRDefault="00C53BB2" w:rsidP="00A8236F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</w:p>
    <w:p w:rsidR="00D66911" w:rsidRPr="00632146" w:rsidRDefault="00DC5A1C" w:rsidP="00DC5A1C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632146">
        <w:rPr>
          <w:rFonts w:cs="Times New Roman"/>
          <w:sz w:val="24"/>
          <w:szCs w:val="24"/>
        </w:rPr>
        <w:t xml:space="preserve">Općina Tompojevci  ima sklopljen Sporazum o sufinanciranju </w:t>
      </w:r>
      <w:r w:rsidR="00D66911" w:rsidRPr="00632146">
        <w:rPr>
          <w:rFonts w:cs="Times New Roman"/>
          <w:sz w:val="24"/>
          <w:szCs w:val="24"/>
        </w:rPr>
        <w:t>redovne djelatnosti</w:t>
      </w:r>
      <w:r w:rsidR="002C3C39" w:rsidRPr="00632146">
        <w:rPr>
          <w:rFonts w:cs="Times New Roman"/>
          <w:sz w:val="24"/>
          <w:szCs w:val="24"/>
        </w:rPr>
        <w:t xml:space="preserve"> u 2018</w:t>
      </w:r>
      <w:r w:rsidRPr="00632146">
        <w:rPr>
          <w:rFonts w:cs="Times New Roman"/>
          <w:sz w:val="24"/>
          <w:szCs w:val="24"/>
        </w:rPr>
        <w:t>. godini s Hrvatskom gorskom služb</w:t>
      </w:r>
      <w:r w:rsidR="009302E5" w:rsidRPr="00632146">
        <w:rPr>
          <w:rFonts w:cs="Times New Roman"/>
          <w:sz w:val="24"/>
          <w:szCs w:val="24"/>
        </w:rPr>
        <w:t>om spašavanja – stanica Vinkovci.</w:t>
      </w:r>
    </w:p>
    <w:p w:rsidR="00D66911" w:rsidRPr="00632146" w:rsidRDefault="00DC5A1C" w:rsidP="00DC5A1C">
      <w:pPr>
        <w:spacing w:after="0" w:line="240" w:lineRule="auto"/>
        <w:ind w:firstLine="708"/>
        <w:jc w:val="both"/>
        <w:rPr>
          <w:rFonts w:cs="Times New Roman"/>
          <w:color w:val="FF0000"/>
          <w:sz w:val="24"/>
          <w:szCs w:val="24"/>
        </w:rPr>
      </w:pPr>
      <w:r w:rsidRPr="00632146">
        <w:rPr>
          <w:rFonts w:cs="Times New Roman"/>
          <w:sz w:val="24"/>
          <w:szCs w:val="24"/>
        </w:rPr>
        <w:t xml:space="preserve"> </w:t>
      </w:r>
      <w:r w:rsidR="00632146">
        <w:rPr>
          <w:rFonts w:cs="Times New Roman"/>
          <w:sz w:val="24"/>
          <w:szCs w:val="24"/>
        </w:rPr>
        <w:t>Za HGSS u 2018. godini planirana su financijska sredstva u iznosu 2.000kn.</w:t>
      </w:r>
    </w:p>
    <w:p w:rsidR="00D66911" w:rsidRDefault="00D66911" w:rsidP="00A8236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632146">
        <w:rPr>
          <w:rFonts w:cs="Times New Roman"/>
          <w:sz w:val="24"/>
          <w:szCs w:val="24"/>
        </w:rPr>
        <w:t xml:space="preserve"> </w:t>
      </w:r>
      <w:r w:rsidR="00DC5A1C" w:rsidRPr="00632146">
        <w:rPr>
          <w:rFonts w:cs="Times New Roman"/>
          <w:sz w:val="24"/>
          <w:szCs w:val="24"/>
        </w:rPr>
        <w:t>U 201</w:t>
      </w:r>
      <w:r w:rsidR="002C3C39" w:rsidRPr="00632146">
        <w:rPr>
          <w:rFonts w:cs="Times New Roman"/>
          <w:sz w:val="24"/>
          <w:szCs w:val="24"/>
        </w:rPr>
        <w:t>8</w:t>
      </w:r>
      <w:r w:rsidR="00DC5A1C" w:rsidRPr="00632146">
        <w:rPr>
          <w:rFonts w:cs="Times New Roman"/>
          <w:sz w:val="24"/>
          <w:szCs w:val="24"/>
        </w:rPr>
        <w:t>. godini nije bilo potrebe za angažmanom HGSS</w:t>
      </w:r>
      <w:r w:rsidRPr="00632146">
        <w:rPr>
          <w:rFonts w:cs="Times New Roman"/>
          <w:sz w:val="24"/>
          <w:szCs w:val="24"/>
        </w:rPr>
        <w:t>.</w:t>
      </w:r>
    </w:p>
    <w:p w:rsidR="00A8236F" w:rsidRPr="00A8236F" w:rsidRDefault="00A8236F" w:rsidP="00A8236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7003FD" w:rsidRDefault="00D66911" w:rsidP="007003FD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632146">
        <w:rPr>
          <w:rFonts w:eastAsia="Times New Roman" w:cs="Times New Roman"/>
          <w:b/>
          <w:sz w:val="24"/>
          <w:szCs w:val="24"/>
          <w:lang w:eastAsia="hr-HR"/>
        </w:rPr>
        <w:t>1.5. UDRUGE</w:t>
      </w:r>
    </w:p>
    <w:p w:rsidR="00C53BB2" w:rsidRPr="00A8236F" w:rsidRDefault="00C53BB2" w:rsidP="007003FD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</w:p>
    <w:p w:rsidR="00632146" w:rsidRPr="00632146" w:rsidRDefault="00F6630C" w:rsidP="00632146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eastAsia="Times New Roman" w:cs="Times New Roman"/>
          <w:sz w:val="24"/>
          <w:szCs w:val="24"/>
          <w:lang w:eastAsia="hr-HR"/>
        </w:rPr>
      </w:pPr>
      <w:r w:rsidRPr="00632146">
        <w:rPr>
          <w:rFonts w:eastAsia="Times New Roman" w:cs="Times New Roman"/>
          <w:sz w:val="24"/>
          <w:szCs w:val="24"/>
          <w:lang w:eastAsia="hr-HR"/>
        </w:rPr>
        <w:t xml:space="preserve">Na području Općine Tompojevci nema udruga od interesa za sustav civilne zaštite koje imaju sjedište na području Općine. </w:t>
      </w:r>
    </w:p>
    <w:p w:rsidR="00E46CD3" w:rsidRPr="00632146" w:rsidRDefault="00E46CD3" w:rsidP="00197939">
      <w:pPr>
        <w:spacing w:after="0" w:line="240" w:lineRule="auto"/>
        <w:jc w:val="both"/>
        <w:rPr>
          <w:rFonts w:eastAsia="Times New Roman" w:cs="Times New Roman"/>
          <w:noProof/>
          <w:sz w:val="24"/>
          <w:szCs w:val="24"/>
        </w:rPr>
      </w:pPr>
    </w:p>
    <w:p w:rsidR="00B11B87" w:rsidRPr="00632146" w:rsidRDefault="00B11B87" w:rsidP="00B11B87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632146">
        <w:rPr>
          <w:rFonts w:eastAsia="Times New Roman" w:cs="Times New Roman"/>
          <w:b/>
          <w:sz w:val="24"/>
          <w:szCs w:val="24"/>
          <w:lang w:eastAsia="hr-HR"/>
        </w:rPr>
        <w:t xml:space="preserve">1.6. POSTROJBE I POVJERENICI CIVILNE ZAŠTITE </w:t>
      </w:r>
    </w:p>
    <w:p w:rsidR="00B11B87" w:rsidRPr="00632146" w:rsidRDefault="00B11B87" w:rsidP="00B11B87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</w:p>
    <w:p w:rsidR="00197939" w:rsidRPr="00632146" w:rsidRDefault="00B11B87" w:rsidP="00197939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632146">
        <w:rPr>
          <w:rFonts w:eastAsia="Times New Roman" w:cs="Times New Roman"/>
          <w:b/>
          <w:sz w:val="24"/>
          <w:szCs w:val="24"/>
          <w:lang w:eastAsia="hr-HR"/>
        </w:rPr>
        <w:t xml:space="preserve">1.6.1. Postrojbe civilne zaštite </w:t>
      </w:r>
    </w:p>
    <w:p w:rsidR="00632146" w:rsidRDefault="009302E5" w:rsidP="00A8236F">
      <w:pPr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eastAsia="hr-HR"/>
        </w:rPr>
      </w:pPr>
      <w:r w:rsidRPr="00632146">
        <w:rPr>
          <w:rFonts w:cs="Times New Roman"/>
          <w:sz w:val="24"/>
          <w:szCs w:val="24"/>
        </w:rPr>
        <w:t>U 2018</w:t>
      </w:r>
      <w:r w:rsidR="00197939" w:rsidRPr="00632146">
        <w:rPr>
          <w:rFonts w:cs="Times New Roman"/>
          <w:sz w:val="24"/>
          <w:szCs w:val="24"/>
        </w:rPr>
        <w:t>. godini na snazi je bila O</w:t>
      </w:r>
      <w:r w:rsidR="00197939" w:rsidRPr="00632146">
        <w:rPr>
          <w:rFonts w:eastAsia="Times New Roman" w:cs="Times New Roman"/>
          <w:sz w:val="24"/>
          <w:szCs w:val="24"/>
          <w:lang w:eastAsia="hr-HR"/>
        </w:rPr>
        <w:t xml:space="preserve">dluka o osinvanju postrojbe civilne zaštite opće namjene Općine Tompojevci, KLASA: 810-05/11-03/01, URBROJ: 2196/07-11-1 od 26.05.2011. godine. </w:t>
      </w:r>
    </w:p>
    <w:p w:rsidR="00A8236F" w:rsidRPr="00A8236F" w:rsidRDefault="00A8236F" w:rsidP="00A8236F">
      <w:pPr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403D73" w:rsidRPr="00632146" w:rsidRDefault="001C6F8F" w:rsidP="001C6F8F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632146">
        <w:rPr>
          <w:rFonts w:eastAsia="Times New Roman" w:cs="Times New Roman"/>
          <w:b/>
          <w:sz w:val="24"/>
          <w:szCs w:val="24"/>
          <w:lang w:eastAsia="hr-HR"/>
        </w:rPr>
        <w:t xml:space="preserve">1.6.2. Povjerenici civilne zaštite </w:t>
      </w:r>
    </w:p>
    <w:p w:rsidR="006954D9" w:rsidRPr="00632146" w:rsidRDefault="006954D9" w:rsidP="001C6F8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632146">
        <w:rPr>
          <w:rFonts w:eastAsia="Times New Roman" w:cs="Times New Roman"/>
          <w:color w:val="FF0000"/>
          <w:sz w:val="24"/>
          <w:szCs w:val="24"/>
          <w:lang w:eastAsia="hr-HR"/>
        </w:rPr>
        <w:tab/>
      </w:r>
      <w:r w:rsidRPr="00632146">
        <w:rPr>
          <w:rFonts w:eastAsia="Times New Roman" w:cs="Times New Roman"/>
          <w:sz w:val="24"/>
          <w:szCs w:val="24"/>
          <w:lang w:eastAsia="hr-HR"/>
        </w:rPr>
        <w:t>Povjerenci civilne zašt</w:t>
      </w:r>
      <w:r w:rsidR="003343E9" w:rsidRPr="00632146">
        <w:rPr>
          <w:rFonts w:eastAsia="Times New Roman" w:cs="Times New Roman"/>
          <w:sz w:val="24"/>
          <w:szCs w:val="24"/>
          <w:lang w:eastAsia="hr-HR"/>
        </w:rPr>
        <w:t>i</w:t>
      </w:r>
      <w:r w:rsidRPr="00632146">
        <w:rPr>
          <w:rFonts w:eastAsia="Times New Roman" w:cs="Times New Roman"/>
          <w:sz w:val="24"/>
          <w:szCs w:val="24"/>
          <w:lang w:eastAsia="hr-HR"/>
        </w:rPr>
        <w:t xml:space="preserve">te određeni su Rješenjem o imenovanju povjerenika </w:t>
      </w:r>
      <w:r w:rsidR="00923468" w:rsidRPr="00632146">
        <w:rPr>
          <w:rFonts w:eastAsia="Times New Roman" w:cs="Times New Roman"/>
          <w:sz w:val="24"/>
          <w:szCs w:val="24"/>
          <w:lang w:eastAsia="hr-HR"/>
        </w:rPr>
        <w:t>civilne zaštite</w:t>
      </w:r>
      <w:r w:rsidRPr="00632146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923468" w:rsidRPr="00632146">
        <w:rPr>
          <w:rFonts w:eastAsia="Times New Roman" w:cs="Times New Roman"/>
          <w:sz w:val="24"/>
          <w:szCs w:val="24"/>
          <w:lang w:eastAsia="hr-HR"/>
        </w:rPr>
        <w:t>O</w:t>
      </w:r>
      <w:r w:rsidRPr="00632146">
        <w:rPr>
          <w:rFonts w:eastAsia="Times New Roman" w:cs="Times New Roman"/>
          <w:sz w:val="24"/>
          <w:szCs w:val="24"/>
          <w:lang w:eastAsia="hr-HR"/>
        </w:rPr>
        <w:t>pćine Tompojevci</w:t>
      </w:r>
      <w:r w:rsidR="003343E9" w:rsidRPr="00632146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923468" w:rsidRPr="00632146">
        <w:rPr>
          <w:rFonts w:eastAsia="Times New Roman" w:cs="Times New Roman"/>
          <w:sz w:val="24"/>
          <w:szCs w:val="24"/>
          <w:lang w:eastAsia="hr-HR"/>
        </w:rPr>
        <w:t xml:space="preserve">i njihovih zamjenika </w:t>
      </w:r>
      <w:r w:rsidR="003343E9" w:rsidRPr="00632146">
        <w:rPr>
          <w:rFonts w:eastAsia="Times New Roman" w:cs="Times New Roman"/>
          <w:sz w:val="24"/>
          <w:szCs w:val="24"/>
          <w:lang w:eastAsia="hr-HR"/>
        </w:rPr>
        <w:t>(</w:t>
      </w:r>
      <w:r w:rsidRPr="00632146">
        <w:rPr>
          <w:rFonts w:eastAsia="Times New Roman" w:cs="Times New Roman"/>
          <w:sz w:val="24"/>
          <w:szCs w:val="24"/>
          <w:lang w:eastAsia="hr-HR"/>
        </w:rPr>
        <w:t>KLASA:</w:t>
      </w:r>
      <w:r w:rsidR="00923468" w:rsidRPr="00632146">
        <w:rPr>
          <w:rFonts w:eastAsia="Times New Roman" w:cs="Times New Roman"/>
          <w:sz w:val="24"/>
          <w:szCs w:val="24"/>
          <w:lang w:eastAsia="hr-HR"/>
        </w:rPr>
        <w:t>810-05/15-03/02</w:t>
      </w:r>
      <w:r w:rsidRPr="00632146">
        <w:rPr>
          <w:rFonts w:eastAsia="Times New Roman" w:cs="Times New Roman"/>
          <w:sz w:val="24"/>
          <w:szCs w:val="24"/>
          <w:lang w:eastAsia="hr-HR"/>
        </w:rPr>
        <w:t xml:space="preserve"> i URBROJ</w:t>
      </w:r>
      <w:r w:rsidR="00923468" w:rsidRPr="00632146">
        <w:rPr>
          <w:rFonts w:eastAsia="Times New Roman" w:cs="Times New Roman"/>
          <w:sz w:val="24"/>
          <w:szCs w:val="24"/>
          <w:lang w:eastAsia="hr-HR"/>
        </w:rPr>
        <w:t>: 2196/07-15-1</w:t>
      </w:r>
      <w:r w:rsidRPr="00632146">
        <w:rPr>
          <w:rFonts w:eastAsia="Times New Roman" w:cs="Times New Roman"/>
          <w:sz w:val="24"/>
          <w:szCs w:val="24"/>
          <w:lang w:eastAsia="hr-HR"/>
        </w:rPr>
        <w:t xml:space="preserve"> od </w:t>
      </w:r>
      <w:r w:rsidR="00923468" w:rsidRPr="00632146">
        <w:rPr>
          <w:rFonts w:eastAsia="Times New Roman" w:cs="Times New Roman"/>
          <w:sz w:val="24"/>
          <w:szCs w:val="24"/>
          <w:lang w:eastAsia="hr-HR"/>
        </w:rPr>
        <w:t>23.02.2015.</w:t>
      </w:r>
      <w:r w:rsidRPr="00632146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923468" w:rsidRPr="00632146">
        <w:rPr>
          <w:rFonts w:eastAsia="Times New Roman" w:cs="Times New Roman"/>
          <w:sz w:val="24"/>
          <w:szCs w:val="24"/>
          <w:lang w:eastAsia="hr-HR"/>
        </w:rPr>
        <w:t>g</w:t>
      </w:r>
      <w:r w:rsidRPr="00632146">
        <w:rPr>
          <w:rFonts w:eastAsia="Times New Roman" w:cs="Times New Roman"/>
          <w:sz w:val="24"/>
          <w:szCs w:val="24"/>
          <w:lang w:eastAsia="hr-HR"/>
        </w:rPr>
        <w:t>odine</w:t>
      </w:r>
      <w:r w:rsidR="003343E9" w:rsidRPr="00632146">
        <w:rPr>
          <w:rFonts w:eastAsia="Times New Roman" w:cs="Times New Roman"/>
          <w:sz w:val="24"/>
          <w:szCs w:val="24"/>
          <w:lang w:eastAsia="hr-HR"/>
        </w:rPr>
        <w:t>)</w:t>
      </w:r>
    </w:p>
    <w:p w:rsidR="001C6F8F" w:rsidRDefault="001C6F8F" w:rsidP="001C6F8F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</w:p>
    <w:p w:rsidR="00C53BB2" w:rsidRPr="00632146" w:rsidRDefault="00C53BB2" w:rsidP="001C6F8F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</w:p>
    <w:p w:rsidR="001C6F8F" w:rsidRPr="00632146" w:rsidRDefault="001C6F8F" w:rsidP="001C6F8F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632146">
        <w:rPr>
          <w:rFonts w:eastAsia="Times New Roman" w:cs="Times New Roman"/>
          <w:b/>
          <w:sz w:val="24"/>
          <w:szCs w:val="24"/>
          <w:lang w:eastAsia="hr-HR"/>
        </w:rPr>
        <w:t xml:space="preserve">1.7. KOORDINATOR NA LOKACIJI </w:t>
      </w:r>
    </w:p>
    <w:p w:rsidR="00022476" w:rsidRDefault="006954D9" w:rsidP="00C53BB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632146">
        <w:rPr>
          <w:rFonts w:eastAsia="Times New Roman" w:cs="Times New Roman"/>
          <w:sz w:val="24"/>
          <w:szCs w:val="24"/>
          <w:lang w:eastAsia="hr-HR"/>
        </w:rPr>
        <w:tab/>
      </w:r>
      <w:r w:rsidR="003343E9" w:rsidRPr="00632146">
        <w:rPr>
          <w:rFonts w:eastAsia="Times New Roman" w:cs="Times New Roman"/>
          <w:sz w:val="24"/>
          <w:szCs w:val="24"/>
          <w:lang w:eastAsia="hr-HR"/>
        </w:rPr>
        <w:t xml:space="preserve">Načelnik Stožera civilne zaštite </w:t>
      </w:r>
      <w:r w:rsidR="00662970" w:rsidRPr="00632146">
        <w:rPr>
          <w:rFonts w:eastAsia="Times New Roman" w:cs="Times New Roman"/>
          <w:sz w:val="24"/>
          <w:szCs w:val="24"/>
          <w:lang w:eastAsia="hr-HR"/>
        </w:rPr>
        <w:t xml:space="preserve">izradio </w:t>
      </w:r>
      <w:r w:rsidR="003343E9" w:rsidRPr="00632146">
        <w:rPr>
          <w:rFonts w:eastAsia="Times New Roman" w:cs="Times New Roman"/>
          <w:sz w:val="24"/>
          <w:szCs w:val="24"/>
          <w:lang w:eastAsia="hr-HR"/>
        </w:rPr>
        <w:t xml:space="preserve">je </w:t>
      </w:r>
      <w:r w:rsidR="00E31D25" w:rsidRPr="00632146">
        <w:rPr>
          <w:rFonts w:eastAsia="Times New Roman" w:cs="Times New Roman"/>
          <w:sz w:val="24"/>
          <w:szCs w:val="24"/>
          <w:lang w:eastAsia="hr-HR"/>
        </w:rPr>
        <w:t>popis</w:t>
      </w:r>
      <w:r w:rsidR="003343E9" w:rsidRPr="00632146">
        <w:rPr>
          <w:rFonts w:eastAsia="Times New Roman" w:cs="Times New Roman"/>
          <w:sz w:val="24"/>
          <w:szCs w:val="24"/>
          <w:lang w:eastAsia="hr-HR"/>
        </w:rPr>
        <w:t xml:space="preserve"> koordinatora na lokaciji i njegovog zamjenika (KLASA:</w:t>
      </w:r>
      <w:r w:rsidR="00923468" w:rsidRPr="00632146">
        <w:rPr>
          <w:rFonts w:eastAsia="Times New Roman" w:cs="Times New Roman"/>
          <w:sz w:val="24"/>
          <w:szCs w:val="24"/>
          <w:lang w:eastAsia="hr-HR"/>
        </w:rPr>
        <w:t>810-01/16-03/01</w:t>
      </w:r>
      <w:r w:rsidR="003343E9" w:rsidRPr="00632146">
        <w:rPr>
          <w:rFonts w:eastAsia="Times New Roman" w:cs="Times New Roman"/>
          <w:sz w:val="24"/>
          <w:szCs w:val="24"/>
          <w:lang w:eastAsia="hr-HR"/>
        </w:rPr>
        <w:t xml:space="preserve"> i URBROJ</w:t>
      </w:r>
      <w:r w:rsidR="00923468" w:rsidRPr="00632146">
        <w:rPr>
          <w:rFonts w:eastAsia="Times New Roman" w:cs="Times New Roman"/>
          <w:sz w:val="24"/>
          <w:szCs w:val="24"/>
          <w:lang w:eastAsia="hr-HR"/>
        </w:rPr>
        <w:t>:2196/07-16-1</w:t>
      </w:r>
      <w:r w:rsidR="003343E9" w:rsidRPr="00632146">
        <w:rPr>
          <w:rFonts w:eastAsia="Times New Roman" w:cs="Times New Roman"/>
          <w:sz w:val="24"/>
          <w:szCs w:val="24"/>
          <w:lang w:eastAsia="hr-HR"/>
        </w:rPr>
        <w:t xml:space="preserve"> od </w:t>
      </w:r>
      <w:r w:rsidR="00923468" w:rsidRPr="00632146">
        <w:rPr>
          <w:rFonts w:eastAsia="Times New Roman" w:cs="Times New Roman"/>
          <w:sz w:val="24"/>
          <w:szCs w:val="24"/>
          <w:lang w:eastAsia="hr-HR"/>
        </w:rPr>
        <w:t>01.12.2016. g</w:t>
      </w:r>
      <w:r w:rsidR="003343E9" w:rsidRPr="00632146">
        <w:rPr>
          <w:rFonts w:eastAsia="Times New Roman" w:cs="Times New Roman"/>
          <w:sz w:val="24"/>
          <w:szCs w:val="24"/>
          <w:lang w:eastAsia="hr-HR"/>
        </w:rPr>
        <w:t>odine</w:t>
      </w:r>
    </w:p>
    <w:p w:rsidR="00A8236F" w:rsidRPr="00632146" w:rsidRDefault="00A8236F" w:rsidP="00610B11">
      <w:pPr>
        <w:spacing w:after="0" w:line="240" w:lineRule="auto"/>
        <w:ind w:left="720"/>
        <w:jc w:val="both"/>
        <w:rPr>
          <w:rFonts w:eastAsia="Times New Roman" w:cs="Times New Roman"/>
          <w:noProof/>
          <w:sz w:val="24"/>
          <w:szCs w:val="24"/>
        </w:rPr>
      </w:pPr>
    </w:p>
    <w:p w:rsidR="00E24341" w:rsidRPr="00632146" w:rsidRDefault="00E24341" w:rsidP="00E24341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632146">
        <w:rPr>
          <w:rFonts w:eastAsia="Times New Roman" w:cs="Times New Roman"/>
          <w:b/>
          <w:sz w:val="24"/>
          <w:szCs w:val="24"/>
          <w:lang w:eastAsia="hr-HR"/>
        </w:rPr>
        <w:t xml:space="preserve">1.8. PRAVNE OSOBE U SUSTAVU CIVILNE ZAŠTITE </w:t>
      </w:r>
    </w:p>
    <w:p w:rsidR="00A11AB2" w:rsidRPr="00632146" w:rsidRDefault="00A11AB2" w:rsidP="006024FC">
      <w:pPr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eastAsia="hr-HR"/>
        </w:rPr>
      </w:pPr>
      <w:r w:rsidRPr="00632146">
        <w:rPr>
          <w:rFonts w:eastAsia="Times New Roman" w:cs="Times New Roman"/>
          <w:sz w:val="24"/>
          <w:szCs w:val="24"/>
          <w:lang w:eastAsia="hr-HR"/>
        </w:rPr>
        <w:t>Općinsko vijeće Općine Tompojevci na sv</w:t>
      </w:r>
      <w:r w:rsidR="003343E9" w:rsidRPr="00632146">
        <w:rPr>
          <w:rFonts w:eastAsia="Times New Roman" w:cs="Times New Roman"/>
          <w:sz w:val="24"/>
          <w:szCs w:val="24"/>
          <w:lang w:eastAsia="hr-HR"/>
        </w:rPr>
        <w:t>ojoj sjednici održanoj dana 06.</w:t>
      </w:r>
      <w:r w:rsidR="00F8289A" w:rsidRPr="00632146">
        <w:rPr>
          <w:rFonts w:eastAsia="Times New Roman" w:cs="Times New Roman"/>
          <w:sz w:val="24"/>
          <w:szCs w:val="24"/>
          <w:lang w:eastAsia="hr-HR"/>
        </w:rPr>
        <w:t>12.2016. godin</w:t>
      </w:r>
      <w:r w:rsidR="00923468" w:rsidRPr="00632146">
        <w:rPr>
          <w:rFonts w:eastAsia="Times New Roman" w:cs="Times New Roman"/>
          <w:sz w:val="24"/>
          <w:szCs w:val="24"/>
          <w:lang w:eastAsia="hr-HR"/>
        </w:rPr>
        <w:t xml:space="preserve">e </w:t>
      </w:r>
      <w:r w:rsidRPr="00632146">
        <w:rPr>
          <w:rFonts w:eastAsia="Times New Roman" w:cs="Times New Roman"/>
          <w:sz w:val="24"/>
          <w:szCs w:val="24"/>
          <w:lang w:eastAsia="hr-HR"/>
        </w:rPr>
        <w:t>donijelo je  ODLUKU</w:t>
      </w:r>
      <w:r w:rsidR="00F8289A" w:rsidRPr="00632146">
        <w:rPr>
          <w:rFonts w:eastAsia="Times New Roman" w:cs="Times New Roman"/>
          <w:sz w:val="24"/>
          <w:szCs w:val="24"/>
          <w:lang w:eastAsia="hr-HR"/>
        </w:rPr>
        <w:t xml:space="preserve"> o </w:t>
      </w:r>
      <w:r w:rsidRPr="00632146">
        <w:rPr>
          <w:rFonts w:eastAsia="Times New Roman" w:cs="Times New Roman"/>
          <w:sz w:val="24"/>
          <w:szCs w:val="24"/>
          <w:lang w:eastAsia="hr-HR"/>
        </w:rPr>
        <w:t>određivanju pravnih osoba od interesa za civilnu</w:t>
      </w:r>
      <w:r w:rsidR="00F8289A" w:rsidRPr="00632146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Pr="00632146">
        <w:rPr>
          <w:rFonts w:eastAsia="Times New Roman" w:cs="Times New Roman"/>
          <w:sz w:val="24"/>
          <w:szCs w:val="24"/>
          <w:lang w:eastAsia="hr-HR"/>
        </w:rPr>
        <w:t>zaštitu u Općini Tompojevci</w:t>
      </w:r>
      <w:r w:rsidR="00F8289A" w:rsidRPr="00632146">
        <w:rPr>
          <w:rFonts w:eastAsia="Times New Roman" w:cs="Times New Roman"/>
          <w:sz w:val="24"/>
          <w:szCs w:val="24"/>
          <w:lang w:eastAsia="hr-HR"/>
        </w:rPr>
        <w:t xml:space="preserve"> KLASA:</w:t>
      </w:r>
      <w:r w:rsidR="006024FC" w:rsidRPr="00632146">
        <w:rPr>
          <w:rFonts w:eastAsia="Times New Roman" w:cs="Times New Roman"/>
          <w:sz w:val="24"/>
          <w:szCs w:val="24"/>
          <w:lang w:eastAsia="hr-HR"/>
        </w:rPr>
        <w:t xml:space="preserve"> 810-06/16-04/02  </w:t>
      </w:r>
      <w:r w:rsidR="00F8289A" w:rsidRPr="00632146">
        <w:rPr>
          <w:rFonts w:eastAsia="Times New Roman" w:cs="Times New Roman"/>
          <w:sz w:val="24"/>
          <w:szCs w:val="24"/>
          <w:lang w:eastAsia="hr-HR"/>
        </w:rPr>
        <w:t xml:space="preserve">i URBROJ: </w:t>
      </w:r>
      <w:r w:rsidR="006024FC" w:rsidRPr="00632146">
        <w:rPr>
          <w:rFonts w:eastAsia="Times New Roman" w:cs="Times New Roman"/>
          <w:sz w:val="24"/>
          <w:szCs w:val="24"/>
          <w:lang w:eastAsia="hr-HR"/>
        </w:rPr>
        <w:t>2196/07-16-1.</w:t>
      </w:r>
    </w:p>
    <w:p w:rsidR="00E24341" w:rsidRDefault="009302E5" w:rsidP="00A8236F">
      <w:pPr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eastAsia="hr-HR"/>
        </w:rPr>
      </w:pPr>
      <w:r w:rsidRPr="00632146">
        <w:rPr>
          <w:rFonts w:eastAsia="Times New Roman" w:cs="Times New Roman"/>
          <w:sz w:val="24"/>
          <w:szCs w:val="24"/>
          <w:lang w:eastAsia="hr-HR"/>
        </w:rPr>
        <w:t>Na području Općine Tompojevci nema pravnih osoba od interesa za sustav Civilne zaštite.</w:t>
      </w:r>
    </w:p>
    <w:p w:rsidR="00A8236F" w:rsidRPr="00A8236F" w:rsidRDefault="00A8236F" w:rsidP="00A8236F">
      <w:pPr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E24341" w:rsidRPr="00632146" w:rsidRDefault="00E24341" w:rsidP="00E24341">
      <w:pPr>
        <w:spacing w:after="0" w:line="240" w:lineRule="auto"/>
        <w:rPr>
          <w:rFonts w:eastAsia="Times New Roman" w:cs="Times New Roman"/>
          <w:b/>
          <w:sz w:val="24"/>
          <w:szCs w:val="24"/>
          <w:lang w:eastAsia="hr-HR"/>
        </w:rPr>
      </w:pPr>
      <w:r w:rsidRPr="00632146">
        <w:rPr>
          <w:rFonts w:eastAsia="Times New Roman" w:cs="Times New Roman"/>
          <w:b/>
          <w:sz w:val="24"/>
          <w:szCs w:val="24"/>
          <w:lang w:eastAsia="hr-HR"/>
        </w:rPr>
        <w:t xml:space="preserve">2.PROCJENA RIZIKA I PLAN DJELOVANJA CIVILNE ZAŠTITE </w:t>
      </w:r>
    </w:p>
    <w:p w:rsidR="00E24341" w:rsidRPr="00022476" w:rsidRDefault="004502D6" w:rsidP="00375AC6">
      <w:pPr>
        <w:spacing w:after="0" w:line="240" w:lineRule="auto"/>
        <w:ind w:left="708"/>
        <w:jc w:val="both"/>
        <w:rPr>
          <w:rFonts w:eastAsia="Times New Roman" w:cs="Times New Roman"/>
          <w:bCs/>
          <w:sz w:val="24"/>
          <w:szCs w:val="24"/>
          <w:lang w:eastAsia="hr-HR"/>
        </w:rPr>
      </w:pPr>
      <w:r w:rsidRPr="00022476">
        <w:rPr>
          <w:rFonts w:eastAsia="Times New Roman" w:cs="Times New Roman"/>
          <w:bCs/>
          <w:sz w:val="24"/>
          <w:szCs w:val="24"/>
          <w:lang w:eastAsia="hr-HR"/>
        </w:rPr>
        <w:t>Općinsko vijeće Općine Tompojevci je 26.03.2018. godine donijelo Odluku o donošenju Procjene rizika od velikih nesreća za Općinu Tompojevci (KLASA:810-01/18-04/01, UBROJ:2196/07-18-1).</w:t>
      </w:r>
    </w:p>
    <w:p w:rsidR="004502D6" w:rsidRPr="00EB49FE" w:rsidRDefault="004502D6" w:rsidP="00375AC6">
      <w:pPr>
        <w:spacing w:after="0" w:line="240" w:lineRule="auto"/>
        <w:ind w:left="708"/>
        <w:jc w:val="both"/>
        <w:rPr>
          <w:rFonts w:eastAsia="Times New Roman" w:cs="Times New Roman"/>
          <w:bCs/>
          <w:sz w:val="24"/>
          <w:szCs w:val="24"/>
          <w:lang w:eastAsia="hr-HR"/>
        </w:rPr>
      </w:pPr>
      <w:r w:rsidRPr="00EB49FE">
        <w:rPr>
          <w:rFonts w:eastAsia="Times New Roman" w:cs="Times New Roman"/>
          <w:bCs/>
          <w:sz w:val="24"/>
          <w:szCs w:val="24"/>
          <w:lang w:eastAsia="hr-HR"/>
        </w:rPr>
        <w:t xml:space="preserve">Plan djelovanja </w:t>
      </w:r>
      <w:r w:rsidR="00557488" w:rsidRPr="00EB49FE">
        <w:rPr>
          <w:rFonts w:eastAsia="Times New Roman" w:cs="Times New Roman"/>
          <w:bCs/>
          <w:sz w:val="24"/>
          <w:szCs w:val="24"/>
          <w:lang w:eastAsia="hr-HR"/>
        </w:rPr>
        <w:t>Civilne zaštite Općine Tompojevci usvojen je Odlukom Općinskog načelnika</w:t>
      </w:r>
      <w:r w:rsidR="00EB49FE">
        <w:rPr>
          <w:rFonts w:eastAsia="Times New Roman" w:cs="Times New Roman"/>
          <w:bCs/>
          <w:sz w:val="24"/>
          <w:szCs w:val="24"/>
          <w:lang w:eastAsia="hr-HR"/>
        </w:rPr>
        <w:t xml:space="preserve"> 05.11.2018. </w:t>
      </w:r>
      <w:r w:rsidR="00022476" w:rsidRPr="00EB49FE">
        <w:rPr>
          <w:rFonts w:eastAsia="Times New Roman" w:cs="Times New Roman"/>
          <w:bCs/>
          <w:sz w:val="24"/>
          <w:szCs w:val="24"/>
          <w:lang w:eastAsia="hr-HR"/>
        </w:rPr>
        <w:t>godine</w:t>
      </w:r>
      <w:r w:rsidR="00EB49FE">
        <w:rPr>
          <w:rFonts w:eastAsia="Times New Roman" w:cs="Times New Roman"/>
          <w:bCs/>
          <w:sz w:val="24"/>
          <w:szCs w:val="24"/>
          <w:lang w:eastAsia="hr-HR"/>
        </w:rPr>
        <w:t xml:space="preserve"> (KLASA: 810-09/18-03/02, UBROJ: 2196/07-18-1).</w:t>
      </w:r>
    </w:p>
    <w:p w:rsidR="00557488" w:rsidRPr="00632146" w:rsidRDefault="00557488" w:rsidP="00375AC6">
      <w:pPr>
        <w:spacing w:after="0" w:line="240" w:lineRule="auto"/>
        <w:ind w:left="708"/>
        <w:jc w:val="both"/>
        <w:rPr>
          <w:rFonts w:eastAsia="Times New Roman" w:cs="Times New Roman"/>
          <w:bCs/>
          <w:color w:val="FF0000"/>
          <w:sz w:val="24"/>
          <w:szCs w:val="24"/>
          <w:lang w:eastAsia="hr-HR"/>
        </w:rPr>
      </w:pPr>
    </w:p>
    <w:p w:rsidR="002019EA" w:rsidRPr="00632146" w:rsidRDefault="002019EA" w:rsidP="00E24341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632146">
        <w:rPr>
          <w:rFonts w:cs="Times New Roman"/>
          <w:b/>
          <w:sz w:val="24"/>
          <w:szCs w:val="24"/>
        </w:rPr>
        <w:t xml:space="preserve">3. </w:t>
      </w:r>
      <w:r w:rsidR="00E24341" w:rsidRPr="00632146">
        <w:rPr>
          <w:rFonts w:cs="Times New Roman"/>
          <w:b/>
          <w:sz w:val="24"/>
          <w:szCs w:val="24"/>
        </w:rPr>
        <w:t>ZAKLJUČAK</w:t>
      </w:r>
    </w:p>
    <w:p w:rsidR="002019EA" w:rsidRPr="00632146" w:rsidRDefault="00022476" w:rsidP="006024FC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Temeljem ove Analize stanja </w:t>
      </w:r>
      <w:r w:rsidR="002019EA" w:rsidRPr="00632146">
        <w:rPr>
          <w:rFonts w:cs="Times New Roman"/>
          <w:sz w:val="24"/>
          <w:szCs w:val="24"/>
        </w:rPr>
        <w:t>sustava civilne zaštite Općine Tompojevci</w:t>
      </w:r>
      <w:r w:rsidR="00E24341" w:rsidRPr="00632146">
        <w:rPr>
          <w:rFonts w:cs="Times New Roman"/>
          <w:sz w:val="24"/>
          <w:szCs w:val="24"/>
        </w:rPr>
        <w:t xml:space="preserve"> predlaže se sljedeći zaključak: </w:t>
      </w:r>
    </w:p>
    <w:p w:rsidR="002019EA" w:rsidRPr="00632146" w:rsidRDefault="00E24341" w:rsidP="006024FC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632146">
        <w:rPr>
          <w:rFonts w:cs="Times New Roman"/>
          <w:sz w:val="24"/>
          <w:szCs w:val="24"/>
        </w:rPr>
        <w:t>U 201</w:t>
      </w:r>
      <w:r w:rsidR="00022476">
        <w:rPr>
          <w:rFonts w:cs="Times New Roman"/>
          <w:sz w:val="24"/>
          <w:szCs w:val="24"/>
        </w:rPr>
        <w:t>8</w:t>
      </w:r>
      <w:r w:rsidRPr="00632146">
        <w:rPr>
          <w:rFonts w:cs="Times New Roman"/>
          <w:sz w:val="24"/>
          <w:szCs w:val="24"/>
        </w:rPr>
        <w:t xml:space="preserve">. godini u </w:t>
      </w:r>
      <w:r w:rsidR="002019EA" w:rsidRPr="00632146">
        <w:rPr>
          <w:rFonts w:cs="Times New Roman"/>
          <w:sz w:val="24"/>
          <w:szCs w:val="24"/>
        </w:rPr>
        <w:t>Općini Tompojevci</w:t>
      </w:r>
      <w:r w:rsidRPr="00632146">
        <w:rPr>
          <w:rFonts w:cs="Times New Roman"/>
          <w:sz w:val="24"/>
          <w:szCs w:val="24"/>
        </w:rPr>
        <w:t xml:space="preserve"> nisu zabilježene ugroze, veće katastrofe i nesreće, te nije bilo potrebe za angažiranjem snaga </w:t>
      </w:r>
      <w:r w:rsidR="004502D6" w:rsidRPr="00632146">
        <w:rPr>
          <w:rFonts w:cs="Times New Roman"/>
          <w:sz w:val="24"/>
          <w:szCs w:val="24"/>
        </w:rPr>
        <w:t>C</w:t>
      </w:r>
      <w:r w:rsidR="002019EA" w:rsidRPr="00632146">
        <w:rPr>
          <w:rFonts w:cs="Times New Roman"/>
          <w:sz w:val="24"/>
          <w:szCs w:val="24"/>
        </w:rPr>
        <w:t>ivilne zašti</w:t>
      </w:r>
      <w:r w:rsidR="004502D6" w:rsidRPr="00632146">
        <w:rPr>
          <w:rFonts w:cs="Times New Roman"/>
          <w:sz w:val="24"/>
          <w:szCs w:val="24"/>
        </w:rPr>
        <w:t>t</w:t>
      </w:r>
      <w:r w:rsidR="002019EA" w:rsidRPr="00632146">
        <w:rPr>
          <w:rFonts w:cs="Times New Roman"/>
          <w:sz w:val="24"/>
          <w:szCs w:val="24"/>
        </w:rPr>
        <w:t>e.</w:t>
      </w:r>
      <w:r w:rsidRPr="00632146">
        <w:rPr>
          <w:rFonts w:cs="Times New Roman"/>
          <w:sz w:val="24"/>
          <w:szCs w:val="24"/>
        </w:rPr>
        <w:t xml:space="preserve"> Stanje izrađenosti dokumenata iz područja sustava civilne zaštite je zadovoljavajuće, no potrebno je pristupiti izmjenama postojećih ili donošenju novih dokumenata, a kako bi se dokumentacija uskladila sa zakonskom regulativom</w:t>
      </w:r>
      <w:r w:rsidR="002019EA" w:rsidRPr="00632146">
        <w:rPr>
          <w:rFonts w:cs="Times New Roman"/>
          <w:sz w:val="24"/>
          <w:szCs w:val="24"/>
        </w:rPr>
        <w:t>.</w:t>
      </w:r>
    </w:p>
    <w:p w:rsidR="00550F65" w:rsidRPr="00632146" w:rsidRDefault="00E24341" w:rsidP="00A17B67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632146">
        <w:rPr>
          <w:rFonts w:cs="Times New Roman"/>
          <w:sz w:val="24"/>
          <w:szCs w:val="24"/>
        </w:rPr>
        <w:t xml:space="preserve">Većina </w:t>
      </w:r>
      <w:r w:rsidR="00C0369D">
        <w:rPr>
          <w:rFonts w:cs="Times New Roman"/>
          <w:sz w:val="24"/>
          <w:szCs w:val="24"/>
        </w:rPr>
        <w:t>zadaća iz S</w:t>
      </w:r>
      <w:r w:rsidR="00022476">
        <w:rPr>
          <w:rFonts w:cs="Times New Roman"/>
          <w:sz w:val="24"/>
          <w:szCs w:val="24"/>
        </w:rPr>
        <w:t>mjernica</w:t>
      </w:r>
      <w:r w:rsidRPr="00632146">
        <w:rPr>
          <w:rFonts w:cs="Times New Roman"/>
          <w:sz w:val="24"/>
          <w:szCs w:val="24"/>
        </w:rPr>
        <w:t xml:space="preserve"> </w:t>
      </w:r>
      <w:r w:rsidR="00A17B67" w:rsidRPr="00632146">
        <w:rPr>
          <w:rFonts w:cs="Times New Roman"/>
          <w:sz w:val="24"/>
          <w:szCs w:val="24"/>
        </w:rPr>
        <w:t>(</w:t>
      </w:r>
      <w:r w:rsidR="00550F65" w:rsidRPr="00632146">
        <w:rPr>
          <w:rFonts w:cs="Times New Roman"/>
          <w:sz w:val="24"/>
          <w:szCs w:val="24"/>
        </w:rPr>
        <w:t xml:space="preserve">za period od 4 godine) </w:t>
      </w:r>
      <w:r w:rsidRPr="00632146">
        <w:rPr>
          <w:rFonts w:cs="Times New Roman"/>
          <w:sz w:val="24"/>
          <w:szCs w:val="24"/>
        </w:rPr>
        <w:t xml:space="preserve">se realizirala, što znači da su ciljevi u istima konkretno postavljeni te se postupalo u skladu ostvarivanja istih. </w:t>
      </w:r>
    </w:p>
    <w:p w:rsidR="00632146" w:rsidRPr="00632146" w:rsidRDefault="00632146" w:rsidP="00E24341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hr-HR"/>
        </w:rPr>
      </w:pPr>
    </w:p>
    <w:p w:rsidR="00234FD0" w:rsidRDefault="002019EA" w:rsidP="00234FD0">
      <w:pPr>
        <w:shd w:val="clear" w:color="auto" w:fill="FFFFFF"/>
        <w:autoSpaceDE w:val="0"/>
        <w:autoSpaceDN w:val="0"/>
        <w:spacing w:after="0" w:line="240" w:lineRule="auto"/>
        <w:ind w:right="14"/>
        <w:jc w:val="both"/>
        <w:rPr>
          <w:rFonts w:eastAsia="Times New Roman" w:cs="Times New Roman"/>
          <w:b/>
          <w:bCs/>
          <w:sz w:val="24"/>
          <w:szCs w:val="24"/>
          <w:lang w:eastAsia="hr-HR"/>
        </w:rPr>
      </w:pPr>
      <w:r w:rsidRPr="00632146">
        <w:rPr>
          <w:rFonts w:eastAsia="Times New Roman" w:cs="Times New Roman"/>
          <w:b/>
          <w:bCs/>
          <w:sz w:val="24"/>
          <w:szCs w:val="24"/>
          <w:lang w:eastAsia="hr-HR"/>
        </w:rPr>
        <w:t>4</w:t>
      </w:r>
      <w:r w:rsidR="00234FD0" w:rsidRPr="00632146">
        <w:rPr>
          <w:rFonts w:eastAsia="Times New Roman" w:cs="Times New Roman"/>
          <w:b/>
          <w:bCs/>
          <w:sz w:val="24"/>
          <w:szCs w:val="24"/>
          <w:lang w:eastAsia="hr-HR"/>
        </w:rPr>
        <w:t>. ZAVRŠNE ODREDBE</w:t>
      </w:r>
      <w:r w:rsidR="00802ED0" w:rsidRPr="00632146">
        <w:rPr>
          <w:rFonts w:eastAsia="Times New Roman" w:cs="Times New Roman"/>
          <w:b/>
          <w:bCs/>
          <w:sz w:val="24"/>
          <w:szCs w:val="24"/>
          <w:lang w:eastAsia="hr-HR"/>
        </w:rPr>
        <w:t xml:space="preserve">   </w:t>
      </w:r>
    </w:p>
    <w:p w:rsidR="00C0369D" w:rsidRPr="00632146" w:rsidRDefault="00C0369D" w:rsidP="00234FD0">
      <w:pPr>
        <w:shd w:val="clear" w:color="auto" w:fill="FFFFFF"/>
        <w:autoSpaceDE w:val="0"/>
        <w:autoSpaceDN w:val="0"/>
        <w:spacing w:after="0" w:line="240" w:lineRule="auto"/>
        <w:ind w:right="14"/>
        <w:jc w:val="both"/>
        <w:rPr>
          <w:rFonts w:eastAsia="Times New Roman" w:cs="Times New Roman"/>
          <w:bCs/>
          <w:sz w:val="24"/>
          <w:szCs w:val="24"/>
          <w:lang w:eastAsia="hr-HR"/>
        </w:rPr>
      </w:pPr>
    </w:p>
    <w:p w:rsidR="00234FD0" w:rsidRPr="00632146" w:rsidRDefault="00234FD0" w:rsidP="00234FD0">
      <w:pPr>
        <w:shd w:val="clear" w:color="auto" w:fill="FFFFFF"/>
        <w:autoSpaceDE w:val="0"/>
        <w:autoSpaceDN w:val="0"/>
        <w:spacing w:after="0" w:line="240" w:lineRule="auto"/>
        <w:ind w:right="14"/>
        <w:jc w:val="both"/>
        <w:rPr>
          <w:rFonts w:eastAsia="Times New Roman" w:cs="Times New Roman"/>
          <w:bCs/>
          <w:sz w:val="24"/>
          <w:szCs w:val="24"/>
          <w:lang w:eastAsia="hr-HR"/>
        </w:rPr>
      </w:pPr>
      <w:r w:rsidRPr="00632146">
        <w:rPr>
          <w:rFonts w:eastAsia="Times New Roman" w:cs="Times New Roman"/>
          <w:bCs/>
          <w:sz w:val="24"/>
          <w:szCs w:val="24"/>
          <w:lang w:eastAsia="hr-HR"/>
        </w:rPr>
        <w:tab/>
        <w:t>Ova Analiza stanja sustava civilne zaštite na području Općine Tompojevci za 201</w:t>
      </w:r>
      <w:r w:rsidR="004502D6" w:rsidRPr="00632146">
        <w:rPr>
          <w:rFonts w:eastAsia="Times New Roman" w:cs="Times New Roman"/>
          <w:bCs/>
          <w:sz w:val="24"/>
          <w:szCs w:val="24"/>
          <w:lang w:eastAsia="hr-HR"/>
        </w:rPr>
        <w:t>8</w:t>
      </w:r>
      <w:r w:rsidRPr="00632146">
        <w:rPr>
          <w:rFonts w:eastAsia="Times New Roman" w:cs="Times New Roman"/>
          <w:bCs/>
          <w:sz w:val="24"/>
          <w:szCs w:val="24"/>
          <w:lang w:eastAsia="hr-HR"/>
        </w:rPr>
        <w:t>. godinu objavit će se u  „</w:t>
      </w:r>
      <w:r w:rsidR="002019EA" w:rsidRPr="00632146">
        <w:rPr>
          <w:rFonts w:eastAsia="Times New Roman" w:cs="Times New Roman"/>
          <w:bCs/>
          <w:sz w:val="24"/>
          <w:szCs w:val="24"/>
          <w:lang w:eastAsia="hr-HR"/>
        </w:rPr>
        <w:t>Službenom vjesniku</w:t>
      </w:r>
      <w:r w:rsidRPr="00632146">
        <w:rPr>
          <w:rFonts w:eastAsia="Times New Roman" w:cs="Times New Roman"/>
          <w:bCs/>
          <w:sz w:val="24"/>
          <w:szCs w:val="24"/>
          <w:lang w:eastAsia="hr-HR"/>
        </w:rPr>
        <w:t xml:space="preserve">“ </w:t>
      </w:r>
      <w:r w:rsidR="002019EA" w:rsidRPr="00632146">
        <w:rPr>
          <w:rFonts w:eastAsia="Times New Roman" w:cs="Times New Roman"/>
          <w:bCs/>
          <w:sz w:val="24"/>
          <w:szCs w:val="24"/>
          <w:lang w:eastAsia="hr-HR"/>
        </w:rPr>
        <w:t>Vukovarsko-srijemske županije</w:t>
      </w:r>
      <w:r w:rsidRPr="00632146">
        <w:rPr>
          <w:rFonts w:eastAsia="Times New Roman" w:cs="Times New Roman"/>
          <w:bCs/>
          <w:sz w:val="24"/>
          <w:szCs w:val="24"/>
          <w:lang w:eastAsia="hr-HR"/>
        </w:rPr>
        <w:t>.</w:t>
      </w:r>
      <w:r w:rsidR="00802ED0" w:rsidRPr="00632146">
        <w:rPr>
          <w:rFonts w:eastAsia="Times New Roman" w:cs="Times New Roman"/>
          <w:bCs/>
          <w:sz w:val="24"/>
          <w:szCs w:val="24"/>
          <w:lang w:eastAsia="hr-HR"/>
        </w:rPr>
        <w:t xml:space="preserve">            </w:t>
      </w:r>
    </w:p>
    <w:p w:rsidR="00234FD0" w:rsidRPr="00632146" w:rsidRDefault="00234FD0" w:rsidP="00234FD0">
      <w:pPr>
        <w:shd w:val="clear" w:color="auto" w:fill="FFFFFF"/>
        <w:autoSpaceDE w:val="0"/>
        <w:autoSpaceDN w:val="0"/>
        <w:spacing w:after="0" w:line="240" w:lineRule="auto"/>
        <w:ind w:right="14"/>
        <w:jc w:val="both"/>
        <w:rPr>
          <w:rFonts w:eastAsia="Times New Roman" w:cs="Times New Roman"/>
          <w:bCs/>
          <w:sz w:val="24"/>
          <w:szCs w:val="24"/>
          <w:lang w:eastAsia="hr-HR"/>
        </w:rPr>
      </w:pPr>
    </w:p>
    <w:p w:rsidR="000B6E17" w:rsidRPr="00632146" w:rsidRDefault="004502D6" w:rsidP="000B6E1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632146">
        <w:rPr>
          <w:rFonts w:eastAsia="Times New Roman" w:cs="Times New Roman"/>
          <w:sz w:val="24"/>
          <w:szCs w:val="24"/>
          <w:lang w:eastAsia="hr-HR"/>
        </w:rPr>
        <w:t xml:space="preserve">KLASA: </w:t>
      </w:r>
      <w:r w:rsidR="00EB49FE">
        <w:rPr>
          <w:rFonts w:eastAsia="Times New Roman" w:cs="Times New Roman"/>
          <w:sz w:val="24"/>
          <w:szCs w:val="24"/>
          <w:lang w:eastAsia="hr-HR"/>
        </w:rPr>
        <w:t>810-03/18-04/01</w:t>
      </w:r>
    </w:p>
    <w:p w:rsidR="000B6E17" w:rsidRPr="00632146" w:rsidRDefault="004502D6" w:rsidP="000B6E1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632146">
        <w:rPr>
          <w:rFonts w:eastAsia="Times New Roman" w:cs="Times New Roman"/>
          <w:sz w:val="24"/>
          <w:szCs w:val="24"/>
          <w:lang w:eastAsia="hr-HR"/>
        </w:rPr>
        <w:t xml:space="preserve">URBROJ: </w:t>
      </w:r>
      <w:r w:rsidR="00EB49FE">
        <w:rPr>
          <w:rFonts w:eastAsia="Times New Roman" w:cs="Times New Roman"/>
          <w:sz w:val="24"/>
          <w:szCs w:val="24"/>
          <w:lang w:eastAsia="hr-HR"/>
        </w:rPr>
        <w:t>2196/07-18-1</w:t>
      </w:r>
    </w:p>
    <w:p w:rsidR="000B6E17" w:rsidRDefault="000B6E17" w:rsidP="000B6E1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632146">
        <w:rPr>
          <w:rFonts w:eastAsia="Times New Roman" w:cs="Times New Roman"/>
          <w:sz w:val="24"/>
          <w:szCs w:val="24"/>
          <w:lang w:eastAsia="hr-HR"/>
        </w:rPr>
        <w:t xml:space="preserve">Tompojevci, </w:t>
      </w:r>
      <w:r w:rsidR="007C4F0C">
        <w:rPr>
          <w:rFonts w:eastAsia="Times New Roman" w:cs="Times New Roman"/>
          <w:sz w:val="24"/>
          <w:szCs w:val="24"/>
          <w:lang w:eastAsia="hr-HR"/>
        </w:rPr>
        <w:t xml:space="preserve">17. prosinac </w:t>
      </w:r>
      <w:r w:rsidR="00EB49FE">
        <w:rPr>
          <w:rFonts w:eastAsia="Times New Roman" w:cs="Times New Roman"/>
          <w:sz w:val="24"/>
          <w:szCs w:val="24"/>
          <w:lang w:eastAsia="hr-HR"/>
        </w:rPr>
        <w:t>2018. godine</w:t>
      </w:r>
    </w:p>
    <w:p w:rsidR="00EB49FE" w:rsidRPr="00632146" w:rsidRDefault="00EB49FE" w:rsidP="000B6E1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802ED0" w:rsidRPr="00632146" w:rsidRDefault="00802ED0" w:rsidP="00822C36">
      <w:pPr>
        <w:shd w:val="clear" w:color="auto" w:fill="FFFFFF"/>
        <w:autoSpaceDE w:val="0"/>
        <w:autoSpaceDN w:val="0"/>
        <w:spacing w:after="0" w:line="240" w:lineRule="auto"/>
        <w:ind w:right="14"/>
        <w:jc w:val="both"/>
        <w:rPr>
          <w:rFonts w:eastAsia="Times New Roman" w:cs="Times New Roman"/>
          <w:bCs/>
          <w:sz w:val="24"/>
          <w:szCs w:val="24"/>
          <w:lang w:eastAsia="hr-HR"/>
        </w:rPr>
      </w:pPr>
      <w:r w:rsidRPr="00632146">
        <w:rPr>
          <w:rFonts w:eastAsia="Times New Roman" w:cs="Times New Roman"/>
          <w:bCs/>
          <w:sz w:val="24"/>
          <w:szCs w:val="24"/>
          <w:lang w:eastAsia="hr-HR"/>
        </w:rPr>
        <w:t xml:space="preserve">    </w:t>
      </w:r>
      <w:r w:rsidR="00923468" w:rsidRPr="00632146">
        <w:rPr>
          <w:rFonts w:eastAsia="Times New Roman" w:cs="Times New Roman"/>
          <w:bCs/>
          <w:sz w:val="24"/>
          <w:szCs w:val="24"/>
          <w:lang w:eastAsia="hr-HR"/>
        </w:rPr>
        <w:t xml:space="preserve">                       </w:t>
      </w:r>
      <w:r w:rsidRPr="00632146">
        <w:rPr>
          <w:rFonts w:eastAsia="Times New Roman" w:cs="Times New Roman"/>
          <w:bCs/>
          <w:sz w:val="24"/>
          <w:szCs w:val="24"/>
          <w:lang w:eastAsia="hr-HR"/>
        </w:rPr>
        <w:t xml:space="preserve">                                                    </w:t>
      </w:r>
      <w:r w:rsidR="00105EF7" w:rsidRPr="00632146">
        <w:rPr>
          <w:rFonts w:eastAsia="Times New Roman" w:cs="Times New Roman"/>
          <w:bCs/>
          <w:sz w:val="24"/>
          <w:szCs w:val="24"/>
          <w:lang w:eastAsia="hr-HR"/>
        </w:rPr>
        <w:tab/>
      </w:r>
      <w:r w:rsidR="00105EF7" w:rsidRPr="00632146">
        <w:rPr>
          <w:rFonts w:eastAsia="Times New Roman" w:cs="Times New Roman"/>
          <w:bCs/>
          <w:sz w:val="24"/>
          <w:szCs w:val="24"/>
          <w:lang w:eastAsia="hr-HR"/>
        </w:rPr>
        <w:tab/>
      </w:r>
      <w:r w:rsidR="00F12D1A" w:rsidRPr="00632146">
        <w:rPr>
          <w:rFonts w:eastAsia="Times New Roman" w:cs="Times New Roman"/>
          <w:bCs/>
          <w:sz w:val="24"/>
          <w:szCs w:val="24"/>
          <w:lang w:eastAsia="hr-HR"/>
        </w:rPr>
        <w:t xml:space="preserve">  </w:t>
      </w:r>
      <w:r w:rsidR="002019EA" w:rsidRPr="00632146">
        <w:rPr>
          <w:rFonts w:eastAsia="Times New Roman" w:cs="Times New Roman"/>
          <w:bCs/>
          <w:sz w:val="24"/>
          <w:szCs w:val="24"/>
          <w:lang w:eastAsia="hr-HR"/>
        </w:rPr>
        <w:t xml:space="preserve">   </w:t>
      </w:r>
      <w:r w:rsidRPr="00632146">
        <w:rPr>
          <w:rFonts w:eastAsia="Times New Roman" w:cs="Times New Roman"/>
          <w:bCs/>
          <w:sz w:val="24"/>
          <w:szCs w:val="24"/>
          <w:lang w:eastAsia="hr-HR"/>
        </w:rPr>
        <w:t>Predsjednik Općinskog vijeća</w:t>
      </w:r>
    </w:p>
    <w:p w:rsidR="00105EF7" w:rsidRPr="00B72704" w:rsidRDefault="0097699D" w:rsidP="00375AC6">
      <w:pPr>
        <w:shd w:val="clear" w:color="auto" w:fill="FFFFFF"/>
        <w:autoSpaceDE w:val="0"/>
        <w:autoSpaceDN w:val="0"/>
        <w:spacing w:after="0" w:line="240" w:lineRule="auto"/>
        <w:ind w:left="14" w:right="14" w:firstLine="706"/>
        <w:jc w:val="both"/>
        <w:rPr>
          <w:rFonts w:eastAsia="Times New Roman" w:cs="Times New Roman"/>
          <w:bCs/>
          <w:sz w:val="24"/>
          <w:szCs w:val="24"/>
          <w:lang w:eastAsia="hr-HR"/>
        </w:rPr>
      </w:pPr>
      <w:r w:rsidRPr="00632146">
        <w:rPr>
          <w:rFonts w:eastAsia="Times New Roman" w:cs="Times New Roman"/>
          <w:bCs/>
          <w:sz w:val="24"/>
          <w:szCs w:val="24"/>
          <w:lang w:eastAsia="hr-HR"/>
        </w:rPr>
        <w:t xml:space="preserve"> </w:t>
      </w:r>
      <w:r w:rsidR="008827B2" w:rsidRPr="00632146">
        <w:rPr>
          <w:rFonts w:eastAsia="Times New Roman" w:cs="Times New Roman"/>
          <w:bCs/>
          <w:sz w:val="24"/>
          <w:szCs w:val="24"/>
          <w:lang w:eastAsia="hr-HR"/>
        </w:rPr>
        <w:tab/>
      </w:r>
      <w:r w:rsidR="008827B2" w:rsidRPr="00632146">
        <w:rPr>
          <w:rFonts w:eastAsia="Times New Roman" w:cs="Times New Roman"/>
          <w:bCs/>
          <w:sz w:val="24"/>
          <w:szCs w:val="24"/>
          <w:lang w:eastAsia="hr-HR"/>
        </w:rPr>
        <w:tab/>
      </w:r>
      <w:r w:rsidR="008827B2" w:rsidRPr="00632146">
        <w:rPr>
          <w:rFonts w:eastAsia="Times New Roman" w:cs="Times New Roman"/>
          <w:bCs/>
          <w:sz w:val="24"/>
          <w:szCs w:val="24"/>
          <w:lang w:eastAsia="hr-HR"/>
        </w:rPr>
        <w:tab/>
      </w:r>
      <w:r w:rsidR="008827B2" w:rsidRPr="00632146">
        <w:rPr>
          <w:rFonts w:eastAsia="Times New Roman" w:cs="Times New Roman"/>
          <w:bCs/>
          <w:sz w:val="24"/>
          <w:szCs w:val="24"/>
          <w:lang w:eastAsia="hr-HR"/>
        </w:rPr>
        <w:tab/>
      </w:r>
      <w:r w:rsidR="008827B2" w:rsidRPr="00632146">
        <w:rPr>
          <w:rFonts w:eastAsia="Times New Roman" w:cs="Times New Roman"/>
          <w:bCs/>
          <w:sz w:val="24"/>
          <w:szCs w:val="24"/>
          <w:lang w:eastAsia="hr-HR"/>
        </w:rPr>
        <w:tab/>
      </w:r>
      <w:r w:rsidR="008827B2" w:rsidRPr="00632146">
        <w:rPr>
          <w:rFonts w:eastAsia="Times New Roman" w:cs="Times New Roman"/>
          <w:bCs/>
          <w:sz w:val="24"/>
          <w:szCs w:val="24"/>
          <w:lang w:eastAsia="hr-HR"/>
        </w:rPr>
        <w:tab/>
      </w:r>
      <w:r w:rsidR="008827B2" w:rsidRPr="00632146">
        <w:rPr>
          <w:rFonts w:eastAsia="Times New Roman" w:cs="Times New Roman"/>
          <w:bCs/>
          <w:sz w:val="24"/>
          <w:szCs w:val="24"/>
          <w:lang w:eastAsia="hr-HR"/>
        </w:rPr>
        <w:tab/>
      </w:r>
      <w:r w:rsidR="008827B2" w:rsidRPr="00632146">
        <w:rPr>
          <w:rFonts w:eastAsia="Times New Roman" w:cs="Times New Roman"/>
          <w:bCs/>
          <w:sz w:val="24"/>
          <w:szCs w:val="24"/>
          <w:lang w:eastAsia="hr-HR"/>
        </w:rPr>
        <w:tab/>
        <w:t xml:space="preserve">     </w:t>
      </w:r>
      <w:r w:rsidR="00B72704">
        <w:rPr>
          <w:rFonts w:eastAsia="Times New Roman" w:cs="Times New Roman"/>
          <w:bCs/>
          <w:sz w:val="24"/>
          <w:szCs w:val="24"/>
          <w:lang w:eastAsia="hr-HR"/>
        </w:rPr>
        <w:t>Dubravko Martić</w:t>
      </w:r>
    </w:p>
    <w:p w:rsidR="00146AE4" w:rsidRDefault="00146AE4" w:rsidP="00F644D2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  <w:sectPr w:rsidR="00146AE4" w:rsidSect="00F26F29">
          <w:pgSz w:w="11906" w:h="16838"/>
          <w:pgMar w:top="1418" w:right="1418" w:bottom="1418" w:left="1418" w:header="709" w:footer="709" w:gutter="0"/>
          <w:cols w:space="720"/>
          <w:docGrid w:linePitch="299"/>
        </w:sectPr>
      </w:pPr>
    </w:p>
    <w:p w:rsidR="00F644D2" w:rsidRPr="00F644D2" w:rsidRDefault="00F644D2" w:rsidP="00F644D2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  <w:sectPr w:rsidR="00F644D2" w:rsidRPr="00F644D2" w:rsidSect="00146AE4">
          <w:pgSz w:w="11906" w:h="16838"/>
          <w:pgMar w:top="1418" w:right="1418" w:bottom="1418" w:left="1418" w:header="709" w:footer="709" w:gutter="0"/>
          <w:cols w:space="720"/>
          <w:docGrid w:linePitch="299"/>
        </w:sectPr>
      </w:pPr>
    </w:p>
    <w:p w:rsidR="00002A53" w:rsidRPr="00002A53" w:rsidRDefault="00002A53" w:rsidP="00F644D2">
      <w:pPr>
        <w:shd w:val="clear" w:color="auto" w:fill="FFFFFF"/>
        <w:autoSpaceDE w:val="0"/>
        <w:autoSpaceDN w:val="0"/>
        <w:spacing w:after="0" w:line="274" w:lineRule="atLeast"/>
        <w:ind w:left="14" w:right="14" w:firstLine="70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bookmarkStart w:id="0" w:name="_GoBack"/>
      <w:bookmarkEnd w:id="0"/>
    </w:p>
    <w:sectPr w:rsidR="00002A53" w:rsidRPr="00002A53" w:rsidSect="00146AE4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F42" w:rsidRDefault="00D42F42" w:rsidP="000F252E">
      <w:pPr>
        <w:spacing w:after="0" w:line="240" w:lineRule="auto"/>
      </w:pPr>
      <w:r>
        <w:separator/>
      </w:r>
    </w:p>
  </w:endnote>
  <w:endnote w:type="continuationSeparator" w:id="0">
    <w:p w:rsidR="00D42F42" w:rsidRDefault="00D42F42" w:rsidP="000F2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altName w:val="Century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F42" w:rsidRDefault="00D42F42" w:rsidP="000F252E">
      <w:pPr>
        <w:spacing w:after="0" w:line="240" w:lineRule="auto"/>
      </w:pPr>
      <w:r>
        <w:separator/>
      </w:r>
    </w:p>
  </w:footnote>
  <w:footnote w:type="continuationSeparator" w:id="0">
    <w:p w:rsidR="00D42F42" w:rsidRDefault="00D42F42" w:rsidP="000F2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9A79B6"/>
    <w:multiLevelType w:val="hybridMultilevel"/>
    <w:tmpl w:val="1BD03CF6"/>
    <w:lvl w:ilvl="0" w:tplc="337EC5B2">
      <w:start w:val="1"/>
      <w:numFmt w:val="decimal"/>
      <w:lvlText w:val="%1."/>
      <w:lvlJc w:val="left"/>
      <w:pPr>
        <w:ind w:left="1068" w:hanging="360"/>
      </w:pPr>
      <w:rPr>
        <w:rFonts w:hint="default"/>
        <w:color w:val="00B05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5C36DE"/>
    <w:multiLevelType w:val="hybridMultilevel"/>
    <w:tmpl w:val="3462182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3B2C48"/>
    <w:multiLevelType w:val="hybridMultilevel"/>
    <w:tmpl w:val="E7D45C14"/>
    <w:lvl w:ilvl="0" w:tplc="3478291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775EFA"/>
    <w:multiLevelType w:val="hybridMultilevel"/>
    <w:tmpl w:val="A2ECADC8"/>
    <w:lvl w:ilvl="0" w:tplc="81C4CCE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623424"/>
    <w:multiLevelType w:val="hybridMultilevel"/>
    <w:tmpl w:val="85AC7D3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908"/>
    <w:multiLevelType w:val="singleLevel"/>
    <w:tmpl w:val="1CBEF4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42C1166B"/>
    <w:multiLevelType w:val="hybridMultilevel"/>
    <w:tmpl w:val="7180C2D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02052B"/>
    <w:multiLevelType w:val="hybridMultilevel"/>
    <w:tmpl w:val="EC4A8776"/>
    <w:lvl w:ilvl="0" w:tplc="9B0CA838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213632D"/>
    <w:multiLevelType w:val="hybridMultilevel"/>
    <w:tmpl w:val="049C56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D034A5"/>
    <w:multiLevelType w:val="singleLevel"/>
    <w:tmpl w:val="93BAC1F0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1">
    <w:nsid w:val="661F72A3"/>
    <w:multiLevelType w:val="hybridMultilevel"/>
    <w:tmpl w:val="4A0E64DC"/>
    <w:lvl w:ilvl="0" w:tplc="041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00D67ED"/>
    <w:multiLevelType w:val="hybridMultilevel"/>
    <w:tmpl w:val="3B3847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975837"/>
    <w:multiLevelType w:val="hybridMultilevel"/>
    <w:tmpl w:val="0A547850"/>
    <w:lvl w:ilvl="0" w:tplc="81C4CCE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913229F"/>
    <w:multiLevelType w:val="hybridMultilevel"/>
    <w:tmpl w:val="F158506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14"/>
  </w:num>
  <w:num w:numId="10">
    <w:abstractNumId w:val="2"/>
  </w:num>
  <w:num w:numId="11">
    <w:abstractNumId w:val="8"/>
  </w:num>
  <w:num w:numId="12">
    <w:abstractNumId w:val="1"/>
  </w:num>
  <w:num w:numId="13">
    <w:abstractNumId w:val="0"/>
  </w:num>
  <w:num w:numId="14">
    <w:abstractNumId w:val="13"/>
  </w:num>
  <w:num w:numId="15">
    <w:abstractNumId w:val="6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706"/>
    <w:rsid w:val="00001B8E"/>
    <w:rsid w:val="00002A53"/>
    <w:rsid w:val="000113D3"/>
    <w:rsid w:val="00022476"/>
    <w:rsid w:val="00047272"/>
    <w:rsid w:val="00053E45"/>
    <w:rsid w:val="00055576"/>
    <w:rsid w:val="00067B0E"/>
    <w:rsid w:val="00074C59"/>
    <w:rsid w:val="000759EE"/>
    <w:rsid w:val="00090ED1"/>
    <w:rsid w:val="00097B6F"/>
    <w:rsid w:val="000A3508"/>
    <w:rsid w:val="000B41B2"/>
    <w:rsid w:val="000B6E17"/>
    <w:rsid w:val="000C421E"/>
    <w:rsid w:val="000C602E"/>
    <w:rsid w:val="000E29CC"/>
    <w:rsid w:val="000E4A66"/>
    <w:rsid w:val="000F252E"/>
    <w:rsid w:val="000F760F"/>
    <w:rsid w:val="000F7610"/>
    <w:rsid w:val="00105EF7"/>
    <w:rsid w:val="0014514E"/>
    <w:rsid w:val="00146AE4"/>
    <w:rsid w:val="001628A2"/>
    <w:rsid w:val="00164345"/>
    <w:rsid w:val="00166B8B"/>
    <w:rsid w:val="00181FAC"/>
    <w:rsid w:val="00182715"/>
    <w:rsid w:val="00190CB4"/>
    <w:rsid w:val="001916A9"/>
    <w:rsid w:val="0019423D"/>
    <w:rsid w:val="00197939"/>
    <w:rsid w:val="001A7505"/>
    <w:rsid w:val="001B2568"/>
    <w:rsid w:val="001B2752"/>
    <w:rsid w:val="001C07E1"/>
    <w:rsid w:val="001C6AF5"/>
    <w:rsid w:val="001C6F8F"/>
    <w:rsid w:val="001F69A1"/>
    <w:rsid w:val="002019EA"/>
    <w:rsid w:val="00214CA2"/>
    <w:rsid w:val="00217706"/>
    <w:rsid w:val="00227C1D"/>
    <w:rsid w:val="00234FD0"/>
    <w:rsid w:val="002536E7"/>
    <w:rsid w:val="002724EF"/>
    <w:rsid w:val="00292D11"/>
    <w:rsid w:val="002A126A"/>
    <w:rsid w:val="002B1819"/>
    <w:rsid w:val="002B2B70"/>
    <w:rsid w:val="002B5A75"/>
    <w:rsid w:val="002C3C39"/>
    <w:rsid w:val="002E615E"/>
    <w:rsid w:val="0031161D"/>
    <w:rsid w:val="003343E9"/>
    <w:rsid w:val="00363354"/>
    <w:rsid w:val="00375AC6"/>
    <w:rsid w:val="003832F3"/>
    <w:rsid w:val="003837A6"/>
    <w:rsid w:val="00393775"/>
    <w:rsid w:val="0039716F"/>
    <w:rsid w:val="003A3BF3"/>
    <w:rsid w:val="003B10AF"/>
    <w:rsid w:val="003B17E7"/>
    <w:rsid w:val="003C05B6"/>
    <w:rsid w:val="003E24A0"/>
    <w:rsid w:val="003F1CE7"/>
    <w:rsid w:val="003F6A6F"/>
    <w:rsid w:val="00400695"/>
    <w:rsid w:val="00403D73"/>
    <w:rsid w:val="004121E2"/>
    <w:rsid w:val="004226A2"/>
    <w:rsid w:val="00424E86"/>
    <w:rsid w:val="0042591D"/>
    <w:rsid w:val="00437BB0"/>
    <w:rsid w:val="004502D6"/>
    <w:rsid w:val="00463DBA"/>
    <w:rsid w:val="00466530"/>
    <w:rsid w:val="004A2D58"/>
    <w:rsid w:val="004C284C"/>
    <w:rsid w:val="004D2BB5"/>
    <w:rsid w:val="004E3C37"/>
    <w:rsid w:val="004F1926"/>
    <w:rsid w:val="004F45AB"/>
    <w:rsid w:val="00550F65"/>
    <w:rsid w:val="00554E10"/>
    <w:rsid w:val="00557488"/>
    <w:rsid w:val="00557A75"/>
    <w:rsid w:val="0056416B"/>
    <w:rsid w:val="005901B6"/>
    <w:rsid w:val="005A3885"/>
    <w:rsid w:val="005A4ABA"/>
    <w:rsid w:val="005C5D5A"/>
    <w:rsid w:val="005F7819"/>
    <w:rsid w:val="006024FC"/>
    <w:rsid w:val="006059AC"/>
    <w:rsid w:val="00610B11"/>
    <w:rsid w:val="00610DA6"/>
    <w:rsid w:val="0061450F"/>
    <w:rsid w:val="00622BB8"/>
    <w:rsid w:val="0062606F"/>
    <w:rsid w:val="00632146"/>
    <w:rsid w:val="00634DA2"/>
    <w:rsid w:val="0064210E"/>
    <w:rsid w:val="0065439A"/>
    <w:rsid w:val="00662970"/>
    <w:rsid w:val="006954D9"/>
    <w:rsid w:val="006A105E"/>
    <w:rsid w:val="006A4976"/>
    <w:rsid w:val="006B576F"/>
    <w:rsid w:val="006B59DE"/>
    <w:rsid w:val="006F0EF4"/>
    <w:rsid w:val="007003FD"/>
    <w:rsid w:val="00717AE1"/>
    <w:rsid w:val="00721077"/>
    <w:rsid w:val="00755A0D"/>
    <w:rsid w:val="007640B4"/>
    <w:rsid w:val="007676C0"/>
    <w:rsid w:val="00775EDA"/>
    <w:rsid w:val="00781BA8"/>
    <w:rsid w:val="00791667"/>
    <w:rsid w:val="007A6B45"/>
    <w:rsid w:val="007B4A44"/>
    <w:rsid w:val="007C4B5A"/>
    <w:rsid w:val="007C4F0C"/>
    <w:rsid w:val="007C6896"/>
    <w:rsid w:val="007E4755"/>
    <w:rsid w:val="007F4600"/>
    <w:rsid w:val="00802ED0"/>
    <w:rsid w:val="0080565C"/>
    <w:rsid w:val="00816831"/>
    <w:rsid w:val="00822C36"/>
    <w:rsid w:val="00831A22"/>
    <w:rsid w:val="00855CCF"/>
    <w:rsid w:val="008827B2"/>
    <w:rsid w:val="008A4E6B"/>
    <w:rsid w:val="008A5F3C"/>
    <w:rsid w:val="00900BB0"/>
    <w:rsid w:val="009127C6"/>
    <w:rsid w:val="009164D7"/>
    <w:rsid w:val="00916C2F"/>
    <w:rsid w:val="00923468"/>
    <w:rsid w:val="0092561C"/>
    <w:rsid w:val="0092759F"/>
    <w:rsid w:val="00927B3B"/>
    <w:rsid w:val="009302E5"/>
    <w:rsid w:val="00935D92"/>
    <w:rsid w:val="00962D31"/>
    <w:rsid w:val="009737A9"/>
    <w:rsid w:val="0097699D"/>
    <w:rsid w:val="009833D1"/>
    <w:rsid w:val="00983D53"/>
    <w:rsid w:val="009A695E"/>
    <w:rsid w:val="009C10E5"/>
    <w:rsid w:val="009C2980"/>
    <w:rsid w:val="009D61A2"/>
    <w:rsid w:val="009E0787"/>
    <w:rsid w:val="00A01F47"/>
    <w:rsid w:val="00A05A57"/>
    <w:rsid w:val="00A06D88"/>
    <w:rsid w:val="00A07931"/>
    <w:rsid w:val="00A11AB2"/>
    <w:rsid w:val="00A12AD8"/>
    <w:rsid w:val="00A15D8C"/>
    <w:rsid w:val="00A15FDC"/>
    <w:rsid w:val="00A17B67"/>
    <w:rsid w:val="00A2298D"/>
    <w:rsid w:val="00A23FCB"/>
    <w:rsid w:val="00A60AF0"/>
    <w:rsid w:val="00A61686"/>
    <w:rsid w:val="00A62C10"/>
    <w:rsid w:val="00A62FB3"/>
    <w:rsid w:val="00A63B2A"/>
    <w:rsid w:val="00A8236F"/>
    <w:rsid w:val="00A933EC"/>
    <w:rsid w:val="00A93A2A"/>
    <w:rsid w:val="00AA43D5"/>
    <w:rsid w:val="00AA78F5"/>
    <w:rsid w:val="00AB14AC"/>
    <w:rsid w:val="00AC1352"/>
    <w:rsid w:val="00AC1E45"/>
    <w:rsid w:val="00AC208B"/>
    <w:rsid w:val="00AE6E31"/>
    <w:rsid w:val="00B02F26"/>
    <w:rsid w:val="00B11B87"/>
    <w:rsid w:val="00B13F9C"/>
    <w:rsid w:val="00B210A0"/>
    <w:rsid w:val="00B545AA"/>
    <w:rsid w:val="00B702B6"/>
    <w:rsid w:val="00B72704"/>
    <w:rsid w:val="00B80398"/>
    <w:rsid w:val="00B80C40"/>
    <w:rsid w:val="00B8727A"/>
    <w:rsid w:val="00B87436"/>
    <w:rsid w:val="00B93991"/>
    <w:rsid w:val="00BA2028"/>
    <w:rsid w:val="00BD13DC"/>
    <w:rsid w:val="00BD158A"/>
    <w:rsid w:val="00C0369D"/>
    <w:rsid w:val="00C111C6"/>
    <w:rsid w:val="00C11A83"/>
    <w:rsid w:val="00C13EDB"/>
    <w:rsid w:val="00C157C1"/>
    <w:rsid w:val="00C23F7C"/>
    <w:rsid w:val="00C26673"/>
    <w:rsid w:val="00C42695"/>
    <w:rsid w:val="00C44370"/>
    <w:rsid w:val="00C53BB2"/>
    <w:rsid w:val="00C5525B"/>
    <w:rsid w:val="00C559BC"/>
    <w:rsid w:val="00C60539"/>
    <w:rsid w:val="00C66C97"/>
    <w:rsid w:val="00C70854"/>
    <w:rsid w:val="00C9520B"/>
    <w:rsid w:val="00CB4BDC"/>
    <w:rsid w:val="00CE121A"/>
    <w:rsid w:val="00CE685B"/>
    <w:rsid w:val="00CE7CC4"/>
    <w:rsid w:val="00CF42A4"/>
    <w:rsid w:val="00CF5D45"/>
    <w:rsid w:val="00CF7E70"/>
    <w:rsid w:val="00D019D7"/>
    <w:rsid w:val="00D067F4"/>
    <w:rsid w:val="00D17D57"/>
    <w:rsid w:val="00D27935"/>
    <w:rsid w:val="00D408B8"/>
    <w:rsid w:val="00D42F42"/>
    <w:rsid w:val="00D63989"/>
    <w:rsid w:val="00D66911"/>
    <w:rsid w:val="00D73DAB"/>
    <w:rsid w:val="00D73F01"/>
    <w:rsid w:val="00D771C0"/>
    <w:rsid w:val="00DA47F5"/>
    <w:rsid w:val="00DA57CE"/>
    <w:rsid w:val="00DC4F75"/>
    <w:rsid w:val="00DC5A1C"/>
    <w:rsid w:val="00DD71F0"/>
    <w:rsid w:val="00DE5869"/>
    <w:rsid w:val="00DE6D16"/>
    <w:rsid w:val="00E068DF"/>
    <w:rsid w:val="00E1017A"/>
    <w:rsid w:val="00E11A70"/>
    <w:rsid w:val="00E11AD6"/>
    <w:rsid w:val="00E155B9"/>
    <w:rsid w:val="00E162FA"/>
    <w:rsid w:val="00E24341"/>
    <w:rsid w:val="00E31D25"/>
    <w:rsid w:val="00E343BE"/>
    <w:rsid w:val="00E44B11"/>
    <w:rsid w:val="00E46CD3"/>
    <w:rsid w:val="00E46E88"/>
    <w:rsid w:val="00E559DB"/>
    <w:rsid w:val="00E61256"/>
    <w:rsid w:val="00EA242A"/>
    <w:rsid w:val="00EB059D"/>
    <w:rsid w:val="00EB49FE"/>
    <w:rsid w:val="00EB6515"/>
    <w:rsid w:val="00EB7C98"/>
    <w:rsid w:val="00EC5EE0"/>
    <w:rsid w:val="00F12C27"/>
    <w:rsid w:val="00F12D1A"/>
    <w:rsid w:val="00F22A98"/>
    <w:rsid w:val="00F244EE"/>
    <w:rsid w:val="00F26F29"/>
    <w:rsid w:val="00F270C1"/>
    <w:rsid w:val="00F330D4"/>
    <w:rsid w:val="00F33FAD"/>
    <w:rsid w:val="00F53557"/>
    <w:rsid w:val="00F54C5C"/>
    <w:rsid w:val="00F644D2"/>
    <w:rsid w:val="00F6630C"/>
    <w:rsid w:val="00F76823"/>
    <w:rsid w:val="00F8289A"/>
    <w:rsid w:val="00F9796C"/>
    <w:rsid w:val="00FA055A"/>
    <w:rsid w:val="00FB133D"/>
    <w:rsid w:val="00FC6579"/>
    <w:rsid w:val="00FE0FE9"/>
    <w:rsid w:val="00FF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06D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Tijeloteksta"/>
    <w:link w:val="Naslov2Char"/>
    <w:qFormat/>
    <w:rsid w:val="00A06D88"/>
    <w:pPr>
      <w:keepNext/>
      <w:numPr>
        <w:ilvl w:val="1"/>
        <w:numId w:val="1"/>
      </w:numPr>
      <w:shd w:val="clear" w:color="auto" w:fill="FFFFFF"/>
      <w:suppressAutoHyphens/>
      <w:spacing w:before="310" w:after="0" w:line="240" w:lineRule="auto"/>
      <w:ind w:left="50" w:firstLine="0"/>
      <w:outlineLvl w:val="1"/>
    </w:pPr>
    <w:rPr>
      <w:rFonts w:ascii="Arial" w:eastAsia="Times New Roman" w:hAnsi="Arial" w:cs="Times New Roman"/>
      <w:b/>
      <w:kern w:val="1"/>
      <w:sz w:val="24"/>
      <w:szCs w:val="20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2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2ED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12D1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F2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F252E"/>
  </w:style>
  <w:style w:type="paragraph" w:styleId="Podnoje">
    <w:name w:val="footer"/>
    <w:basedOn w:val="Normal"/>
    <w:link w:val="PodnojeChar"/>
    <w:uiPriority w:val="99"/>
    <w:unhideWhenUsed/>
    <w:rsid w:val="000F2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F252E"/>
  </w:style>
  <w:style w:type="character" w:customStyle="1" w:styleId="Naslov2Char">
    <w:name w:val="Naslov 2 Char"/>
    <w:basedOn w:val="Zadanifontodlomka"/>
    <w:link w:val="Naslov2"/>
    <w:rsid w:val="00A06D88"/>
    <w:rPr>
      <w:rFonts w:ascii="Arial" w:eastAsia="Times New Roman" w:hAnsi="Arial" w:cs="Times New Roman"/>
      <w:b/>
      <w:kern w:val="1"/>
      <w:sz w:val="24"/>
      <w:szCs w:val="20"/>
      <w:shd w:val="clear" w:color="auto" w:fill="FFFFFF"/>
      <w:lang w:eastAsia="ar-SA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A06D88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A06D88"/>
  </w:style>
  <w:style w:type="character" w:customStyle="1" w:styleId="Naslov1Char">
    <w:name w:val="Naslov 1 Char"/>
    <w:basedOn w:val="Zadanifontodlomka"/>
    <w:link w:val="Naslov1"/>
    <w:uiPriority w:val="9"/>
    <w:rsid w:val="00A06D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A06D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lokteksta">
    <w:name w:val="Block Text"/>
    <w:basedOn w:val="Normal"/>
    <w:link w:val="BloktekstaChar"/>
    <w:rsid w:val="00F9796C"/>
    <w:pPr>
      <w:shd w:val="clear" w:color="auto" w:fill="FFFFFF"/>
      <w:autoSpaceDE w:val="0"/>
      <w:autoSpaceDN w:val="0"/>
      <w:spacing w:after="0" w:line="274" w:lineRule="atLeast"/>
      <w:ind w:left="14" w:right="14" w:firstLine="706"/>
      <w:jc w:val="both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character" w:customStyle="1" w:styleId="BloktekstaChar">
    <w:name w:val="Blok teksta Char"/>
    <w:link w:val="Blokteksta"/>
    <w:rsid w:val="00F9796C"/>
    <w:rPr>
      <w:rFonts w:ascii="Arial" w:eastAsia="Times New Roman" w:hAnsi="Arial" w:cs="Arial"/>
      <w:b/>
      <w:bCs/>
      <w:sz w:val="24"/>
      <w:szCs w:val="24"/>
      <w:shd w:val="clear" w:color="auto" w:fill="FFFFFF"/>
      <w:lang w:eastAsia="hr-HR"/>
    </w:rPr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166B8B"/>
    <w:pPr>
      <w:spacing w:after="120" w:line="480" w:lineRule="auto"/>
      <w:ind w:left="283"/>
    </w:p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166B8B"/>
  </w:style>
  <w:style w:type="paragraph" w:styleId="Bezproreda">
    <w:name w:val="No Spacing"/>
    <w:uiPriority w:val="1"/>
    <w:qFormat/>
    <w:rsid w:val="005F78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06D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Tijeloteksta"/>
    <w:link w:val="Naslov2Char"/>
    <w:qFormat/>
    <w:rsid w:val="00A06D88"/>
    <w:pPr>
      <w:keepNext/>
      <w:numPr>
        <w:ilvl w:val="1"/>
        <w:numId w:val="1"/>
      </w:numPr>
      <w:shd w:val="clear" w:color="auto" w:fill="FFFFFF"/>
      <w:suppressAutoHyphens/>
      <w:spacing w:before="310" w:after="0" w:line="240" w:lineRule="auto"/>
      <w:ind w:left="50" w:firstLine="0"/>
      <w:outlineLvl w:val="1"/>
    </w:pPr>
    <w:rPr>
      <w:rFonts w:ascii="Arial" w:eastAsia="Times New Roman" w:hAnsi="Arial" w:cs="Times New Roman"/>
      <w:b/>
      <w:kern w:val="1"/>
      <w:sz w:val="24"/>
      <w:szCs w:val="20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2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2ED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12D1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F2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F252E"/>
  </w:style>
  <w:style w:type="paragraph" w:styleId="Podnoje">
    <w:name w:val="footer"/>
    <w:basedOn w:val="Normal"/>
    <w:link w:val="PodnojeChar"/>
    <w:uiPriority w:val="99"/>
    <w:unhideWhenUsed/>
    <w:rsid w:val="000F2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F252E"/>
  </w:style>
  <w:style w:type="character" w:customStyle="1" w:styleId="Naslov2Char">
    <w:name w:val="Naslov 2 Char"/>
    <w:basedOn w:val="Zadanifontodlomka"/>
    <w:link w:val="Naslov2"/>
    <w:rsid w:val="00A06D88"/>
    <w:rPr>
      <w:rFonts w:ascii="Arial" w:eastAsia="Times New Roman" w:hAnsi="Arial" w:cs="Times New Roman"/>
      <w:b/>
      <w:kern w:val="1"/>
      <w:sz w:val="24"/>
      <w:szCs w:val="20"/>
      <w:shd w:val="clear" w:color="auto" w:fill="FFFFFF"/>
      <w:lang w:eastAsia="ar-SA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A06D88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A06D88"/>
  </w:style>
  <w:style w:type="character" w:customStyle="1" w:styleId="Naslov1Char">
    <w:name w:val="Naslov 1 Char"/>
    <w:basedOn w:val="Zadanifontodlomka"/>
    <w:link w:val="Naslov1"/>
    <w:uiPriority w:val="9"/>
    <w:rsid w:val="00A06D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A06D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lokteksta">
    <w:name w:val="Block Text"/>
    <w:basedOn w:val="Normal"/>
    <w:link w:val="BloktekstaChar"/>
    <w:rsid w:val="00F9796C"/>
    <w:pPr>
      <w:shd w:val="clear" w:color="auto" w:fill="FFFFFF"/>
      <w:autoSpaceDE w:val="0"/>
      <w:autoSpaceDN w:val="0"/>
      <w:spacing w:after="0" w:line="274" w:lineRule="atLeast"/>
      <w:ind w:left="14" w:right="14" w:firstLine="706"/>
      <w:jc w:val="both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character" w:customStyle="1" w:styleId="BloktekstaChar">
    <w:name w:val="Blok teksta Char"/>
    <w:link w:val="Blokteksta"/>
    <w:rsid w:val="00F9796C"/>
    <w:rPr>
      <w:rFonts w:ascii="Arial" w:eastAsia="Times New Roman" w:hAnsi="Arial" w:cs="Arial"/>
      <w:b/>
      <w:bCs/>
      <w:sz w:val="24"/>
      <w:szCs w:val="24"/>
      <w:shd w:val="clear" w:color="auto" w:fill="FFFFFF"/>
      <w:lang w:eastAsia="hr-HR"/>
    </w:rPr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166B8B"/>
    <w:pPr>
      <w:spacing w:after="120" w:line="480" w:lineRule="auto"/>
      <w:ind w:left="283"/>
    </w:p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166B8B"/>
  </w:style>
  <w:style w:type="paragraph" w:styleId="Bezproreda">
    <w:name w:val="No Spacing"/>
    <w:uiPriority w:val="1"/>
    <w:qFormat/>
    <w:rsid w:val="005F7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1555</TotalTime>
  <Pages>5</Pages>
  <Words>1020</Words>
  <Characters>5819</Characters>
  <Application>Microsoft Office Word</Application>
  <DocSecurity>0</DocSecurity>
  <Lines>48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Naslovi</vt:lpstr>
      </vt:variant>
      <vt:variant>
        <vt:i4>1</vt:i4>
      </vt:variant>
    </vt:vector>
  </HeadingPairs>
  <TitlesOfParts>
    <vt:vector size="3" baseType="lpstr">
      <vt:lpstr/>
      <vt:lpstr/>
      <vt:lpstr>    UVOD</vt:lpstr>
    </vt:vector>
  </TitlesOfParts>
  <Company/>
  <LinksUpToDate>false</LinksUpToDate>
  <CharactersWithSpaces>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 Bitunjac</dc:creator>
  <cp:lastModifiedBy>Katica Cvitković</cp:lastModifiedBy>
  <cp:revision>92</cp:revision>
  <cp:lastPrinted>2018-12-18T08:43:00Z</cp:lastPrinted>
  <dcterms:created xsi:type="dcterms:W3CDTF">2014-12-15T11:41:00Z</dcterms:created>
  <dcterms:modified xsi:type="dcterms:W3CDTF">2018-12-19T07:05:00Z</dcterms:modified>
</cp:coreProperties>
</file>