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9" w:rsidRPr="00073C6C" w:rsidRDefault="00965989" w:rsidP="00965989">
      <w:pPr>
        <w:tabs>
          <w:tab w:val="left" w:pos="8160"/>
        </w:tabs>
        <w:rPr>
          <w:b/>
        </w:rPr>
      </w:pPr>
      <w:r w:rsidRPr="00073C6C">
        <w:rPr>
          <w:b/>
          <w:noProof/>
        </w:rPr>
        <w:drawing>
          <wp:inline distT="0" distB="0" distL="0" distR="0" wp14:anchorId="3857FB1D" wp14:editId="22494C9F">
            <wp:extent cx="53340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822" w:rsidRPr="00073C6C" w:rsidRDefault="00656822" w:rsidP="00965989">
      <w:pPr>
        <w:tabs>
          <w:tab w:val="left" w:pos="8160"/>
        </w:tabs>
        <w:rPr>
          <w:b/>
        </w:rPr>
      </w:pPr>
      <w:r w:rsidRPr="00073C6C">
        <w:rPr>
          <w:b/>
        </w:rPr>
        <w:t xml:space="preserve">REPUBLIKA HRVATSKA                                                              </w:t>
      </w:r>
    </w:p>
    <w:p w:rsidR="00656822" w:rsidRPr="00073C6C" w:rsidRDefault="00656822" w:rsidP="00656822">
      <w:pPr>
        <w:rPr>
          <w:b/>
        </w:rPr>
      </w:pPr>
      <w:r w:rsidRPr="00073C6C">
        <w:rPr>
          <w:b/>
        </w:rPr>
        <w:t>VUKOVARSKO-SRIJEMSKA ŽUPANIJA</w:t>
      </w:r>
    </w:p>
    <w:p w:rsidR="00965989" w:rsidRPr="00073C6C" w:rsidRDefault="00965989" w:rsidP="00656822">
      <w:pPr>
        <w:pStyle w:val="Heading1"/>
        <w:rPr>
          <w:b/>
        </w:rPr>
      </w:pPr>
      <w:r w:rsidRPr="00073C6C">
        <w:rPr>
          <w:b/>
        </w:rPr>
        <w:t>OPĆINA TOMPOJEVCI</w:t>
      </w:r>
    </w:p>
    <w:p w:rsidR="00656822" w:rsidRPr="00073C6C" w:rsidRDefault="00965989" w:rsidP="00656822">
      <w:pPr>
        <w:pStyle w:val="Heading1"/>
      </w:pPr>
      <w:r w:rsidRPr="00073C6C">
        <w:rPr>
          <w:b/>
        </w:rPr>
        <w:t>OPĆINSKI  NAČELNIK</w:t>
      </w:r>
    </w:p>
    <w:p w:rsidR="00656822" w:rsidRPr="00073C6C" w:rsidRDefault="00965989" w:rsidP="00656822">
      <w:r w:rsidRPr="00073C6C">
        <w:t>KLASA: 400-01/12-03/</w:t>
      </w:r>
      <w:r w:rsidR="00631069">
        <w:t>03</w:t>
      </w:r>
    </w:p>
    <w:p w:rsidR="00656822" w:rsidRPr="00073C6C" w:rsidRDefault="00965989" w:rsidP="00656822">
      <w:r w:rsidRPr="00073C6C">
        <w:t>URBROJ: 2196/07-12-</w:t>
      </w:r>
      <w:r w:rsidR="00631069">
        <w:t>1</w:t>
      </w:r>
      <w:bookmarkStart w:id="0" w:name="_GoBack"/>
      <w:bookmarkEnd w:id="0"/>
    </w:p>
    <w:p w:rsidR="00656822" w:rsidRPr="00073C6C" w:rsidRDefault="00965989" w:rsidP="00656822">
      <w:r w:rsidRPr="00073C6C">
        <w:t>Tompojevci</w:t>
      </w:r>
      <w:r w:rsidR="00656822" w:rsidRPr="00073C6C">
        <w:t xml:space="preserve">, </w:t>
      </w:r>
      <w:r w:rsidR="00AA0CA7">
        <w:t>30</w:t>
      </w:r>
      <w:r w:rsidRPr="00073C6C">
        <w:t>. svibnja</w:t>
      </w:r>
      <w:r w:rsidR="00656822" w:rsidRPr="00073C6C">
        <w:t xml:space="preserve"> 2012. godine</w:t>
      </w:r>
    </w:p>
    <w:p w:rsidR="00656822" w:rsidRPr="00073C6C" w:rsidRDefault="00656822" w:rsidP="00656822"/>
    <w:p w:rsidR="00965989" w:rsidRPr="00073C6C" w:rsidRDefault="00965989" w:rsidP="00656822"/>
    <w:p w:rsidR="00907508" w:rsidRPr="00073C6C" w:rsidRDefault="00907508" w:rsidP="00965989">
      <w:pPr>
        <w:ind w:firstLine="708"/>
        <w:jc w:val="both"/>
      </w:pPr>
      <w:r w:rsidRPr="00073C6C">
        <w:t>Na temelju članka 48. Statuta Općine Tompojevci („Službeni vjesnik“ Vukovarsko-srijemske županije, br. 11/09 i 16/09), a u svezi s člankom 3. Zakona o fiskalnoj odgovornosti ("Narodne novine", br. 139/10) i člankom 1. Uredbe o sastavljanju i predaji Izjave o fiskalnoj odgovornosti i izvještaja o primjeni fiskalnih pravila ("Narodne novine", br. 78/11),  Načelnik Općine Tompojevci donosi</w:t>
      </w:r>
      <w:r w:rsidR="00965989" w:rsidRPr="00073C6C">
        <w:t>:</w:t>
      </w:r>
    </w:p>
    <w:p w:rsidR="00907508" w:rsidRPr="00073C6C" w:rsidRDefault="00907508" w:rsidP="00907508">
      <w:pPr>
        <w:jc w:val="both"/>
      </w:pPr>
    </w:p>
    <w:p w:rsidR="00965989" w:rsidRDefault="00965989" w:rsidP="00907508">
      <w:pPr>
        <w:jc w:val="both"/>
      </w:pPr>
    </w:p>
    <w:p w:rsidR="00073C6C" w:rsidRPr="00073C6C" w:rsidRDefault="00073C6C" w:rsidP="00907508">
      <w:pPr>
        <w:jc w:val="both"/>
      </w:pPr>
    </w:p>
    <w:p w:rsidR="00907508" w:rsidRPr="00073C6C" w:rsidRDefault="00907508" w:rsidP="00907508">
      <w:pPr>
        <w:jc w:val="center"/>
        <w:rPr>
          <w:b/>
          <w:sz w:val="28"/>
          <w:szCs w:val="28"/>
        </w:rPr>
      </w:pPr>
      <w:r w:rsidRPr="00073C6C">
        <w:rPr>
          <w:b/>
          <w:sz w:val="28"/>
          <w:szCs w:val="28"/>
        </w:rPr>
        <w:t>PROCEDURU</w:t>
      </w:r>
    </w:p>
    <w:p w:rsidR="00907508" w:rsidRPr="00073C6C" w:rsidRDefault="00907508" w:rsidP="00907508">
      <w:pPr>
        <w:jc w:val="center"/>
        <w:rPr>
          <w:b/>
          <w:sz w:val="28"/>
          <w:szCs w:val="28"/>
        </w:rPr>
      </w:pPr>
      <w:r w:rsidRPr="00073C6C">
        <w:rPr>
          <w:b/>
          <w:sz w:val="28"/>
          <w:szCs w:val="28"/>
        </w:rPr>
        <w:t>STVARANJA UGOVORNIH OBVEZA</w:t>
      </w:r>
    </w:p>
    <w:p w:rsidR="00907508" w:rsidRPr="00073C6C" w:rsidRDefault="00907508" w:rsidP="00907508">
      <w:pPr>
        <w:jc w:val="both"/>
      </w:pPr>
    </w:p>
    <w:p w:rsidR="00965989" w:rsidRDefault="00965989" w:rsidP="00907508">
      <w:pPr>
        <w:jc w:val="both"/>
      </w:pPr>
    </w:p>
    <w:p w:rsidR="00073C6C" w:rsidRPr="00073C6C" w:rsidRDefault="00073C6C" w:rsidP="00907508">
      <w:pPr>
        <w:jc w:val="both"/>
      </w:pPr>
    </w:p>
    <w:p w:rsidR="00907508" w:rsidRPr="00073C6C" w:rsidRDefault="00907508" w:rsidP="00965989">
      <w:pPr>
        <w:jc w:val="center"/>
        <w:rPr>
          <w:b/>
        </w:rPr>
      </w:pPr>
      <w:r w:rsidRPr="00073C6C">
        <w:rPr>
          <w:b/>
        </w:rPr>
        <w:t>Članak 1.</w:t>
      </w:r>
    </w:p>
    <w:p w:rsidR="00907508" w:rsidRPr="00073C6C" w:rsidRDefault="00907508" w:rsidP="00907508">
      <w:pPr>
        <w:jc w:val="both"/>
      </w:pPr>
    </w:p>
    <w:p w:rsidR="00907508" w:rsidRPr="00073C6C" w:rsidRDefault="00907508" w:rsidP="00965989">
      <w:pPr>
        <w:ind w:firstLine="708"/>
        <w:jc w:val="both"/>
      </w:pPr>
      <w:r w:rsidRPr="00073C6C">
        <w:t>Ovim aktom propisuje se procedura stvaranja ugovornih obveza, odnosno nabava roba i usluga, javna nabava i sve druge ugovorne obveze koje su potrebne za redovan rad Općine.</w:t>
      </w:r>
    </w:p>
    <w:p w:rsidR="00907508" w:rsidRPr="00073C6C" w:rsidRDefault="00907508" w:rsidP="00907508">
      <w:pPr>
        <w:jc w:val="both"/>
      </w:pPr>
    </w:p>
    <w:p w:rsidR="00907508" w:rsidRPr="00073C6C" w:rsidRDefault="00907508" w:rsidP="00965989">
      <w:pPr>
        <w:jc w:val="center"/>
        <w:rPr>
          <w:b/>
        </w:rPr>
      </w:pPr>
      <w:r w:rsidRPr="00073C6C">
        <w:rPr>
          <w:b/>
        </w:rPr>
        <w:t>Članak 2</w:t>
      </w:r>
      <w:r w:rsidR="00965989" w:rsidRPr="00073C6C">
        <w:rPr>
          <w:b/>
        </w:rPr>
        <w:t>.</w:t>
      </w:r>
    </w:p>
    <w:p w:rsidR="00965989" w:rsidRPr="00073C6C" w:rsidRDefault="00965989" w:rsidP="00965989">
      <w:pPr>
        <w:jc w:val="center"/>
      </w:pPr>
    </w:p>
    <w:p w:rsidR="00907508" w:rsidRPr="00073C6C" w:rsidRDefault="00907508" w:rsidP="00965989">
      <w:pPr>
        <w:ind w:firstLine="708"/>
        <w:jc w:val="both"/>
      </w:pPr>
      <w:r w:rsidRPr="00073C6C">
        <w:t>Načelnik Općine pokreće postupak ugovaranja i stvaranja ugovornih obveza koje obvezuje Općinu.</w:t>
      </w:r>
    </w:p>
    <w:p w:rsidR="00907508" w:rsidRPr="00073C6C" w:rsidRDefault="00907508" w:rsidP="00965989">
      <w:pPr>
        <w:ind w:firstLine="708"/>
        <w:jc w:val="both"/>
      </w:pPr>
      <w:r w:rsidRPr="00073C6C">
        <w:t>Potrebu za pokretanje postupka ugovaranja nabave roba i usluga mogu iskazati i predložiti: Općinsko vijeće, dužnosnici Općine,  kao i svi zaposlenici Općine.</w:t>
      </w:r>
    </w:p>
    <w:p w:rsidR="00907508" w:rsidRPr="00073C6C" w:rsidRDefault="00907508" w:rsidP="00965989">
      <w:pPr>
        <w:ind w:firstLine="708"/>
        <w:jc w:val="both"/>
      </w:pPr>
      <w:r w:rsidRPr="00073C6C">
        <w:t>Potreba se iskazuje u pravilu pisanim putem, a može i usmenim Načelniku Općine.</w:t>
      </w:r>
    </w:p>
    <w:p w:rsidR="00907508" w:rsidRPr="00073C6C" w:rsidRDefault="00907508" w:rsidP="00907508">
      <w:pPr>
        <w:jc w:val="both"/>
      </w:pPr>
    </w:p>
    <w:p w:rsidR="00907508" w:rsidRPr="00073C6C" w:rsidRDefault="00907508" w:rsidP="00965989">
      <w:pPr>
        <w:jc w:val="center"/>
        <w:rPr>
          <w:b/>
        </w:rPr>
      </w:pPr>
      <w:r w:rsidRPr="00073C6C">
        <w:rPr>
          <w:b/>
        </w:rPr>
        <w:t>Članak 3</w:t>
      </w:r>
      <w:r w:rsidR="00965989" w:rsidRPr="00073C6C">
        <w:rPr>
          <w:b/>
        </w:rPr>
        <w:t>.</w:t>
      </w:r>
    </w:p>
    <w:p w:rsidR="00907508" w:rsidRPr="00073C6C" w:rsidRDefault="00907508" w:rsidP="00907508">
      <w:pPr>
        <w:jc w:val="both"/>
      </w:pPr>
    </w:p>
    <w:p w:rsidR="00907508" w:rsidRPr="00073C6C" w:rsidRDefault="00907508" w:rsidP="00965989">
      <w:pPr>
        <w:ind w:firstLine="708"/>
        <w:jc w:val="both"/>
      </w:pPr>
      <w:r w:rsidRPr="00073C6C">
        <w:t xml:space="preserve">Načelnik Općine zajedno sa službenikom računovodstva, a prije pokretanja postupka ugovaranja i stvaranja ugovornih obveza obavljaju kontrolu da li je stvaranje predložene ugovorne obveze u skladu sa važećim proračunom i planom (javne) nabave za tekuću godinu. </w:t>
      </w:r>
    </w:p>
    <w:p w:rsidR="00965989" w:rsidRPr="00073C6C" w:rsidRDefault="00907508" w:rsidP="00965989">
      <w:pPr>
        <w:ind w:firstLine="708"/>
        <w:jc w:val="both"/>
      </w:pPr>
      <w:r w:rsidRPr="00073C6C">
        <w:t>Ukoliko Načelnik Općine i službenik u računovodstvu ili osoba koju je ovlastio Načelnik Općine utvrdi kako predložena ugovorna obveza nije u skladu sa proračunom i planom (javne) nabave za tekuću godinu, predloženu obvezu Načelnik Općine je dužan odbaciti.</w:t>
      </w:r>
    </w:p>
    <w:p w:rsidR="00965989" w:rsidRDefault="00965989" w:rsidP="00965989">
      <w:pPr>
        <w:ind w:firstLine="708"/>
        <w:jc w:val="both"/>
      </w:pPr>
    </w:p>
    <w:p w:rsidR="00073C6C" w:rsidRPr="00073C6C" w:rsidRDefault="00073C6C" w:rsidP="00965989">
      <w:pPr>
        <w:ind w:firstLine="708"/>
        <w:jc w:val="both"/>
      </w:pPr>
    </w:p>
    <w:p w:rsidR="00907508" w:rsidRPr="00073C6C" w:rsidRDefault="00907508" w:rsidP="00965989">
      <w:pPr>
        <w:jc w:val="center"/>
        <w:rPr>
          <w:b/>
        </w:rPr>
      </w:pPr>
      <w:r w:rsidRPr="00073C6C">
        <w:rPr>
          <w:b/>
        </w:rPr>
        <w:lastRenderedPageBreak/>
        <w:t>Članak 4</w:t>
      </w:r>
      <w:r w:rsidR="00965989" w:rsidRPr="00073C6C">
        <w:rPr>
          <w:b/>
        </w:rPr>
        <w:t>.</w:t>
      </w:r>
    </w:p>
    <w:p w:rsidR="00907508" w:rsidRPr="00073C6C" w:rsidRDefault="00907508" w:rsidP="00907508">
      <w:pPr>
        <w:jc w:val="both"/>
      </w:pPr>
    </w:p>
    <w:p w:rsidR="00907508" w:rsidRPr="00073C6C" w:rsidRDefault="00907508" w:rsidP="00965989">
      <w:pPr>
        <w:ind w:firstLine="708"/>
        <w:jc w:val="both"/>
      </w:pPr>
      <w:r w:rsidRPr="00073C6C">
        <w:t>Nakon što službenik računovodstva ili osoba koju je Načelnik ovlastio utvrdi da je predložena ugovorna obveza u skladu sa proračunom za tekuću godinu kao i sa planom nabave, Načelnik donosi odluku o pokretanju nabave, odnosno ugovaranju obveza.</w:t>
      </w:r>
    </w:p>
    <w:p w:rsidR="00965989" w:rsidRPr="00073C6C" w:rsidRDefault="00965989" w:rsidP="00965989">
      <w:pPr>
        <w:jc w:val="center"/>
      </w:pPr>
    </w:p>
    <w:p w:rsidR="00907508" w:rsidRPr="00073C6C" w:rsidRDefault="00907508" w:rsidP="00965989">
      <w:pPr>
        <w:jc w:val="center"/>
        <w:rPr>
          <w:b/>
        </w:rPr>
      </w:pPr>
      <w:r w:rsidRPr="00073C6C">
        <w:rPr>
          <w:b/>
        </w:rPr>
        <w:t>Članak 5.</w:t>
      </w:r>
    </w:p>
    <w:p w:rsidR="00907508" w:rsidRPr="00073C6C" w:rsidRDefault="00907508" w:rsidP="00907508">
      <w:pPr>
        <w:jc w:val="both"/>
      </w:pPr>
    </w:p>
    <w:p w:rsidR="00656822" w:rsidRPr="00073C6C" w:rsidRDefault="00907508" w:rsidP="00907508">
      <w:pPr>
        <w:jc w:val="both"/>
      </w:pPr>
      <w:r w:rsidRPr="00073C6C">
        <w:t>Ukoliko postupak nabave roba, usluga i radova ne podliježe postupku javne nabave, odnosno nisu ispunjenje zakonske pretpostavke da se provodi u skladu sa Zakonom o javnoj nabavi, tada se stvaranje obveza provodi po slijedećoj proceduri:</w:t>
      </w:r>
    </w:p>
    <w:p w:rsidR="00907508" w:rsidRPr="00073C6C" w:rsidRDefault="00907508" w:rsidP="00907508">
      <w:pPr>
        <w:jc w:val="both"/>
      </w:pPr>
    </w:p>
    <w:p w:rsidR="00907508" w:rsidRPr="00073C6C" w:rsidRDefault="00907508" w:rsidP="00907508">
      <w:pPr>
        <w:jc w:val="both"/>
      </w:pPr>
      <w:r w:rsidRPr="00073C6C">
        <w:rPr>
          <w:b/>
        </w:rPr>
        <w:t>I. STVARANJE OBVEZA ZA KOJE NIJE POTREBNA PROCEDURA JAVNE NABAVE</w:t>
      </w:r>
    </w:p>
    <w:p w:rsidR="00907508" w:rsidRPr="00073C6C" w:rsidRDefault="00907508" w:rsidP="00907508">
      <w:pPr>
        <w:jc w:val="both"/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2163"/>
        <w:gridCol w:w="2087"/>
        <w:gridCol w:w="2185"/>
        <w:gridCol w:w="1723"/>
      </w:tblGrid>
      <w:tr w:rsidR="00907508" w:rsidRPr="00073C6C" w:rsidTr="0018282C">
        <w:tc>
          <w:tcPr>
            <w:tcW w:w="1366" w:type="dxa"/>
          </w:tcPr>
          <w:p w:rsidR="00907508" w:rsidRPr="00073C6C" w:rsidRDefault="00907508" w:rsidP="0018282C">
            <w:pPr>
              <w:pStyle w:val="BodyText"/>
            </w:pPr>
            <w:r w:rsidRPr="00073C6C">
              <w:rPr>
                <w:b/>
                <w:bCs/>
              </w:rPr>
              <w:t>Rb</w:t>
            </w:r>
            <w:r w:rsidRPr="00073C6C">
              <w:t>.</w:t>
            </w:r>
          </w:p>
        </w:tc>
        <w:tc>
          <w:tcPr>
            <w:tcW w:w="2163" w:type="dxa"/>
          </w:tcPr>
          <w:p w:rsidR="00907508" w:rsidRPr="00073C6C" w:rsidRDefault="00907508" w:rsidP="0018282C">
            <w:pPr>
              <w:pStyle w:val="BodyText"/>
              <w:rPr>
                <w:b/>
                <w:bCs/>
              </w:rPr>
            </w:pPr>
            <w:r w:rsidRPr="00073C6C">
              <w:rPr>
                <w:b/>
                <w:bCs/>
              </w:rPr>
              <w:t>AKTIVNOST</w:t>
            </w:r>
          </w:p>
        </w:tc>
        <w:tc>
          <w:tcPr>
            <w:tcW w:w="2087" w:type="dxa"/>
          </w:tcPr>
          <w:p w:rsidR="00907508" w:rsidRPr="00073C6C" w:rsidRDefault="00907508" w:rsidP="0018282C">
            <w:pPr>
              <w:pStyle w:val="BodyText"/>
              <w:rPr>
                <w:b/>
                <w:bCs/>
              </w:rPr>
            </w:pPr>
            <w:r w:rsidRPr="00073C6C">
              <w:rPr>
                <w:b/>
                <w:bCs/>
              </w:rPr>
              <w:t>NADLEŽNOST</w:t>
            </w:r>
          </w:p>
        </w:tc>
        <w:tc>
          <w:tcPr>
            <w:tcW w:w="2185" w:type="dxa"/>
          </w:tcPr>
          <w:p w:rsidR="00907508" w:rsidRPr="00073C6C" w:rsidRDefault="00907508" w:rsidP="0018282C">
            <w:pPr>
              <w:pStyle w:val="BodyText"/>
              <w:rPr>
                <w:b/>
                <w:bCs/>
              </w:rPr>
            </w:pPr>
            <w:r w:rsidRPr="00073C6C">
              <w:rPr>
                <w:b/>
                <w:bCs/>
              </w:rPr>
              <w:t xml:space="preserve">DOKUMENT </w:t>
            </w:r>
          </w:p>
        </w:tc>
        <w:tc>
          <w:tcPr>
            <w:tcW w:w="1723" w:type="dxa"/>
          </w:tcPr>
          <w:p w:rsidR="00907508" w:rsidRPr="00073C6C" w:rsidRDefault="00907508" w:rsidP="0018282C">
            <w:pPr>
              <w:pStyle w:val="BodyText"/>
              <w:rPr>
                <w:b/>
                <w:bCs/>
              </w:rPr>
            </w:pPr>
            <w:r w:rsidRPr="00073C6C">
              <w:rPr>
                <w:b/>
                <w:bCs/>
              </w:rPr>
              <w:t>ROK</w:t>
            </w:r>
          </w:p>
        </w:tc>
      </w:tr>
      <w:tr w:rsidR="00907508" w:rsidRPr="00073C6C" w:rsidTr="0018282C">
        <w:tc>
          <w:tcPr>
            <w:tcW w:w="1366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1.</w:t>
            </w:r>
          </w:p>
        </w:tc>
        <w:tc>
          <w:tcPr>
            <w:tcW w:w="2163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Prijedlog za nabavu opreme/korištenje usluga/radove</w:t>
            </w:r>
          </w:p>
        </w:tc>
        <w:tc>
          <w:tcPr>
            <w:tcW w:w="2087" w:type="dxa"/>
          </w:tcPr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  <w:r w:rsidRPr="00073C6C">
              <w:t>Jedinstveni upravni odjel-prema prijedlozima zaposlenika-nositelja pojedinih poslova i aktivnosti.</w:t>
            </w:r>
          </w:p>
        </w:tc>
        <w:tc>
          <w:tcPr>
            <w:tcW w:w="2185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Ponuda, narudžbenica, nacrt ugovora</w:t>
            </w:r>
          </w:p>
        </w:tc>
        <w:tc>
          <w:tcPr>
            <w:tcW w:w="1723" w:type="dxa"/>
          </w:tcPr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  <w:r w:rsidRPr="00073C6C">
              <w:t>Tijekom godine</w:t>
            </w:r>
          </w:p>
        </w:tc>
      </w:tr>
      <w:tr w:rsidR="00907508" w:rsidRPr="00073C6C" w:rsidTr="0018282C">
        <w:tc>
          <w:tcPr>
            <w:tcW w:w="1366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2.</w:t>
            </w:r>
          </w:p>
        </w:tc>
        <w:tc>
          <w:tcPr>
            <w:tcW w:w="2163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Provjera je li prijedlog u skladu s proračunom/planom nabave</w:t>
            </w:r>
          </w:p>
        </w:tc>
        <w:tc>
          <w:tcPr>
            <w:tcW w:w="2087" w:type="dxa"/>
          </w:tcPr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  <w:r w:rsidRPr="00073C6C">
              <w:t>Ovlašteni službenik računovodstva ili druga osoba koju ovlasti Načelnik</w:t>
            </w:r>
          </w:p>
        </w:tc>
        <w:tc>
          <w:tcPr>
            <w:tcW w:w="2185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Ako DA-odobrenje sklapanja ugovora/narudžbe</w:t>
            </w:r>
          </w:p>
          <w:p w:rsidR="00907508" w:rsidRPr="00073C6C" w:rsidRDefault="00907508" w:rsidP="0018282C">
            <w:pPr>
              <w:jc w:val="center"/>
            </w:pPr>
            <w:r w:rsidRPr="00073C6C">
              <w:t>Ako NE-negativan odgovor na prijedlog za sklapanje ugovora/narudžbe</w:t>
            </w:r>
          </w:p>
        </w:tc>
        <w:tc>
          <w:tcPr>
            <w:tcW w:w="1723" w:type="dxa"/>
          </w:tcPr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  <w:r w:rsidRPr="00073C6C">
              <w:t>2 dana od zaprimanja prijedloga</w:t>
            </w:r>
          </w:p>
        </w:tc>
      </w:tr>
      <w:tr w:rsidR="00907508" w:rsidRPr="00073C6C" w:rsidTr="0018282C">
        <w:tc>
          <w:tcPr>
            <w:tcW w:w="1366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3.</w:t>
            </w:r>
          </w:p>
        </w:tc>
        <w:tc>
          <w:tcPr>
            <w:tcW w:w="2163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Sklapanje ugovora/narudžba</w:t>
            </w:r>
          </w:p>
        </w:tc>
        <w:tc>
          <w:tcPr>
            <w:tcW w:w="2087" w:type="dxa"/>
          </w:tcPr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</w:p>
          <w:p w:rsidR="00907508" w:rsidRPr="00073C6C" w:rsidRDefault="00907508" w:rsidP="0018282C">
            <w:pPr>
              <w:pStyle w:val="BodyText"/>
              <w:jc w:val="center"/>
            </w:pPr>
            <w:r w:rsidRPr="00073C6C">
              <w:t>Načelnik, odnosno osoba koju ovlasti Načelnik Općine</w:t>
            </w:r>
          </w:p>
        </w:tc>
        <w:tc>
          <w:tcPr>
            <w:tcW w:w="2185" w:type="dxa"/>
            <w:vAlign w:val="center"/>
          </w:tcPr>
          <w:p w:rsidR="00907508" w:rsidRPr="00073C6C" w:rsidRDefault="00907508" w:rsidP="0018282C">
            <w:pPr>
              <w:jc w:val="center"/>
            </w:pPr>
            <w:r w:rsidRPr="00073C6C">
              <w:t>Ugovor/narudžba</w:t>
            </w:r>
          </w:p>
        </w:tc>
        <w:tc>
          <w:tcPr>
            <w:tcW w:w="1723" w:type="dxa"/>
          </w:tcPr>
          <w:p w:rsidR="00907508" w:rsidRPr="00073C6C" w:rsidRDefault="00907508" w:rsidP="0018282C">
            <w:pPr>
              <w:pStyle w:val="BodyText"/>
            </w:pPr>
            <w:r w:rsidRPr="00073C6C">
              <w:t>Ne duže od 30 dana od dana odobrenja od strane ovlaštenog službenika računovodstva</w:t>
            </w:r>
          </w:p>
        </w:tc>
      </w:tr>
    </w:tbl>
    <w:p w:rsidR="00656822" w:rsidRPr="00073C6C" w:rsidRDefault="00656822" w:rsidP="00656822">
      <w:pPr>
        <w:jc w:val="both"/>
      </w:pPr>
    </w:p>
    <w:p w:rsidR="00656822" w:rsidRPr="00073C6C" w:rsidRDefault="00656822" w:rsidP="00656822">
      <w:pPr>
        <w:jc w:val="both"/>
      </w:pPr>
    </w:p>
    <w:p w:rsidR="00656822" w:rsidRPr="00073C6C" w:rsidRDefault="00656822" w:rsidP="00656822">
      <w:pPr>
        <w:jc w:val="center"/>
        <w:rPr>
          <w:b/>
        </w:rPr>
      </w:pPr>
      <w:r w:rsidRPr="00073C6C">
        <w:rPr>
          <w:b/>
        </w:rPr>
        <w:t>Članak 6.</w:t>
      </w:r>
    </w:p>
    <w:p w:rsidR="00656822" w:rsidRPr="00073C6C" w:rsidRDefault="00656822" w:rsidP="00656822">
      <w:pPr>
        <w:jc w:val="center"/>
        <w:rPr>
          <w:b/>
        </w:rPr>
      </w:pPr>
    </w:p>
    <w:p w:rsidR="00656822" w:rsidRPr="00073C6C" w:rsidRDefault="00656822" w:rsidP="00656822">
      <w:pPr>
        <w:jc w:val="both"/>
      </w:pPr>
      <w:r w:rsidRPr="00073C6C">
        <w:t>Ukoliko postupak nabave roba, radova i usluga podliježe postupku javne nabave, odnosno ukoliko su ispunjene zakonske pretpostavke da se predmetni postupak provodi u skladu sa Zakonom o javnoj nabavi („Narodne novine“, br. 90/11) tada se stvaranje obveza provodi po slijedećoj proceduri:</w:t>
      </w:r>
    </w:p>
    <w:p w:rsidR="0018282C" w:rsidRPr="00073C6C" w:rsidRDefault="0018282C" w:rsidP="00656822">
      <w:pPr>
        <w:jc w:val="both"/>
      </w:pPr>
    </w:p>
    <w:p w:rsidR="0018282C" w:rsidRPr="00073C6C" w:rsidRDefault="0018282C" w:rsidP="00656822">
      <w:pPr>
        <w:jc w:val="both"/>
        <w:rPr>
          <w:b/>
        </w:rPr>
      </w:pPr>
      <w:r w:rsidRPr="00073C6C">
        <w:rPr>
          <w:b/>
        </w:rPr>
        <w:lastRenderedPageBreak/>
        <w:t>II. STVARANJE OBVEZA ZA KOJE JE POTREBNA PROCEDURA JAVNE NABAVE</w:t>
      </w:r>
    </w:p>
    <w:p w:rsidR="00656822" w:rsidRPr="00073C6C" w:rsidRDefault="00656822" w:rsidP="00656822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2220"/>
        <w:gridCol w:w="2126"/>
        <w:gridCol w:w="2268"/>
        <w:gridCol w:w="1809"/>
      </w:tblGrid>
      <w:tr w:rsidR="00656822" w:rsidRPr="00073C6C" w:rsidTr="00073C6C">
        <w:trPr>
          <w:trHeight w:val="489"/>
        </w:trPr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RED. BR.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AKTIVNOST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NADLEŽNOST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DOKUMENT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ROK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1.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Prijedlog za nabavu opreme/korištenje usluga/radove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Jedinstveni upravni odjel-prema prijedlozima zaposlenika-nositelja pojedinih poslova i aktivnosti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Prijedlog s opisom potrebne opreme /usluga/radova i okvirnom cijenom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Mjesec dana prije pripreme godišnjeg plana nabave (prema Zakonu o proračunu svibanj/lipanj, u praksi srpanj/kolovoz), moguće i tijekom godine za plan nabave za slijedeću godinu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2.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Priprema tehničke i natječajne dokumentacije za nabavu opreme/usluga/radova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Jedinstveni upravni odjel (JUO) -ovlaštena osoba za provođenje postupka javne nabave, za složenije nabave moguće je angažiranje vanjskih stručnjaka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Tehnička i natječajna dokumentacija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Idealno do početka godine u kojoj se pokreće postupak nabave, kako bi se moglo odmah započeti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3.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Uključivanje stavki iz plana nabave u proračun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Jedinstveni  upravni odjel (pročelnik ili osoba koju ovlasti pročelnik JUO-a) i osoba koja za Općinu obavlja poslove veza</w:t>
            </w:r>
            <w:r w:rsidR="00E74E37" w:rsidRPr="00073C6C">
              <w:t>ne uz financije</w:t>
            </w:r>
          </w:p>
          <w:p w:rsidR="00656822" w:rsidRPr="00073C6C" w:rsidRDefault="00656822" w:rsidP="00C33379">
            <w:pPr>
              <w:jc w:val="center"/>
            </w:pPr>
            <w:r w:rsidRPr="00073C6C">
              <w:t xml:space="preserve"> </w:t>
            </w:r>
          </w:p>
        </w:tc>
        <w:tc>
          <w:tcPr>
            <w:tcW w:w="2268" w:type="dxa"/>
            <w:vAlign w:val="center"/>
          </w:tcPr>
          <w:p w:rsidR="00656822" w:rsidRPr="00073C6C" w:rsidRDefault="00E74E37" w:rsidP="00C33379">
            <w:pPr>
              <w:jc w:val="center"/>
            </w:pPr>
            <w:r w:rsidRPr="00073C6C">
              <w:t>P</w:t>
            </w:r>
            <w:r w:rsidR="00656822" w:rsidRPr="00073C6C">
              <w:t>roračun</w:t>
            </w:r>
          </w:p>
        </w:tc>
        <w:tc>
          <w:tcPr>
            <w:tcW w:w="1809" w:type="dxa"/>
            <w:vAlign w:val="center"/>
          </w:tcPr>
          <w:p w:rsidR="00656822" w:rsidRPr="00073C6C" w:rsidRDefault="00E74E37" w:rsidP="00E74E37">
            <w:pPr>
              <w:jc w:val="center"/>
            </w:pPr>
            <w:r w:rsidRPr="00073C6C">
              <w:t>Rujan-prosinac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4.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Prijedlog za pokretanje postupka javne nabave</w:t>
            </w:r>
          </w:p>
        </w:tc>
        <w:tc>
          <w:tcPr>
            <w:tcW w:w="2126" w:type="dxa"/>
            <w:vAlign w:val="center"/>
          </w:tcPr>
          <w:p w:rsidR="00073C6C" w:rsidRDefault="00656822" w:rsidP="00073C6C">
            <w:pPr>
              <w:jc w:val="center"/>
            </w:pPr>
            <w:r w:rsidRPr="00073C6C">
              <w:t>Jedinstveni upravni odjel - ovlaštena osoba za provođenje  postupka javne nabave. U ovoj fazi načelnik Općine preispituje stvarnu potrebu za predmetom n</w:t>
            </w:r>
            <w:r w:rsidR="00E74E37" w:rsidRPr="00073C6C">
              <w:t>abave.</w:t>
            </w:r>
          </w:p>
          <w:p w:rsidR="00073C6C" w:rsidRPr="00073C6C" w:rsidRDefault="00073C6C" w:rsidP="00073C6C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Dopis s prijedlogom te tehničkom i natječajnom dokumentacijom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Tijekom godine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lastRenderedPageBreak/>
              <w:t>RED. BR.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AKTIVNOST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NADLEŽNOST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DOKUMENT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  <w:rPr>
                <w:b/>
              </w:rPr>
            </w:pPr>
            <w:r w:rsidRPr="00073C6C">
              <w:rPr>
                <w:b/>
              </w:rPr>
              <w:t>ROK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5.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Provjera je li prijedlog u skladu s donesenim planom nabave i proračunom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 xml:space="preserve">Jedinstveni  upravni odjel (pročelnik </w:t>
            </w:r>
            <w:r w:rsidR="00E74E37" w:rsidRPr="00073C6C">
              <w:t xml:space="preserve">i </w:t>
            </w:r>
            <w:r w:rsidRPr="00073C6C">
              <w:t>osoba koja obavlja</w:t>
            </w:r>
            <w:r w:rsidR="00E74E37" w:rsidRPr="00073C6C">
              <w:t xml:space="preserve"> poslove vezane uz financije </w:t>
            </w:r>
            <w:r w:rsidR="00907508" w:rsidRPr="00073C6C">
              <w:t>)</w:t>
            </w:r>
          </w:p>
          <w:p w:rsidR="00656822" w:rsidRPr="00073C6C" w:rsidRDefault="00656822" w:rsidP="00C33379">
            <w:pPr>
              <w:jc w:val="center"/>
            </w:pPr>
            <w:r w:rsidRPr="00073C6C">
              <w:t xml:space="preserve"> 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Ako DA- odobrenje pokretanja postupka</w:t>
            </w:r>
          </w:p>
          <w:p w:rsidR="00656822" w:rsidRPr="00073C6C" w:rsidRDefault="00656822" w:rsidP="00C33379">
            <w:pPr>
              <w:jc w:val="center"/>
            </w:pPr>
            <w:r w:rsidRPr="00073C6C">
              <w:t>Ako NE-negativan odgovor na prijedlog za pokretanje postupka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2 dana od zaprimanja prijedloga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6.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 xml:space="preserve">Prijedlog za pokretanje postupka javne nabave s odobrenjem Jedinstvenog  upravnog odjela (pročelnik) 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Ovlaštena osoba za provođenje  postupka javne nabave</w:t>
            </w:r>
          </w:p>
          <w:p w:rsidR="00656822" w:rsidRPr="00073C6C" w:rsidRDefault="00656822" w:rsidP="00C333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Dopis s prijedlogom te tehničkom i natječajnom dokumentacijom i odobrenjem Jedinstvenog  upravnog odjela (pročelnik)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Najviše 30 dana od zaprimanja prijedloga za pokretanje postupka javne nabave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7.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Provjera je li tehnička i natječajna dokumentacija u skladu s propisima o javnoj nabavi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Ovlaštena osoba za provođenje postupka javne nabave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Ako DA-pokreće postupak javne nabave</w:t>
            </w:r>
          </w:p>
          <w:p w:rsidR="00656822" w:rsidRPr="00073C6C" w:rsidRDefault="00656822" w:rsidP="00C33379">
            <w:pPr>
              <w:jc w:val="center"/>
            </w:pPr>
            <w:r w:rsidRPr="00073C6C">
              <w:t>Ako NE-vraća  dokumentaciju s komentarima na doradu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Najviše 30 dana od zaprimanja prijedloga za pokretanje postupka javne nabave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8.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Pokretanje postupka javne nabave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Načelnik Općine ili osoba koju on ovlasti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Objava odgovarajuće objave ili poziva sukladno propisima o javnoj nabavi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Tijekom godine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9.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Provođenje postupka javne nabave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Ovlašteni predstavnici za pripremu i provedbu postupka javne nabave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Dokumentacija za nadmetanje-ponude ponuditelja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Ovisno o postupku javne nabave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10.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Odabir ponuditelja ili poništenje postupka javne nabave</w:t>
            </w:r>
          </w:p>
        </w:tc>
        <w:tc>
          <w:tcPr>
            <w:tcW w:w="2126" w:type="dxa"/>
            <w:vAlign w:val="center"/>
          </w:tcPr>
          <w:p w:rsidR="00656822" w:rsidRPr="00073C6C" w:rsidRDefault="00907508" w:rsidP="00C33379">
            <w:pPr>
              <w:jc w:val="center"/>
            </w:pPr>
            <w:r w:rsidRPr="00073C6C">
              <w:t xml:space="preserve">Načelnik ili </w:t>
            </w:r>
            <w:r w:rsidR="00656822" w:rsidRPr="00073C6C">
              <w:t>Općinsko vijeće Općine temeljem prijedloga ovlaštenih predstavnika za pripremu i provedbu postupka javne nabave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Odluka o odabiru/Odluka o poništenju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Nakon odabira najpovoljnije ponude ili konstatacije da postoje razlozi za poništenje postupka javne nabave</w:t>
            </w:r>
          </w:p>
        </w:tc>
      </w:tr>
      <w:tr w:rsidR="00656822" w:rsidRPr="00073C6C" w:rsidTr="00073C6C">
        <w:tc>
          <w:tcPr>
            <w:tcW w:w="865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11.</w:t>
            </w:r>
          </w:p>
        </w:tc>
        <w:tc>
          <w:tcPr>
            <w:tcW w:w="2220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Sklapanje ugovora o javnoj nabavi/okvirnog sporazuma</w:t>
            </w:r>
          </w:p>
        </w:tc>
        <w:tc>
          <w:tcPr>
            <w:tcW w:w="2126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Načelnik Općine</w:t>
            </w:r>
          </w:p>
        </w:tc>
        <w:tc>
          <w:tcPr>
            <w:tcW w:w="2268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Ugovor o javnoj nabavi/okvirni sporazum -ugraditi instrumente osiguranja plaćanja i odredbe o ugovornoj kazni</w:t>
            </w:r>
          </w:p>
        </w:tc>
        <w:tc>
          <w:tcPr>
            <w:tcW w:w="1809" w:type="dxa"/>
            <w:vAlign w:val="center"/>
          </w:tcPr>
          <w:p w:rsidR="00656822" w:rsidRPr="00073C6C" w:rsidRDefault="00656822" w:rsidP="00C33379">
            <w:pPr>
              <w:jc w:val="center"/>
            </w:pPr>
            <w:r w:rsidRPr="00073C6C">
              <w:t>Danom izvršnosti odluke o odabiru</w:t>
            </w:r>
          </w:p>
        </w:tc>
      </w:tr>
    </w:tbl>
    <w:p w:rsidR="00656822" w:rsidRPr="00073C6C" w:rsidRDefault="00656822" w:rsidP="00656822">
      <w:pPr>
        <w:jc w:val="both"/>
      </w:pPr>
    </w:p>
    <w:p w:rsidR="00656822" w:rsidRPr="00073C6C" w:rsidRDefault="00656822" w:rsidP="00656822">
      <w:pPr>
        <w:jc w:val="center"/>
        <w:rPr>
          <w:b/>
        </w:rPr>
      </w:pPr>
      <w:r w:rsidRPr="00073C6C">
        <w:rPr>
          <w:b/>
        </w:rPr>
        <w:lastRenderedPageBreak/>
        <w:t>Članak 7.</w:t>
      </w:r>
    </w:p>
    <w:p w:rsidR="00656822" w:rsidRDefault="00656822" w:rsidP="00656822">
      <w:pPr>
        <w:spacing w:before="100" w:beforeAutospacing="1" w:after="100" w:afterAutospacing="1"/>
        <w:jc w:val="both"/>
      </w:pPr>
      <w:r w:rsidRPr="00073C6C">
        <w:t xml:space="preserve">Ova Procedura stupa na snagu danom donošenja, a objavit će se na Oglasnoj ploči Općine </w:t>
      </w:r>
      <w:r w:rsidR="00907508" w:rsidRPr="00073C6C">
        <w:t>Tompojevci</w:t>
      </w:r>
      <w:r w:rsidRPr="00073C6C">
        <w:t xml:space="preserve"> i službenoj internetskoj stranici Općine </w:t>
      </w:r>
      <w:r w:rsidR="00907508" w:rsidRPr="00073C6C">
        <w:t>Tompojevci</w:t>
      </w:r>
      <w:r w:rsidR="00073C6C">
        <w:t>.</w:t>
      </w:r>
    </w:p>
    <w:p w:rsidR="00073C6C" w:rsidRPr="00073C6C" w:rsidRDefault="00073C6C" w:rsidP="00656822">
      <w:pPr>
        <w:spacing w:before="100" w:beforeAutospacing="1" w:after="100" w:afterAutospacing="1"/>
        <w:jc w:val="both"/>
      </w:pPr>
    </w:p>
    <w:p w:rsidR="00656822" w:rsidRPr="00073C6C" w:rsidRDefault="00073C6C" w:rsidP="00073C6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656822" w:rsidRPr="00073C6C">
        <w:rPr>
          <w:b/>
        </w:rPr>
        <w:t>Općinski načelnik</w:t>
      </w:r>
    </w:p>
    <w:p w:rsidR="00656822" w:rsidRPr="00073C6C" w:rsidRDefault="00073C6C" w:rsidP="00073C6C">
      <w:pPr>
        <w:jc w:val="center"/>
      </w:pPr>
      <w:r>
        <w:t xml:space="preserve">                                                                                                </w:t>
      </w:r>
      <w:r w:rsidR="00907508" w:rsidRPr="00073C6C">
        <w:t>Gabrijel Kujundžić</w:t>
      </w:r>
    </w:p>
    <w:sectPr w:rsidR="00656822" w:rsidRPr="00073C6C" w:rsidSect="00C3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BC"/>
    <w:rsid w:val="00073C6C"/>
    <w:rsid w:val="00127887"/>
    <w:rsid w:val="0018282C"/>
    <w:rsid w:val="00631069"/>
    <w:rsid w:val="00656822"/>
    <w:rsid w:val="006E4A00"/>
    <w:rsid w:val="008105BC"/>
    <w:rsid w:val="008920B0"/>
    <w:rsid w:val="008E3871"/>
    <w:rsid w:val="00907508"/>
    <w:rsid w:val="00965989"/>
    <w:rsid w:val="009A3D02"/>
    <w:rsid w:val="00AA0CA7"/>
    <w:rsid w:val="00C33379"/>
    <w:rsid w:val="00D907AE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56822"/>
    <w:pPr>
      <w:keepNext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82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56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9A3D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9A3D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0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56822"/>
    <w:pPr>
      <w:keepNext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82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56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9A3D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9A3D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0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7</cp:revision>
  <cp:lastPrinted>2012-05-30T09:17:00Z</cp:lastPrinted>
  <dcterms:created xsi:type="dcterms:W3CDTF">2012-05-03T08:50:00Z</dcterms:created>
  <dcterms:modified xsi:type="dcterms:W3CDTF">2012-05-30T12:07:00Z</dcterms:modified>
</cp:coreProperties>
</file>