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CE" w:rsidRDefault="00D34C39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REPUBLIKA HRVATSKA</w:t>
      </w:r>
    </w:p>
    <w:p w:rsidR="00D34C39" w:rsidRDefault="00D34C39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VUKOVARSKO-SRIJEMSKA ŽUPANIJA</w:t>
      </w:r>
    </w:p>
    <w:p w:rsidR="00D34C39" w:rsidRDefault="00D34C39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OPĆINA TOM</w:t>
      </w:r>
      <w:bookmarkStart w:id="0" w:name="_GoBack"/>
      <w:bookmarkEnd w:id="0"/>
      <w:r>
        <w:rPr>
          <w:rFonts w:eastAsia="Times New Roman" w:cs="Arial"/>
          <w:lang w:eastAsia="hr-HR"/>
        </w:rPr>
        <w:t>POJEVCI</w:t>
      </w:r>
    </w:p>
    <w:p w:rsidR="00D34C39" w:rsidRDefault="00D34C39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OPĆINSKO VIJEĆE</w:t>
      </w:r>
    </w:p>
    <w:p w:rsidR="00D34C39" w:rsidRPr="00EC5FCE" w:rsidRDefault="00D34C39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proofErr w:type="spellStart"/>
      <w:r>
        <w:rPr>
          <w:rFonts w:eastAsia="Times New Roman" w:cs="Arial"/>
          <w:lang w:eastAsia="hr-HR"/>
        </w:rPr>
        <w:t>Tompojevci</w:t>
      </w:r>
      <w:proofErr w:type="spellEnd"/>
      <w:r>
        <w:rPr>
          <w:rFonts w:eastAsia="Times New Roman" w:cs="Arial"/>
          <w:lang w:eastAsia="hr-HR"/>
        </w:rPr>
        <w:t>, 21.12.2017.</w:t>
      </w:r>
    </w:p>
    <w:p w:rsidR="000867CE" w:rsidRPr="00EC5FCE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lang w:eastAsia="hr-HR"/>
        </w:rPr>
      </w:pPr>
      <w:r>
        <w:rPr>
          <w:rFonts w:eastAsia="Times New Roman" w:cs="Arial"/>
          <w:b/>
          <w:bCs/>
          <w:lang w:eastAsia="hr-HR"/>
        </w:rPr>
        <w:t>Z A P I S N I K</w:t>
      </w:r>
    </w:p>
    <w:p w:rsidR="000867CE" w:rsidRPr="00EC5FCE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EC5FCE" w:rsidRDefault="00A3048C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EC5FCE">
        <w:rPr>
          <w:rFonts w:eastAsia="Times New Roman" w:cs="Arial"/>
          <w:lang w:eastAsia="hr-HR"/>
        </w:rPr>
        <w:t xml:space="preserve">     s</w:t>
      </w:r>
      <w:r w:rsidR="000867CE" w:rsidRPr="00EC5FCE">
        <w:rPr>
          <w:rFonts w:eastAsia="Times New Roman" w:cs="Arial"/>
          <w:lang w:eastAsia="hr-HR"/>
        </w:rPr>
        <w:t xml:space="preserve"> </w:t>
      </w:r>
      <w:r w:rsidR="00A3019D" w:rsidRPr="00EC5FCE">
        <w:rPr>
          <w:rFonts w:eastAsia="Times New Roman" w:cs="Arial"/>
          <w:lang w:eastAsia="hr-HR"/>
        </w:rPr>
        <w:t>5</w:t>
      </w:r>
      <w:r w:rsidR="000867CE" w:rsidRPr="00EC5FCE">
        <w:rPr>
          <w:rFonts w:eastAsia="Times New Roman" w:cs="Arial"/>
          <w:lang w:eastAsia="hr-HR"/>
        </w:rPr>
        <w:t>. sjednice Općinskog vijeća Općine Tompojevci</w:t>
      </w:r>
      <w:r w:rsidR="00F93A0D" w:rsidRPr="00EC5FCE">
        <w:rPr>
          <w:rFonts w:eastAsia="Times New Roman" w:cs="Arial"/>
          <w:lang w:eastAsia="hr-HR"/>
        </w:rPr>
        <w:t>, održane u prostorijama Ureda O</w:t>
      </w:r>
      <w:r w:rsidR="000867CE" w:rsidRPr="00EC5FCE">
        <w:rPr>
          <w:rFonts w:eastAsia="Times New Roman" w:cs="Arial"/>
          <w:lang w:eastAsia="hr-HR"/>
        </w:rPr>
        <w:t xml:space="preserve">pćine </w:t>
      </w:r>
      <w:proofErr w:type="spellStart"/>
      <w:r w:rsidR="000867CE" w:rsidRPr="00EC5FCE">
        <w:rPr>
          <w:rFonts w:eastAsia="Times New Roman" w:cs="Arial"/>
          <w:lang w:eastAsia="hr-HR"/>
        </w:rPr>
        <w:t>Tompojevci</w:t>
      </w:r>
      <w:proofErr w:type="spellEnd"/>
      <w:r w:rsidR="000867CE" w:rsidRPr="00EC5FCE">
        <w:rPr>
          <w:rFonts w:eastAsia="Times New Roman" w:cs="Arial"/>
          <w:lang w:eastAsia="hr-HR"/>
        </w:rPr>
        <w:t xml:space="preserve">, </w:t>
      </w:r>
      <w:proofErr w:type="spellStart"/>
      <w:r w:rsidR="000867CE" w:rsidRPr="00EC5FCE">
        <w:rPr>
          <w:rFonts w:eastAsia="Times New Roman" w:cs="Arial"/>
          <w:lang w:eastAsia="hr-HR"/>
        </w:rPr>
        <w:t>A.G</w:t>
      </w:r>
      <w:proofErr w:type="spellEnd"/>
      <w:r w:rsidR="00A3019D" w:rsidRPr="00EC5FCE">
        <w:rPr>
          <w:rFonts w:eastAsia="Times New Roman" w:cs="Arial"/>
          <w:lang w:eastAsia="hr-HR"/>
        </w:rPr>
        <w:t xml:space="preserve">. Matoša 1, </w:t>
      </w:r>
      <w:proofErr w:type="spellStart"/>
      <w:r w:rsidR="00A3019D" w:rsidRPr="00EC5FCE">
        <w:rPr>
          <w:rFonts w:eastAsia="Times New Roman" w:cs="Arial"/>
          <w:lang w:eastAsia="hr-HR"/>
        </w:rPr>
        <w:t>Tompojevci</w:t>
      </w:r>
      <w:proofErr w:type="spellEnd"/>
      <w:r w:rsidR="00A3019D" w:rsidRPr="00EC5FCE">
        <w:rPr>
          <w:rFonts w:eastAsia="Times New Roman" w:cs="Arial"/>
          <w:lang w:eastAsia="hr-HR"/>
        </w:rPr>
        <w:t>, dana 21</w:t>
      </w:r>
      <w:r w:rsidR="000867CE" w:rsidRPr="00EC5FCE">
        <w:rPr>
          <w:rFonts w:eastAsia="Times New Roman" w:cs="Arial"/>
          <w:lang w:eastAsia="hr-HR"/>
        </w:rPr>
        <w:t xml:space="preserve">. </w:t>
      </w:r>
      <w:r w:rsidR="00A543E2" w:rsidRPr="00EC5FCE">
        <w:rPr>
          <w:rFonts w:eastAsia="Times New Roman" w:cs="Arial"/>
          <w:lang w:eastAsia="hr-HR"/>
        </w:rPr>
        <w:t>prosinca</w:t>
      </w:r>
      <w:r w:rsidR="000867CE" w:rsidRPr="00EC5FCE">
        <w:rPr>
          <w:rFonts w:eastAsia="Times New Roman" w:cs="Arial"/>
          <w:lang w:eastAsia="hr-HR"/>
        </w:rPr>
        <w:t xml:space="preserve"> 201</w:t>
      </w:r>
      <w:r w:rsidR="00C30D83" w:rsidRPr="00EC5FCE">
        <w:rPr>
          <w:rFonts w:eastAsia="Times New Roman" w:cs="Arial"/>
          <w:lang w:eastAsia="hr-HR"/>
        </w:rPr>
        <w:t xml:space="preserve">7. godine s početkom u </w:t>
      </w:r>
      <w:r w:rsidR="00A3019D" w:rsidRPr="00EC5FCE">
        <w:rPr>
          <w:rFonts w:eastAsia="Times New Roman" w:cs="Arial"/>
          <w:lang w:eastAsia="hr-HR"/>
        </w:rPr>
        <w:t>9</w:t>
      </w:r>
      <w:r w:rsidR="00A543E2" w:rsidRPr="00EC5FCE">
        <w:rPr>
          <w:rFonts w:eastAsia="Times New Roman" w:cs="Arial"/>
          <w:lang w:eastAsia="hr-HR"/>
        </w:rPr>
        <w:t>,00</w:t>
      </w:r>
      <w:r w:rsidR="000867CE" w:rsidRPr="00EC5FCE">
        <w:rPr>
          <w:rFonts w:eastAsia="Times New Roman" w:cs="Arial"/>
          <w:lang w:eastAsia="hr-HR"/>
        </w:rPr>
        <w:t xml:space="preserve"> sati.</w:t>
      </w:r>
    </w:p>
    <w:p w:rsidR="00F93A0D" w:rsidRPr="00EC5FCE" w:rsidRDefault="00F93A0D" w:rsidP="00F93A0D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AE4CE8" w:rsidRPr="00EC5FCE" w:rsidRDefault="00AE4CE8" w:rsidP="00F93A0D">
      <w:pPr>
        <w:spacing w:after="0" w:line="240" w:lineRule="auto"/>
        <w:jc w:val="both"/>
        <w:rPr>
          <w:b/>
        </w:rPr>
      </w:pPr>
      <w:r w:rsidRPr="00EC5FCE">
        <w:rPr>
          <w:rFonts w:eastAsia="Times New Roman"/>
          <w:b/>
          <w:lang w:eastAsia="hr-HR"/>
        </w:rPr>
        <w:t xml:space="preserve"> </w:t>
      </w:r>
      <w:r w:rsidRPr="00EC5FCE">
        <w:rPr>
          <w:b/>
        </w:rPr>
        <w:t xml:space="preserve">Sjednici su nazočni članovi Općinskog vijeća Općine </w:t>
      </w:r>
      <w:proofErr w:type="spellStart"/>
      <w:r w:rsidRPr="00EC5FCE">
        <w:rPr>
          <w:b/>
        </w:rPr>
        <w:t>Tompojevci</w:t>
      </w:r>
      <w:proofErr w:type="spellEnd"/>
    </w:p>
    <w:p w:rsidR="00AE4CE8" w:rsidRPr="00EC5FCE" w:rsidRDefault="00AE4CE8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>Dubravko Martić</w:t>
      </w:r>
      <w:r w:rsidR="005F2BF6" w:rsidRPr="00EC5FCE">
        <w:rPr>
          <w:rFonts w:cs="Arial"/>
        </w:rPr>
        <w:t xml:space="preserve"> - predsjednik</w:t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</w:p>
    <w:p w:rsidR="00AE4CE8" w:rsidRPr="00EC5FCE" w:rsidRDefault="00AE4CE8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 xml:space="preserve">Tomislav </w:t>
      </w:r>
      <w:proofErr w:type="spellStart"/>
      <w:r w:rsidRPr="00EC5FCE">
        <w:rPr>
          <w:rFonts w:cs="Arial"/>
        </w:rPr>
        <w:t>Panenić</w:t>
      </w:r>
      <w:proofErr w:type="spellEnd"/>
      <w:r w:rsidRPr="00EC5FCE">
        <w:rPr>
          <w:rFonts w:cs="Arial"/>
        </w:rPr>
        <w:tab/>
      </w:r>
      <w:r w:rsidRPr="00EC5FCE">
        <w:rPr>
          <w:rFonts w:cs="Arial"/>
        </w:rPr>
        <w:tab/>
      </w:r>
    </w:p>
    <w:p w:rsidR="00AE4CE8" w:rsidRPr="00EC5FCE" w:rsidRDefault="00AE4CE8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>Amalija Lovrić</w:t>
      </w:r>
    </w:p>
    <w:p w:rsidR="00AE4CE8" w:rsidRPr="00EC5FCE" w:rsidRDefault="00AE4CE8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 xml:space="preserve">Dejan </w:t>
      </w:r>
      <w:proofErr w:type="spellStart"/>
      <w:r w:rsidRPr="00EC5FCE">
        <w:rPr>
          <w:rFonts w:cs="Arial"/>
        </w:rPr>
        <w:t>Ljikar</w:t>
      </w:r>
      <w:proofErr w:type="spellEnd"/>
    </w:p>
    <w:p w:rsidR="00AE4CE8" w:rsidRPr="00EC5FCE" w:rsidRDefault="00EC5FCE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Bernadica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Sitaš</w:t>
      </w:r>
      <w:proofErr w:type="spellEnd"/>
    </w:p>
    <w:p w:rsidR="00AE4CE8" w:rsidRPr="00EC5FCE" w:rsidRDefault="00AE4CE8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>Zdravko Galović</w:t>
      </w:r>
    </w:p>
    <w:p w:rsidR="00AE4CE8" w:rsidRPr="00EC5FCE" w:rsidRDefault="00C30D83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>Zlatko Potočki</w:t>
      </w:r>
    </w:p>
    <w:p w:rsidR="00AE4CE8" w:rsidRPr="00EC5FCE" w:rsidRDefault="00AE4CE8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>Jelena Kovačević</w:t>
      </w:r>
    </w:p>
    <w:p w:rsidR="00C30D83" w:rsidRPr="00EC5FCE" w:rsidRDefault="00C30D83" w:rsidP="003D71C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 xml:space="preserve">Tatjana </w:t>
      </w:r>
      <w:proofErr w:type="spellStart"/>
      <w:r w:rsidRPr="00EC5FCE">
        <w:rPr>
          <w:rFonts w:cs="Arial"/>
        </w:rPr>
        <w:t>Penavić</w:t>
      </w:r>
      <w:proofErr w:type="spellEnd"/>
    </w:p>
    <w:p w:rsidR="00F93A0D" w:rsidRPr="00EC5FCE" w:rsidRDefault="00F93A0D" w:rsidP="00AE4CE8">
      <w:pPr>
        <w:spacing w:after="0" w:line="240" w:lineRule="auto"/>
        <w:jc w:val="both"/>
        <w:rPr>
          <w:b/>
        </w:rPr>
      </w:pPr>
    </w:p>
    <w:p w:rsidR="00C30D83" w:rsidRPr="00EC5FCE" w:rsidRDefault="00AE4CE8" w:rsidP="00C30D83">
      <w:pPr>
        <w:spacing w:after="0" w:line="240" w:lineRule="auto"/>
        <w:jc w:val="both"/>
        <w:rPr>
          <w:b/>
        </w:rPr>
      </w:pPr>
      <w:r w:rsidRPr="00EC5FCE">
        <w:rPr>
          <w:b/>
        </w:rPr>
        <w:t>Odsutni:</w:t>
      </w:r>
    </w:p>
    <w:p w:rsidR="00C30D83" w:rsidRPr="00EC5FCE" w:rsidRDefault="00A3019D" w:rsidP="00C30D83">
      <w:pPr>
        <w:spacing w:after="0" w:line="240" w:lineRule="auto"/>
        <w:jc w:val="both"/>
        <w:rPr>
          <w:b/>
        </w:rPr>
      </w:pPr>
      <w:r w:rsidRPr="00EC5FCE">
        <w:t xml:space="preserve">1. Ivan </w:t>
      </w:r>
      <w:proofErr w:type="spellStart"/>
      <w:r w:rsidRPr="00EC5FCE">
        <w:t>Štefanac</w:t>
      </w:r>
      <w:proofErr w:type="spellEnd"/>
      <w:r w:rsidR="00C30D83" w:rsidRPr="00EC5FCE">
        <w:t>, član Općinskog vijeća</w:t>
      </w:r>
    </w:p>
    <w:p w:rsidR="00C30D83" w:rsidRPr="00EC5FCE" w:rsidRDefault="00A543E2" w:rsidP="00C30D83">
      <w:pPr>
        <w:spacing w:after="0" w:line="240" w:lineRule="auto"/>
        <w:jc w:val="both"/>
      </w:pPr>
      <w:r w:rsidRPr="00EC5FCE">
        <w:t xml:space="preserve">2. Danijel </w:t>
      </w:r>
      <w:proofErr w:type="spellStart"/>
      <w:r w:rsidRPr="00EC5FCE">
        <w:t>Račman</w:t>
      </w:r>
      <w:proofErr w:type="spellEnd"/>
      <w:r w:rsidR="00AE4CE8" w:rsidRPr="00EC5FCE">
        <w:t>, član Općinskog vijeća</w:t>
      </w:r>
    </w:p>
    <w:p w:rsidR="00A3019D" w:rsidRPr="00EC5FCE" w:rsidRDefault="00A3019D" w:rsidP="00C30D83">
      <w:pPr>
        <w:spacing w:after="0" w:line="240" w:lineRule="auto"/>
        <w:jc w:val="both"/>
        <w:rPr>
          <w:b/>
        </w:rPr>
      </w:pPr>
      <w:r w:rsidRPr="00EC5FCE">
        <w:t xml:space="preserve">3. Damir </w:t>
      </w:r>
      <w:proofErr w:type="spellStart"/>
      <w:r w:rsidRPr="00EC5FCE">
        <w:t>Tkalec</w:t>
      </w:r>
      <w:proofErr w:type="spellEnd"/>
      <w:r w:rsidRPr="00EC5FCE">
        <w:t>, član Općinskog vijeća</w:t>
      </w:r>
    </w:p>
    <w:p w:rsidR="00AE4CE8" w:rsidRPr="00EC5FCE" w:rsidRDefault="00EC5FCE" w:rsidP="00C30D83">
      <w:pPr>
        <w:spacing w:after="0" w:line="240" w:lineRule="auto"/>
        <w:jc w:val="both"/>
        <w:rPr>
          <w:b/>
        </w:rPr>
      </w:pPr>
      <w:r>
        <w:t>4</w:t>
      </w:r>
      <w:r w:rsidR="00AE4CE8" w:rsidRPr="00EC5FCE">
        <w:t>. Marko Romić - predsjednik Savjeta mladih</w:t>
      </w:r>
    </w:p>
    <w:p w:rsidR="00AE4CE8" w:rsidRPr="00EC5FCE" w:rsidRDefault="00AE4CE8" w:rsidP="00AE4CE8">
      <w:pPr>
        <w:spacing w:after="0" w:line="240" w:lineRule="auto"/>
        <w:jc w:val="both"/>
        <w:rPr>
          <w:b/>
        </w:rPr>
      </w:pPr>
    </w:p>
    <w:p w:rsidR="00AE4CE8" w:rsidRPr="00EC5FCE" w:rsidRDefault="00AE4CE8" w:rsidP="00AE4CE8">
      <w:pPr>
        <w:spacing w:after="0" w:line="240" w:lineRule="auto"/>
        <w:jc w:val="both"/>
        <w:rPr>
          <w:b/>
        </w:rPr>
      </w:pPr>
      <w:r w:rsidRPr="00EC5FCE">
        <w:rPr>
          <w:b/>
        </w:rPr>
        <w:t>Osim članova Općinskog vijeća, sjednici su nazočni:</w:t>
      </w:r>
    </w:p>
    <w:p w:rsidR="00AE4CE8" w:rsidRPr="00EC5FCE" w:rsidRDefault="00AE4CE8" w:rsidP="003D71C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 xml:space="preserve">Zdravko </w:t>
      </w:r>
      <w:proofErr w:type="spellStart"/>
      <w:r w:rsidRPr="00EC5FCE">
        <w:rPr>
          <w:rFonts w:cs="Arial"/>
        </w:rPr>
        <w:t>Zvonarić</w:t>
      </w:r>
      <w:proofErr w:type="spellEnd"/>
      <w:r w:rsidRPr="00EC5FCE">
        <w:rPr>
          <w:rFonts w:cs="Arial"/>
        </w:rPr>
        <w:t xml:space="preserve"> – Općinski načelnik</w:t>
      </w:r>
    </w:p>
    <w:p w:rsidR="00AE4CE8" w:rsidRPr="00EC5FCE" w:rsidRDefault="00AE4CE8" w:rsidP="003D71C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>Kristina Kovačić - zamjenica Općinskog načelnika</w:t>
      </w:r>
    </w:p>
    <w:p w:rsidR="00AE4CE8" w:rsidRPr="00EC5FCE" w:rsidRDefault="00AE4CE8" w:rsidP="003D71C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C5FCE">
        <w:rPr>
          <w:rFonts w:cs="Arial"/>
        </w:rPr>
        <w:t xml:space="preserve">Slavko </w:t>
      </w:r>
      <w:proofErr w:type="spellStart"/>
      <w:r w:rsidRPr="00EC5FCE">
        <w:rPr>
          <w:rFonts w:cs="Arial"/>
        </w:rPr>
        <w:t>Ždinjak</w:t>
      </w:r>
      <w:proofErr w:type="spellEnd"/>
      <w:r w:rsidRPr="00EC5FCE">
        <w:rPr>
          <w:rFonts w:cs="Arial"/>
        </w:rPr>
        <w:t xml:space="preserve"> – zamjenik općinskog načelnika iz reda pripadnika rusinske nacionalne manjine</w:t>
      </w:r>
    </w:p>
    <w:p w:rsidR="00AE4CE8" w:rsidRPr="00EC5FCE" w:rsidRDefault="00AE4CE8" w:rsidP="003D71C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EC5FCE">
        <w:rPr>
          <w:rFonts w:eastAsia="Times New Roman" w:cs="Arial"/>
          <w:lang w:eastAsia="hr-HR"/>
        </w:rPr>
        <w:t>Kata Cvitković – pročelnica JUO</w:t>
      </w:r>
    </w:p>
    <w:p w:rsidR="00C30D83" w:rsidRPr="00EC5FCE" w:rsidRDefault="00C30D83" w:rsidP="003D71C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EC5FCE">
        <w:rPr>
          <w:rFonts w:eastAsia="Times New Roman" w:cs="Arial"/>
          <w:lang w:eastAsia="hr-HR"/>
        </w:rPr>
        <w:t>Marija Filipović, računovodstveni referent</w:t>
      </w:r>
    </w:p>
    <w:p w:rsidR="00AE4CE8" w:rsidRPr="00EC5FCE" w:rsidRDefault="00AE4CE8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EC5FCE" w:rsidRDefault="000867CE" w:rsidP="0092400D">
      <w:pPr>
        <w:widowControl w:val="0"/>
        <w:jc w:val="both"/>
        <w:rPr>
          <w:rFonts w:cs="Arial"/>
        </w:rPr>
      </w:pPr>
      <w:r w:rsidRPr="00EC5FCE">
        <w:rPr>
          <w:rFonts w:cs="Arial"/>
        </w:rPr>
        <w:t>Predsjednik Općinsk</w:t>
      </w:r>
      <w:r w:rsidR="005F2BF6" w:rsidRPr="00EC5FCE">
        <w:rPr>
          <w:rFonts w:cs="Arial"/>
        </w:rPr>
        <w:t xml:space="preserve">og vijeća pozdravlja nazočne, </w:t>
      </w:r>
      <w:r w:rsidRPr="00EC5FCE">
        <w:rPr>
          <w:rFonts w:cs="Arial"/>
        </w:rPr>
        <w:t xml:space="preserve">utvrđuje kvorum </w:t>
      </w:r>
      <w:r w:rsidR="00A3019D" w:rsidRPr="00EC5FCE">
        <w:rPr>
          <w:rFonts w:cs="Arial"/>
        </w:rPr>
        <w:t>( nazočno 9</w:t>
      </w:r>
      <w:r w:rsidR="000458E8" w:rsidRPr="00EC5FCE">
        <w:rPr>
          <w:rFonts w:cs="Arial"/>
        </w:rPr>
        <w:t xml:space="preserve"> od 12 vijećnika) </w:t>
      </w:r>
      <w:r w:rsidRPr="00EC5FCE">
        <w:rPr>
          <w:rFonts w:cs="Arial"/>
        </w:rPr>
        <w:t>i predlaže dnevni red:</w:t>
      </w:r>
    </w:p>
    <w:p w:rsidR="00A3019D" w:rsidRPr="00EC5FCE" w:rsidRDefault="00A3019D" w:rsidP="00A3019D">
      <w:pPr>
        <w:spacing w:after="0" w:line="240" w:lineRule="auto"/>
        <w:rPr>
          <w:rFonts w:eastAsia="Times New Roman"/>
          <w:lang w:eastAsia="hr-HR"/>
        </w:rPr>
      </w:pPr>
      <w:r w:rsidRPr="00EC5FCE">
        <w:rPr>
          <w:rFonts w:eastAsia="Times New Roman"/>
          <w:lang w:eastAsia="hr-HR"/>
        </w:rPr>
        <w:t>1. Usvajanje skraćenog zapisnika s prošle sjednice Općinskog vijeća.</w:t>
      </w:r>
    </w:p>
    <w:p w:rsidR="00A3019D" w:rsidRPr="00EC5FCE" w:rsidRDefault="00A3019D" w:rsidP="00A3019D">
      <w:pPr>
        <w:spacing w:after="0" w:line="240" w:lineRule="auto"/>
        <w:rPr>
          <w:rFonts w:eastAsia="Times New Roman"/>
          <w:lang w:eastAsia="hr-HR"/>
        </w:rPr>
      </w:pPr>
      <w:r w:rsidRPr="00EC5FCE">
        <w:rPr>
          <w:rFonts w:eastAsia="Times New Roman"/>
          <w:lang w:eastAsia="hr-HR"/>
        </w:rPr>
        <w:t xml:space="preserve">2. </w:t>
      </w:r>
      <w:r w:rsidRPr="00EC5FCE">
        <w:t>Prijedlog Programa: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gradnje objekata i uređaja komunalne infrastrukture za 2018. godinu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održavanja objekata komunalne infrastrukture u 2018. godini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javnih potreba u kulturi za 2018. godine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javnih potreba sportskih udruga za 2018. godinu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utroška sredstava šumskog doprinosa za 2018. god.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utroška sredstava naknade za zadržavanje nezakonito izgrađene zgrade u prostoru za 2018.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korištenja sredstava ostvarenih od prodaje, zakupa i dugogodišnjeg zakupa poljoprivrednog zemljišta u vlasništvu RH za 2018. god.</w:t>
      </w:r>
    </w:p>
    <w:p w:rsidR="00A3019D" w:rsidRPr="00EC5FCE" w:rsidRDefault="00A3019D" w:rsidP="003D71CE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EC5FCE">
        <w:t>socijalne skrbi za 2018. godinu</w:t>
      </w:r>
    </w:p>
    <w:p w:rsidR="00A3019D" w:rsidRPr="00EC5FCE" w:rsidRDefault="00A3019D" w:rsidP="00A3019D">
      <w:pPr>
        <w:spacing w:after="0" w:line="240" w:lineRule="auto"/>
        <w:jc w:val="both"/>
        <w:rPr>
          <w:rFonts w:eastAsia="Times New Roman"/>
          <w:bCs/>
          <w:lang w:eastAsia="hr-HR"/>
        </w:rPr>
      </w:pPr>
      <w:r w:rsidRPr="00EC5FCE">
        <w:t xml:space="preserve">3. </w:t>
      </w:r>
      <w:r w:rsidRPr="00EC5FCE">
        <w:rPr>
          <w:rFonts w:eastAsia="Times New Roman"/>
          <w:lang w:eastAsia="hr-HR"/>
        </w:rPr>
        <w:t xml:space="preserve">Prijedlog Odluke </w:t>
      </w:r>
      <w:r w:rsidRPr="00EC5FCE">
        <w:rPr>
          <w:rFonts w:eastAsia="Times New Roman"/>
          <w:bCs/>
          <w:lang w:eastAsia="hr-HR"/>
        </w:rPr>
        <w:t>o godišnjem  raspoređivanju sredstava za rad političkih stranaka i nezavisnih</w:t>
      </w:r>
    </w:p>
    <w:p w:rsidR="00A3019D" w:rsidRPr="00EC5FCE" w:rsidRDefault="00A3019D" w:rsidP="00A3019D">
      <w:pPr>
        <w:spacing w:after="0" w:line="240" w:lineRule="auto"/>
        <w:jc w:val="both"/>
        <w:rPr>
          <w:rFonts w:eastAsia="Times New Roman"/>
          <w:bCs/>
          <w:kern w:val="36"/>
          <w:lang w:eastAsia="hr-HR"/>
        </w:rPr>
      </w:pPr>
      <w:r w:rsidRPr="00EC5FCE">
        <w:rPr>
          <w:rFonts w:eastAsia="Times New Roman"/>
          <w:bCs/>
          <w:lang w:eastAsia="hr-HR"/>
        </w:rPr>
        <w:t xml:space="preserve">    vijećnik/</w:t>
      </w:r>
      <w:proofErr w:type="spellStart"/>
      <w:r w:rsidRPr="00EC5FCE">
        <w:rPr>
          <w:rFonts w:eastAsia="Times New Roman"/>
          <w:bCs/>
          <w:lang w:eastAsia="hr-HR"/>
        </w:rPr>
        <w:t>ca</w:t>
      </w:r>
      <w:proofErr w:type="spellEnd"/>
      <w:r w:rsidRPr="00EC5FCE">
        <w:rPr>
          <w:rFonts w:eastAsia="Times New Roman"/>
          <w:bCs/>
          <w:lang w:eastAsia="hr-HR"/>
        </w:rPr>
        <w:t xml:space="preserve"> u </w:t>
      </w:r>
      <w:r w:rsidRPr="00EC5FCE">
        <w:rPr>
          <w:rFonts w:eastAsia="Times New Roman"/>
          <w:bCs/>
          <w:kern w:val="36"/>
          <w:lang w:eastAsia="hr-HR"/>
        </w:rPr>
        <w:t xml:space="preserve">Općinskom vijeću Općine </w:t>
      </w:r>
      <w:proofErr w:type="spellStart"/>
      <w:r w:rsidRPr="00EC5FCE">
        <w:rPr>
          <w:rFonts w:eastAsia="Times New Roman"/>
          <w:bCs/>
          <w:kern w:val="36"/>
          <w:lang w:eastAsia="hr-HR"/>
        </w:rPr>
        <w:t>Tompojevci</w:t>
      </w:r>
      <w:proofErr w:type="spellEnd"/>
      <w:r w:rsidRPr="00EC5FCE">
        <w:rPr>
          <w:rFonts w:eastAsia="Times New Roman"/>
          <w:bCs/>
          <w:kern w:val="36"/>
          <w:lang w:eastAsia="hr-HR"/>
        </w:rPr>
        <w:t xml:space="preserve"> za 2018. godinu.</w:t>
      </w:r>
    </w:p>
    <w:p w:rsidR="00A3019D" w:rsidRPr="00EC5FCE" w:rsidRDefault="00A3019D" w:rsidP="00A3019D">
      <w:pPr>
        <w:spacing w:after="0" w:line="240" w:lineRule="auto"/>
        <w:jc w:val="both"/>
      </w:pPr>
      <w:r w:rsidRPr="00EC5FCE">
        <w:rPr>
          <w:rFonts w:eastAsia="Times New Roman"/>
          <w:bCs/>
          <w:kern w:val="36"/>
          <w:lang w:eastAsia="hr-HR"/>
        </w:rPr>
        <w:t>4.</w:t>
      </w:r>
      <w:r w:rsidRPr="00EC5FCE">
        <w:t xml:space="preserve"> Prijedlog  Proračuna Općine </w:t>
      </w:r>
      <w:proofErr w:type="spellStart"/>
      <w:r w:rsidRPr="00EC5FCE">
        <w:t>Tompojevci</w:t>
      </w:r>
      <w:proofErr w:type="spellEnd"/>
      <w:r w:rsidRPr="00EC5FCE">
        <w:t xml:space="preserve"> za 2018. i projekcije  za 2019</w:t>
      </w:r>
      <w:r w:rsidRPr="00EC5FCE">
        <w:rPr>
          <w:b/>
        </w:rPr>
        <w:t xml:space="preserve">. </w:t>
      </w:r>
      <w:r w:rsidRPr="00EC5FCE">
        <w:t>i 2020</w:t>
      </w:r>
      <w:r w:rsidRPr="00EC5FCE">
        <w:rPr>
          <w:b/>
        </w:rPr>
        <w:t>.</w:t>
      </w:r>
      <w:r w:rsidRPr="00EC5FCE">
        <w:t xml:space="preserve"> godinu.</w:t>
      </w:r>
    </w:p>
    <w:p w:rsidR="00A3019D" w:rsidRPr="00EC5FCE" w:rsidRDefault="00A3019D" w:rsidP="00A3019D">
      <w:pPr>
        <w:spacing w:after="0" w:line="240" w:lineRule="auto"/>
        <w:jc w:val="both"/>
      </w:pPr>
      <w:r w:rsidRPr="00EC5FCE">
        <w:t xml:space="preserve">5. Prijedlog Odluke o izvršenju Proračuna Općine </w:t>
      </w:r>
      <w:proofErr w:type="spellStart"/>
      <w:r w:rsidRPr="00EC5FCE">
        <w:t>Tompojevci</w:t>
      </w:r>
      <w:proofErr w:type="spellEnd"/>
      <w:r w:rsidRPr="00EC5FCE">
        <w:t xml:space="preserve"> za 2018. god.</w:t>
      </w:r>
    </w:p>
    <w:p w:rsidR="00A3019D" w:rsidRPr="00EC5FCE" w:rsidRDefault="00A3019D" w:rsidP="00A3019D">
      <w:pPr>
        <w:spacing w:after="0" w:line="240" w:lineRule="auto"/>
        <w:jc w:val="both"/>
      </w:pPr>
      <w:r w:rsidRPr="00EC5FCE">
        <w:lastRenderedPageBreak/>
        <w:t xml:space="preserve">6. Analiza stanja sustava civilne zaštite na području Općine </w:t>
      </w:r>
      <w:proofErr w:type="spellStart"/>
      <w:r w:rsidRPr="00EC5FCE">
        <w:t>Tompojevci</w:t>
      </w:r>
      <w:proofErr w:type="spellEnd"/>
      <w:r w:rsidRPr="00EC5FCE">
        <w:t xml:space="preserve"> u 2017.</w:t>
      </w:r>
    </w:p>
    <w:p w:rsidR="00A3019D" w:rsidRPr="00EC5FCE" w:rsidRDefault="00A3019D" w:rsidP="00A3019D">
      <w:pPr>
        <w:spacing w:after="0" w:line="240" w:lineRule="auto"/>
        <w:jc w:val="both"/>
      </w:pPr>
      <w:r w:rsidRPr="00EC5FCE">
        <w:t xml:space="preserve">7. Plan razvoja sustava civilne zaštite na području Općine </w:t>
      </w:r>
      <w:proofErr w:type="spellStart"/>
      <w:r w:rsidRPr="00EC5FCE">
        <w:t>Tompojevci</w:t>
      </w:r>
      <w:proofErr w:type="spellEnd"/>
      <w:r w:rsidRPr="00EC5FCE">
        <w:t xml:space="preserve"> za 2018. godinu.</w:t>
      </w:r>
    </w:p>
    <w:p w:rsidR="00A3019D" w:rsidRPr="00EC5FCE" w:rsidRDefault="00A3019D" w:rsidP="00A3019D">
      <w:pPr>
        <w:spacing w:after="0" w:line="240" w:lineRule="auto"/>
        <w:jc w:val="both"/>
      </w:pPr>
      <w:r w:rsidRPr="00EC5FCE">
        <w:t>8. Pitanja i prijedlozi.</w:t>
      </w:r>
    </w:p>
    <w:p w:rsidR="000867CE" w:rsidRPr="00EC5FCE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EC5FCE" w:rsidRDefault="000867CE" w:rsidP="000867CE">
      <w:pPr>
        <w:jc w:val="both"/>
        <w:rPr>
          <w:rFonts w:cs="Arial"/>
        </w:rPr>
      </w:pPr>
      <w:r w:rsidRPr="00EC5FCE">
        <w:rPr>
          <w:rFonts w:cs="Arial"/>
        </w:rPr>
        <w:t>Predloženi dnevni red  dat na glasovanje, te je isti jednoglasno prihvaćen.</w:t>
      </w:r>
    </w:p>
    <w:p w:rsidR="0092400D" w:rsidRPr="00EC5FCE" w:rsidRDefault="0092400D" w:rsidP="0060183C">
      <w:pPr>
        <w:spacing w:after="0"/>
        <w:jc w:val="center"/>
        <w:rPr>
          <w:rFonts w:cs="Arial"/>
          <w:b/>
        </w:rPr>
      </w:pPr>
    </w:p>
    <w:p w:rsidR="000867CE" w:rsidRPr="00EC5FCE" w:rsidRDefault="000867CE" w:rsidP="0060183C">
      <w:pPr>
        <w:spacing w:after="0"/>
        <w:jc w:val="center"/>
        <w:rPr>
          <w:rFonts w:cs="Arial"/>
          <w:b/>
        </w:rPr>
      </w:pPr>
      <w:r w:rsidRPr="00EC5FCE">
        <w:rPr>
          <w:rFonts w:cs="Arial"/>
          <w:b/>
        </w:rPr>
        <w:t>Točka 1.</w:t>
      </w:r>
    </w:p>
    <w:p w:rsidR="0060183C" w:rsidRPr="00EC5FCE" w:rsidRDefault="0060183C" w:rsidP="0060183C">
      <w:pPr>
        <w:spacing w:after="0"/>
        <w:jc w:val="center"/>
        <w:rPr>
          <w:i/>
        </w:rPr>
      </w:pPr>
      <w:r w:rsidRPr="00EC5FCE">
        <w:rPr>
          <w:i/>
        </w:rPr>
        <w:t xml:space="preserve">Usvajanje zapisnika s </w:t>
      </w:r>
      <w:r w:rsidR="00C30D83" w:rsidRPr="00EC5FCE">
        <w:rPr>
          <w:i/>
        </w:rPr>
        <w:t>prošle</w:t>
      </w:r>
      <w:r w:rsidRPr="00EC5FCE">
        <w:rPr>
          <w:i/>
        </w:rPr>
        <w:t xml:space="preserve"> sjednice Općinskog vijeća</w:t>
      </w:r>
    </w:p>
    <w:p w:rsidR="0060183C" w:rsidRPr="00EC5FCE" w:rsidRDefault="0060183C" w:rsidP="0060183C">
      <w:pPr>
        <w:spacing w:after="0"/>
        <w:jc w:val="center"/>
        <w:rPr>
          <w:rFonts w:cs="Arial"/>
          <w:b/>
        </w:rPr>
      </w:pPr>
    </w:p>
    <w:p w:rsidR="000867CE" w:rsidRPr="00EC5FCE" w:rsidRDefault="0060183C" w:rsidP="00090D92">
      <w:pPr>
        <w:jc w:val="center"/>
        <w:rPr>
          <w:rFonts w:cs="Arial"/>
          <w:b/>
        </w:rPr>
      </w:pPr>
      <w:r w:rsidRPr="00EC5FCE">
        <w:rPr>
          <w:rFonts w:cs="Arial"/>
          <w:b/>
        </w:rPr>
        <w:t>Z</w:t>
      </w:r>
      <w:r w:rsidR="000867CE" w:rsidRPr="00EC5FCE">
        <w:rPr>
          <w:rFonts w:cs="Arial"/>
          <w:b/>
        </w:rPr>
        <w:t xml:space="preserve">apisnik s </w:t>
      </w:r>
      <w:r w:rsidR="00C30D83" w:rsidRPr="00EC5FCE">
        <w:rPr>
          <w:rFonts w:cs="Arial"/>
          <w:b/>
        </w:rPr>
        <w:t>prošle</w:t>
      </w:r>
      <w:r w:rsidR="000867CE" w:rsidRPr="00EC5FCE">
        <w:rPr>
          <w:rFonts w:cs="Arial"/>
          <w:b/>
        </w:rPr>
        <w:t xml:space="preserve"> sjednice Općinskog vijeća usvojen jednoglasno.</w:t>
      </w:r>
    </w:p>
    <w:p w:rsidR="00B16676" w:rsidRPr="00EC5FCE" w:rsidRDefault="006E2BB9" w:rsidP="0060183C">
      <w:pPr>
        <w:spacing w:after="0"/>
        <w:jc w:val="center"/>
        <w:rPr>
          <w:rFonts w:cs="Arial"/>
          <w:b/>
        </w:rPr>
      </w:pPr>
      <w:r w:rsidRPr="00EC5FCE">
        <w:rPr>
          <w:rFonts w:cs="Arial"/>
          <w:b/>
        </w:rPr>
        <w:t xml:space="preserve">Točka </w:t>
      </w:r>
      <w:r w:rsidR="0053751C" w:rsidRPr="00EC5FCE">
        <w:rPr>
          <w:rFonts w:cs="Arial"/>
          <w:b/>
        </w:rPr>
        <w:t>2</w:t>
      </w:r>
      <w:r w:rsidRPr="00EC5FCE">
        <w:rPr>
          <w:rFonts w:cs="Arial"/>
          <w:b/>
        </w:rPr>
        <w:t>.</w:t>
      </w:r>
      <w:r w:rsidR="00A3019D" w:rsidRPr="00EC5FCE">
        <w:rPr>
          <w:rFonts w:cs="Arial"/>
          <w:b/>
        </w:rPr>
        <w:t xml:space="preserve"> </w:t>
      </w:r>
    </w:p>
    <w:p w:rsidR="00275984" w:rsidRPr="00EC5FCE" w:rsidRDefault="00275984" w:rsidP="00275984">
      <w:pPr>
        <w:spacing w:after="0" w:line="240" w:lineRule="auto"/>
        <w:jc w:val="both"/>
        <w:rPr>
          <w:i/>
        </w:rPr>
      </w:pPr>
      <w:r w:rsidRPr="00EC5FCE">
        <w:rPr>
          <w:i/>
        </w:rPr>
        <w:t>Prijedlog i donošenje</w:t>
      </w:r>
      <w:r w:rsidR="00A3019D" w:rsidRPr="00EC5FCE">
        <w:rPr>
          <w:i/>
        </w:rPr>
        <w:t xml:space="preserve"> Programa</w:t>
      </w:r>
      <w:r w:rsidRPr="00EC5FCE">
        <w:rPr>
          <w:i/>
        </w:rPr>
        <w:t>: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gradnje objekata i uređaja komunalne infrastrukture za 2018. godinu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održavanja objekata komunalne infrastrukture u 2018. godini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javnih potreba u kulturi za 2018. godine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javnih potreba sportskih udruga za 2018. godinu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utroška sredstava šumskog doprinosa za 2018. god.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utroška sredstava naknade za zadržavanje nezakonito izgrađene zgrade u prostoru za 2018.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korištenja sredstava ostvarenih od prodaje, zakupa i dugogodišnjeg zakupa poljoprivrednog zemljišta u vlasništvu RH za 2018. god.</w:t>
      </w:r>
    </w:p>
    <w:p w:rsidR="00A3019D" w:rsidRPr="00090D92" w:rsidRDefault="00A3019D" w:rsidP="003D71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090D92">
        <w:rPr>
          <w:i/>
        </w:rPr>
        <w:t>socijalne skrbi za 2018. godinu</w:t>
      </w:r>
    </w:p>
    <w:p w:rsidR="00A543E2" w:rsidRPr="00EC5FCE" w:rsidRDefault="00A543E2" w:rsidP="00A543E2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Cs/>
          <w:i/>
          <w:sz w:val="22"/>
          <w:szCs w:val="22"/>
        </w:rPr>
      </w:pPr>
    </w:p>
    <w:p w:rsidR="000D5F9E" w:rsidRPr="00EC5FCE" w:rsidRDefault="000D5F9E" w:rsidP="000D5F9E">
      <w:pPr>
        <w:jc w:val="both"/>
      </w:pPr>
      <w:r w:rsidRPr="00EC5FCE">
        <w:t>Predsjednik Općinskog vijeća daje riječ Kati Cvitković, pročelnici JUO.</w:t>
      </w:r>
    </w:p>
    <w:p w:rsidR="000D5F9E" w:rsidRPr="00EC5FCE" w:rsidRDefault="000D5F9E" w:rsidP="000D5F9E">
      <w:pPr>
        <w:jc w:val="both"/>
      </w:pPr>
      <w:r w:rsidRPr="00090D92">
        <w:rPr>
          <w:i/>
        </w:rPr>
        <w:t>Kata Cvitković</w:t>
      </w:r>
      <w:r w:rsidRPr="00EC5FCE">
        <w:t xml:space="preserve">  - pod ovom točkom dnevnog reda predloženi su programi koje trebamo donijeti na temelju propisanih Zakona ,</w:t>
      </w:r>
    </w:p>
    <w:p w:rsidR="000D5F9E" w:rsidRPr="00EC5FCE" w:rsidRDefault="000D5F9E" w:rsidP="003D71CE">
      <w:pPr>
        <w:numPr>
          <w:ilvl w:val="0"/>
          <w:numId w:val="7"/>
        </w:numPr>
        <w:spacing w:after="0" w:line="240" w:lineRule="auto"/>
        <w:jc w:val="both"/>
      </w:pPr>
      <w:r w:rsidRPr="00EC5FCE">
        <w:t xml:space="preserve">Program gradnje  objekata i uređaja komunalne infrastrukture za 2018. godinu planiran je u iznosu od 726.000,00 kuna. Sredstva su predviđena za izgradnja priključka na vodovodnu mrežu ( pravoslavno groblje  </w:t>
      </w:r>
      <w:proofErr w:type="spellStart"/>
      <w:r w:rsidRPr="00EC5FCE">
        <w:t>Mikluševci</w:t>
      </w:r>
      <w:proofErr w:type="spellEnd"/>
      <w:r w:rsidRPr="00EC5FCE">
        <w:t>)</w:t>
      </w:r>
      <w:r w:rsidR="00090D92">
        <w:t xml:space="preserve">,   nabavu komunalne opreme, </w:t>
      </w:r>
      <w:r w:rsidRPr="00EC5FCE">
        <w:t xml:space="preserve">za rekonstrukciju cesta i izradu projektne dokumentacije za rekonstrukciju vodovodne mreže u naselju </w:t>
      </w:r>
      <w:proofErr w:type="spellStart"/>
      <w:r w:rsidRPr="00EC5FCE">
        <w:t>Berak</w:t>
      </w:r>
      <w:proofErr w:type="spellEnd"/>
      <w:r w:rsidR="00090D92">
        <w:t>.</w:t>
      </w:r>
    </w:p>
    <w:p w:rsidR="000D5F9E" w:rsidRPr="00EC5FCE" w:rsidRDefault="000D5F9E" w:rsidP="003D71CE">
      <w:pPr>
        <w:numPr>
          <w:ilvl w:val="0"/>
          <w:numId w:val="7"/>
        </w:numPr>
        <w:spacing w:after="0" w:line="240" w:lineRule="auto"/>
        <w:jc w:val="both"/>
      </w:pPr>
      <w:r w:rsidRPr="00EC5FCE">
        <w:t xml:space="preserve">Program održavanja objekata komunalne infrastrukture u 2018. godini planiran je u iznosu od 780.000,00 kn. Sredstva su predviđena za održavanje javnih površina i groblja, nerazvrstanih cesta, javne rasvjete i </w:t>
      </w:r>
      <w:proofErr w:type="spellStart"/>
      <w:r w:rsidRPr="00EC5FCE">
        <w:t>reciklažnog</w:t>
      </w:r>
      <w:proofErr w:type="spellEnd"/>
      <w:r w:rsidRPr="00EC5FCE">
        <w:t xml:space="preserve"> dvorišta. </w:t>
      </w:r>
    </w:p>
    <w:p w:rsidR="000D5F9E" w:rsidRPr="00EC5FCE" w:rsidRDefault="000D5F9E" w:rsidP="003D71CE">
      <w:pPr>
        <w:numPr>
          <w:ilvl w:val="0"/>
          <w:numId w:val="7"/>
        </w:numPr>
        <w:spacing w:after="0" w:line="240" w:lineRule="auto"/>
        <w:jc w:val="both"/>
      </w:pPr>
      <w:r w:rsidRPr="00EC5FCE">
        <w:t>u Programu javnih potreba u kulturi za 2018. godine, predviđena su sredstva za kulturno umjetnički amaterizam, kulturne manifestacije i sufinanciranje projekta „Bibliobus“.   Ukupna vrijednost Programa iznosi  50.000,00 kn. Sredstva će dodjeljivati putem natječaja  (osim bibliobusa)</w:t>
      </w:r>
      <w:r w:rsidR="00090D92">
        <w:t>.</w:t>
      </w:r>
    </w:p>
    <w:p w:rsidR="000D5F9E" w:rsidRPr="00EC5FCE" w:rsidRDefault="000D5F9E" w:rsidP="003D71CE">
      <w:pPr>
        <w:numPr>
          <w:ilvl w:val="0"/>
          <w:numId w:val="7"/>
        </w:numPr>
        <w:spacing w:after="0" w:line="240" w:lineRule="auto"/>
        <w:jc w:val="both"/>
      </w:pPr>
      <w:r w:rsidRPr="00EC5FCE">
        <w:t xml:space="preserve">U Programu javnih potreba sportskih udruga u 2018. godini, predviđena su sredstva za redovan rad nogometnih klubova i ostalih sportskih udruga, kao i sredstva za održavanje sportskih manifestacija/priredbi. Ukupna vrijednost Programa je </w:t>
      </w:r>
      <w:r w:rsidR="00945E69" w:rsidRPr="00EC5FCE">
        <w:t>64</w:t>
      </w:r>
      <w:r w:rsidRPr="00EC5FCE">
        <w:t>.000,00 kn. Sredstva će dodjeljivati putem natječaja.</w:t>
      </w:r>
    </w:p>
    <w:p w:rsidR="000D5F9E" w:rsidRPr="00EC5FCE" w:rsidRDefault="000D5F9E" w:rsidP="003D71CE">
      <w:pPr>
        <w:pStyle w:val="Odlomakpopisa"/>
        <w:numPr>
          <w:ilvl w:val="0"/>
          <w:numId w:val="7"/>
        </w:numPr>
        <w:jc w:val="both"/>
      </w:pPr>
      <w:r w:rsidRPr="00EC5FCE">
        <w:t>Programom utroška sredstava šumskog doprinosa za 201</w:t>
      </w:r>
      <w:r w:rsidR="00945E69" w:rsidRPr="00EC5FCE">
        <w:t>8</w:t>
      </w:r>
      <w:r w:rsidRPr="00EC5FCE">
        <w:t>. godinu, planiraju se sredstva od šumskog doprinosa u iznosu od 70.000,00 kuna, a ista će se utrošiti kroz Program gradnje objekata i uređaja komunalne infrastrukture za 201</w:t>
      </w:r>
      <w:r w:rsidR="00945E69" w:rsidRPr="00EC5FCE">
        <w:t>8</w:t>
      </w:r>
      <w:r w:rsidRPr="00EC5FCE">
        <w:t>. godinu za rekonstrukciju nerazvrstanih cesta</w:t>
      </w:r>
      <w:r w:rsidR="00090D92">
        <w:t>.</w:t>
      </w:r>
    </w:p>
    <w:p w:rsidR="000D5F9E" w:rsidRPr="00EC5FCE" w:rsidRDefault="000D5F9E" w:rsidP="003D71CE">
      <w:pPr>
        <w:pStyle w:val="Odlomakpopisa"/>
        <w:numPr>
          <w:ilvl w:val="0"/>
          <w:numId w:val="7"/>
        </w:numPr>
        <w:jc w:val="both"/>
      </w:pPr>
      <w:r w:rsidRPr="00EC5FCE">
        <w:t>Programom  utroška sredstava naknade za zadržavanje nezakonito izgrađene zgrade u prostoru za 201</w:t>
      </w:r>
      <w:r w:rsidR="00945E69" w:rsidRPr="00EC5FCE">
        <w:t>8</w:t>
      </w:r>
      <w:r w:rsidRPr="00EC5FCE">
        <w:t xml:space="preserve">. planiraju se sredstava na temelju uplaćenog iznosa sredstava naknade za zadržavanje </w:t>
      </w:r>
      <w:r w:rsidRPr="00EC5FCE">
        <w:lastRenderedPageBreak/>
        <w:t>nezakonito izgrađene zgrade u prostoru za 201</w:t>
      </w:r>
      <w:r w:rsidR="00945E69" w:rsidRPr="00EC5FCE">
        <w:t>8</w:t>
      </w:r>
      <w:r w:rsidRPr="00EC5FCE">
        <w:t xml:space="preserve">. u iznosu od </w:t>
      </w:r>
      <w:r w:rsidR="00945E69" w:rsidRPr="00EC5FCE">
        <w:t>10.8</w:t>
      </w:r>
      <w:r w:rsidRPr="00EC5FCE">
        <w:t>00,00 kuna.  Sredstva će se utrošiti kroz Program gradnje objekata i uređaja komunalne infrastrukture za rekonstrukciju nerazvrstanih cesta.</w:t>
      </w:r>
    </w:p>
    <w:p w:rsidR="000D5F9E" w:rsidRPr="00EC5FCE" w:rsidRDefault="000D5F9E" w:rsidP="003D71CE">
      <w:pPr>
        <w:pStyle w:val="Odlomakpopisa"/>
        <w:numPr>
          <w:ilvl w:val="0"/>
          <w:numId w:val="7"/>
        </w:numPr>
        <w:spacing w:after="0"/>
        <w:jc w:val="both"/>
      </w:pPr>
      <w:r w:rsidRPr="00EC5FCE">
        <w:t>Programom korištenja sredstava ostvarenih od prodaje, zakupa i dugogodišnjeg zakupa poljoprivrednog zemljišta u vlasništvu RH se  određuju uvjeti i način korištenja sredstava ostvarenih od prodaje, zakupa i dugogodišnjeg zakupa poljoprivrednog zemljišta. Ukupna sredstva se planiraju u iznosu od 749.500,00 kuna, a raspoređuju se po namjenama  (pročitala sve planirane stavke). Za realizaciju programa zadužen je Općinski načelnik.</w:t>
      </w:r>
    </w:p>
    <w:p w:rsidR="000D5F9E" w:rsidRPr="00EC5FCE" w:rsidRDefault="000D5F9E" w:rsidP="003D71CE">
      <w:pPr>
        <w:pStyle w:val="Odlomakpopisa"/>
        <w:numPr>
          <w:ilvl w:val="0"/>
          <w:numId w:val="7"/>
        </w:numPr>
        <w:jc w:val="both"/>
      </w:pPr>
      <w:r w:rsidRPr="00EC5FCE">
        <w:t>Ovim Programom socijalne skrbi, na temelju Zakona o socijalnoj skrbi, planirana su sredstva za sljedeće aktivnosti: Pomoć za podmirenje troškova stanovanja, ostale pomoći obiteljima i kućanstvima i za pomoć za podmirenje troškova ogrijeva (sredstva daje županija, a dijeli općina). Pla</w:t>
      </w:r>
      <w:r w:rsidR="00945E69" w:rsidRPr="00EC5FCE">
        <w:t>nirana vrijednost programa je 168.000</w:t>
      </w:r>
      <w:r w:rsidRPr="00EC5FCE">
        <w:t>,00 kn.</w:t>
      </w:r>
    </w:p>
    <w:p w:rsidR="000D5F9E" w:rsidRPr="00EC5FCE" w:rsidRDefault="000D5F9E" w:rsidP="000D5F9E">
      <w:pPr>
        <w:spacing w:after="0" w:line="240" w:lineRule="auto"/>
        <w:jc w:val="both"/>
      </w:pPr>
      <w:r w:rsidRPr="00EC5FCE">
        <w:t xml:space="preserve">Predsjednik otvara raspravu. </w:t>
      </w:r>
    </w:p>
    <w:p w:rsidR="00945E69" w:rsidRPr="00EC5FCE" w:rsidRDefault="00945E69" w:rsidP="000D5F9E">
      <w:pPr>
        <w:spacing w:after="0" w:line="240" w:lineRule="auto"/>
        <w:jc w:val="both"/>
      </w:pPr>
      <w:r w:rsidRPr="00090D92">
        <w:rPr>
          <w:i/>
        </w:rPr>
        <w:t xml:space="preserve">Tatjana </w:t>
      </w:r>
      <w:proofErr w:type="spellStart"/>
      <w:r w:rsidRPr="00090D92">
        <w:rPr>
          <w:i/>
        </w:rPr>
        <w:t>Penavić</w:t>
      </w:r>
      <w:proofErr w:type="spellEnd"/>
      <w:r w:rsidRPr="00EC5FCE">
        <w:t xml:space="preserve"> - koji su to troškovi u vezi s provedbom zakona.</w:t>
      </w:r>
    </w:p>
    <w:p w:rsidR="00945E69" w:rsidRPr="00EC5FCE" w:rsidRDefault="00945E69" w:rsidP="000D5F9E">
      <w:pPr>
        <w:spacing w:after="0" w:line="240" w:lineRule="auto"/>
        <w:jc w:val="both"/>
      </w:pPr>
      <w:r w:rsidRPr="00090D92">
        <w:rPr>
          <w:i/>
        </w:rPr>
        <w:t>Kata Cvitković</w:t>
      </w:r>
      <w:r w:rsidRPr="00EC5FCE">
        <w:t xml:space="preserve"> - održavanje računalnih baza i troškovi djelatnika koji rade na provedbi Zakona.</w:t>
      </w:r>
    </w:p>
    <w:p w:rsidR="00945E69" w:rsidRPr="00EC5FCE" w:rsidRDefault="00945E69" w:rsidP="000D5F9E">
      <w:pPr>
        <w:spacing w:after="0" w:line="240" w:lineRule="auto"/>
        <w:jc w:val="both"/>
      </w:pPr>
      <w:r w:rsidRPr="00090D92">
        <w:rPr>
          <w:i/>
        </w:rPr>
        <w:t xml:space="preserve">Tomislav </w:t>
      </w:r>
      <w:proofErr w:type="spellStart"/>
      <w:r w:rsidRPr="00090D92">
        <w:rPr>
          <w:i/>
        </w:rPr>
        <w:t>Panenić</w:t>
      </w:r>
      <w:proofErr w:type="spellEnd"/>
      <w:r w:rsidRPr="00EC5FCE">
        <w:t xml:space="preserve"> - treba naći neko tehničko rješenje za uređenje </w:t>
      </w:r>
      <w:proofErr w:type="spellStart"/>
      <w:r w:rsidRPr="00EC5FCE">
        <w:t>otresnica</w:t>
      </w:r>
      <w:proofErr w:type="spellEnd"/>
      <w:r w:rsidRPr="00EC5FCE">
        <w:t>, budući da ovo klasično rješenje nije zadovoljavajuće ima jako puno blata.</w:t>
      </w:r>
    </w:p>
    <w:p w:rsidR="00945E69" w:rsidRPr="00EC5FCE" w:rsidRDefault="00945E69" w:rsidP="00945E69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EC5FCE">
        <w:rPr>
          <w:rFonts w:asciiTheme="minorHAnsi" w:hAnsiTheme="minorHAnsi" w:cs="Arial"/>
          <w:sz w:val="22"/>
          <w:szCs w:val="22"/>
        </w:rPr>
        <w:t>Nakon zaključene rasprave Općinsko vijeće je jednoglasno  sa  9 glasova „ZA“ donijelo:</w:t>
      </w:r>
    </w:p>
    <w:p w:rsidR="00945E69" w:rsidRPr="00EC5FCE" w:rsidRDefault="00945E69" w:rsidP="00090D92">
      <w:pPr>
        <w:spacing w:after="0" w:line="240" w:lineRule="auto"/>
        <w:jc w:val="center"/>
        <w:rPr>
          <w:b/>
          <w:i/>
        </w:rPr>
      </w:pPr>
      <w:r w:rsidRPr="00EC5FCE">
        <w:rPr>
          <w:b/>
          <w:i/>
        </w:rPr>
        <w:t>Program: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gradnje objekata i uređaja komunalne infrastrukture za 2018. godinu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održavanja objekata komunalne infrastrukture u 2018. godini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javnih potreba u kulturi za 2018. godine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javnih potreba sportskih udruga za 2018. godinu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utroška sredstava šumskog doprinosa za 2018. god.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utroška sredstava naknade za zadržavanje nezakonito izgrađene zgrade u prostoru za 2018.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korištenja sredstava ostvarenih od prodaje, zakupa i dugogodišnjeg zakupa poljoprivrednog zemljišta u vlasništvu RH za 2018. god.</w:t>
      </w:r>
    </w:p>
    <w:p w:rsidR="00945E69" w:rsidRPr="00EC5FCE" w:rsidRDefault="00945E69" w:rsidP="00090D92">
      <w:pPr>
        <w:pStyle w:val="Odlomakpopisa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C5FCE">
        <w:rPr>
          <w:b/>
        </w:rPr>
        <w:t>socijalne skrbi za 2018. godinu</w:t>
      </w:r>
    </w:p>
    <w:p w:rsidR="00945E69" w:rsidRPr="00EC5FCE" w:rsidRDefault="00945E69" w:rsidP="00090D92">
      <w:pPr>
        <w:spacing w:after="0" w:line="240" w:lineRule="auto"/>
        <w:jc w:val="center"/>
      </w:pPr>
    </w:p>
    <w:p w:rsidR="00945E69" w:rsidRPr="00090D92" w:rsidRDefault="00945E69" w:rsidP="000D5F9E">
      <w:pPr>
        <w:spacing w:after="0" w:line="240" w:lineRule="auto"/>
        <w:jc w:val="both"/>
        <w:rPr>
          <w:b/>
        </w:rPr>
      </w:pPr>
    </w:p>
    <w:p w:rsidR="00945E69" w:rsidRPr="00090D92" w:rsidRDefault="00E14A7C" w:rsidP="00E14A7C">
      <w:pPr>
        <w:spacing w:after="0" w:line="240" w:lineRule="auto"/>
        <w:jc w:val="center"/>
        <w:rPr>
          <w:b/>
        </w:rPr>
      </w:pPr>
      <w:r w:rsidRPr="00090D92">
        <w:rPr>
          <w:b/>
        </w:rPr>
        <w:t>Točka 3.</w:t>
      </w:r>
    </w:p>
    <w:p w:rsidR="00E14A7C" w:rsidRPr="00090D92" w:rsidRDefault="00E14A7C" w:rsidP="00E14A7C">
      <w:pPr>
        <w:spacing w:after="0" w:line="240" w:lineRule="auto"/>
        <w:jc w:val="center"/>
        <w:rPr>
          <w:rFonts w:eastAsia="Times New Roman"/>
          <w:bCs/>
          <w:i/>
          <w:lang w:eastAsia="hr-HR"/>
        </w:rPr>
      </w:pPr>
      <w:r w:rsidRPr="00090D92">
        <w:rPr>
          <w:rFonts w:eastAsia="Times New Roman"/>
          <w:i/>
          <w:lang w:eastAsia="hr-HR"/>
        </w:rPr>
        <w:t xml:space="preserve">Prijedlog Odluke </w:t>
      </w:r>
      <w:r w:rsidRPr="00090D92">
        <w:rPr>
          <w:rFonts w:eastAsia="Times New Roman"/>
          <w:bCs/>
          <w:i/>
          <w:lang w:eastAsia="hr-HR"/>
        </w:rPr>
        <w:t>o godišnjem  raspoređivanju sredstava za rad političkih stranaka i nezavisnih</w:t>
      </w:r>
    </w:p>
    <w:p w:rsidR="00E14A7C" w:rsidRPr="00090D92" w:rsidRDefault="00E14A7C" w:rsidP="00E14A7C">
      <w:pPr>
        <w:spacing w:after="0" w:line="240" w:lineRule="auto"/>
        <w:jc w:val="center"/>
        <w:rPr>
          <w:i/>
        </w:rPr>
      </w:pPr>
      <w:r w:rsidRPr="00090D92">
        <w:rPr>
          <w:rFonts w:eastAsia="Times New Roman"/>
          <w:bCs/>
          <w:i/>
          <w:lang w:eastAsia="hr-HR"/>
        </w:rPr>
        <w:t>vijećnik/</w:t>
      </w:r>
      <w:proofErr w:type="spellStart"/>
      <w:r w:rsidRPr="00090D92">
        <w:rPr>
          <w:rFonts w:eastAsia="Times New Roman"/>
          <w:bCs/>
          <w:i/>
          <w:lang w:eastAsia="hr-HR"/>
        </w:rPr>
        <w:t>ca</w:t>
      </w:r>
      <w:proofErr w:type="spellEnd"/>
      <w:r w:rsidRPr="00090D92">
        <w:rPr>
          <w:rFonts w:eastAsia="Times New Roman"/>
          <w:bCs/>
          <w:i/>
          <w:lang w:eastAsia="hr-HR"/>
        </w:rPr>
        <w:t xml:space="preserve"> u </w:t>
      </w:r>
      <w:r w:rsidRPr="00090D92">
        <w:rPr>
          <w:rFonts w:eastAsia="Times New Roman"/>
          <w:bCs/>
          <w:i/>
          <w:kern w:val="36"/>
          <w:lang w:eastAsia="hr-HR"/>
        </w:rPr>
        <w:t xml:space="preserve">Općinskom vijeću Općine </w:t>
      </w:r>
      <w:proofErr w:type="spellStart"/>
      <w:r w:rsidRPr="00090D92">
        <w:rPr>
          <w:rFonts w:eastAsia="Times New Roman"/>
          <w:bCs/>
          <w:i/>
          <w:kern w:val="36"/>
          <w:lang w:eastAsia="hr-HR"/>
        </w:rPr>
        <w:t>Tompojevci</w:t>
      </w:r>
      <w:proofErr w:type="spellEnd"/>
      <w:r w:rsidRPr="00090D92">
        <w:rPr>
          <w:rFonts w:eastAsia="Times New Roman"/>
          <w:bCs/>
          <w:i/>
          <w:kern w:val="36"/>
          <w:lang w:eastAsia="hr-HR"/>
        </w:rPr>
        <w:t xml:space="preserve"> za 2018. godinu</w:t>
      </w:r>
    </w:p>
    <w:p w:rsidR="00945E69" w:rsidRPr="00EC5FCE" w:rsidRDefault="00945E69" w:rsidP="000D5F9E">
      <w:pPr>
        <w:spacing w:after="0" w:line="240" w:lineRule="auto"/>
        <w:jc w:val="both"/>
      </w:pPr>
    </w:p>
    <w:p w:rsidR="00945E69" w:rsidRPr="00EC5FCE" w:rsidRDefault="00945E69" w:rsidP="000D5F9E">
      <w:pPr>
        <w:spacing w:after="0" w:line="240" w:lineRule="auto"/>
        <w:jc w:val="both"/>
      </w:pPr>
    </w:p>
    <w:p w:rsidR="00E14A7C" w:rsidRPr="00EC5FCE" w:rsidRDefault="00E14A7C" w:rsidP="00090D92">
      <w:pPr>
        <w:spacing w:after="0"/>
        <w:jc w:val="both"/>
      </w:pPr>
      <w:r w:rsidRPr="00EC5FCE">
        <w:t>Predsjednik Općinskog vijeća daje riječ Kati Cvitković, pročelnici JUO.</w:t>
      </w:r>
    </w:p>
    <w:p w:rsidR="00E14A7C" w:rsidRPr="00EC5FCE" w:rsidRDefault="00E14A7C" w:rsidP="00090D92">
      <w:pPr>
        <w:spacing w:after="0"/>
        <w:jc w:val="both"/>
        <w:rPr>
          <w:rFonts w:eastAsia="Times New Roman"/>
          <w:color w:val="000000"/>
          <w:lang w:eastAsia="hr-HR"/>
        </w:rPr>
      </w:pPr>
      <w:r w:rsidRPr="00090D92">
        <w:rPr>
          <w:i/>
        </w:rPr>
        <w:t>Kata Cvitković</w:t>
      </w:r>
      <w:r w:rsidRPr="00EC5FCE">
        <w:rPr>
          <w:b/>
        </w:rPr>
        <w:t xml:space="preserve"> -</w:t>
      </w:r>
      <w:r w:rsidRPr="00EC5FCE">
        <w:t xml:space="preserve"> Sredstva za rad političkih stranaka i nezavisnih vijećnika/</w:t>
      </w:r>
      <w:proofErr w:type="spellStart"/>
      <w:r w:rsidRPr="00EC5FCE">
        <w:t>ca</w:t>
      </w:r>
      <w:proofErr w:type="spellEnd"/>
      <w:r w:rsidRPr="00EC5FCE">
        <w:t xml:space="preserve"> u Općinskom vijeću za 2018. godinu planirana su u iznosu od 12.400. kuna</w:t>
      </w:r>
      <w:r w:rsidRPr="00EC5FCE">
        <w:rPr>
          <w:rFonts w:eastAsia="Times New Roman"/>
          <w:color w:val="000000"/>
          <w:lang w:eastAsia="hr-HR"/>
        </w:rPr>
        <w:t xml:space="preserve"> i to za svakog izabranog vijećnika/ce u iznosu od 250,00 kn, odnosno za svakog izabranog vijećnika/ce podzastupljenog spola u iznosu od 275,00 kn tromjesečno. U tablici u članku 6. raspoređena su sredstva po strankama.</w:t>
      </w:r>
    </w:p>
    <w:p w:rsidR="00E14A7C" w:rsidRPr="00EC5FCE" w:rsidRDefault="00E14A7C" w:rsidP="00E14A7C">
      <w:pPr>
        <w:spacing w:after="0"/>
        <w:jc w:val="both"/>
      </w:pPr>
      <w:r w:rsidRPr="00EC5FCE">
        <w:rPr>
          <w:rFonts w:eastAsia="Times New Roman"/>
          <w:color w:val="000000"/>
          <w:lang w:eastAsia="hr-HR"/>
        </w:rPr>
        <w:t xml:space="preserve">Preporuka </w:t>
      </w:r>
      <w:r w:rsidR="00D80534" w:rsidRPr="00EC5FCE">
        <w:rPr>
          <w:rFonts w:eastAsia="Times New Roman"/>
          <w:color w:val="000000"/>
          <w:lang w:eastAsia="hr-HR"/>
        </w:rPr>
        <w:t>pravobraniteljice je budući da se, prema članku 12. St. 3. Zakona o ravnopravnosti spolova, osjetna neuravnoteženost jednog spola utvrđuje ako je zastupljenost jednog spola niža od 40%, to znači da se članak 6. Zakona o financiranju političkih aktivnosti i izborne promidžbe ne bi smio primjenjivati u slučajevima kada udio podzastupljenog spola iznosi 40% ili više. Kod nas nezavisna lista ima 42,8 % podzastupljenog spola.</w:t>
      </w:r>
    </w:p>
    <w:p w:rsidR="00E14A7C" w:rsidRPr="00EC5FCE" w:rsidRDefault="00E14A7C" w:rsidP="00E14A7C">
      <w:pPr>
        <w:spacing w:after="0"/>
      </w:pPr>
      <w:r w:rsidRPr="00EC5FCE">
        <w:t xml:space="preserve">Predsjednik otvara raspravu. </w:t>
      </w:r>
    </w:p>
    <w:p w:rsidR="00E14A7C" w:rsidRPr="00EC5FCE" w:rsidRDefault="00D80534" w:rsidP="00090D92">
      <w:pPr>
        <w:spacing w:after="0"/>
        <w:jc w:val="both"/>
      </w:pPr>
      <w:r w:rsidRPr="00090D92">
        <w:rPr>
          <w:i/>
        </w:rPr>
        <w:lastRenderedPageBreak/>
        <w:t xml:space="preserve">Tomislav </w:t>
      </w:r>
      <w:proofErr w:type="spellStart"/>
      <w:r w:rsidRPr="00090D92">
        <w:rPr>
          <w:i/>
        </w:rPr>
        <w:t>Panenić</w:t>
      </w:r>
      <w:proofErr w:type="spellEnd"/>
      <w:r w:rsidRPr="00EC5FCE">
        <w:t xml:space="preserve"> -</w:t>
      </w:r>
      <w:r w:rsidR="00084E85" w:rsidRPr="00EC5FCE">
        <w:t xml:space="preserve"> u tom slučaju članak 5. Odluke bi bio sporan, ali savjetovanje odnosno preporuka nije obvezujuća, autonomno pravo svake JLS je da donosi svoje Odluke.</w:t>
      </w:r>
      <w:r w:rsidR="00E14A7C" w:rsidRPr="00EC5FCE">
        <w:t xml:space="preserve"> </w:t>
      </w:r>
    </w:p>
    <w:p w:rsidR="00E14A7C" w:rsidRPr="00EC5FCE" w:rsidRDefault="00E14A7C" w:rsidP="00E14A7C">
      <w:pPr>
        <w:spacing w:after="0" w:line="240" w:lineRule="auto"/>
        <w:jc w:val="both"/>
      </w:pPr>
      <w:r w:rsidRPr="00EC5FCE">
        <w:t>Predsjednik daje prijedloge na glasovanje.</w:t>
      </w:r>
    </w:p>
    <w:p w:rsidR="00E14A7C" w:rsidRPr="00EC5FCE" w:rsidRDefault="00E14A7C" w:rsidP="00E14A7C">
      <w:pPr>
        <w:spacing w:after="0"/>
      </w:pPr>
      <w:r w:rsidRPr="00EC5FCE">
        <w:t xml:space="preserve">Općinsko vijeće Općine </w:t>
      </w:r>
      <w:proofErr w:type="spellStart"/>
      <w:r w:rsidRPr="00EC5FCE">
        <w:t>Tompojevci</w:t>
      </w:r>
      <w:proofErr w:type="spellEnd"/>
      <w:r w:rsidRPr="00EC5FCE">
        <w:t xml:space="preserve"> </w:t>
      </w:r>
      <w:r w:rsidR="00090D92">
        <w:t xml:space="preserve"> </w:t>
      </w:r>
      <w:r w:rsidRPr="00EC5FCE">
        <w:rPr>
          <w:b/>
        </w:rPr>
        <w:t>jednoglasno</w:t>
      </w:r>
      <w:r w:rsidRPr="00EC5FCE">
        <w:t xml:space="preserve"> j</w:t>
      </w:r>
      <w:r w:rsidR="00084E85" w:rsidRPr="00EC5FCE">
        <w:t>e sa  9</w:t>
      </w:r>
      <w:r w:rsidRPr="00EC5FCE">
        <w:t xml:space="preserve"> glasova „ZA“ usvojilo:</w:t>
      </w:r>
    </w:p>
    <w:p w:rsidR="00E14A7C" w:rsidRPr="00EC5FCE" w:rsidRDefault="00E14A7C" w:rsidP="00E14A7C">
      <w:pPr>
        <w:spacing w:after="0"/>
        <w:jc w:val="center"/>
        <w:rPr>
          <w:b/>
        </w:rPr>
      </w:pPr>
      <w:r w:rsidRPr="00EC5FCE">
        <w:rPr>
          <w:b/>
        </w:rPr>
        <w:t xml:space="preserve">Odluka o raspoređivanju sredstava za rad političkih stranaka </w:t>
      </w:r>
    </w:p>
    <w:p w:rsidR="00E14A7C" w:rsidRPr="00EC5FCE" w:rsidRDefault="00E14A7C" w:rsidP="00E14A7C">
      <w:pPr>
        <w:spacing w:after="0"/>
        <w:jc w:val="center"/>
        <w:rPr>
          <w:b/>
        </w:rPr>
      </w:pPr>
      <w:r w:rsidRPr="00EC5FCE">
        <w:rPr>
          <w:b/>
        </w:rPr>
        <w:t>i nezavisnih vijećnika/</w:t>
      </w:r>
      <w:proofErr w:type="spellStart"/>
      <w:r w:rsidRPr="00EC5FCE">
        <w:rPr>
          <w:b/>
        </w:rPr>
        <w:t>ca</w:t>
      </w:r>
      <w:proofErr w:type="spellEnd"/>
      <w:r w:rsidRPr="00EC5FCE">
        <w:rPr>
          <w:b/>
        </w:rPr>
        <w:t xml:space="preserve"> u Općinskom vijeću</w:t>
      </w:r>
    </w:p>
    <w:p w:rsidR="00E14A7C" w:rsidRPr="00EC5FCE" w:rsidRDefault="00E14A7C" w:rsidP="00E14A7C">
      <w:pPr>
        <w:spacing w:after="0"/>
        <w:jc w:val="center"/>
        <w:rPr>
          <w:b/>
        </w:rPr>
      </w:pPr>
      <w:r w:rsidRPr="00EC5FCE">
        <w:rPr>
          <w:b/>
        </w:rPr>
        <w:t xml:space="preserve"> Općine </w:t>
      </w:r>
      <w:proofErr w:type="spellStart"/>
      <w:r w:rsidRPr="00EC5FCE">
        <w:rPr>
          <w:b/>
        </w:rPr>
        <w:t>Tompojevci</w:t>
      </w:r>
      <w:proofErr w:type="spellEnd"/>
      <w:r w:rsidRPr="00EC5FCE">
        <w:rPr>
          <w:b/>
        </w:rPr>
        <w:t xml:space="preserve"> za 201</w:t>
      </w:r>
      <w:r w:rsidR="00084E85" w:rsidRPr="00EC5FCE">
        <w:rPr>
          <w:b/>
        </w:rPr>
        <w:t>8</w:t>
      </w:r>
      <w:r w:rsidRPr="00EC5FCE">
        <w:rPr>
          <w:b/>
        </w:rPr>
        <w:t>.g.</w:t>
      </w:r>
    </w:p>
    <w:p w:rsidR="00945E69" w:rsidRPr="00EC5FCE" w:rsidRDefault="00945E69" w:rsidP="000D5F9E">
      <w:pPr>
        <w:spacing w:after="0" w:line="240" w:lineRule="auto"/>
        <w:jc w:val="both"/>
      </w:pPr>
    </w:p>
    <w:p w:rsidR="00084E85" w:rsidRPr="00EC5FCE" w:rsidRDefault="00084E85" w:rsidP="00084E85">
      <w:pPr>
        <w:spacing w:after="0" w:line="240" w:lineRule="auto"/>
        <w:jc w:val="center"/>
        <w:rPr>
          <w:b/>
        </w:rPr>
      </w:pPr>
      <w:r w:rsidRPr="00EC5FCE">
        <w:rPr>
          <w:b/>
        </w:rPr>
        <w:t>Točka 4.</w:t>
      </w:r>
    </w:p>
    <w:p w:rsidR="00084E85" w:rsidRPr="00090D92" w:rsidRDefault="00084E85" w:rsidP="00084E85">
      <w:pPr>
        <w:spacing w:after="0" w:line="240" w:lineRule="auto"/>
        <w:jc w:val="center"/>
        <w:rPr>
          <w:i/>
        </w:rPr>
      </w:pPr>
      <w:r w:rsidRPr="00090D92">
        <w:rPr>
          <w:i/>
        </w:rPr>
        <w:t xml:space="preserve">Prijedlog Proračuna za 2018. i projekcije proračuna  Općine </w:t>
      </w:r>
      <w:proofErr w:type="spellStart"/>
      <w:r w:rsidRPr="00090D92">
        <w:rPr>
          <w:i/>
        </w:rPr>
        <w:t>Tompojevci</w:t>
      </w:r>
      <w:proofErr w:type="spellEnd"/>
      <w:r w:rsidRPr="00090D92">
        <w:rPr>
          <w:i/>
        </w:rPr>
        <w:t xml:space="preserve"> za 2019. i 2020. godinu</w:t>
      </w:r>
    </w:p>
    <w:p w:rsidR="00084E85" w:rsidRPr="00EC5FCE" w:rsidRDefault="00084E85" w:rsidP="00084E85">
      <w:pPr>
        <w:spacing w:after="0" w:line="240" w:lineRule="auto"/>
        <w:jc w:val="both"/>
      </w:pPr>
    </w:p>
    <w:p w:rsidR="00084E85" w:rsidRPr="00EC5FCE" w:rsidRDefault="00084E85" w:rsidP="00084E85">
      <w:pPr>
        <w:spacing w:after="0" w:line="240" w:lineRule="auto"/>
        <w:jc w:val="both"/>
      </w:pPr>
    </w:p>
    <w:p w:rsidR="00084E85" w:rsidRPr="00EC5FCE" w:rsidRDefault="00084E85" w:rsidP="00090D92">
      <w:pPr>
        <w:spacing w:after="0"/>
        <w:jc w:val="both"/>
      </w:pPr>
      <w:r w:rsidRPr="00EC5FCE">
        <w:t>Predsjednik Općinskog vijeća daje riječ Mariji Filipović.</w:t>
      </w:r>
    </w:p>
    <w:p w:rsidR="005C10BC" w:rsidRPr="00EC5FCE" w:rsidRDefault="00084E85" w:rsidP="00090D92">
      <w:pPr>
        <w:spacing w:after="0" w:line="240" w:lineRule="auto"/>
        <w:jc w:val="both"/>
        <w:rPr>
          <w:rFonts w:eastAsia="Calibri" w:cs="Times New Roman"/>
        </w:rPr>
      </w:pPr>
      <w:r w:rsidRPr="00090D92">
        <w:rPr>
          <w:i/>
        </w:rPr>
        <w:t>Marija Filipović</w:t>
      </w:r>
      <w:r w:rsidRPr="00EC5FCE">
        <w:t xml:space="preserve"> –</w:t>
      </w:r>
      <w:r w:rsidRPr="00EC5FCE">
        <w:rPr>
          <w:rFonts w:eastAsia="Calibri" w:cs="Times New Roman"/>
        </w:rPr>
        <w:t xml:space="preserve"> Planirani prihodi </w:t>
      </w:r>
      <w:r w:rsidR="005C10BC" w:rsidRPr="00EC5FCE">
        <w:rPr>
          <w:rFonts w:eastAsia="Calibri" w:cs="Times New Roman"/>
        </w:rPr>
        <w:t xml:space="preserve">za 2018. </w:t>
      </w:r>
      <w:r w:rsidR="00BD601C" w:rsidRPr="00EC5FCE">
        <w:rPr>
          <w:rFonts w:eastAsia="Calibri" w:cs="Times New Roman"/>
        </w:rPr>
        <w:t>g</w:t>
      </w:r>
      <w:r w:rsidR="005C10BC" w:rsidRPr="00EC5FCE">
        <w:rPr>
          <w:rFonts w:eastAsia="Calibri" w:cs="Times New Roman"/>
        </w:rPr>
        <w:t>odinu iznose 7.381.270,00 kn, a r</w:t>
      </w:r>
      <w:r w:rsidR="00BD601C" w:rsidRPr="00EC5FCE">
        <w:rPr>
          <w:rFonts w:eastAsia="Calibri" w:cs="Times New Roman"/>
        </w:rPr>
        <w:t>a</w:t>
      </w:r>
      <w:r w:rsidR="005C10BC" w:rsidRPr="00EC5FCE">
        <w:rPr>
          <w:rFonts w:eastAsia="Calibri" w:cs="Times New Roman"/>
        </w:rPr>
        <w:t>shodi su planirani u istom iznosu tako da je proračun uravnotežen.</w:t>
      </w:r>
      <w:r w:rsidR="00BD601C" w:rsidRPr="00EC5FCE">
        <w:rPr>
          <w:rFonts w:eastAsia="Calibri" w:cs="Times New Roman"/>
        </w:rPr>
        <w:t xml:space="preserve"> </w:t>
      </w:r>
      <w:r w:rsidR="005C10BC" w:rsidRPr="00EC5FCE">
        <w:rPr>
          <w:rFonts w:eastAsia="Calibri" w:cs="Times New Roman"/>
        </w:rPr>
        <w:t>Pri</w:t>
      </w:r>
      <w:r w:rsidRPr="00EC5FCE">
        <w:rPr>
          <w:rFonts w:eastAsia="Calibri" w:cs="Times New Roman"/>
        </w:rPr>
        <w:t>hodi s</w:t>
      </w:r>
      <w:r w:rsidR="005C10BC" w:rsidRPr="00EC5FCE">
        <w:rPr>
          <w:rFonts w:eastAsia="Calibri" w:cs="Times New Roman"/>
        </w:rPr>
        <w:t xml:space="preserve">u planirani od </w:t>
      </w:r>
      <w:r w:rsidRPr="00EC5FCE">
        <w:rPr>
          <w:rFonts w:eastAsia="Calibri" w:cs="Times New Roman"/>
        </w:rPr>
        <w:t>porezn</w:t>
      </w:r>
      <w:r w:rsidR="005C10BC" w:rsidRPr="00EC5FCE">
        <w:rPr>
          <w:rFonts w:eastAsia="Calibri" w:cs="Times New Roman"/>
        </w:rPr>
        <w:t>ih</w:t>
      </w:r>
      <w:r w:rsidRPr="00EC5FCE">
        <w:rPr>
          <w:rFonts w:eastAsia="Calibri" w:cs="Times New Roman"/>
        </w:rPr>
        <w:t xml:space="preserve"> prihod</w:t>
      </w:r>
      <w:r w:rsidR="005C10BC" w:rsidRPr="00EC5FCE">
        <w:rPr>
          <w:rFonts w:eastAsia="Calibri" w:cs="Times New Roman"/>
        </w:rPr>
        <w:t>a u iznosu od 2.418.940,00 kn, pomoći iz inozemstva i od subjekata unutar opće države u iznosu od 3.724.200,00 kn ( HZZ, Fond, pomoći temeljem prijenosa EU sredstava, program - Zaželi), prihoda od imovine u iznosu od 777.350,00 kn ( koncesijska nakn</w:t>
      </w:r>
      <w:r w:rsidR="00790A58" w:rsidRPr="00EC5FCE">
        <w:rPr>
          <w:rFonts w:eastAsia="Calibri" w:cs="Times New Roman"/>
        </w:rPr>
        <w:t>ada, zakup polj. zemljišta</w:t>
      </w:r>
      <w:r w:rsidR="005C10BC" w:rsidRPr="00EC5FCE">
        <w:rPr>
          <w:rFonts w:eastAsia="Calibri" w:cs="Times New Roman"/>
        </w:rPr>
        <w:t xml:space="preserve"> legalizacija), prihod od administrativnih pristojbi u iznosu od 301.980,00 kn ( komunalna naknada, komunalni doprinos, šumski doprinos)</w:t>
      </w:r>
      <w:r w:rsidR="00706774" w:rsidRPr="00EC5FCE">
        <w:rPr>
          <w:rFonts w:eastAsia="Calibri" w:cs="Times New Roman"/>
        </w:rPr>
        <w:t>, prihodi od prodaje nefinancijske imovine u iznosu od 148.80</w:t>
      </w:r>
      <w:r w:rsidR="00CD16FB" w:rsidRPr="00EC5FCE">
        <w:rPr>
          <w:rFonts w:eastAsia="Calibri" w:cs="Times New Roman"/>
        </w:rPr>
        <w:t xml:space="preserve">0,00 kn ( prodaja polj. zemljišta u </w:t>
      </w:r>
      <w:r w:rsidR="00706774" w:rsidRPr="00EC5FCE">
        <w:rPr>
          <w:rFonts w:eastAsia="Calibri" w:cs="Times New Roman"/>
        </w:rPr>
        <w:t>vlasništvu RH), ostali prihodi u iznosu od 10.000,00 kn.</w:t>
      </w:r>
      <w:r w:rsidR="00CD16FB" w:rsidRPr="00EC5FCE">
        <w:rPr>
          <w:rFonts w:eastAsia="Calibri" w:cs="Times New Roman"/>
        </w:rPr>
        <w:t xml:space="preserve"> Rashodi se odnose na rashode za zaposlene u iznosu od 1.499.223,00 kn, plaće dužnosnika, JUO, 14 djelatnika program Zaželi, javni radovi 6 djelatnika na 6 mjeseci. Materijalni rashodi planirani su u iznosu od 2.039.320,00 kn ( rashodi za materijal i investicijsko održavanje objekata, opreme, gorivo za službeni automobil, el. Energija, reprezentacija, dnevnice i dr.). Financijski rashodi u iznosu od 18.600,00 kn ( usluge fine i banke). Dane pomoći u iznosu od 6.000,00 kn ( umirovljenici i VSŽ - droge). Naknade </w:t>
      </w:r>
      <w:r w:rsidR="00790A58" w:rsidRPr="00EC5FCE">
        <w:rPr>
          <w:rFonts w:eastAsia="Calibri" w:cs="Times New Roman"/>
        </w:rPr>
        <w:t>građanima i ku</w:t>
      </w:r>
      <w:r w:rsidR="00CD16FB" w:rsidRPr="00EC5FCE">
        <w:rPr>
          <w:rFonts w:eastAsia="Calibri" w:cs="Times New Roman"/>
        </w:rPr>
        <w:t>ćanstvima u iznosu od 180.000,00 kn, na ovom kontu došlo je do promjene. Uveden je novi Program obrazovanja i aktivnost - stipendiranje gdje je planirani iznos od 12.000,00 kn, a aktivnost</w:t>
      </w:r>
      <w:r w:rsidR="00790A58" w:rsidRPr="00EC5FCE">
        <w:rPr>
          <w:rFonts w:eastAsia="Calibri" w:cs="Times New Roman"/>
        </w:rPr>
        <w:t xml:space="preserve"> urbanistički plan uređenja naselja </w:t>
      </w:r>
      <w:proofErr w:type="spellStart"/>
      <w:r w:rsidR="00790A58" w:rsidRPr="00EC5FCE">
        <w:rPr>
          <w:rFonts w:eastAsia="Calibri" w:cs="Times New Roman"/>
        </w:rPr>
        <w:t>Tompojevci</w:t>
      </w:r>
      <w:proofErr w:type="spellEnd"/>
      <w:r w:rsidR="00790A58" w:rsidRPr="00EC5FCE">
        <w:rPr>
          <w:rFonts w:eastAsia="Calibri" w:cs="Times New Roman"/>
        </w:rPr>
        <w:t xml:space="preserve"> smanjen sa 100.000,00 na 88.000,00 kn. Kod projekcije za 2019. i 2020. godinu planirano je 40.000,00 kn. Ostali rashodi planirani su u iznosu od 482.177,00 kn (sredstva koja će biti jednim dijelom raspoređena udrugama koje se javne na natječaj, DVD, TINTL-u, CK). Rashodi za nabavu nefinancijske imovine planirana su u iznosu od 3.155.950,00 kn (rekonstrukcija centra za javne inicijative, pomoćna zgrada DVD-a i rekonstrukcija cesta). Sastavni dio proračuna  je i plan razvojnih programa koji se sastoji od programa i aktivnosti. Uz proračun se donose i projekcije za 2019. i 2020.. Prihodi za 2019. iznose 5.584.280,00 kn isto toliko i rashodi.  Prihodi za 2020. Iznose 4.331.750,00 kn isto toliko i rashodi. Prihodi i rashodi su prikazani u općem i posebno dijelu proračuna.</w:t>
      </w:r>
    </w:p>
    <w:p w:rsidR="00AA1F51" w:rsidRPr="00EC5FCE" w:rsidRDefault="00AA1F51" w:rsidP="00084E85">
      <w:pPr>
        <w:spacing w:after="0" w:line="240" w:lineRule="auto"/>
        <w:jc w:val="both"/>
        <w:rPr>
          <w:rFonts w:eastAsia="Calibri" w:cs="Times New Roman"/>
        </w:rPr>
      </w:pPr>
      <w:r w:rsidRPr="00EC5FCE">
        <w:rPr>
          <w:rFonts w:eastAsia="Calibri" w:cs="Times New Roman"/>
        </w:rPr>
        <w:t>Općinski načelnik - za osnovnu školu smo predvidjeli 60.000,00 kn za školske knjige, a što se tiče studenata predvidjeli smo 12.000,00 kn za 2018. Godinu ( samo tri mjeseca od 10. - 12.2018.), a za 2019. i 2020. po 40.000,00 kn. Napravit ćemo Program kako i na koji način ćemo dijeliti stipendije studentima.</w:t>
      </w:r>
    </w:p>
    <w:p w:rsidR="00FA357C" w:rsidRPr="00EC5FCE" w:rsidRDefault="00FA357C" w:rsidP="00FA357C">
      <w:pPr>
        <w:spacing w:after="0"/>
        <w:jc w:val="both"/>
      </w:pPr>
      <w:r w:rsidRPr="00EC5FCE">
        <w:t xml:space="preserve">Predsjednik otvara raspravu. </w:t>
      </w:r>
    </w:p>
    <w:p w:rsidR="00AA1F51" w:rsidRPr="00EC5FCE" w:rsidRDefault="00AA1F51" w:rsidP="00FA357C">
      <w:pPr>
        <w:spacing w:after="0"/>
        <w:jc w:val="both"/>
      </w:pPr>
      <w:r w:rsidRPr="002F16D7">
        <w:rPr>
          <w:i/>
        </w:rPr>
        <w:t xml:space="preserve">Tomislav </w:t>
      </w:r>
      <w:proofErr w:type="spellStart"/>
      <w:r w:rsidRPr="002F16D7">
        <w:rPr>
          <w:i/>
        </w:rPr>
        <w:t>Panenić</w:t>
      </w:r>
      <w:proofErr w:type="spellEnd"/>
      <w:r w:rsidRPr="00EC5FCE">
        <w:t xml:space="preserve"> - predlaže da se u proračunu pored izvora otvori još jedna stavka - ugovorna obveza. Tako da se prilikom davanja amandmana može vidjeti s koje stavke proračuna se mogu prenamijeniti sredstva ( navodi primjer sa županijske skupštine). Trebamo se kod prenamjene sredstava držati  Poslovnika i amandmana. </w:t>
      </w:r>
    </w:p>
    <w:p w:rsidR="00D814C3" w:rsidRPr="00EC5FCE" w:rsidRDefault="00D814C3" w:rsidP="00FA357C">
      <w:pPr>
        <w:spacing w:after="0"/>
        <w:jc w:val="both"/>
      </w:pPr>
      <w:r w:rsidRPr="00EC5FCE">
        <w:t>Općinski načelnik - moj je prijedlog proračuna i mogu ga mijenjati do izglasavanja. Upoznao je s ovom izmjenom i  Galovića, člana oporbene stranke.</w:t>
      </w:r>
    </w:p>
    <w:p w:rsidR="00D814C3" w:rsidRPr="00EC5FCE" w:rsidRDefault="00D814C3" w:rsidP="00FA357C">
      <w:pPr>
        <w:spacing w:after="0"/>
        <w:jc w:val="both"/>
      </w:pPr>
      <w:r w:rsidRPr="002F16D7">
        <w:rPr>
          <w:i/>
        </w:rPr>
        <w:lastRenderedPageBreak/>
        <w:t>Zdravko Galović</w:t>
      </w:r>
      <w:r w:rsidRPr="00EC5FCE">
        <w:t xml:space="preserve"> - imamo stručne službe, nikad nismo iskakali u negativnom smislu. Nema potrebe, nije bila praksa za amandmanima, ali ako nekom ima želju da to predloži neka se obrati stručnim službama, načelniku i Općinskom vijeću.</w:t>
      </w:r>
    </w:p>
    <w:p w:rsidR="00D814C3" w:rsidRPr="00EC5FCE" w:rsidRDefault="00D814C3" w:rsidP="00FA357C">
      <w:pPr>
        <w:spacing w:after="0"/>
        <w:jc w:val="both"/>
      </w:pPr>
      <w:r w:rsidRPr="00EC5FCE">
        <w:t>Predsjednik daje prijedlog proračuna i projekcije na glasovanje.</w:t>
      </w:r>
    </w:p>
    <w:p w:rsidR="00D814C3" w:rsidRPr="00EC5FCE" w:rsidRDefault="00D814C3" w:rsidP="00D814C3">
      <w:pPr>
        <w:spacing w:after="0"/>
        <w:jc w:val="both"/>
        <w:rPr>
          <w:b/>
        </w:rPr>
      </w:pPr>
      <w:r w:rsidRPr="00EC5FCE">
        <w:rPr>
          <w:b/>
        </w:rPr>
        <w:t xml:space="preserve">Općinsko vijeće je  </w:t>
      </w:r>
      <w:r w:rsidR="002F16D7">
        <w:rPr>
          <w:b/>
        </w:rPr>
        <w:t xml:space="preserve">jednoglasno </w:t>
      </w:r>
      <w:r w:rsidRPr="00EC5FCE">
        <w:rPr>
          <w:b/>
        </w:rPr>
        <w:t>sa  9</w:t>
      </w:r>
      <w:r w:rsidR="00164357" w:rsidRPr="00EC5FCE">
        <w:rPr>
          <w:b/>
        </w:rPr>
        <w:t xml:space="preserve"> glasova „ZA“ usvojilo:</w:t>
      </w:r>
    </w:p>
    <w:p w:rsidR="00164357" w:rsidRPr="00EC5FCE" w:rsidRDefault="00164357" w:rsidP="00090D92">
      <w:pPr>
        <w:spacing w:after="0"/>
        <w:jc w:val="center"/>
        <w:rPr>
          <w:b/>
        </w:rPr>
      </w:pPr>
      <w:r w:rsidRPr="00EC5FCE">
        <w:rPr>
          <w:b/>
        </w:rPr>
        <w:t xml:space="preserve">Proračuna Općine </w:t>
      </w:r>
      <w:proofErr w:type="spellStart"/>
      <w:r w:rsidRPr="00EC5FCE">
        <w:rPr>
          <w:b/>
        </w:rPr>
        <w:t>Tompojevci</w:t>
      </w:r>
      <w:proofErr w:type="spellEnd"/>
      <w:r w:rsidRPr="00EC5FCE">
        <w:rPr>
          <w:b/>
        </w:rPr>
        <w:t xml:space="preserve"> za 201</w:t>
      </w:r>
      <w:r w:rsidR="00D814C3" w:rsidRPr="00EC5FCE">
        <w:rPr>
          <w:b/>
        </w:rPr>
        <w:t>8</w:t>
      </w:r>
      <w:r w:rsidRPr="00EC5FCE">
        <w:rPr>
          <w:b/>
        </w:rPr>
        <w:t>. godinu i projekcije za 201</w:t>
      </w:r>
      <w:r w:rsidR="00D814C3" w:rsidRPr="00EC5FCE">
        <w:rPr>
          <w:b/>
        </w:rPr>
        <w:t>9. i 2020</w:t>
      </w:r>
      <w:r w:rsidRPr="00EC5FCE">
        <w:rPr>
          <w:b/>
        </w:rPr>
        <w:t>. g.</w:t>
      </w:r>
    </w:p>
    <w:p w:rsidR="00FA357C" w:rsidRPr="00EC5FCE" w:rsidRDefault="00FA357C" w:rsidP="00A941D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50443F" w:rsidRPr="00EC5FCE" w:rsidRDefault="0050443F" w:rsidP="0050443F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0443F" w:rsidRPr="00EC5FCE" w:rsidRDefault="0050443F" w:rsidP="0050443F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EC5FCE">
        <w:rPr>
          <w:rFonts w:asciiTheme="minorHAnsi" w:hAnsiTheme="minorHAnsi" w:cs="Arial"/>
          <w:b/>
          <w:sz w:val="22"/>
          <w:szCs w:val="22"/>
        </w:rPr>
        <w:t xml:space="preserve">Točka </w:t>
      </w:r>
      <w:r w:rsidR="005D01F4" w:rsidRPr="00EC5FCE">
        <w:rPr>
          <w:rFonts w:asciiTheme="minorHAnsi" w:hAnsiTheme="minorHAnsi" w:cs="Arial"/>
          <w:b/>
          <w:sz w:val="22"/>
          <w:szCs w:val="22"/>
        </w:rPr>
        <w:t>5</w:t>
      </w:r>
      <w:r w:rsidRPr="00EC5FCE">
        <w:rPr>
          <w:rFonts w:asciiTheme="minorHAnsi" w:hAnsiTheme="minorHAnsi" w:cs="Arial"/>
          <w:b/>
          <w:sz w:val="22"/>
          <w:szCs w:val="22"/>
        </w:rPr>
        <w:t>.</w:t>
      </w:r>
    </w:p>
    <w:p w:rsidR="005D01F4" w:rsidRPr="002F16D7" w:rsidRDefault="005D01F4" w:rsidP="005D01F4">
      <w:pPr>
        <w:spacing w:after="0" w:line="240" w:lineRule="auto"/>
        <w:jc w:val="center"/>
        <w:rPr>
          <w:i/>
        </w:rPr>
      </w:pPr>
      <w:r w:rsidRPr="002F16D7">
        <w:rPr>
          <w:i/>
        </w:rPr>
        <w:t xml:space="preserve">Prijedlog Odluke o izvršenju Proračuna Općine </w:t>
      </w:r>
      <w:proofErr w:type="spellStart"/>
      <w:r w:rsidRPr="002F16D7">
        <w:rPr>
          <w:i/>
        </w:rPr>
        <w:t>Tompojevci</w:t>
      </w:r>
      <w:proofErr w:type="spellEnd"/>
      <w:r w:rsidRPr="002F16D7">
        <w:rPr>
          <w:i/>
        </w:rPr>
        <w:t xml:space="preserve"> za 2018. god</w:t>
      </w:r>
    </w:p>
    <w:p w:rsidR="00423D50" w:rsidRPr="00EC5FCE" w:rsidRDefault="00423D50" w:rsidP="005C333A">
      <w:pPr>
        <w:spacing w:after="0"/>
        <w:jc w:val="both"/>
        <w:rPr>
          <w:rFonts w:cs="Arial"/>
        </w:rPr>
      </w:pPr>
    </w:p>
    <w:p w:rsidR="005D01F4" w:rsidRPr="00EC5FCE" w:rsidRDefault="005D01F4" w:rsidP="002F16D7">
      <w:pPr>
        <w:spacing w:after="0"/>
        <w:jc w:val="both"/>
      </w:pPr>
      <w:r w:rsidRPr="00EC5FCE">
        <w:t>Predsjednik Općinskog vijeća daje riječ Kati Cvitković.</w:t>
      </w:r>
    </w:p>
    <w:p w:rsidR="005D01F4" w:rsidRPr="00EC5FCE" w:rsidRDefault="005D01F4" w:rsidP="002F16D7">
      <w:pPr>
        <w:spacing w:after="0"/>
        <w:jc w:val="both"/>
      </w:pPr>
      <w:r w:rsidRPr="002F16D7">
        <w:rPr>
          <w:i/>
        </w:rPr>
        <w:t>Kata Cvitković</w:t>
      </w:r>
      <w:r w:rsidRPr="00EC5FCE">
        <w:t xml:space="preserve"> - Člankom 14. Zakona o proračunu</w:t>
      </w:r>
      <w:r w:rsidR="00E043B7" w:rsidRPr="00EC5FCE">
        <w:t xml:space="preserve"> </w:t>
      </w:r>
      <w:r w:rsidRPr="00EC5FCE">
        <w:t xml:space="preserve"> propisana je obveza donošenja Odluke o izvršenju proračuna </w:t>
      </w:r>
      <w:r w:rsidR="00E043B7" w:rsidRPr="00EC5FCE">
        <w:t xml:space="preserve">JLSD, kojom se omogućava provedba usvojenog proračuna. Sukladno Zakonu ovom Odlukom uređuje4 se struktura prihoda i primitaka te rashoda i izdataka Proračuna općine </w:t>
      </w:r>
      <w:proofErr w:type="spellStart"/>
      <w:r w:rsidR="00E043B7" w:rsidRPr="00EC5FCE">
        <w:t>Tompojevci</w:t>
      </w:r>
      <w:proofErr w:type="spellEnd"/>
      <w:r w:rsidR="00E043B7" w:rsidRPr="00EC5FCE">
        <w:t xml:space="preserve"> za 2018., njegovo izvršavanje, upravljanje financijskom i nefinancijskom imovinom, ovlasti općinskog načelnika, te druga pitanja u izvršavanju Proračuna. </w:t>
      </w:r>
    </w:p>
    <w:p w:rsidR="00E043B7" w:rsidRPr="00EC5FCE" w:rsidRDefault="00E043B7" w:rsidP="002F16D7">
      <w:pPr>
        <w:spacing w:after="0"/>
        <w:jc w:val="both"/>
      </w:pPr>
      <w:r w:rsidRPr="00EC5FCE">
        <w:t xml:space="preserve">Predsjednik otvara raspravu. </w:t>
      </w:r>
    </w:p>
    <w:p w:rsidR="00E043B7" w:rsidRPr="00EC5FCE" w:rsidRDefault="00E043B7" w:rsidP="002F16D7">
      <w:pPr>
        <w:spacing w:after="0"/>
      </w:pPr>
      <w:r w:rsidRPr="00EC5FCE">
        <w:t>Prijava za raspravu nije bilo.</w:t>
      </w:r>
    </w:p>
    <w:p w:rsidR="00E043B7" w:rsidRPr="00EC5FCE" w:rsidRDefault="00E043B7" w:rsidP="00E043B7">
      <w:pPr>
        <w:spacing w:after="0"/>
      </w:pPr>
      <w:r w:rsidRPr="00EC5FCE">
        <w:t xml:space="preserve">Predsjednik daje prijedlog na glasovanje </w:t>
      </w:r>
    </w:p>
    <w:p w:rsidR="00E043B7" w:rsidRPr="00EC5FCE" w:rsidRDefault="00E043B7" w:rsidP="00E043B7">
      <w:pPr>
        <w:spacing w:after="0"/>
      </w:pPr>
      <w:r w:rsidRPr="00EC5FCE">
        <w:t xml:space="preserve">Općinsko vijeće je </w:t>
      </w:r>
      <w:r w:rsidRPr="00EC5FCE">
        <w:rPr>
          <w:b/>
        </w:rPr>
        <w:t>jednoglasno</w:t>
      </w:r>
      <w:r w:rsidRPr="00EC5FCE">
        <w:t xml:space="preserve">  sa  9 glasova „ZA“ usvojilo:</w:t>
      </w:r>
    </w:p>
    <w:p w:rsidR="00E043B7" w:rsidRDefault="00E043B7" w:rsidP="002F16D7">
      <w:pPr>
        <w:jc w:val="center"/>
        <w:rPr>
          <w:b/>
        </w:rPr>
      </w:pPr>
      <w:r w:rsidRPr="00EC5FCE">
        <w:rPr>
          <w:b/>
        </w:rPr>
        <w:t xml:space="preserve">Odluku o izvršenju Proračuna Općine </w:t>
      </w:r>
      <w:proofErr w:type="spellStart"/>
      <w:r w:rsidRPr="00EC5FCE">
        <w:rPr>
          <w:b/>
        </w:rPr>
        <w:t>Tompojevci</w:t>
      </w:r>
      <w:proofErr w:type="spellEnd"/>
      <w:r w:rsidRPr="00EC5FCE">
        <w:rPr>
          <w:b/>
        </w:rPr>
        <w:t xml:space="preserve"> za 2018</w:t>
      </w:r>
      <w:r w:rsidR="002F16D7">
        <w:rPr>
          <w:b/>
        </w:rPr>
        <w:t>. g.</w:t>
      </w:r>
    </w:p>
    <w:p w:rsidR="002F16D7" w:rsidRPr="002F16D7" w:rsidRDefault="002F16D7" w:rsidP="002F16D7">
      <w:pPr>
        <w:jc w:val="center"/>
        <w:rPr>
          <w:b/>
        </w:rPr>
      </w:pPr>
    </w:p>
    <w:p w:rsidR="00E043B7" w:rsidRPr="002F16D7" w:rsidRDefault="00E043B7" w:rsidP="00E043B7">
      <w:pPr>
        <w:spacing w:after="0"/>
        <w:jc w:val="center"/>
        <w:rPr>
          <w:b/>
          <w:i/>
        </w:rPr>
      </w:pPr>
      <w:r w:rsidRPr="002F16D7">
        <w:rPr>
          <w:b/>
          <w:i/>
        </w:rPr>
        <w:t>Točka 6.</w:t>
      </w:r>
    </w:p>
    <w:p w:rsidR="00E043B7" w:rsidRPr="002F16D7" w:rsidRDefault="00E043B7" w:rsidP="00E043B7">
      <w:pPr>
        <w:spacing w:after="0" w:line="240" w:lineRule="auto"/>
        <w:jc w:val="center"/>
        <w:rPr>
          <w:i/>
        </w:rPr>
      </w:pPr>
      <w:r w:rsidRPr="002F16D7">
        <w:rPr>
          <w:i/>
        </w:rPr>
        <w:t xml:space="preserve">Analiza stanja sustava civilne zaštite na području Općine </w:t>
      </w:r>
      <w:proofErr w:type="spellStart"/>
      <w:r w:rsidRPr="002F16D7">
        <w:rPr>
          <w:i/>
        </w:rPr>
        <w:t>Tompojevci</w:t>
      </w:r>
      <w:proofErr w:type="spellEnd"/>
      <w:r w:rsidRPr="002F16D7">
        <w:rPr>
          <w:i/>
        </w:rPr>
        <w:t xml:space="preserve"> u 2017.</w:t>
      </w:r>
    </w:p>
    <w:p w:rsidR="00E043B7" w:rsidRPr="00EC5FCE" w:rsidRDefault="00E043B7" w:rsidP="005D01F4">
      <w:pPr>
        <w:jc w:val="both"/>
      </w:pPr>
    </w:p>
    <w:p w:rsidR="00E043B7" w:rsidRPr="00EC5FCE" w:rsidRDefault="00E043B7" w:rsidP="002F16D7">
      <w:pPr>
        <w:spacing w:after="0"/>
        <w:jc w:val="both"/>
      </w:pPr>
      <w:r w:rsidRPr="00EC5FCE">
        <w:t>Predsjednik Općinskog vijeća daje riječ Kristini Kovačić, načelnici Stožera.</w:t>
      </w:r>
    </w:p>
    <w:p w:rsidR="00E043B7" w:rsidRPr="00EC5FCE" w:rsidRDefault="00E043B7" w:rsidP="002F16D7">
      <w:pPr>
        <w:spacing w:after="0" w:line="240" w:lineRule="auto"/>
        <w:jc w:val="both"/>
      </w:pPr>
      <w:r w:rsidRPr="002F16D7">
        <w:rPr>
          <w:i/>
        </w:rPr>
        <w:t>Kristina Kovačić</w:t>
      </w:r>
      <w:r w:rsidRPr="00EC5FCE">
        <w:t xml:space="preserve"> - u materijalima ste dobili analizu stanja sustava civilne zaštite na području Općine </w:t>
      </w:r>
      <w:proofErr w:type="spellStart"/>
      <w:r w:rsidRPr="00EC5FCE">
        <w:t>Tompojevci</w:t>
      </w:r>
      <w:proofErr w:type="spellEnd"/>
      <w:r w:rsidRPr="00EC5FCE">
        <w:t xml:space="preserve"> u 2017. Naglasila bi da imamo novi Stožer i da smo u rujnu imali pokaznu vježbu i intervenciju kad se izgubio dječak</w:t>
      </w:r>
      <w:r w:rsidR="004E7889" w:rsidRPr="00EC5FCE">
        <w:t xml:space="preserve"> iz </w:t>
      </w:r>
      <w:proofErr w:type="spellStart"/>
      <w:r w:rsidR="004E7889" w:rsidRPr="00EC5FCE">
        <w:t>Tompojevaca</w:t>
      </w:r>
      <w:proofErr w:type="spellEnd"/>
      <w:r w:rsidRPr="00EC5FCE">
        <w:t>.</w:t>
      </w:r>
      <w:r w:rsidR="00EC5FCE" w:rsidRPr="00EC5FCE">
        <w:t xml:space="preserve"> Županijski centar 112 zaprimio je dojavu o nestalom 16 – godišnjaku u </w:t>
      </w:r>
      <w:proofErr w:type="spellStart"/>
      <w:r w:rsidR="00EC5FCE" w:rsidRPr="00EC5FCE">
        <w:t>Tompojevcima</w:t>
      </w:r>
      <w:proofErr w:type="spellEnd"/>
      <w:r w:rsidR="00EC5FCE" w:rsidRPr="00EC5FCE">
        <w:t xml:space="preserve">, koji se udaljio tijekom dana od kuće u nepoznatom smjeru. U potragu su se uključili pripadnici HGSS stanice Vinkovci, OKC PU VSŽ, pripadnici stožera Civilne zaštite Općine </w:t>
      </w:r>
      <w:proofErr w:type="spellStart"/>
      <w:r w:rsidR="00EC5FCE" w:rsidRPr="00EC5FCE">
        <w:t>Tompojevci</w:t>
      </w:r>
      <w:proofErr w:type="spellEnd"/>
      <w:r w:rsidR="00EC5FCE" w:rsidRPr="00EC5FCE">
        <w:t xml:space="preserve">, lovci, članovi DVD – a </w:t>
      </w:r>
      <w:proofErr w:type="spellStart"/>
      <w:r w:rsidR="00EC5FCE" w:rsidRPr="00EC5FCE">
        <w:t>Tompojevci</w:t>
      </w:r>
      <w:proofErr w:type="spellEnd"/>
      <w:r w:rsidR="00EC5FCE" w:rsidRPr="00EC5FCE">
        <w:t xml:space="preserve">. Nestala osoba je pronađena u 19:55 sati, nedaleko od obiteljske kuće. </w:t>
      </w:r>
      <w:r w:rsidRPr="00EC5FCE">
        <w:t xml:space="preserve"> Što smo u petak vježbali u ponedjeljak smo odradili na terenu. </w:t>
      </w:r>
      <w:r w:rsidR="00EC5FCE" w:rsidRPr="00EC5FCE">
        <w:t>1.12.2017. donije</w:t>
      </w:r>
      <w:r w:rsidR="004E7889" w:rsidRPr="00EC5FCE">
        <w:t xml:space="preserve">ta je Odluka o izradi procjene rizika i planu djelovanja CZ. Konzultanti na izradi procjene i plana je tvrtka Zaštita </w:t>
      </w:r>
      <w:proofErr w:type="spellStart"/>
      <w:r w:rsidR="004E7889" w:rsidRPr="00EC5FCE">
        <w:t>inspekt</w:t>
      </w:r>
      <w:proofErr w:type="spellEnd"/>
      <w:r w:rsidR="004E7889" w:rsidRPr="00EC5FCE">
        <w:t xml:space="preserve"> iz Osijeka </w:t>
      </w:r>
    </w:p>
    <w:p w:rsidR="004E7889" w:rsidRPr="00EC5FCE" w:rsidRDefault="004E7889" w:rsidP="004E7889">
      <w:pPr>
        <w:spacing w:after="0"/>
        <w:jc w:val="both"/>
      </w:pPr>
      <w:r w:rsidRPr="00EC5FCE">
        <w:t xml:space="preserve">Predsjednik otvara raspravu. </w:t>
      </w:r>
    </w:p>
    <w:p w:rsidR="004E7889" w:rsidRPr="00EC5FCE" w:rsidRDefault="004E7889" w:rsidP="004E7889">
      <w:pPr>
        <w:spacing w:after="0"/>
      </w:pPr>
      <w:r w:rsidRPr="00EC5FCE">
        <w:t>Prijava za raspravu nije bilo.</w:t>
      </w:r>
    </w:p>
    <w:p w:rsidR="004E7889" w:rsidRPr="00EC5FCE" w:rsidRDefault="004E7889" w:rsidP="00EC5FCE">
      <w:pPr>
        <w:spacing w:after="0"/>
      </w:pPr>
      <w:r w:rsidRPr="00EC5FCE">
        <w:t xml:space="preserve">Predsjednik daje prijedlog na glasovanje </w:t>
      </w:r>
    </w:p>
    <w:p w:rsidR="004E7889" w:rsidRPr="00EC5FCE" w:rsidRDefault="004E7889" w:rsidP="00EC5FCE">
      <w:pPr>
        <w:spacing w:after="0"/>
      </w:pPr>
      <w:r w:rsidRPr="00EC5FCE">
        <w:t xml:space="preserve">Općinsko vijeće je </w:t>
      </w:r>
      <w:r w:rsidRPr="00EC5FCE">
        <w:rPr>
          <w:b/>
        </w:rPr>
        <w:t>jednoglasno</w:t>
      </w:r>
      <w:r w:rsidRPr="00EC5FCE">
        <w:t xml:space="preserve">  sa  9 glasova „ZA“ usvojilo:</w:t>
      </w:r>
    </w:p>
    <w:p w:rsidR="004E7889" w:rsidRPr="00EC5FCE" w:rsidRDefault="004E7889" w:rsidP="002F16D7">
      <w:pPr>
        <w:spacing w:after="0" w:line="240" w:lineRule="auto"/>
        <w:jc w:val="center"/>
        <w:rPr>
          <w:b/>
        </w:rPr>
      </w:pPr>
      <w:r w:rsidRPr="00EC5FCE">
        <w:rPr>
          <w:b/>
        </w:rPr>
        <w:t>Analiz</w:t>
      </w:r>
      <w:r w:rsidR="002F16D7">
        <w:rPr>
          <w:b/>
        </w:rPr>
        <w:t>u</w:t>
      </w:r>
      <w:r w:rsidRPr="00EC5FCE">
        <w:rPr>
          <w:b/>
        </w:rPr>
        <w:t xml:space="preserve"> stanja sustava civilne zaštite na području Općine </w:t>
      </w:r>
      <w:proofErr w:type="spellStart"/>
      <w:r w:rsidRPr="00EC5FCE">
        <w:rPr>
          <w:b/>
        </w:rPr>
        <w:t>Tompojevci</w:t>
      </w:r>
      <w:proofErr w:type="spellEnd"/>
      <w:r w:rsidRPr="00EC5FCE">
        <w:rPr>
          <w:b/>
        </w:rPr>
        <w:t xml:space="preserve"> u 2017.</w:t>
      </w:r>
    </w:p>
    <w:p w:rsidR="004E7889" w:rsidRPr="00EC5FCE" w:rsidRDefault="004E7889" w:rsidP="004E7889">
      <w:pPr>
        <w:jc w:val="both"/>
      </w:pPr>
    </w:p>
    <w:p w:rsidR="004E7889" w:rsidRPr="002F16D7" w:rsidRDefault="004E7889" w:rsidP="004E7889">
      <w:pPr>
        <w:spacing w:after="0"/>
        <w:jc w:val="center"/>
        <w:rPr>
          <w:b/>
        </w:rPr>
      </w:pPr>
      <w:r w:rsidRPr="002F16D7">
        <w:rPr>
          <w:b/>
        </w:rPr>
        <w:t>Točka 7.</w:t>
      </w:r>
    </w:p>
    <w:p w:rsidR="00E043B7" w:rsidRPr="002F16D7" w:rsidRDefault="004E7889" w:rsidP="004E7889">
      <w:pPr>
        <w:spacing w:after="0"/>
        <w:jc w:val="center"/>
        <w:rPr>
          <w:i/>
        </w:rPr>
      </w:pPr>
      <w:r w:rsidRPr="002F16D7">
        <w:rPr>
          <w:i/>
        </w:rPr>
        <w:t xml:space="preserve">Plan razvoja sustava civilne zaštite na području Općine </w:t>
      </w:r>
      <w:proofErr w:type="spellStart"/>
      <w:r w:rsidRPr="002F16D7">
        <w:rPr>
          <w:i/>
        </w:rPr>
        <w:t>Tompojevci</w:t>
      </w:r>
      <w:proofErr w:type="spellEnd"/>
      <w:r w:rsidRPr="002F16D7">
        <w:rPr>
          <w:i/>
        </w:rPr>
        <w:t xml:space="preserve"> za 2018. godinu</w:t>
      </w:r>
    </w:p>
    <w:p w:rsidR="004E7889" w:rsidRPr="00EC5FCE" w:rsidRDefault="004E7889" w:rsidP="004E7889">
      <w:pPr>
        <w:jc w:val="both"/>
      </w:pPr>
    </w:p>
    <w:p w:rsidR="004E7889" w:rsidRPr="00EC5FCE" w:rsidRDefault="004E7889" w:rsidP="00EC5FCE">
      <w:pPr>
        <w:spacing w:after="0"/>
        <w:jc w:val="both"/>
      </w:pPr>
      <w:r w:rsidRPr="00EC5FCE">
        <w:t>Predsjednik Općinskog vijeća daje riječ Kristini Kovačić, načelnici Stožera.</w:t>
      </w:r>
    </w:p>
    <w:p w:rsidR="004E7889" w:rsidRPr="00EC5FCE" w:rsidRDefault="004E7889" w:rsidP="00EC5FCE">
      <w:pPr>
        <w:spacing w:after="0"/>
        <w:jc w:val="both"/>
      </w:pPr>
      <w:r w:rsidRPr="002F16D7">
        <w:rPr>
          <w:i/>
        </w:rPr>
        <w:t>Kristina Kovačić</w:t>
      </w:r>
      <w:r w:rsidRPr="00EC5FCE">
        <w:t xml:space="preserve"> - što se tiče Plana Plan razvoja sustava civilne zaštite na području Općine </w:t>
      </w:r>
      <w:proofErr w:type="spellStart"/>
      <w:r w:rsidRPr="00EC5FCE">
        <w:t>Tompojevci</w:t>
      </w:r>
      <w:proofErr w:type="spellEnd"/>
      <w:r w:rsidRPr="00EC5FCE">
        <w:t xml:space="preserve"> nema bitnih promjena. Sve operativne snage nastavljaju sa svojim djelovanjem. Početkom godine će biti izrađena i usvojena Procjena rizika. Financiranje sustava civilne zaštite prikazano je za tri godine sukladno Proračunu.</w:t>
      </w:r>
    </w:p>
    <w:p w:rsidR="004E7889" w:rsidRPr="00EC5FCE" w:rsidRDefault="004E7889" w:rsidP="00EC5FCE">
      <w:pPr>
        <w:spacing w:after="0"/>
        <w:jc w:val="both"/>
      </w:pPr>
      <w:r w:rsidRPr="00EC5FCE">
        <w:t xml:space="preserve">Predsjednik otvara raspravu. </w:t>
      </w:r>
    </w:p>
    <w:p w:rsidR="004E7889" w:rsidRPr="00EC5FCE" w:rsidRDefault="004E7889" w:rsidP="00EC5FCE">
      <w:pPr>
        <w:spacing w:after="0"/>
        <w:jc w:val="both"/>
      </w:pPr>
      <w:r w:rsidRPr="002F16D7">
        <w:rPr>
          <w:i/>
        </w:rPr>
        <w:t>Amalija Lovrić</w:t>
      </w:r>
      <w:r w:rsidRPr="00EC5FCE">
        <w:t xml:space="preserve"> - </w:t>
      </w:r>
      <w:proofErr w:type="spellStart"/>
      <w:r w:rsidRPr="00EC5FCE">
        <w:t>nesrazmjer</w:t>
      </w:r>
      <w:proofErr w:type="spellEnd"/>
      <w:r w:rsidRPr="00EC5FCE">
        <w:t xml:space="preserve"> velik  u odnosu na 2018.</w:t>
      </w:r>
    </w:p>
    <w:p w:rsidR="004E7889" w:rsidRPr="00EC5FCE" w:rsidRDefault="004E7889" w:rsidP="002F16D7">
      <w:pPr>
        <w:spacing w:after="0"/>
        <w:jc w:val="both"/>
      </w:pPr>
      <w:r w:rsidRPr="00EC5FCE">
        <w:t xml:space="preserve">Općinski načelnik - mjerljiv je tek kad usvojimo proračun za 2019 i 2020. Postotak se uzima od planiranih prihoda. </w:t>
      </w:r>
    </w:p>
    <w:p w:rsidR="004E7889" w:rsidRPr="00EC5FCE" w:rsidRDefault="004E7889" w:rsidP="002F16D7">
      <w:pPr>
        <w:spacing w:after="0"/>
      </w:pPr>
      <w:r w:rsidRPr="00EC5FCE">
        <w:t xml:space="preserve">Predsjednik daje prijedlog na glasovanje </w:t>
      </w:r>
    </w:p>
    <w:p w:rsidR="00EC5FCE" w:rsidRPr="00EC5FCE" w:rsidRDefault="004E7889" w:rsidP="00EC5FCE">
      <w:pPr>
        <w:spacing w:after="0"/>
        <w:jc w:val="both"/>
      </w:pPr>
      <w:r w:rsidRPr="00EC5FCE">
        <w:t xml:space="preserve">Općinsko vijeće je </w:t>
      </w:r>
      <w:r w:rsidRPr="00EC5FCE">
        <w:rPr>
          <w:b/>
        </w:rPr>
        <w:t>jednoglasno</w:t>
      </w:r>
      <w:r w:rsidRPr="00EC5FCE">
        <w:t xml:space="preserve">  sa  9 glasova „ZA“ usvojilo</w:t>
      </w:r>
    </w:p>
    <w:p w:rsidR="004E7889" w:rsidRPr="00EC5FCE" w:rsidRDefault="004E7889" w:rsidP="002F16D7">
      <w:pPr>
        <w:spacing w:after="0"/>
        <w:jc w:val="center"/>
        <w:rPr>
          <w:b/>
        </w:rPr>
      </w:pPr>
      <w:r w:rsidRPr="00EC5FCE">
        <w:rPr>
          <w:b/>
        </w:rPr>
        <w:t xml:space="preserve">Plan razvoja sustava civilne zaštite na području Općine </w:t>
      </w:r>
      <w:proofErr w:type="spellStart"/>
      <w:r w:rsidRPr="00EC5FCE">
        <w:rPr>
          <w:b/>
        </w:rPr>
        <w:t>Tompojevci</w:t>
      </w:r>
      <w:proofErr w:type="spellEnd"/>
      <w:r w:rsidRPr="00EC5FCE">
        <w:rPr>
          <w:b/>
        </w:rPr>
        <w:t xml:space="preserve"> za 2018. godinu</w:t>
      </w:r>
    </w:p>
    <w:p w:rsidR="00423D50" w:rsidRPr="00EC5FCE" w:rsidRDefault="00423D50" w:rsidP="005C333A">
      <w:pPr>
        <w:spacing w:after="0"/>
        <w:jc w:val="both"/>
        <w:rPr>
          <w:rFonts w:cs="Arial"/>
        </w:rPr>
      </w:pPr>
    </w:p>
    <w:p w:rsidR="002F16D7" w:rsidRPr="00EE4D9B" w:rsidRDefault="002F16D7" w:rsidP="002F16D7">
      <w:pPr>
        <w:spacing w:after="0"/>
        <w:jc w:val="center"/>
        <w:rPr>
          <w:rFonts w:cs="Arial"/>
          <w:b/>
        </w:rPr>
      </w:pPr>
    </w:p>
    <w:p w:rsidR="002F16D7" w:rsidRPr="00EE4D9B" w:rsidRDefault="002F16D7" w:rsidP="002F16D7">
      <w:pPr>
        <w:spacing w:after="0"/>
        <w:jc w:val="center"/>
        <w:rPr>
          <w:rFonts w:cs="Arial"/>
          <w:b/>
        </w:rPr>
      </w:pPr>
      <w:r w:rsidRPr="00EE4D9B">
        <w:rPr>
          <w:rFonts w:cs="Arial"/>
          <w:b/>
        </w:rPr>
        <w:t>Točka 8.</w:t>
      </w:r>
    </w:p>
    <w:p w:rsidR="002F16D7" w:rsidRDefault="002F16D7" w:rsidP="002F16D7">
      <w:pPr>
        <w:spacing w:after="0"/>
        <w:jc w:val="center"/>
        <w:rPr>
          <w:rFonts w:cs="Arial"/>
          <w:i/>
        </w:rPr>
      </w:pPr>
      <w:r w:rsidRPr="002F16D7">
        <w:rPr>
          <w:rFonts w:cs="Arial"/>
          <w:i/>
        </w:rPr>
        <w:t>Pitanja i prijedlozi</w:t>
      </w:r>
    </w:p>
    <w:p w:rsidR="002F16D7" w:rsidRDefault="002F16D7" w:rsidP="002F16D7">
      <w:pPr>
        <w:spacing w:after="0"/>
        <w:jc w:val="center"/>
        <w:rPr>
          <w:rFonts w:cs="Arial"/>
          <w:i/>
        </w:rPr>
      </w:pPr>
    </w:p>
    <w:p w:rsidR="002F16D7" w:rsidRDefault="002F16D7" w:rsidP="002F16D7">
      <w:pPr>
        <w:spacing w:after="0"/>
        <w:jc w:val="both"/>
        <w:rPr>
          <w:rFonts w:cs="Arial"/>
        </w:rPr>
      </w:pPr>
      <w:r>
        <w:rPr>
          <w:rFonts w:cs="Arial"/>
        </w:rPr>
        <w:t xml:space="preserve">Općinski načelnik - prije par dana završio je natječaj za voditelja i asistenta na projektu Zaželi. Za voditelja je izabran Matija </w:t>
      </w:r>
      <w:proofErr w:type="spellStart"/>
      <w:r>
        <w:rPr>
          <w:rFonts w:cs="Arial"/>
        </w:rPr>
        <w:t>Vorgić</w:t>
      </w:r>
      <w:proofErr w:type="spellEnd"/>
      <w:r>
        <w:rPr>
          <w:rFonts w:cs="Arial"/>
        </w:rPr>
        <w:t xml:space="preserve">, a za asistenta Marijeta </w:t>
      </w:r>
      <w:proofErr w:type="spellStart"/>
      <w:r>
        <w:rPr>
          <w:rFonts w:cs="Arial"/>
        </w:rPr>
        <w:t>Bučko</w:t>
      </w:r>
      <w:proofErr w:type="spellEnd"/>
      <w:r>
        <w:rPr>
          <w:rFonts w:cs="Arial"/>
        </w:rPr>
        <w:t xml:space="preserve">. Krajem prvog mjeseca ide se na zapošljavanje 12 žena koje će raditi na programu. Uposlili smo još 2 osobe na 6 mjeseci na javnim radovima. </w:t>
      </w:r>
    </w:p>
    <w:p w:rsidR="00EE4D9B" w:rsidRPr="002F16D7" w:rsidRDefault="00EE4D9B" w:rsidP="002F16D7">
      <w:pPr>
        <w:spacing w:after="0"/>
        <w:jc w:val="both"/>
        <w:rPr>
          <w:rFonts w:cs="Arial"/>
        </w:rPr>
      </w:pPr>
      <w:r w:rsidRPr="00EE4D9B">
        <w:rPr>
          <w:rFonts w:cs="Arial"/>
          <w:i/>
        </w:rPr>
        <w:t>Predsjednik Općinskog  vijeća</w:t>
      </w:r>
      <w:r>
        <w:rPr>
          <w:rFonts w:cs="Arial"/>
        </w:rPr>
        <w:t xml:space="preserve">- čestita svim nazočnima </w:t>
      </w:r>
      <w:proofErr w:type="spellStart"/>
      <w:r>
        <w:rPr>
          <w:rFonts w:cs="Arial"/>
        </w:rPr>
        <w:t>Božiće</w:t>
      </w:r>
      <w:proofErr w:type="spellEnd"/>
      <w:r>
        <w:rPr>
          <w:rFonts w:cs="Arial"/>
        </w:rPr>
        <w:t xml:space="preserve"> blagdane i poziva ih na svečanu sjednici i domjenak u Hrvatski dom </w:t>
      </w:r>
      <w:proofErr w:type="spellStart"/>
      <w:r>
        <w:rPr>
          <w:rFonts w:cs="Arial"/>
        </w:rPr>
        <w:t>Tompojevci</w:t>
      </w:r>
      <w:proofErr w:type="spellEnd"/>
      <w:r>
        <w:rPr>
          <w:rFonts w:cs="Arial"/>
        </w:rPr>
        <w:t>.</w:t>
      </w:r>
    </w:p>
    <w:p w:rsidR="002F16D7" w:rsidRPr="002F16D7" w:rsidRDefault="002F16D7" w:rsidP="002F16D7">
      <w:pPr>
        <w:spacing w:after="0"/>
        <w:jc w:val="center"/>
        <w:rPr>
          <w:rFonts w:cs="Arial"/>
          <w:i/>
        </w:rPr>
      </w:pPr>
    </w:p>
    <w:p w:rsidR="00EE4D9B" w:rsidRDefault="00EE4D9B" w:rsidP="005C333A">
      <w:pPr>
        <w:spacing w:after="0"/>
        <w:jc w:val="both"/>
        <w:rPr>
          <w:rFonts w:cs="Arial"/>
        </w:rPr>
      </w:pPr>
    </w:p>
    <w:p w:rsidR="00244ACD" w:rsidRPr="00EC5FCE" w:rsidRDefault="00244ACD" w:rsidP="005C333A">
      <w:pPr>
        <w:spacing w:after="0"/>
        <w:jc w:val="both"/>
        <w:rPr>
          <w:rFonts w:cs="Arial"/>
        </w:rPr>
      </w:pPr>
      <w:r w:rsidRPr="00EC5FCE">
        <w:rPr>
          <w:rFonts w:cs="Arial"/>
        </w:rPr>
        <w:t>Zapisnik vodila</w:t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="009A70E3" w:rsidRPr="00EC5FCE">
        <w:rPr>
          <w:rFonts w:cs="Arial"/>
        </w:rPr>
        <w:t xml:space="preserve">            </w:t>
      </w:r>
      <w:r w:rsidRPr="00EC5FCE">
        <w:rPr>
          <w:rFonts w:cs="Arial"/>
        </w:rPr>
        <w:t>Predsjednik Općinskog vijeća</w:t>
      </w:r>
    </w:p>
    <w:p w:rsidR="00865D93" w:rsidRPr="00EC5FCE" w:rsidRDefault="00D053B3" w:rsidP="00865D93">
      <w:pPr>
        <w:spacing w:after="0"/>
        <w:jc w:val="both"/>
        <w:rPr>
          <w:rFonts w:cs="Arial"/>
        </w:rPr>
      </w:pPr>
      <w:r w:rsidRPr="00EC5FCE">
        <w:rPr>
          <w:rFonts w:cs="Arial"/>
        </w:rPr>
        <w:t>Kata Cvitković</w:t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</w:r>
      <w:r w:rsidRPr="00EC5FCE">
        <w:rPr>
          <w:rFonts w:cs="Arial"/>
        </w:rPr>
        <w:tab/>
        <w:t xml:space="preserve">     </w:t>
      </w:r>
      <w:r w:rsidR="00D8301D" w:rsidRPr="00EC5FCE">
        <w:rPr>
          <w:rFonts w:cs="Arial"/>
        </w:rPr>
        <w:t xml:space="preserve">               </w:t>
      </w:r>
      <w:r w:rsidRPr="00EC5FCE">
        <w:rPr>
          <w:rFonts w:cs="Arial"/>
        </w:rPr>
        <w:t xml:space="preserve">  </w:t>
      </w:r>
      <w:r w:rsidR="00244ACD" w:rsidRPr="00EC5FCE">
        <w:rPr>
          <w:rFonts w:cs="Arial"/>
        </w:rPr>
        <w:t xml:space="preserve">Dubravko Martić </w:t>
      </w: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865D93">
      <w:pPr>
        <w:spacing w:after="0"/>
        <w:jc w:val="both"/>
        <w:rPr>
          <w:rFonts w:cs="Arial"/>
        </w:rPr>
      </w:pPr>
    </w:p>
    <w:p w:rsidR="00865D93" w:rsidRPr="00EC5FCE" w:rsidRDefault="00865D93" w:rsidP="00F93A0D">
      <w:pPr>
        <w:spacing w:after="0"/>
        <w:jc w:val="both"/>
        <w:rPr>
          <w:rFonts w:cs="Arial"/>
        </w:rPr>
      </w:pPr>
    </w:p>
    <w:p w:rsidR="00EC5FCE" w:rsidRPr="00EC5FCE" w:rsidRDefault="00EC5FCE">
      <w:pPr>
        <w:spacing w:after="0"/>
        <w:jc w:val="both"/>
        <w:rPr>
          <w:rFonts w:cs="Arial"/>
        </w:rPr>
      </w:pPr>
    </w:p>
    <w:sectPr w:rsidR="00EC5FCE" w:rsidRPr="00EC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4230"/>
    <w:rsid w:val="00004B31"/>
    <w:rsid w:val="00006B4E"/>
    <w:rsid w:val="0001306F"/>
    <w:rsid w:val="000166B3"/>
    <w:rsid w:val="00042DAC"/>
    <w:rsid w:val="000442CB"/>
    <w:rsid w:val="000458E8"/>
    <w:rsid w:val="00083CE1"/>
    <w:rsid w:val="00084E85"/>
    <w:rsid w:val="0008533D"/>
    <w:rsid w:val="000867CE"/>
    <w:rsid w:val="00090D92"/>
    <w:rsid w:val="000B2C27"/>
    <w:rsid w:val="000C24ED"/>
    <w:rsid w:val="000C676D"/>
    <w:rsid w:val="000C7553"/>
    <w:rsid w:val="000D5F9E"/>
    <w:rsid w:val="000F07BC"/>
    <w:rsid w:val="00113901"/>
    <w:rsid w:val="00126122"/>
    <w:rsid w:val="00127EDC"/>
    <w:rsid w:val="00136B10"/>
    <w:rsid w:val="00140FEE"/>
    <w:rsid w:val="00142D22"/>
    <w:rsid w:val="00160CFF"/>
    <w:rsid w:val="00164357"/>
    <w:rsid w:val="001742AA"/>
    <w:rsid w:val="0017650F"/>
    <w:rsid w:val="00182933"/>
    <w:rsid w:val="0018358E"/>
    <w:rsid w:val="00191CC8"/>
    <w:rsid w:val="001B55ED"/>
    <w:rsid w:val="001C1357"/>
    <w:rsid w:val="001C14EC"/>
    <w:rsid w:val="001C1E0C"/>
    <w:rsid w:val="001D2F1A"/>
    <w:rsid w:val="001E517D"/>
    <w:rsid w:val="001F6378"/>
    <w:rsid w:val="00201DC0"/>
    <w:rsid w:val="002115D0"/>
    <w:rsid w:val="0022223C"/>
    <w:rsid w:val="00224739"/>
    <w:rsid w:val="00230FD7"/>
    <w:rsid w:val="00244ACD"/>
    <w:rsid w:val="002528EE"/>
    <w:rsid w:val="0025648D"/>
    <w:rsid w:val="00260ED4"/>
    <w:rsid w:val="0026353D"/>
    <w:rsid w:val="00263AF4"/>
    <w:rsid w:val="00267F14"/>
    <w:rsid w:val="002712F6"/>
    <w:rsid w:val="00272787"/>
    <w:rsid w:val="00275984"/>
    <w:rsid w:val="00283E66"/>
    <w:rsid w:val="00286407"/>
    <w:rsid w:val="002B12E9"/>
    <w:rsid w:val="002B42DC"/>
    <w:rsid w:val="002C1BB5"/>
    <w:rsid w:val="002C3621"/>
    <w:rsid w:val="002D397F"/>
    <w:rsid w:val="002D3AAC"/>
    <w:rsid w:val="002D58F2"/>
    <w:rsid w:val="002F0C5E"/>
    <w:rsid w:val="002F16D7"/>
    <w:rsid w:val="002F63C9"/>
    <w:rsid w:val="00305D97"/>
    <w:rsid w:val="00315B23"/>
    <w:rsid w:val="00323927"/>
    <w:rsid w:val="00327474"/>
    <w:rsid w:val="00332278"/>
    <w:rsid w:val="0038170E"/>
    <w:rsid w:val="00394EF3"/>
    <w:rsid w:val="0039588B"/>
    <w:rsid w:val="003958D4"/>
    <w:rsid w:val="00396ED7"/>
    <w:rsid w:val="003B4864"/>
    <w:rsid w:val="003B6873"/>
    <w:rsid w:val="003B75AE"/>
    <w:rsid w:val="003D263C"/>
    <w:rsid w:val="003D5162"/>
    <w:rsid w:val="003D54C3"/>
    <w:rsid w:val="003D71CE"/>
    <w:rsid w:val="003E1141"/>
    <w:rsid w:val="003E32EC"/>
    <w:rsid w:val="003F040D"/>
    <w:rsid w:val="003F2050"/>
    <w:rsid w:val="003F57DE"/>
    <w:rsid w:val="0040385A"/>
    <w:rsid w:val="00416BA8"/>
    <w:rsid w:val="00423D50"/>
    <w:rsid w:val="00437495"/>
    <w:rsid w:val="00452D19"/>
    <w:rsid w:val="0045798F"/>
    <w:rsid w:val="00461CD2"/>
    <w:rsid w:val="0046789B"/>
    <w:rsid w:val="00475E25"/>
    <w:rsid w:val="004846BE"/>
    <w:rsid w:val="004908FF"/>
    <w:rsid w:val="004A10F3"/>
    <w:rsid w:val="004B0801"/>
    <w:rsid w:val="004C48EF"/>
    <w:rsid w:val="004E7889"/>
    <w:rsid w:val="0050443F"/>
    <w:rsid w:val="00504EAA"/>
    <w:rsid w:val="0050549D"/>
    <w:rsid w:val="0052385D"/>
    <w:rsid w:val="0053751C"/>
    <w:rsid w:val="00537B38"/>
    <w:rsid w:val="005425C7"/>
    <w:rsid w:val="00550170"/>
    <w:rsid w:val="00556ABF"/>
    <w:rsid w:val="00582A78"/>
    <w:rsid w:val="00590671"/>
    <w:rsid w:val="00597FD1"/>
    <w:rsid w:val="005A5DAC"/>
    <w:rsid w:val="005B6E45"/>
    <w:rsid w:val="005C10BC"/>
    <w:rsid w:val="005C333A"/>
    <w:rsid w:val="005D01F4"/>
    <w:rsid w:val="005E3509"/>
    <w:rsid w:val="005E58DF"/>
    <w:rsid w:val="005F27A4"/>
    <w:rsid w:val="005F2BF6"/>
    <w:rsid w:val="005F35C0"/>
    <w:rsid w:val="00600F25"/>
    <w:rsid w:val="0060183C"/>
    <w:rsid w:val="0065469C"/>
    <w:rsid w:val="00655C5A"/>
    <w:rsid w:val="006622EE"/>
    <w:rsid w:val="00673F55"/>
    <w:rsid w:val="00674560"/>
    <w:rsid w:val="006819C5"/>
    <w:rsid w:val="00682DEF"/>
    <w:rsid w:val="006839B3"/>
    <w:rsid w:val="006A22D2"/>
    <w:rsid w:val="006A639B"/>
    <w:rsid w:val="006B50D0"/>
    <w:rsid w:val="006C1A6F"/>
    <w:rsid w:val="006C444C"/>
    <w:rsid w:val="006C7B77"/>
    <w:rsid w:val="006E2BB9"/>
    <w:rsid w:val="006E375C"/>
    <w:rsid w:val="006E7AAC"/>
    <w:rsid w:val="006F04A6"/>
    <w:rsid w:val="00704E0F"/>
    <w:rsid w:val="00705250"/>
    <w:rsid w:val="00706774"/>
    <w:rsid w:val="00706AC0"/>
    <w:rsid w:val="00706EDA"/>
    <w:rsid w:val="00713DC7"/>
    <w:rsid w:val="0071649A"/>
    <w:rsid w:val="00736BDC"/>
    <w:rsid w:val="00737364"/>
    <w:rsid w:val="00754120"/>
    <w:rsid w:val="00765021"/>
    <w:rsid w:val="00781D62"/>
    <w:rsid w:val="00782D05"/>
    <w:rsid w:val="00790A58"/>
    <w:rsid w:val="007944FA"/>
    <w:rsid w:val="007955B1"/>
    <w:rsid w:val="00797BDA"/>
    <w:rsid w:val="007B0C12"/>
    <w:rsid w:val="007D2D31"/>
    <w:rsid w:val="007E083A"/>
    <w:rsid w:val="007E314B"/>
    <w:rsid w:val="00800461"/>
    <w:rsid w:val="008048D6"/>
    <w:rsid w:val="00817DC0"/>
    <w:rsid w:val="008414FB"/>
    <w:rsid w:val="008478F9"/>
    <w:rsid w:val="0084793C"/>
    <w:rsid w:val="00860177"/>
    <w:rsid w:val="008627E4"/>
    <w:rsid w:val="00865D93"/>
    <w:rsid w:val="00866796"/>
    <w:rsid w:val="00871217"/>
    <w:rsid w:val="00874B2A"/>
    <w:rsid w:val="00877A85"/>
    <w:rsid w:val="00890444"/>
    <w:rsid w:val="00896C5F"/>
    <w:rsid w:val="008A608D"/>
    <w:rsid w:val="008A71F9"/>
    <w:rsid w:val="008B520B"/>
    <w:rsid w:val="008D29E9"/>
    <w:rsid w:val="008E256B"/>
    <w:rsid w:val="008F34F1"/>
    <w:rsid w:val="00900EB6"/>
    <w:rsid w:val="00900F1B"/>
    <w:rsid w:val="00902166"/>
    <w:rsid w:val="00904FF3"/>
    <w:rsid w:val="0092400D"/>
    <w:rsid w:val="00927AA2"/>
    <w:rsid w:val="00945094"/>
    <w:rsid w:val="009456C6"/>
    <w:rsid w:val="00945E69"/>
    <w:rsid w:val="00952723"/>
    <w:rsid w:val="009573D5"/>
    <w:rsid w:val="00971FF7"/>
    <w:rsid w:val="0097459B"/>
    <w:rsid w:val="00981812"/>
    <w:rsid w:val="00982F57"/>
    <w:rsid w:val="00985FFE"/>
    <w:rsid w:val="009A49ED"/>
    <w:rsid w:val="009A569C"/>
    <w:rsid w:val="009A70E3"/>
    <w:rsid w:val="009C38EB"/>
    <w:rsid w:val="009C7A15"/>
    <w:rsid w:val="009D15B6"/>
    <w:rsid w:val="009D56D2"/>
    <w:rsid w:val="009E1F38"/>
    <w:rsid w:val="009F132C"/>
    <w:rsid w:val="009F28B2"/>
    <w:rsid w:val="009F2B6A"/>
    <w:rsid w:val="009F489D"/>
    <w:rsid w:val="00A02CC4"/>
    <w:rsid w:val="00A07BB1"/>
    <w:rsid w:val="00A103AF"/>
    <w:rsid w:val="00A13B46"/>
    <w:rsid w:val="00A2118F"/>
    <w:rsid w:val="00A26E3F"/>
    <w:rsid w:val="00A3017D"/>
    <w:rsid w:val="00A3019D"/>
    <w:rsid w:val="00A3048C"/>
    <w:rsid w:val="00A30848"/>
    <w:rsid w:val="00A33676"/>
    <w:rsid w:val="00A3608C"/>
    <w:rsid w:val="00A376F3"/>
    <w:rsid w:val="00A37DB2"/>
    <w:rsid w:val="00A543E2"/>
    <w:rsid w:val="00A5648E"/>
    <w:rsid w:val="00A803CF"/>
    <w:rsid w:val="00A90BD4"/>
    <w:rsid w:val="00A941D5"/>
    <w:rsid w:val="00AA1154"/>
    <w:rsid w:val="00AA1F51"/>
    <w:rsid w:val="00AC2FF9"/>
    <w:rsid w:val="00AC358C"/>
    <w:rsid w:val="00AC500A"/>
    <w:rsid w:val="00AE1131"/>
    <w:rsid w:val="00AE4CE8"/>
    <w:rsid w:val="00B1293C"/>
    <w:rsid w:val="00B16676"/>
    <w:rsid w:val="00B250AF"/>
    <w:rsid w:val="00B3557B"/>
    <w:rsid w:val="00B745D3"/>
    <w:rsid w:val="00B74A16"/>
    <w:rsid w:val="00B84107"/>
    <w:rsid w:val="00B87545"/>
    <w:rsid w:val="00BA396F"/>
    <w:rsid w:val="00BA64F3"/>
    <w:rsid w:val="00BA64F4"/>
    <w:rsid w:val="00BD601C"/>
    <w:rsid w:val="00BE6629"/>
    <w:rsid w:val="00BF1DB2"/>
    <w:rsid w:val="00BF29EF"/>
    <w:rsid w:val="00C01E25"/>
    <w:rsid w:val="00C133B6"/>
    <w:rsid w:val="00C14A4B"/>
    <w:rsid w:val="00C14DD4"/>
    <w:rsid w:val="00C175CC"/>
    <w:rsid w:val="00C274CE"/>
    <w:rsid w:val="00C30D83"/>
    <w:rsid w:val="00C31A8E"/>
    <w:rsid w:val="00C410FD"/>
    <w:rsid w:val="00C55CF1"/>
    <w:rsid w:val="00C71A7E"/>
    <w:rsid w:val="00C77C79"/>
    <w:rsid w:val="00C836CC"/>
    <w:rsid w:val="00C83F69"/>
    <w:rsid w:val="00C913A0"/>
    <w:rsid w:val="00C9540E"/>
    <w:rsid w:val="00CA57B6"/>
    <w:rsid w:val="00CA64FD"/>
    <w:rsid w:val="00CA7020"/>
    <w:rsid w:val="00CB2E75"/>
    <w:rsid w:val="00CB6BBE"/>
    <w:rsid w:val="00CC6612"/>
    <w:rsid w:val="00CD05BB"/>
    <w:rsid w:val="00CD101D"/>
    <w:rsid w:val="00CD16FB"/>
    <w:rsid w:val="00CE314A"/>
    <w:rsid w:val="00CF380A"/>
    <w:rsid w:val="00D053B3"/>
    <w:rsid w:val="00D07F42"/>
    <w:rsid w:val="00D141BA"/>
    <w:rsid w:val="00D15AF8"/>
    <w:rsid w:val="00D166DD"/>
    <w:rsid w:val="00D168C6"/>
    <w:rsid w:val="00D3442F"/>
    <w:rsid w:val="00D34C39"/>
    <w:rsid w:val="00D36062"/>
    <w:rsid w:val="00D414B9"/>
    <w:rsid w:val="00D4325C"/>
    <w:rsid w:val="00D454E3"/>
    <w:rsid w:val="00D71D23"/>
    <w:rsid w:val="00D727BB"/>
    <w:rsid w:val="00D80534"/>
    <w:rsid w:val="00D814C3"/>
    <w:rsid w:val="00D8301D"/>
    <w:rsid w:val="00D86E43"/>
    <w:rsid w:val="00DA1328"/>
    <w:rsid w:val="00DA7EBC"/>
    <w:rsid w:val="00DC4994"/>
    <w:rsid w:val="00DC7326"/>
    <w:rsid w:val="00DF549E"/>
    <w:rsid w:val="00E043B7"/>
    <w:rsid w:val="00E064D0"/>
    <w:rsid w:val="00E0797C"/>
    <w:rsid w:val="00E14A7C"/>
    <w:rsid w:val="00E354CB"/>
    <w:rsid w:val="00E37065"/>
    <w:rsid w:val="00E458AB"/>
    <w:rsid w:val="00E4595A"/>
    <w:rsid w:val="00E64C6A"/>
    <w:rsid w:val="00E74EA2"/>
    <w:rsid w:val="00EA7125"/>
    <w:rsid w:val="00EB1E57"/>
    <w:rsid w:val="00EB3227"/>
    <w:rsid w:val="00EB3F07"/>
    <w:rsid w:val="00EC250C"/>
    <w:rsid w:val="00EC5FCE"/>
    <w:rsid w:val="00ED3813"/>
    <w:rsid w:val="00EE4D9B"/>
    <w:rsid w:val="00EF1DF1"/>
    <w:rsid w:val="00F10586"/>
    <w:rsid w:val="00F1238F"/>
    <w:rsid w:val="00F124C1"/>
    <w:rsid w:val="00F13BFC"/>
    <w:rsid w:val="00F2358B"/>
    <w:rsid w:val="00F25F23"/>
    <w:rsid w:val="00F35823"/>
    <w:rsid w:val="00F37139"/>
    <w:rsid w:val="00F523E8"/>
    <w:rsid w:val="00F6147E"/>
    <w:rsid w:val="00F72C1F"/>
    <w:rsid w:val="00F8472D"/>
    <w:rsid w:val="00F93A0D"/>
    <w:rsid w:val="00FA0831"/>
    <w:rsid w:val="00FA357C"/>
    <w:rsid w:val="00FC7DE4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6</Pages>
  <Words>2319</Words>
  <Characters>13219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195</cp:revision>
  <cp:lastPrinted>2017-12-27T10:54:00Z</cp:lastPrinted>
  <dcterms:created xsi:type="dcterms:W3CDTF">2013-06-05T10:42:00Z</dcterms:created>
  <dcterms:modified xsi:type="dcterms:W3CDTF">2017-12-27T10:55:00Z</dcterms:modified>
</cp:coreProperties>
</file>