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82" w:rsidRDefault="00033D82" w:rsidP="00033D82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0" t="0" r="0" b="127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D82" w:rsidRDefault="00033D82" w:rsidP="00033D82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033D82" w:rsidRDefault="00033D82" w:rsidP="00033D82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033D82" w:rsidRDefault="00033D82" w:rsidP="00033D82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033D82" w:rsidRDefault="00033D82" w:rsidP="00033D82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3D82" w:rsidRDefault="00033D82" w:rsidP="00033D82">
      <w:pPr>
        <w:rPr>
          <w:rFonts w:ascii="Calibri" w:eastAsia="Calibri" w:hAnsi="Calibri" w:cs="Times New Roman"/>
          <w:sz w:val="20"/>
          <w:szCs w:val="20"/>
        </w:rPr>
      </w:pPr>
    </w:p>
    <w:p w:rsidR="00033D82" w:rsidRDefault="00033D82" w:rsidP="00033D82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013-03/13-05-5</w:t>
      </w:r>
    </w:p>
    <w:p w:rsidR="00033D82" w:rsidRDefault="00033D82" w:rsidP="00033D82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</w:t>
      </w:r>
    </w:p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 svibnja 2013.</w:t>
      </w:r>
    </w:p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HRVATSKA DEMOKRATSKA ZAJEDNICA - HDZ, HRVATSKA STRANKA PRAVA DR. ANTE STARČEVIĆ - HSP AS, utvrdilo je i prihvatilo </w:t>
      </w:r>
    </w:p>
    <w:p w:rsidR="00033D82" w:rsidRDefault="00033D82" w:rsidP="00033D82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KANDIDATURU</w:t>
      </w:r>
    </w:p>
    <w:p w:rsidR="00033D82" w:rsidRDefault="00033D82" w:rsidP="00033D82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TOMPOJEVCI</w:t>
      </w:r>
    </w:p>
    <w:p w:rsidR="00033D82" w:rsidRDefault="00033D82" w:rsidP="00033D82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033D82" w:rsidRDefault="00033D82" w:rsidP="00033D82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033D82" w:rsidRDefault="00033D82" w:rsidP="00033D82">
      <w:pPr>
        <w:pStyle w:val="LabelParagraph"/>
      </w:pPr>
      <w:r>
        <w:t>Kandidat:</w:t>
      </w:r>
    </w:p>
    <w:p w:rsidR="00033D82" w:rsidRDefault="00033D82" w:rsidP="00033D82">
      <w:pPr>
        <w:pStyle w:val="Odlomakpopisa"/>
      </w:pPr>
      <w:r>
        <w:t xml:space="preserve">VITOMIR MUDRI; RUSIN; MIKLUŠEVCI, ZLATKA BATAKOVIĆA 12; </w:t>
      </w:r>
      <w:proofErr w:type="spellStart"/>
      <w:r>
        <w:t>rođ</w:t>
      </w:r>
      <w:proofErr w:type="spellEnd"/>
      <w:r>
        <w:t>. 31.07.1959; OIB: 16072700146; M</w:t>
      </w:r>
    </w:p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033D82" w:rsidTr="00033D8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D82" w:rsidRDefault="00033D82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033D82" w:rsidTr="00033D8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D82" w:rsidRDefault="00033D82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</w:tbl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033D82" w:rsidRDefault="00033D82" w:rsidP="00033D82">
      <w:pPr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033D82" w:rsidRDefault="00033D82" w:rsidP="00033D8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3D82" w:rsidTr="00033D8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D82" w:rsidRDefault="00033D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033D82" w:rsidRDefault="00033D82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33D82" w:rsidRDefault="00033D82" w:rsidP="00033D8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C531EE" w:rsidRDefault="00C531EE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/>
    <w:p w:rsidR="003E1FB8" w:rsidRDefault="003E1FB8" w:rsidP="003E1FB8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253B80A7" wp14:editId="76C34ED2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B8" w:rsidRDefault="003E1FB8" w:rsidP="003E1FB8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3E1FB8" w:rsidRDefault="003E1FB8" w:rsidP="003E1FB8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3E1FB8" w:rsidRPr="00947322" w:rsidRDefault="003E1FB8" w:rsidP="003E1FB8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3E1FB8" w:rsidRPr="00947322" w:rsidRDefault="003E1FB8" w:rsidP="003E1FB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E1FB8" w:rsidRDefault="003E1FB8" w:rsidP="003E1FB8">
      <w:pPr>
        <w:rPr>
          <w:rFonts w:ascii="Calibri" w:eastAsia="Calibri" w:hAnsi="Calibri" w:cs="Times New Roman"/>
          <w:sz w:val="20"/>
          <w:szCs w:val="20"/>
        </w:rPr>
      </w:pPr>
    </w:p>
    <w:p w:rsidR="003E1FB8" w:rsidRPr="00874ABC" w:rsidRDefault="003E1FB8" w:rsidP="003E1FB8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013-03/13-05-6</w:t>
      </w:r>
    </w:p>
    <w:p w:rsidR="003E1FB8" w:rsidRDefault="003E1FB8" w:rsidP="003E1FB8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</w:t>
      </w:r>
    </w:p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 svibnja 2013.</w:t>
      </w:r>
    </w:p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ANA HOMA, KIRIL HOMA, VLADISLAV HOMA, utvrdilo je i prihvatilo </w:t>
      </w:r>
    </w:p>
    <w:p w:rsidR="003E1FB8" w:rsidRDefault="003E1FB8" w:rsidP="003E1FB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KANDIDATURU</w:t>
      </w:r>
    </w:p>
    <w:p w:rsidR="003E1FB8" w:rsidRDefault="003E1FB8" w:rsidP="003E1FB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TOMPOJEVCI</w:t>
      </w:r>
    </w:p>
    <w:p w:rsidR="003E1FB8" w:rsidRDefault="003E1FB8" w:rsidP="003E1FB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3E1FB8" w:rsidRDefault="003E1FB8" w:rsidP="003E1FB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3E1FB8" w:rsidRPr="00882BA1" w:rsidRDefault="003E1FB8" w:rsidP="003E1FB8">
      <w:pPr>
        <w:pStyle w:val="LabelParagraph"/>
      </w:pPr>
      <w:r>
        <w:t>Kandidat:</w:t>
      </w:r>
    </w:p>
    <w:p w:rsidR="003E1FB8" w:rsidRPr="00882BA1" w:rsidRDefault="003E1FB8" w:rsidP="003E1FB8">
      <w:pPr>
        <w:pStyle w:val="Odlomakpopisa"/>
      </w:pPr>
      <w:r>
        <w:t xml:space="preserve">MIROSLAV LJIKAR, mag.ing.agr.; RUSIN; MIKLUŠEVCI, VUKOVARSKA 36; </w:t>
      </w:r>
      <w:proofErr w:type="spellStart"/>
      <w:r>
        <w:t>rođ</w:t>
      </w:r>
      <w:proofErr w:type="spellEnd"/>
      <w:r>
        <w:t>. 23.11.1949; OIB: 80882366891; M</w:t>
      </w:r>
    </w:p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E1FB8" w:rsidTr="000A03DC">
        <w:tc>
          <w:tcPr>
            <w:tcW w:w="9322" w:type="dxa"/>
          </w:tcPr>
          <w:p w:rsidR="003E1FB8" w:rsidRPr="006C79B4" w:rsidRDefault="003E1FB8" w:rsidP="000A03DC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3E1FB8" w:rsidRDefault="003E1FB8" w:rsidP="003E1FB8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E1FB8" w:rsidTr="000A03DC">
        <w:tc>
          <w:tcPr>
            <w:tcW w:w="4644" w:type="dxa"/>
          </w:tcPr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1FB8" w:rsidRDefault="003E1FB8" w:rsidP="000A03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3E1FB8" w:rsidRDefault="003E1FB8" w:rsidP="000A03DC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E1FB8" w:rsidRDefault="003E1FB8" w:rsidP="003E1FB8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3E1FB8" w:rsidRDefault="003E1FB8">
      <w:bookmarkStart w:id="0" w:name="_GoBack"/>
      <w:bookmarkEnd w:id="0"/>
    </w:p>
    <w:p w:rsidR="003E1FB8" w:rsidRDefault="003E1FB8"/>
    <w:sectPr w:rsidR="003E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63"/>
    <w:rsid w:val="00033D82"/>
    <w:rsid w:val="003E1FB8"/>
    <w:rsid w:val="00C531EE"/>
    <w:rsid w:val="00C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8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3D82"/>
    <w:pPr>
      <w:spacing w:after="120"/>
      <w:contextualSpacing/>
    </w:pPr>
    <w:rPr>
      <w:rFonts w:ascii="Arial" w:hAnsi="Arial"/>
      <w:sz w:val="18"/>
    </w:rPr>
  </w:style>
  <w:style w:type="paragraph" w:customStyle="1" w:styleId="LabelParagraph">
    <w:name w:val="LabelParagraph"/>
    <w:basedOn w:val="Normal"/>
    <w:qFormat/>
    <w:rsid w:val="00033D82"/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033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8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3D82"/>
    <w:pPr>
      <w:spacing w:after="120"/>
      <w:contextualSpacing/>
    </w:pPr>
    <w:rPr>
      <w:rFonts w:ascii="Arial" w:hAnsi="Arial"/>
      <w:sz w:val="18"/>
    </w:rPr>
  </w:style>
  <w:style w:type="paragraph" w:customStyle="1" w:styleId="LabelParagraph">
    <w:name w:val="LabelParagraph"/>
    <w:basedOn w:val="Normal"/>
    <w:qFormat/>
    <w:rsid w:val="00033D82"/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033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</cp:revision>
  <dcterms:created xsi:type="dcterms:W3CDTF">2013-05-03T09:45:00Z</dcterms:created>
  <dcterms:modified xsi:type="dcterms:W3CDTF">2013-05-03T09:46:00Z</dcterms:modified>
</cp:coreProperties>
</file>